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oleObject1.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 Generated by Aspose.Words for .NET 24.10.0 -->
  <w:body>
    <w:p w:rsidR="00367755" w:rsidRPr="00BF441B" w:rsidP="00BF441B">
      <w:pPr>
        <w:spacing w:before="0"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поворотных точек границ сервитута</w:t>
      </w:r>
    </w:p>
    <w:p w:rsidR="00367755"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Система координат: МСК  г. Родники</w:t>
      </w:r>
    </w:p>
    <w:tbl>
      <w:tblPr>
        <w:tblpPr w:leftFromText="180" w:rightFromText="180" w:vertAnchor="text" w:horzAnchor="page" w:tblpX="4329" w:tblpY="423"/>
        <w:tblW w:w="8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5"/>
        <w:gridCol w:w="3511"/>
        <w:gridCol w:w="2498"/>
        <w:gridCol w:w="2811"/>
      </w:tblGrid>
      <w:tr w:rsidTr="00963192">
        <w:tblPrEx>
          <w:tblW w:w="8895" w:type="dxa"/>
          <w:tblLayout w:type="fixed"/>
          <w:tblLook w:val="01E0"/>
        </w:tblPrEx>
        <w:trPr>
          <w:gridBefore w:val="1"/>
          <w:wBefore w:w="75" w:type="dxa"/>
          <w:trHeight w:val="382"/>
        </w:trPr>
        <w:tc>
          <w:tcPr>
            <w:tcW w:w="3511" w:type="dxa"/>
            <w:vMerge w:val="restart"/>
            <w:tcBorders>
              <w:left w:val="double" w:sz="4" w:space="0" w:color="auto"/>
            </w:tcBorders>
            <w:shd w:val="clear" w:color="auto" w:fill="auto"/>
            <w:vAlign w:val="center"/>
          </w:tcPr>
          <w:p w:rsidR="00367755"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Обозначение характерных точек границ</w:t>
            </w:r>
          </w:p>
        </w:tc>
        <w:tc>
          <w:tcPr>
            <w:tcW w:w="5308" w:type="dxa"/>
            <w:gridSpan w:val="2"/>
            <w:tcBorders>
              <w:right w:val="double" w:sz="4" w:space="0" w:color="auto"/>
            </w:tcBorders>
            <w:shd w:val="clear" w:color="auto" w:fill="auto"/>
            <w:vAlign w:val="center"/>
          </w:tcPr>
          <w:p w:rsidR="00367755"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м</w:t>
            </w:r>
          </w:p>
        </w:tc>
      </w:tr>
      <w:tr w:rsidTr="00963192">
        <w:tblPrEx>
          <w:tblW w:w="8895" w:type="dxa"/>
          <w:tblLayout w:type="fixed"/>
          <w:tblLook w:val="01E0"/>
        </w:tblPrEx>
        <w:trPr>
          <w:gridBefore w:val="1"/>
          <w:wBefore w:w="75" w:type="dxa"/>
          <w:trHeight w:val="382"/>
        </w:trPr>
        <w:tc>
          <w:tcPr>
            <w:tcW w:w="3511" w:type="dxa"/>
            <w:vMerge/>
            <w:tcBorders>
              <w:left w:val="double" w:sz="4" w:space="0" w:color="auto"/>
            </w:tcBorders>
            <w:shd w:val="clear" w:color="auto" w:fill="auto"/>
          </w:tcPr>
          <w:p w:rsidR="00367755" w:rsidRPr="00BF441B" w:rsidP="00BF441B">
            <w:pPr>
              <w:spacing w:line="240" w:lineRule="auto"/>
              <w:jc w:val="center"/>
              <w:rPr>
                <w:rFonts w:ascii="Times New Roman" w:eastAsia="MS Mincho" w:hAnsi="Times New Roman" w:cs="Times New Roman"/>
                <w:b/>
                <w:sz w:val="28"/>
                <w:szCs w:val="28"/>
              </w:rPr>
            </w:pPr>
          </w:p>
        </w:tc>
        <w:tc>
          <w:tcPr>
            <w:tcW w:w="2498" w:type="dxa"/>
            <w:shd w:val="clear" w:color="auto" w:fill="auto"/>
            <w:vAlign w:val="center"/>
          </w:tcPr>
          <w:p w:rsidR="00367755"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Х</w:t>
            </w:r>
          </w:p>
        </w:tc>
        <w:tc>
          <w:tcPr>
            <w:tcW w:w="2811" w:type="dxa"/>
            <w:tcBorders>
              <w:right w:val="double" w:sz="4" w:space="0" w:color="auto"/>
            </w:tcBorders>
            <w:shd w:val="clear" w:color="auto" w:fill="auto"/>
            <w:vAlign w:val="center"/>
          </w:tcPr>
          <w:p w:rsidR="00367755"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У</w:t>
            </w:r>
          </w:p>
        </w:tc>
      </w:tr>
      <w:tr w:rsidTr="00963192">
        <w:tblPrEx>
          <w:tblW w:w="8895" w:type="dxa"/>
          <w:tblLayout w:type="fixed"/>
          <w:tblLook w:val="01E0"/>
        </w:tblPrEx>
        <w:trPr>
          <w:gridBefore w:val="1"/>
          <w:wBefore w:w="75" w:type="dxa"/>
          <w:trHeight w:val="220"/>
        </w:trPr>
        <w:tc>
          <w:tcPr>
            <w:tcW w:w="3511" w:type="dxa"/>
            <w:tcBorders>
              <w:left w:val="double" w:sz="4" w:space="0" w:color="auto"/>
            </w:tcBorders>
            <w:shd w:val="clear" w:color="auto" w:fill="auto"/>
            <w:vAlign w:val="center"/>
          </w:tcPr>
          <w:p w:rsidR="00367755"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1</w:t>
            </w:r>
          </w:p>
        </w:tc>
        <w:tc>
          <w:tcPr>
            <w:tcW w:w="2498" w:type="dxa"/>
            <w:shd w:val="clear" w:color="auto" w:fill="auto"/>
            <w:vAlign w:val="center"/>
          </w:tcPr>
          <w:p w:rsidR="00367755"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2</w:t>
            </w:r>
          </w:p>
        </w:tc>
        <w:tc>
          <w:tcPr>
            <w:tcW w:w="2811" w:type="dxa"/>
            <w:tcBorders>
              <w:right w:val="double" w:sz="4" w:space="0" w:color="auto"/>
            </w:tcBorders>
            <w:shd w:val="clear" w:color="auto" w:fill="auto"/>
            <w:vAlign w:val="center"/>
          </w:tcPr>
          <w:p w:rsidR="00367755"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3</w:t>
            </w:r>
          </w:p>
        </w:tc>
      </w:tr>
      <w:tr w:rsidTr="00963192">
        <w:tblPrEx>
          <w:tblW w:w="8895" w:type="dxa"/>
          <w:tblLayout w:type="fixed"/>
          <w:tblLook w:val="01E0"/>
        </w:tblPrEx>
        <w:trPr>
          <w:gridBefore w:val="1"/>
          <w:wBefore w:w="75" w:type="dxa"/>
          <w:trHeight w:val="275"/>
        </w:trPr>
        <w:tc>
          <w:tcPr>
            <w:tcW w:w="8819" w:type="dxa"/>
            <w:gridSpan w:val="3"/>
            <w:tcBorders>
              <w:left w:val="double" w:sz="4" w:space="0" w:color="auto"/>
              <w:right w:val="double" w:sz="4" w:space="0" w:color="auto"/>
            </w:tcBorders>
            <w:shd w:val="clear" w:color="auto" w:fill="auto"/>
            <w:vAlign w:val="center"/>
          </w:tcPr>
          <w:p w:rsidR="00367755" w:rsidRPr="00BF441B" w:rsidP="00BF441B">
            <w:pPr>
              <w:autoSpaceDE w:val="0"/>
              <w:autoSpaceDN w:val="0"/>
              <w:adjustRightInd w:val="0"/>
              <w:spacing w:line="240" w:lineRule="auto"/>
              <w:jc w:val="center"/>
              <w:rPr>
                <w:rFonts w:ascii="Times New Roman" w:eastAsia="MS Mincho" w:hAnsi="Times New Roman" w:cs="Times New Roman"/>
                <w:sz w:val="28"/>
                <w:szCs w:val="28"/>
              </w:rPr>
            </w:pPr>
            <w:r w:rsidRPr="00BF441B">
              <w:rPr>
                <w:rFonts w:ascii="Times New Roman" w:hAnsi="Times New Roman" w:cs="Times New Roman"/>
                <w:b/>
                <w:sz w:val="28"/>
                <w:szCs w:val="28"/>
              </w:rPr>
              <w:t>37:15:011209:22</w:t>
            </w:r>
            <w:r w:rsidRPr="00BF441B">
              <w:rPr>
                <w:rFonts w:ascii="Times New Roman" w:eastAsia="MS Mincho" w:hAnsi="Times New Roman" w:cs="Times New Roman"/>
                <w:sz w:val="28"/>
                <w:szCs w:val="28"/>
              </w:rPr>
              <w:t>\чзу1</w:t>
            </w:r>
          </w:p>
        </w:tc>
      </w:tr>
      <w:tr w:rsidTr="00963192">
        <w:tblPrEx>
          <w:tblW w:w="8895" w:type="dxa"/>
          <w:tblLayout w:type="fixed"/>
          <w:tblLook w:val="01E0"/>
        </w:tblPrEx>
        <w:trPr>
          <w:trHeight w:val="165"/>
        </w:trPr>
        <w:tc>
          <w:tcPr>
            <w:tcW w:w="3586" w:type="dxa"/>
            <w:gridSpan w:val="2"/>
            <w:tcBorders>
              <w:left w:val="double" w:sz="4" w:space="0" w:color="auto"/>
            </w:tcBorders>
            <w:shd w:val="clear" w:color="auto" w:fill="auto"/>
            <w:vAlign w:val="center"/>
          </w:tcPr>
          <w:p w:rsidR="00367755"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2498" w:type="dxa"/>
            <w:shd w:val="clear" w:color="auto" w:fill="auto"/>
            <w:vAlign w:val="center"/>
          </w:tcPr>
          <w:p w:rsidR="00367755" w:rsidRPr="00BF441B" w:rsidP="00BF441B">
            <w:pPr>
              <w:pStyle w:val="1210"/>
              <w:jc w:val="center"/>
              <w:rPr>
                <w:sz w:val="28"/>
                <w:szCs w:val="28"/>
              </w:rPr>
            </w:pPr>
            <w:r w:rsidRPr="00BF441B">
              <w:rPr>
                <w:sz w:val="28"/>
                <w:szCs w:val="28"/>
              </w:rPr>
              <w:t>7059.51</w:t>
            </w:r>
          </w:p>
        </w:tc>
        <w:tc>
          <w:tcPr>
            <w:tcW w:w="2811" w:type="dxa"/>
            <w:tcBorders>
              <w:right w:val="double" w:sz="4" w:space="0" w:color="auto"/>
            </w:tcBorders>
            <w:shd w:val="clear" w:color="auto" w:fill="auto"/>
            <w:vAlign w:val="center"/>
          </w:tcPr>
          <w:p w:rsidR="00367755" w:rsidRPr="00BF441B" w:rsidP="00BF441B">
            <w:pPr>
              <w:pStyle w:val="1210"/>
              <w:jc w:val="center"/>
              <w:rPr>
                <w:sz w:val="28"/>
                <w:szCs w:val="28"/>
              </w:rPr>
            </w:pPr>
            <w:r w:rsidRPr="00BF441B">
              <w:rPr>
                <w:sz w:val="28"/>
                <w:szCs w:val="28"/>
              </w:rPr>
              <w:t>8120.04</w:t>
            </w:r>
          </w:p>
        </w:tc>
      </w:tr>
      <w:tr w:rsidTr="00963192">
        <w:tblPrEx>
          <w:tblW w:w="8895" w:type="dxa"/>
          <w:tblLayout w:type="fixed"/>
          <w:tblLook w:val="01E0"/>
        </w:tblPrEx>
        <w:trPr>
          <w:trHeight w:val="165"/>
        </w:trPr>
        <w:tc>
          <w:tcPr>
            <w:tcW w:w="3586" w:type="dxa"/>
            <w:gridSpan w:val="2"/>
            <w:tcBorders>
              <w:left w:val="double" w:sz="4" w:space="0" w:color="auto"/>
            </w:tcBorders>
            <w:shd w:val="clear" w:color="auto" w:fill="auto"/>
            <w:vAlign w:val="center"/>
          </w:tcPr>
          <w:p w:rsidR="00367755"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н2</w:t>
            </w:r>
          </w:p>
        </w:tc>
        <w:tc>
          <w:tcPr>
            <w:tcW w:w="2498" w:type="dxa"/>
            <w:shd w:val="clear" w:color="auto" w:fill="auto"/>
            <w:vAlign w:val="center"/>
          </w:tcPr>
          <w:p w:rsidR="00367755" w:rsidRPr="00BF441B" w:rsidP="00BF441B">
            <w:pPr>
              <w:pStyle w:val="1210"/>
              <w:jc w:val="center"/>
              <w:rPr>
                <w:sz w:val="28"/>
                <w:szCs w:val="28"/>
              </w:rPr>
            </w:pPr>
            <w:r w:rsidRPr="00BF441B">
              <w:rPr>
                <w:sz w:val="28"/>
                <w:szCs w:val="28"/>
              </w:rPr>
              <w:t>7058.47</w:t>
            </w:r>
          </w:p>
        </w:tc>
        <w:tc>
          <w:tcPr>
            <w:tcW w:w="2811" w:type="dxa"/>
            <w:tcBorders>
              <w:right w:val="double" w:sz="4" w:space="0" w:color="auto"/>
            </w:tcBorders>
            <w:shd w:val="clear" w:color="auto" w:fill="auto"/>
            <w:vAlign w:val="center"/>
          </w:tcPr>
          <w:p w:rsidR="00367755" w:rsidRPr="00BF441B" w:rsidP="00BF441B">
            <w:pPr>
              <w:pStyle w:val="1210"/>
              <w:jc w:val="center"/>
              <w:rPr>
                <w:sz w:val="28"/>
                <w:szCs w:val="28"/>
              </w:rPr>
            </w:pPr>
            <w:r w:rsidRPr="00BF441B">
              <w:rPr>
                <w:sz w:val="28"/>
                <w:szCs w:val="28"/>
              </w:rPr>
              <w:t>8122.07</w:t>
            </w:r>
          </w:p>
        </w:tc>
      </w:tr>
      <w:tr w:rsidTr="00963192">
        <w:tblPrEx>
          <w:tblW w:w="8895" w:type="dxa"/>
          <w:tblLayout w:type="fixed"/>
          <w:tblLook w:val="01E0"/>
        </w:tblPrEx>
        <w:trPr>
          <w:trHeight w:val="165"/>
        </w:trPr>
        <w:tc>
          <w:tcPr>
            <w:tcW w:w="3586" w:type="dxa"/>
            <w:gridSpan w:val="2"/>
            <w:tcBorders>
              <w:left w:val="double" w:sz="4" w:space="0" w:color="auto"/>
            </w:tcBorders>
            <w:shd w:val="clear" w:color="auto" w:fill="auto"/>
            <w:vAlign w:val="center"/>
          </w:tcPr>
          <w:p w:rsidR="00367755"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н3</w:t>
            </w:r>
          </w:p>
        </w:tc>
        <w:tc>
          <w:tcPr>
            <w:tcW w:w="2498" w:type="dxa"/>
            <w:shd w:val="clear" w:color="auto" w:fill="auto"/>
            <w:vAlign w:val="center"/>
          </w:tcPr>
          <w:p w:rsidR="00367755" w:rsidRPr="00BF441B" w:rsidP="00BF441B">
            <w:pPr>
              <w:pStyle w:val="1210"/>
              <w:jc w:val="center"/>
              <w:rPr>
                <w:sz w:val="28"/>
                <w:szCs w:val="28"/>
              </w:rPr>
            </w:pPr>
            <w:r w:rsidRPr="00BF441B">
              <w:rPr>
                <w:sz w:val="28"/>
                <w:szCs w:val="28"/>
              </w:rPr>
              <w:t>7054.83</w:t>
            </w:r>
          </w:p>
        </w:tc>
        <w:tc>
          <w:tcPr>
            <w:tcW w:w="2811" w:type="dxa"/>
            <w:tcBorders>
              <w:right w:val="double" w:sz="4" w:space="0" w:color="auto"/>
            </w:tcBorders>
            <w:shd w:val="clear" w:color="auto" w:fill="auto"/>
            <w:vAlign w:val="center"/>
          </w:tcPr>
          <w:p w:rsidR="00367755" w:rsidRPr="00BF441B" w:rsidP="00BF441B">
            <w:pPr>
              <w:pStyle w:val="1210"/>
              <w:jc w:val="center"/>
              <w:rPr>
                <w:sz w:val="28"/>
                <w:szCs w:val="28"/>
              </w:rPr>
            </w:pPr>
            <w:r w:rsidRPr="00BF441B">
              <w:rPr>
                <w:sz w:val="28"/>
                <w:szCs w:val="28"/>
              </w:rPr>
              <w:t>8120.13</w:t>
            </w:r>
          </w:p>
        </w:tc>
      </w:tr>
      <w:tr w:rsidTr="00963192">
        <w:tblPrEx>
          <w:tblW w:w="8895" w:type="dxa"/>
          <w:tblLayout w:type="fixed"/>
          <w:tblLook w:val="01E0"/>
        </w:tblPrEx>
        <w:trPr>
          <w:trHeight w:val="165"/>
        </w:trPr>
        <w:tc>
          <w:tcPr>
            <w:tcW w:w="3586" w:type="dxa"/>
            <w:gridSpan w:val="2"/>
            <w:tcBorders>
              <w:left w:val="double" w:sz="4" w:space="0" w:color="auto"/>
            </w:tcBorders>
            <w:shd w:val="clear" w:color="auto" w:fill="auto"/>
            <w:vAlign w:val="center"/>
          </w:tcPr>
          <w:p w:rsidR="00367755"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н4</w:t>
            </w:r>
          </w:p>
        </w:tc>
        <w:tc>
          <w:tcPr>
            <w:tcW w:w="2498" w:type="dxa"/>
            <w:shd w:val="clear" w:color="auto" w:fill="auto"/>
            <w:vAlign w:val="center"/>
          </w:tcPr>
          <w:p w:rsidR="00367755" w:rsidRPr="00BF441B" w:rsidP="00BF441B">
            <w:pPr>
              <w:pStyle w:val="1210"/>
              <w:jc w:val="center"/>
              <w:rPr>
                <w:sz w:val="28"/>
                <w:szCs w:val="28"/>
              </w:rPr>
            </w:pPr>
            <w:r w:rsidRPr="00BF441B">
              <w:rPr>
                <w:sz w:val="28"/>
                <w:szCs w:val="28"/>
              </w:rPr>
              <w:t>7056.10</w:t>
            </w:r>
          </w:p>
        </w:tc>
        <w:tc>
          <w:tcPr>
            <w:tcW w:w="2811" w:type="dxa"/>
            <w:tcBorders>
              <w:right w:val="double" w:sz="4" w:space="0" w:color="auto"/>
            </w:tcBorders>
            <w:shd w:val="clear" w:color="auto" w:fill="auto"/>
            <w:vAlign w:val="center"/>
          </w:tcPr>
          <w:p w:rsidR="00367755" w:rsidRPr="00BF441B" w:rsidP="00BF441B">
            <w:pPr>
              <w:pStyle w:val="1210"/>
              <w:jc w:val="center"/>
              <w:rPr>
                <w:sz w:val="28"/>
                <w:szCs w:val="28"/>
              </w:rPr>
            </w:pPr>
            <w:r w:rsidRPr="00BF441B">
              <w:rPr>
                <w:sz w:val="28"/>
                <w:szCs w:val="28"/>
              </w:rPr>
              <w:t>8118.00</w:t>
            </w:r>
          </w:p>
        </w:tc>
      </w:tr>
      <w:tr w:rsidTr="00963192">
        <w:tblPrEx>
          <w:tblW w:w="8895" w:type="dxa"/>
          <w:tblLayout w:type="fixed"/>
          <w:tblLook w:val="01E0"/>
        </w:tblPrEx>
        <w:trPr>
          <w:trHeight w:val="165"/>
        </w:trPr>
        <w:tc>
          <w:tcPr>
            <w:tcW w:w="3586" w:type="dxa"/>
            <w:gridSpan w:val="2"/>
            <w:tcBorders>
              <w:left w:val="double" w:sz="4" w:space="0" w:color="auto"/>
            </w:tcBorders>
            <w:shd w:val="clear" w:color="auto" w:fill="auto"/>
            <w:vAlign w:val="center"/>
          </w:tcPr>
          <w:p w:rsidR="00367755"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2498" w:type="dxa"/>
            <w:shd w:val="clear" w:color="auto" w:fill="auto"/>
            <w:vAlign w:val="center"/>
          </w:tcPr>
          <w:p w:rsidR="00367755" w:rsidRPr="00BF441B" w:rsidP="00BF441B">
            <w:pPr>
              <w:pStyle w:val="1210"/>
              <w:jc w:val="center"/>
              <w:rPr>
                <w:sz w:val="28"/>
                <w:szCs w:val="28"/>
              </w:rPr>
            </w:pPr>
            <w:r w:rsidRPr="00BF441B">
              <w:rPr>
                <w:sz w:val="28"/>
                <w:szCs w:val="28"/>
              </w:rPr>
              <w:t>7059.51</w:t>
            </w:r>
          </w:p>
        </w:tc>
        <w:tc>
          <w:tcPr>
            <w:tcW w:w="2811" w:type="dxa"/>
            <w:tcBorders>
              <w:right w:val="double" w:sz="4" w:space="0" w:color="auto"/>
            </w:tcBorders>
            <w:shd w:val="clear" w:color="auto" w:fill="auto"/>
            <w:vAlign w:val="center"/>
          </w:tcPr>
          <w:p w:rsidR="00367755" w:rsidRPr="00BF441B" w:rsidP="00BF441B">
            <w:pPr>
              <w:pStyle w:val="1210"/>
              <w:jc w:val="center"/>
              <w:rPr>
                <w:sz w:val="28"/>
                <w:szCs w:val="28"/>
              </w:rPr>
            </w:pPr>
            <w:r w:rsidRPr="00BF441B">
              <w:rPr>
                <w:sz w:val="28"/>
                <w:szCs w:val="28"/>
              </w:rPr>
              <w:t>8120.04</w:t>
            </w:r>
          </w:p>
        </w:tc>
      </w:tr>
    </w:tbl>
    <w:p w:rsidR="00367755" w:rsidRPr="00BF441B" w:rsidP="00BF441B">
      <w:pPr>
        <w:spacing w:line="240" w:lineRule="auto"/>
        <w:rPr>
          <w:rFonts w:ascii="Times New Roman" w:hAnsi="Times New Roman" w:cs="Times New Roman"/>
          <w:sz w:val="28"/>
          <w:szCs w:val="28"/>
        </w:rPr>
      </w:pPr>
    </w:p>
    <w:p w:rsidR="00421B5D" w:rsidRPr="00BF441B" w:rsidP="00BF441B">
      <w:pPr>
        <w:spacing w:line="240" w:lineRule="auto"/>
        <w:ind w:left="142"/>
        <w:jc w:val="center"/>
        <w:rPr>
          <w:rFonts w:ascii="Times New Roman" w:hAnsi="Times New Roman" w:cs="Times New Roman"/>
          <w:b/>
          <w:sz w:val="28"/>
          <w:szCs w:val="28"/>
        </w:rPr>
      </w:pPr>
    </w:p>
    <w:p w:rsidR="00421B5D" w:rsidRPr="00BF441B" w:rsidP="00BF441B">
      <w:pPr>
        <w:spacing w:line="240" w:lineRule="auto"/>
        <w:ind w:left="142"/>
        <w:jc w:val="center"/>
        <w:rPr>
          <w:rFonts w:ascii="Times New Roman" w:hAnsi="Times New Roman" w:cs="Times New Roman"/>
          <w:b/>
          <w:sz w:val="28"/>
          <w:szCs w:val="28"/>
        </w:rPr>
      </w:pPr>
    </w:p>
    <w:p w:rsidR="00421B5D" w:rsidRPr="00BF441B" w:rsidP="00BF441B">
      <w:pPr>
        <w:spacing w:line="240" w:lineRule="auto"/>
        <w:ind w:left="142"/>
        <w:jc w:val="center"/>
        <w:rPr>
          <w:rFonts w:ascii="Times New Roman" w:hAnsi="Times New Roman" w:cs="Times New Roman"/>
          <w:b/>
          <w:sz w:val="28"/>
          <w:szCs w:val="28"/>
        </w:rPr>
      </w:pPr>
    </w:p>
    <w:p w:rsidR="00421B5D" w:rsidRPr="00BF441B" w:rsidP="00BF441B">
      <w:pPr>
        <w:spacing w:line="240" w:lineRule="auto"/>
        <w:ind w:left="142"/>
        <w:jc w:val="center"/>
        <w:rPr>
          <w:rFonts w:ascii="Times New Roman" w:hAnsi="Times New Roman" w:cs="Times New Roman"/>
          <w:b/>
          <w:sz w:val="28"/>
          <w:szCs w:val="28"/>
        </w:rPr>
      </w:pPr>
    </w:p>
    <w:p w:rsidR="00421B5D"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P="00BF441B">
      <w:pPr>
        <w:spacing w:line="240" w:lineRule="auto"/>
        <w:ind w:left="142"/>
        <w:jc w:val="center"/>
        <w:rPr>
          <w:rFonts w:ascii="Times New Roman" w:hAnsi="Times New Roman" w:cs="Times New Roman"/>
          <w:b/>
          <w:sz w:val="28"/>
          <w:szCs w:val="28"/>
        </w:rPr>
      </w:pPr>
    </w:p>
    <w:p w:rsidR="005065F2" w:rsidP="00BF441B">
      <w:pPr>
        <w:spacing w:line="240" w:lineRule="auto"/>
        <w:ind w:left="142"/>
        <w:jc w:val="center"/>
        <w:rPr>
          <w:rFonts w:ascii="Times New Roman" w:hAnsi="Times New Roman" w:cs="Times New Roman"/>
          <w:b/>
          <w:sz w:val="28"/>
          <w:szCs w:val="28"/>
        </w:rPr>
      </w:pPr>
    </w:p>
    <w:p w:rsidR="005065F2" w:rsidP="00BF441B">
      <w:pPr>
        <w:spacing w:line="240" w:lineRule="auto"/>
        <w:ind w:left="142"/>
        <w:jc w:val="center"/>
        <w:rPr>
          <w:rFonts w:ascii="Times New Roman" w:hAnsi="Times New Roman" w:cs="Times New Roman"/>
          <w:b/>
          <w:sz w:val="28"/>
          <w:szCs w:val="28"/>
        </w:rPr>
      </w:pPr>
    </w:p>
    <w:p w:rsidR="005065F2" w:rsidP="00BF441B">
      <w:pPr>
        <w:spacing w:line="240" w:lineRule="auto"/>
        <w:ind w:left="142"/>
        <w:jc w:val="center"/>
        <w:rPr>
          <w:rFonts w:ascii="Times New Roman" w:hAnsi="Times New Roman" w:cs="Times New Roman"/>
          <w:b/>
          <w:sz w:val="28"/>
          <w:szCs w:val="28"/>
        </w:rPr>
      </w:pPr>
    </w:p>
    <w:p w:rsidR="005065F2" w:rsidP="00BF441B">
      <w:pPr>
        <w:spacing w:line="240" w:lineRule="auto"/>
        <w:ind w:left="142"/>
        <w:jc w:val="center"/>
        <w:rPr>
          <w:rFonts w:ascii="Times New Roman" w:hAnsi="Times New Roman" w:cs="Times New Roman"/>
          <w:b/>
          <w:sz w:val="28"/>
          <w:szCs w:val="28"/>
        </w:rPr>
      </w:pPr>
    </w:p>
    <w:p w:rsidR="005065F2" w:rsidP="00BF441B">
      <w:pPr>
        <w:spacing w:line="240" w:lineRule="auto"/>
        <w:ind w:left="142"/>
        <w:jc w:val="center"/>
        <w:rPr>
          <w:rFonts w:ascii="Times New Roman" w:hAnsi="Times New Roman" w:cs="Times New Roman"/>
          <w:b/>
          <w:sz w:val="28"/>
          <w:szCs w:val="28"/>
        </w:rPr>
      </w:pPr>
    </w:p>
    <w:p w:rsidR="005065F2" w:rsidP="00BF441B">
      <w:pPr>
        <w:spacing w:line="240" w:lineRule="auto"/>
        <w:ind w:left="142"/>
        <w:jc w:val="center"/>
        <w:rPr>
          <w:rFonts w:ascii="Times New Roman" w:hAnsi="Times New Roman" w:cs="Times New Roman"/>
          <w:b/>
          <w:sz w:val="28"/>
          <w:szCs w:val="28"/>
        </w:rPr>
      </w:pPr>
    </w:p>
    <w:p w:rsidR="005065F2" w:rsidP="00BF441B">
      <w:pPr>
        <w:spacing w:line="240" w:lineRule="auto"/>
        <w:ind w:left="142"/>
        <w:jc w:val="center"/>
        <w:rPr>
          <w:rFonts w:ascii="Times New Roman" w:hAnsi="Times New Roman" w:cs="Times New Roman"/>
          <w:b/>
          <w:sz w:val="28"/>
          <w:szCs w:val="28"/>
        </w:rPr>
      </w:pPr>
    </w:p>
    <w:tbl>
      <w:tblPr>
        <w:tblpPr w:leftFromText="180" w:rightFromText="180" w:vertAnchor="text" w:horzAnchor="margin" w:tblpXSpec="center" w:tblpY="319"/>
        <w:tblW w:w="8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68"/>
        <w:gridCol w:w="1842"/>
        <w:gridCol w:w="993"/>
        <w:gridCol w:w="2160"/>
        <w:gridCol w:w="1502"/>
      </w:tblGrid>
      <w:tr w:rsidTr="005065F2">
        <w:tblPrEx>
          <w:tblW w:w="8165" w:type="dxa"/>
          <w:tblLayout w:type="fixed"/>
          <w:tblLook w:val="04A0"/>
        </w:tblPrEx>
        <w:tc>
          <w:tcPr>
            <w:tcW w:w="8165" w:type="dxa"/>
            <w:gridSpan w:val="5"/>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земельном участке</w:t>
            </w:r>
          </w:p>
        </w:tc>
      </w:tr>
      <w:tr w:rsidTr="005065F2">
        <w:tblPrEx>
          <w:tblW w:w="8165" w:type="dxa"/>
          <w:tblLayout w:type="fixed"/>
          <w:tblLook w:val="04A0"/>
        </w:tblPrEx>
        <w:tc>
          <w:tcPr>
            <w:tcW w:w="1668"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Кадастровый номер участка</w:t>
            </w:r>
          </w:p>
        </w:tc>
        <w:tc>
          <w:tcPr>
            <w:tcW w:w="1842"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Разрешенное использование</w:t>
            </w:r>
          </w:p>
        </w:tc>
        <w:tc>
          <w:tcPr>
            <w:tcW w:w="993"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Площадь земель-ного участка</w:t>
            </w:r>
          </w:p>
        </w:tc>
        <w:tc>
          <w:tcPr>
            <w:tcW w:w="2160"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правах</w:t>
            </w:r>
          </w:p>
        </w:tc>
        <w:tc>
          <w:tcPr>
            <w:tcW w:w="1502"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Вид права</w:t>
            </w:r>
          </w:p>
        </w:tc>
      </w:tr>
      <w:tr w:rsidTr="005065F2">
        <w:tblPrEx>
          <w:tblW w:w="8165" w:type="dxa"/>
          <w:tblLayout w:type="fixed"/>
          <w:tblLook w:val="04A0"/>
        </w:tblPrEx>
        <w:tc>
          <w:tcPr>
            <w:tcW w:w="1668"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1</w:t>
            </w:r>
          </w:p>
        </w:tc>
        <w:tc>
          <w:tcPr>
            <w:tcW w:w="1842"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2</w:t>
            </w:r>
          </w:p>
        </w:tc>
        <w:tc>
          <w:tcPr>
            <w:tcW w:w="993"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3</w:t>
            </w:r>
          </w:p>
        </w:tc>
        <w:tc>
          <w:tcPr>
            <w:tcW w:w="2160"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4</w:t>
            </w:r>
          </w:p>
        </w:tc>
        <w:tc>
          <w:tcPr>
            <w:tcW w:w="1502"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5</w:t>
            </w:r>
          </w:p>
        </w:tc>
      </w:tr>
      <w:tr w:rsidTr="005065F2">
        <w:tblPrEx>
          <w:tblW w:w="8165" w:type="dxa"/>
          <w:tblLayout w:type="fixed"/>
          <w:tblLook w:val="04A0"/>
        </w:tblPrEx>
        <w:tc>
          <w:tcPr>
            <w:tcW w:w="1668" w:type="dxa"/>
            <w:shd w:val="clear" w:color="auto" w:fill="auto"/>
            <w:vAlign w:val="center"/>
          </w:tcPr>
          <w:p w:rsidR="005065F2" w:rsidRPr="00BF441B" w:rsidP="005065F2">
            <w:pPr>
              <w:spacing w:line="240" w:lineRule="auto"/>
              <w:jc w:val="center"/>
              <w:rPr>
                <w:rFonts w:ascii="Times New Roman" w:hAnsi="Times New Roman" w:cs="Times New Roman"/>
                <w:sz w:val="28"/>
                <w:szCs w:val="28"/>
              </w:rPr>
            </w:pPr>
            <w:r w:rsidRPr="00BF441B">
              <w:rPr>
                <w:rFonts w:ascii="Times New Roman" w:hAnsi="Times New Roman" w:cs="Times New Roman"/>
                <w:b/>
                <w:sz w:val="28"/>
                <w:szCs w:val="28"/>
              </w:rPr>
              <w:t>37:15:011209:22</w:t>
            </w:r>
          </w:p>
        </w:tc>
        <w:tc>
          <w:tcPr>
            <w:tcW w:w="1842" w:type="dxa"/>
            <w:shd w:val="clear" w:color="auto" w:fill="auto"/>
            <w:vAlign w:val="center"/>
          </w:tcPr>
          <w:p w:rsidR="005065F2" w:rsidRPr="00BF441B" w:rsidP="005065F2">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Для индивидуального жилищного строительства</w:t>
            </w:r>
          </w:p>
        </w:tc>
        <w:tc>
          <w:tcPr>
            <w:tcW w:w="993" w:type="dxa"/>
            <w:shd w:val="clear" w:color="auto" w:fill="auto"/>
            <w:vAlign w:val="center"/>
          </w:tcPr>
          <w:p w:rsidR="005065F2" w:rsidRPr="00BF441B" w:rsidP="005065F2">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718</w:t>
            </w:r>
          </w:p>
        </w:tc>
        <w:tc>
          <w:tcPr>
            <w:tcW w:w="2160" w:type="dxa"/>
            <w:shd w:val="clear" w:color="auto" w:fill="auto"/>
            <w:vAlign w:val="center"/>
          </w:tcPr>
          <w:p w:rsidR="005065F2" w:rsidRPr="00BF441B" w:rsidP="005065F2">
            <w:pPr>
              <w:spacing w:line="240" w:lineRule="auto"/>
              <w:ind w:left="50"/>
              <w:rPr>
                <w:rFonts w:ascii="Times New Roman" w:hAnsi="Times New Roman" w:cs="Times New Roman"/>
                <w:sz w:val="28"/>
                <w:szCs w:val="28"/>
              </w:rPr>
            </w:pPr>
            <w:r w:rsidRPr="00BF441B">
              <w:rPr>
                <w:rFonts w:ascii="Times New Roman" w:hAnsi="Times New Roman" w:cs="Times New Roman"/>
                <w:sz w:val="28"/>
                <w:szCs w:val="28"/>
              </w:rPr>
              <w:t>Нет данных</w:t>
            </w:r>
          </w:p>
        </w:tc>
        <w:tc>
          <w:tcPr>
            <w:tcW w:w="1502" w:type="dxa"/>
            <w:shd w:val="clear" w:color="auto" w:fill="auto"/>
            <w:vAlign w:val="center"/>
          </w:tcPr>
          <w:p w:rsidR="005065F2" w:rsidRPr="00BF441B" w:rsidP="005065F2">
            <w:pPr>
              <w:spacing w:line="240" w:lineRule="auto"/>
              <w:ind w:left="50"/>
              <w:rPr>
                <w:rFonts w:ascii="Times New Roman" w:hAnsi="Times New Roman" w:cs="Times New Roman"/>
                <w:sz w:val="28"/>
                <w:szCs w:val="28"/>
              </w:rPr>
            </w:pPr>
            <w:r w:rsidRPr="00BF441B">
              <w:rPr>
                <w:rFonts w:ascii="Times New Roman" w:hAnsi="Times New Roman" w:cs="Times New Roman"/>
                <w:sz w:val="28"/>
                <w:szCs w:val="28"/>
              </w:rPr>
              <w:t>Нет данных</w:t>
            </w:r>
          </w:p>
        </w:tc>
      </w:tr>
    </w:tbl>
    <w:p w:rsidR="005065F2"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421B5D" w:rsidRPr="00BF441B" w:rsidP="00BF441B">
      <w:pPr>
        <w:spacing w:line="240" w:lineRule="auto"/>
        <w:ind w:left="142"/>
        <w:jc w:val="center"/>
        <w:rPr>
          <w:rFonts w:ascii="Times New Roman" w:hAnsi="Times New Roman" w:cs="Times New Roman"/>
          <w:b/>
          <w:sz w:val="28"/>
          <w:szCs w:val="28"/>
        </w:rPr>
      </w:pPr>
    </w:p>
    <w:p w:rsidR="00421B5D"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P="00BF441B">
      <w:pPr>
        <w:spacing w:line="240" w:lineRule="auto"/>
        <w:ind w:left="142"/>
        <w:jc w:val="center"/>
        <w:rPr>
          <w:rFonts w:ascii="Times New Roman" w:hAnsi="Times New Roman" w:cs="Times New Roman"/>
          <w:b/>
          <w:sz w:val="28"/>
          <w:szCs w:val="28"/>
        </w:rPr>
      </w:pPr>
    </w:p>
    <w:p w:rsidR="005065F2" w:rsidP="00BF441B">
      <w:pPr>
        <w:spacing w:line="240" w:lineRule="auto"/>
        <w:ind w:left="142"/>
        <w:jc w:val="center"/>
        <w:rPr>
          <w:rFonts w:ascii="Times New Roman" w:hAnsi="Times New Roman" w:cs="Times New Roman"/>
          <w:b/>
          <w:sz w:val="28"/>
          <w:szCs w:val="28"/>
        </w:rPr>
      </w:pPr>
    </w:p>
    <w:p w:rsidR="005065F2" w:rsidP="00BF441B">
      <w:pPr>
        <w:spacing w:line="240" w:lineRule="auto"/>
        <w:ind w:left="142"/>
        <w:jc w:val="center"/>
        <w:rPr>
          <w:rFonts w:ascii="Times New Roman" w:hAnsi="Times New Roman" w:cs="Times New Roman"/>
          <w:b/>
          <w:sz w:val="28"/>
          <w:szCs w:val="28"/>
        </w:rPr>
      </w:pPr>
    </w:p>
    <w:p w:rsidR="005065F2" w:rsidP="00BF441B">
      <w:pPr>
        <w:spacing w:line="240" w:lineRule="auto"/>
        <w:ind w:left="142"/>
        <w:jc w:val="center"/>
        <w:rPr>
          <w:rFonts w:ascii="Times New Roman" w:hAnsi="Times New Roman" w:cs="Times New Roman"/>
          <w:b/>
          <w:sz w:val="28"/>
          <w:szCs w:val="28"/>
        </w:rPr>
      </w:pPr>
    </w:p>
    <w:p w:rsidR="005065F2" w:rsidP="00BF441B">
      <w:pPr>
        <w:spacing w:line="240" w:lineRule="auto"/>
        <w:ind w:left="142"/>
        <w:jc w:val="center"/>
        <w:rPr>
          <w:rFonts w:ascii="Times New Roman" w:hAnsi="Times New Roman" w:cs="Times New Roman"/>
          <w:b/>
          <w:sz w:val="28"/>
          <w:szCs w:val="28"/>
        </w:rPr>
      </w:pPr>
    </w:p>
    <w:p w:rsidR="005065F2" w:rsidP="00BF441B">
      <w:pPr>
        <w:spacing w:line="240" w:lineRule="auto"/>
        <w:ind w:left="142"/>
        <w:jc w:val="center"/>
        <w:rPr>
          <w:rFonts w:ascii="Times New Roman" w:hAnsi="Times New Roman" w:cs="Times New Roman"/>
          <w:b/>
          <w:sz w:val="28"/>
          <w:szCs w:val="28"/>
        </w:rPr>
      </w:pPr>
    </w:p>
    <w:p w:rsidR="005065F2"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 xml:space="preserve">Схема расположения границ (сферы действия) публичного сервитута </w:t>
      </w:r>
    </w:p>
    <w:p w:rsidR="00367755" w:rsidRPr="00BF441B" w:rsidP="00BF441B">
      <w:pPr>
        <w:spacing w:line="240" w:lineRule="auto"/>
        <w:jc w:val="center"/>
        <w:rPr>
          <w:rFonts w:ascii="Times New Roman" w:eastAsia="MS Mincho" w:hAnsi="Times New Roman" w:cs="Times New Roman"/>
          <w:b/>
          <w:sz w:val="28"/>
          <w:szCs w:val="28"/>
        </w:rPr>
      </w:pPr>
    </w:p>
    <w:p w:rsidR="00367755" w:rsidRPr="00BF441B" w:rsidP="00BF441B">
      <w:pPr>
        <w:autoSpaceDE w:val="0"/>
        <w:autoSpaceDN w:val="0"/>
        <w:adjustRightInd w:val="0"/>
        <w:spacing w:line="240" w:lineRule="auto"/>
        <w:rPr>
          <w:rFonts w:ascii="Times New Roman" w:hAnsi="Times New Roman" w:cs="Times New Roman"/>
          <w:sz w:val="28"/>
          <w:szCs w:val="28"/>
        </w:rPr>
      </w:pPr>
      <w:r w:rsidRPr="00BF441B">
        <w:rPr>
          <w:rFonts w:ascii="Times New Roman" w:eastAsia="MS Mincho" w:hAnsi="Times New Roman" w:cs="Times New Roman"/>
          <w:b/>
          <w:sz w:val="28"/>
          <w:szCs w:val="28"/>
        </w:rPr>
        <w:t>устанавливаемого в целях размещения объекта электросетевого хозяйства(</w:t>
      </w:r>
      <w:r w:rsidRPr="00BF441B">
        <w:rPr>
          <w:rFonts w:ascii="Times New Roman" w:hAnsi="Times New Roman" w:cs="Times New Roman"/>
          <w:b/>
          <w:sz w:val="28"/>
          <w:szCs w:val="28"/>
        </w:rPr>
        <w:t>ВЛ-0,4 кВ ТП-6, ЭСК №1, "Город" лит.VI)</w:t>
      </w:r>
      <w:r w:rsidRPr="00BF441B">
        <w:rPr>
          <w:rFonts w:ascii="Times New Roman" w:eastAsia="MS Mincho" w:hAnsi="Times New Roman" w:cs="Times New Roman"/>
          <w:b/>
          <w:sz w:val="28"/>
          <w:szCs w:val="28"/>
        </w:rPr>
        <w:t xml:space="preserve">через земельный участок с кадастровым номером </w:t>
      </w:r>
      <w:r w:rsidRPr="00BF441B">
        <w:rPr>
          <w:rFonts w:ascii="Times New Roman" w:hAnsi="Times New Roman" w:cs="Times New Roman"/>
          <w:b/>
          <w:sz w:val="28"/>
          <w:szCs w:val="28"/>
        </w:rPr>
        <w:t>37:15:011210:23</w:t>
      </w:r>
    </w:p>
    <w:p w:rsidR="00367755" w:rsidRPr="00BF441B" w:rsidP="00BF441B">
      <w:pPr>
        <w:autoSpaceDE w:val="0"/>
        <w:autoSpaceDN w:val="0"/>
        <w:adjustRightInd w:val="0"/>
        <w:spacing w:line="240" w:lineRule="auto"/>
        <w:rPr>
          <w:rFonts w:ascii="Times New Roman" w:hAnsi="Times New Roman" w:cs="Times New Roman"/>
          <w:sz w:val="28"/>
          <w:szCs w:val="28"/>
        </w:rPr>
      </w:pPr>
      <w:r w:rsidRPr="00BF441B">
        <w:rPr>
          <w:rFonts w:ascii="Times New Roman" w:hAnsi="Times New Roman" w:cs="Times New Roman"/>
          <w:b/>
          <w:sz w:val="28"/>
          <w:szCs w:val="28"/>
        </w:rPr>
        <w:t>Адрес (местоположение):</w:t>
      </w:r>
      <w:r w:rsidRPr="00BF441B">
        <w:rPr>
          <w:rFonts w:ascii="Times New Roman" w:hAnsi="Times New Roman" w:cs="Times New Roman"/>
          <w:sz w:val="28"/>
          <w:szCs w:val="28"/>
        </w:rPr>
        <w:t>обл. Ивановская, р-н Родниковский, г. Родники, проезд Ф.Энгельса, д 15</w:t>
      </w:r>
    </w:p>
    <w:p w:rsidR="00367755" w:rsidRPr="00BF441B" w:rsidP="00BF441B">
      <w:pPr>
        <w:autoSpaceDE w:val="0"/>
        <w:autoSpaceDN w:val="0"/>
        <w:adjustRightInd w:val="0"/>
        <w:spacing w:line="240" w:lineRule="auto"/>
        <w:rPr>
          <w:rFonts w:ascii="Times New Roman" w:hAnsi="Times New Roman" w:cs="Times New Roman"/>
          <w:sz w:val="28"/>
          <w:szCs w:val="28"/>
          <w:u w:val="single"/>
        </w:rPr>
      </w:pPr>
      <w:r w:rsidRPr="00BF441B">
        <w:rPr>
          <w:rFonts w:ascii="Times New Roman" w:hAnsi="Times New Roman" w:cs="Times New Roman"/>
          <w:b/>
          <w:sz w:val="28"/>
          <w:szCs w:val="28"/>
        </w:rPr>
        <w:t>Площадь планируемого публичного сервитута:</w:t>
      </w:r>
      <w:r w:rsidRPr="00BF441B">
        <w:rPr>
          <w:rFonts w:ascii="Times New Roman" w:hAnsi="Times New Roman" w:cs="Times New Roman"/>
          <w:sz w:val="28"/>
          <w:szCs w:val="28"/>
          <w:u w:val="single"/>
        </w:rPr>
        <w:t>15  кв.м.</w:t>
      </w:r>
    </w:p>
    <w:p w:rsidR="00367755" w:rsidP="00BF441B">
      <w:pPr>
        <w:spacing w:line="240" w:lineRule="auto"/>
        <w:rPr>
          <w:rFonts w:ascii="Times New Roman" w:hAnsi="Times New Roman" w:cs="Times New Roman"/>
          <w:sz w:val="28"/>
          <w:szCs w:val="28"/>
          <w:u w:val="single"/>
        </w:rPr>
      </w:pPr>
      <w:r w:rsidRPr="00BF441B">
        <w:rPr>
          <w:rFonts w:ascii="Times New Roman" w:hAnsi="Times New Roman" w:cs="Times New Roman"/>
          <w:b/>
          <w:sz w:val="28"/>
          <w:szCs w:val="28"/>
        </w:rPr>
        <w:t>Категория земель</w:t>
      </w:r>
      <w:r w:rsidRPr="00BF441B">
        <w:rPr>
          <w:rFonts w:ascii="Times New Roman" w:hAnsi="Times New Roman" w:cs="Times New Roman"/>
          <w:sz w:val="28"/>
          <w:szCs w:val="28"/>
        </w:rPr>
        <w:t xml:space="preserve">: </w:t>
      </w:r>
      <w:r w:rsidRPr="00BF441B">
        <w:rPr>
          <w:rFonts w:ascii="Times New Roman" w:hAnsi="Times New Roman" w:cs="Times New Roman"/>
          <w:sz w:val="28"/>
          <w:szCs w:val="28"/>
          <w:u w:val="single"/>
        </w:rPr>
        <w:t>земли населенных пунктов</w:t>
      </w:r>
    </w:p>
    <w:p w:rsidR="005065F2" w:rsidRPr="00BF441B" w:rsidP="00BF441B">
      <w:pPr>
        <w:spacing w:line="240" w:lineRule="auto"/>
        <w:rPr>
          <w:rFonts w:ascii="Times New Roman" w:hAnsi="Times New Roman" w:cs="Times New Roman"/>
          <w:b/>
          <w:sz w:val="28"/>
          <w:szCs w:val="28"/>
          <w:u w:val="single"/>
        </w:rPr>
      </w:pPr>
    </w:p>
    <w:p w:rsidR="00367755" w:rsidRPr="00BF441B" w:rsidP="00BF441B">
      <w:pPr>
        <w:autoSpaceDE w:val="0"/>
        <w:autoSpaceDN w:val="0"/>
        <w:adjustRightInd w:val="0"/>
        <w:spacing w:line="240" w:lineRule="auto"/>
        <w:rPr>
          <w:rFonts w:ascii="Times New Roman" w:hAnsi="Times New Roman" w:cs="Times New Roman"/>
          <w:sz w:val="28"/>
          <w:szCs w:val="28"/>
        </w:rPr>
      </w:pPr>
    </w:p>
    <w:p w:rsidR="00367755" w:rsidRPr="00BF441B" w:rsidP="00BF441B">
      <w:pPr>
        <w:spacing w:line="240" w:lineRule="auto"/>
        <w:ind w:left="142"/>
        <w:jc w:val="center"/>
        <w:rPr>
          <w:rFonts w:ascii="Times New Roman" w:hAnsi="Times New Roman" w:cs="Times New Roman"/>
          <w:b/>
          <w:sz w:val="28"/>
          <w:szCs w:val="28"/>
        </w:rPr>
      </w:pPr>
      <w:r w:rsidRPr="00BF441B">
        <w:rPr>
          <w:rFonts w:ascii="Times New Roman" w:hAnsi="Times New Roman" w:cs="Times New Roman"/>
          <w:b/>
          <w:noProof/>
          <w:sz w:val="28"/>
          <w:szCs w:val="28"/>
        </w:rPr>
        <w:drawing>
          <wp:inline distT="0" distB="0" distL="0" distR="0">
            <wp:extent cx="3220278" cy="3316565"/>
            <wp:effectExtent l="0" t="0" r="0" b="0"/>
            <wp:docPr id="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фэнгельса15.jpg"/>
                    <pic:cNvPicPr/>
                  </pic:nvPicPr>
                  <pic:blipFill>
                    <a:blip xmlns:r="http://schemas.openxmlformats.org/officeDocument/2006/relationships" r:embed="rId5">
                      <a:extLst>
                        <a:ext xmlns:a="http://schemas.openxmlformats.org/drawingml/2006/main" uri="{28A0092B-C50C-407E-A947-70E740481C1C}">
                          <a14:useLocalDpi xmlns:a14="http://schemas.microsoft.com/office/drawing/2010/main" val="0"/>
                        </a:ext>
                      </a:extLst>
                    </a:blip>
                    <a:stretch>
                      <a:fillRect/>
                    </a:stretch>
                  </pic:blipFill>
                  <pic:spPr>
                    <a:xfrm>
                      <a:off x="0" y="0"/>
                      <a:ext cx="3220931" cy="3317237"/>
                    </a:xfrm>
                    <a:prstGeom prst="rect">
                      <a:avLst/>
                    </a:prstGeom>
                  </pic:spPr>
                </pic:pic>
              </a:graphicData>
            </a:graphic>
          </wp:inline>
        </w:drawing>
      </w:r>
    </w:p>
    <w:p w:rsidR="00367755" w:rsidRPr="00BF441B" w:rsidP="00BF441B">
      <w:pPr>
        <w:spacing w:line="240" w:lineRule="auto"/>
        <w:rPr>
          <w:rFonts w:ascii="Times New Roman" w:hAnsi="Times New Roman" w:cs="Times New Roman"/>
          <w:b/>
          <w:sz w:val="28"/>
          <w:szCs w:val="28"/>
        </w:rPr>
      </w:pPr>
      <w:r w:rsidRPr="00BF441B">
        <w:rPr>
          <w:rFonts w:ascii="Times New Roman" w:hAnsi="Times New Roman" w:cs="Times New Roman"/>
          <w:b/>
          <w:sz w:val="28"/>
          <w:szCs w:val="28"/>
        </w:rPr>
        <w:t>Масштаб 1:1000</w:t>
      </w:r>
    </w:p>
    <w:p w:rsidR="00367755" w:rsidRPr="00BF441B" w:rsidP="00BF441B">
      <w:pPr>
        <w:spacing w:line="240" w:lineRule="auto"/>
        <w:ind w:left="142"/>
        <w:jc w:val="center"/>
        <w:rPr>
          <w:rFonts w:ascii="Times New Roman" w:hAnsi="Times New Roman" w:cs="Times New Roman"/>
          <w:b/>
          <w:sz w:val="28"/>
          <w:szCs w:val="28"/>
        </w:rPr>
      </w:pPr>
    </w:p>
    <w:p w:rsidR="00367755" w:rsidP="00BF441B">
      <w:pPr>
        <w:spacing w:line="240" w:lineRule="auto"/>
        <w:ind w:left="142"/>
        <w:jc w:val="center"/>
        <w:rPr>
          <w:rFonts w:ascii="Times New Roman" w:hAnsi="Times New Roman" w:cs="Times New Roman"/>
          <w:b/>
          <w:sz w:val="28"/>
          <w:szCs w:val="28"/>
        </w:rPr>
      </w:pPr>
    </w:p>
    <w:p w:rsidR="005065F2" w:rsidP="00BF441B">
      <w:pPr>
        <w:spacing w:line="240" w:lineRule="auto"/>
        <w:ind w:left="142"/>
        <w:jc w:val="center"/>
        <w:rPr>
          <w:rFonts w:ascii="Times New Roman" w:hAnsi="Times New Roman" w:cs="Times New Roman"/>
          <w:b/>
          <w:sz w:val="28"/>
          <w:szCs w:val="28"/>
        </w:rPr>
      </w:pPr>
    </w:p>
    <w:p w:rsidR="005065F2" w:rsidP="00BF441B">
      <w:pPr>
        <w:spacing w:line="240" w:lineRule="auto"/>
        <w:ind w:left="142"/>
        <w:jc w:val="center"/>
        <w:rPr>
          <w:rFonts w:ascii="Times New Roman" w:hAnsi="Times New Roman" w:cs="Times New Roman"/>
          <w:b/>
          <w:sz w:val="28"/>
          <w:szCs w:val="28"/>
        </w:rPr>
      </w:pPr>
    </w:p>
    <w:p w:rsidR="005065F2" w:rsidP="00BF441B">
      <w:pPr>
        <w:spacing w:line="240" w:lineRule="auto"/>
        <w:ind w:left="142"/>
        <w:jc w:val="center"/>
        <w:rPr>
          <w:rFonts w:ascii="Times New Roman" w:hAnsi="Times New Roman" w:cs="Times New Roman"/>
          <w:b/>
          <w:sz w:val="28"/>
          <w:szCs w:val="28"/>
        </w:rPr>
      </w:pPr>
    </w:p>
    <w:p w:rsidR="005065F2" w:rsidP="00BF441B">
      <w:pPr>
        <w:spacing w:line="240" w:lineRule="auto"/>
        <w:ind w:left="142"/>
        <w:jc w:val="center"/>
        <w:rPr>
          <w:rFonts w:ascii="Times New Roman" w:hAnsi="Times New Roman" w:cs="Times New Roman"/>
          <w:b/>
          <w:sz w:val="28"/>
          <w:szCs w:val="28"/>
        </w:rPr>
      </w:pPr>
    </w:p>
    <w:p w:rsidR="005065F2"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rPr>
          <w:rFonts w:ascii="Times New Roman" w:hAnsi="Times New Roman" w:cs="Times New Roman"/>
          <w:b/>
          <w:sz w:val="28"/>
          <w:szCs w:val="28"/>
        </w:rPr>
      </w:pPr>
      <w:r w:rsidRPr="00BF441B">
        <w:rPr>
          <w:rFonts w:ascii="Times New Roman" w:hAnsi="Times New Roman" w:cs="Times New Roman"/>
          <w:b/>
          <w:sz w:val="28"/>
          <w:szCs w:val="28"/>
        </w:rPr>
        <w:t>Условные обозначения:</w:t>
      </w:r>
    </w:p>
    <w:p w:rsidR="00367755" w:rsidRPr="00BF441B" w:rsidP="00BF441B">
      <w:pPr>
        <w:spacing w:line="240" w:lineRule="auto"/>
        <w:rPr>
          <w:rFonts w:ascii="Times New Roman" w:hAnsi="Times New Roman" w:cs="Times New Roman"/>
          <w:sz w:val="28"/>
          <w:szCs w:val="28"/>
        </w:rPr>
      </w:pPr>
      <w:r w:rsidRPr="00BF441B">
        <w:rPr>
          <w:rFonts w:ascii="Times New Roman" w:hAnsi="Times New Roman" w:cs="Times New Roman"/>
          <w:noProof/>
          <w:color w:val="FF0000"/>
          <w:sz w:val="28"/>
          <w:szCs w:val="28"/>
        </w:rPr>
        <w:t>====</w:t>
      </w:r>
      <w:r w:rsidRPr="00BF441B">
        <w:rPr>
          <w:rFonts w:ascii="Times New Roman" w:hAnsi="Times New Roman" w:cs="Times New Roman"/>
          <w:sz w:val="28"/>
          <w:szCs w:val="28"/>
        </w:rPr>
        <w:t>-зона планируемой границы сферы действия публичного сервитута</w:t>
      </w:r>
    </w:p>
    <w:p w:rsidR="00367755" w:rsidRPr="00BF441B" w:rsidP="00BF441B">
      <w:pPr>
        <w:spacing w:line="240" w:lineRule="auto"/>
        <w:rPr>
          <w:rFonts w:ascii="Times New Roman" w:hAnsi="Times New Roman" w:cs="Times New Roman"/>
          <w:color w:val="000000"/>
          <w:sz w:val="28"/>
          <w:szCs w:val="28"/>
        </w:rPr>
      </w:pPr>
      <w:r w:rsidRPr="00BF441B">
        <w:rPr>
          <w:rFonts w:ascii="Times New Roman" w:hAnsi="Times New Roman" w:cs="Times New Roman"/>
          <w:color w:val="FF0000"/>
          <w:sz w:val="28"/>
          <w:szCs w:val="28"/>
        </w:rPr>
        <w:t>:33/чзу1</w:t>
      </w:r>
      <w:r w:rsidRPr="00BF441B">
        <w:rPr>
          <w:rFonts w:ascii="Times New Roman" w:hAnsi="Times New Roman" w:cs="Times New Roman"/>
          <w:sz w:val="28"/>
          <w:szCs w:val="28"/>
        </w:rPr>
        <w:t xml:space="preserve">             - обозначение планируемой границы сферы действия публичного сервитута                                                                                                                                                                                                                            </w:t>
      </w:r>
      <w:r w:rsidRPr="00BF441B">
        <w:rPr>
          <w:rFonts w:ascii="Times New Roman" w:hAnsi="Times New Roman" w:cs="Times New Roman"/>
          <w:strike/>
          <w:color w:val="984806" w:themeColor="accent6" w:themeShade="80"/>
          <w:sz w:val="28"/>
          <w:szCs w:val="28"/>
        </w:rPr>
        <w:t>----------</w:t>
      </w:r>
      <w:r w:rsidRPr="00BF441B">
        <w:rPr>
          <w:rFonts w:ascii="Times New Roman" w:hAnsi="Times New Roman" w:cs="Times New Roman"/>
          <w:sz w:val="28"/>
          <w:szCs w:val="28"/>
        </w:rPr>
        <w:t xml:space="preserve">           - границы существующих земельных участков</w:t>
      </w:r>
    </w:p>
    <w:p w:rsidR="00367755" w:rsidRPr="00BF441B" w:rsidP="00BF441B">
      <w:pPr>
        <w:spacing w:line="240" w:lineRule="auto"/>
        <w:rPr>
          <w:rFonts w:ascii="Times New Roman" w:hAnsi="Times New Roman" w:cs="Times New Roman"/>
          <w:sz w:val="28"/>
          <w:szCs w:val="28"/>
        </w:rPr>
      </w:pPr>
      <w:r w:rsidRPr="00BF441B">
        <w:rPr>
          <w:rFonts w:ascii="Times New Roman" w:hAnsi="Times New Roman" w:cs="Times New Roman"/>
          <w:color w:val="00B0F0"/>
          <w:sz w:val="28"/>
          <w:szCs w:val="28"/>
        </w:rPr>
        <w:t xml:space="preserve">:31  </w:t>
      </w:r>
      <w:r w:rsidRPr="00BF441B">
        <w:rPr>
          <w:rFonts w:ascii="Times New Roman" w:hAnsi="Times New Roman" w:cs="Times New Roman"/>
          <w:sz w:val="28"/>
          <w:szCs w:val="28"/>
        </w:rPr>
        <w:t xml:space="preserve">- кадастровый номер земельного участка                                                                  </w:t>
      </w:r>
    </w:p>
    <w:p w:rsidR="00367755" w:rsidRPr="00BF441B" w:rsidP="005065F2">
      <w:pPr>
        <w:spacing w:line="240" w:lineRule="auto"/>
        <w:rPr>
          <w:rFonts w:ascii="Times New Roman" w:hAnsi="Times New Roman" w:cs="Times New Roman"/>
          <w:color w:val="000000"/>
          <w:sz w:val="28"/>
          <w:szCs w:val="28"/>
        </w:rPr>
      </w:pPr>
      <w:r w:rsidRPr="00BF441B">
        <w:rPr>
          <w:rFonts w:ascii="Times New Roman" w:hAnsi="Times New Roman" w:cs="Times New Roman"/>
          <w:color w:val="00B0F0"/>
          <w:sz w:val="28"/>
          <w:szCs w:val="28"/>
        </w:rPr>
        <w:t>37:15:020105</w:t>
      </w:r>
      <w:r w:rsidRPr="00BF441B">
        <w:rPr>
          <w:rFonts w:ascii="Times New Roman" w:hAnsi="Times New Roman" w:cs="Times New Roman"/>
          <w:sz w:val="28"/>
          <w:szCs w:val="28"/>
        </w:rPr>
        <w:t xml:space="preserve">- номер кадастрового квартала                                                                                                                                    </w:t>
      </w:r>
      <w:r>
        <w:rPr>
          <w:rFonts w:ascii="Times New Roman" w:hAnsi="Times New Roman" w:cs="Times New Roman"/>
          <w:sz w:val="28"/>
          <w:szCs w:val="28"/>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35pt;height:4.85pt" o:ole="">
            <v:imagedata r:id="rId6" o:title=""/>
          </v:shape>
          <o:OLEObject Type="Embed" ProgID="PBrush" ShapeID="_x0000_i1025" DrawAspect="Content" ObjectID="_1607509387" r:id="rId7"/>
        </w:object>
      </w:r>
      <w:r w:rsidRPr="00BF441B">
        <w:rPr>
          <w:rFonts w:ascii="Times New Roman" w:hAnsi="Times New Roman" w:cs="Times New Roman"/>
          <w:sz w:val="28"/>
          <w:szCs w:val="28"/>
        </w:rPr>
        <w:t xml:space="preserve">- характерная точка границы, сведения о которой достаточны для определения ее местоположения                                                                                                                                                             </w:t>
      </w:r>
      <w:r w:rsidRPr="00BF441B">
        <w:rPr>
          <w:rFonts w:ascii="Times New Roman" w:hAnsi="Times New Roman" w:cs="Times New Roman"/>
          <w:color w:val="000000"/>
          <w:sz w:val="28"/>
          <w:szCs w:val="28"/>
        </w:rPr>
        <w:t>н1,н2,н3…,</w:t>
      </w:r>
      <w:r w:rsidRPr="00BF441B">
        <w:rPr>
          <w:rFonts w:ascii="Times New Roman" w:hAnsi="Times New Roman" w:cs="Times New Roman"/>
          <w:sz w:val="28"/>
          <w:szCs w:val="28"/>
        </w:rPr>
        <w:t xml:space="preserve">- номер характерной точки границы, сведения о которой достаточны для  определения ее местоположения                    </w:t>
      </w:r>
    </w:p>
    <w:p w:rsidR="005065F2" w:rsidP="00BF441B">
      <w:pPr>
        <w:spacing w:line="240" w:lineRule="auto"/>
        <w:jc w:val="center"/>
        <w:rPr>
          <w:rFonts w:ascii="Times New Roman" w:eastAsia="MS Mincho" w:hAnsi="Times New Roman" w:cs="Times New Roman"/>
          <w:b/>
          <w:sz w:val="28"/>
          <w:szCs w:val="28"/>
        </w:rPr>
      </w:pPr>
    </w:p>
    <w:p w:rsidR="00963192" w:rsidP="00BF441B">
      <w:pPr>
        <w:spacing w:line="240" w:lineRule="auto"/>
        <w:jc w:val="center"/>
        <w:rPr>
          <w:rFonts w:ascii="Times New Roman" w:eastAsia="MS Mincho" w:hAnsi="Times New Roman" w:cs="Times New Roman"/>
          <w:b/>
          <w:sz w:val="28"/>
          <w:szCs w:val="28"/>
        </w:rPr>
      </w:pPr>
    </w:p>
    <w:p w:rsidR="00963192" w:rsidP="00BF441B">
      <w:pPr>
        <w:spacing w:line="240" w:lineRule="auto"/>
        <w:jc w:val="center"/>
        <w:rPr>
          <w:rFonts w:ascii="Times New Roman" w:eastAsia="MS Mincho" w:hAnsi="Times New Roman" w:cs="Times New Roman"/>
          <w:b/>
          <w:sz w:val="28"/>
          <w:szCs w:val="28"/>
        </w:rPr>
      </w:pPr>
    </w:p>
    <w:p w:rsidR="00963192" w:rsidP="00BF441B">
      <w:pPr>
        <w:spacing w:line="240" w:lineRule="auto"/>
        <w:jc w:val="center"/>
        <w:rPr>
          <w:rFonts w:ascii="Times New Roman" w:eastAsia="MS Mincho" w:hAnsi="Times New Roman" w:cs="Times New Roman"/>
          <w:b/>
          <w:sz w:val="28"/>
          <w:szCs w:val="28"/>
        </w:rPr>
      </w:pPr>
    </w:p>
    <w:p w:rsidR="00963192" w:rsidP="00BF441B">
      <w:pPr>
        <w:spacing w:line="240" w:lineRule="auto"/>
        <w:jc w:val="center"/>
        <w:rPr>
          <w:rFonts w:ascii="Times New Roman" w:eastAsia="MS Mincho" w:hAnsi="Times New Roman" w:cs="Times New Roman"/>
          <w:b/>
          <w:sz w:val="28"/>
          <w:szCs w:val="28"/>
        </w:rPr>
      </w:pPr>
    </w:p>
    <w:p w:rsidR="00963192" w:rsidP="00BF441B">
      <w:pPr>
        <w:spacing w:line="240" w:lineRule="auto"/>
        <w:jc w:val="center"/>
        <w:rPr>
          <w:rFonts w:ascii="Times New Roman" w:eastAsia="MS Mincho" w:hAnsi="Times New Roman" w:cs="Times New Roman"/>
          <w:b/>
          <w:sz w:val="28"/>
          <w:szCs w:val="28"/>
        </w:rPr>
      </w:pPr>
    </w:p>
    <w:p w:rsidR="00963192" w:rsidP="00BF441B">
      <w:pPr>
        <w:spacing w:line="240" w:lineRule="auto"/>
        <w:jc w:val="center"/>
        <w:rPr>
          <w:rFonts w:ascii="Times New Roman" w:eastAsia="MS Mincho" w:hAnsi="Times New Roman" w:cs="Times New Roman"/>
          <w:b/>
          <w:sz w:val="28"/>
          <w:szCs w:val="28"/>
        </w:rPr>
      </w:pPr>
    </w:p>
    <w:p w:rsidR="00963192" w:rsidP="00BF441B">
      <w:pPr>
        <w:spacing w:line="240" w:lineRule="auto"/>
        <w:jc w:val="center"/>
        <w:rPr>
          <w:rFonts w:ascii="Times New Roman" w:eastAsia="MS Mincho" w:hAnsi="Times New Roman" w:cs="Times New Roman"/>
          <w:b/>
          <w:sz w:val="28"/>
          <w:szCs w:val="28"/>
        </w:rPr>
      </w:pPr>
    </w:p>
    <w:p w:rsidR="00963192" w:rsidP="00BF441B">
      <w:pPr>
        <w:spacing w:line="240" w:lineRule="auto"/>
        <w:jc w:val="center"/>
        <w:rPr>
          <w:rFonts w:ascii="Times New Roman" w:eastAsia="MS Mincho" w:hAnsi="Times New Roman" w:cs="Times New Roman"/>
          <w:b/>
          <w:sz w:val="28"/>
          <w:szCs w:val="28"/>
        </w:rPr>
      </w:pPr>
    </w:p>
    <w:p w:rsidR="00963192" w:rsidP="00BF441B">
      <w:pPr>
        <w:spacing w:line="240" w:lineRule="auto"/>
        <w:jc w:val="center"/>
        <w:rPr>
          <w:rFonts w:ascii="Times New Roman" w:eastAsia="MS Mincho" w:hAnsi="Times New Roman" w:cs="Times New Roman"/>
          <w:b/>
          <w:sz w:val="28"/>
          <w:szCs w:val="28"/>
        </w:rPr>
      </w:pPr>
    </w:p>
    <w:p w:rsidR="00963192" w:rsidP="00BF441B">
      <w:pPr>
        <w:spacing w:line="240" w:lineRule="auto"/>
        <w:jc w:val="center"/>
        <w:rPr>
          <w:rFonts w:ascii="Times New Roman" w:eastAsia="MS Mincho" w:hAnsi="Times New Roman" w:cs="Times New Roman"/>
          <w:b/>
          <w:sz w:val="28"/>
          <w:szCs w:val="28"/>
        </w:rPr>
      </w:pPr>
    </w:p>
    <w:p w:rsidR="00367755"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поворотных точек границ сервитута</w:t>
      </w:r>
    </w:p>
    <w:p w:rsidR="00367755"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Система координат: МСК  г. Родники</w:t>
      </w:r>
    </w:p>
    <w:tbl>
      <w:tblPr>
        <w:tblpPr w:leftFromText="180" w:rightFromText="180" w:vertAnchor="text" w:horzAnchor="margin" w:tblpXSpec="center" w:tblpY="301"/>
        <w:tblW w:w="84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1"/>
        <w:gridCol w:w="3331"/>
        <w:gridCol w:w="2369"/>
        <w:gridCol w:w="2666"/>
      </w:tblGrid>
      <w:tr w:rsidTr="00963192">
        <w:tblPrEx>
          <w:tblW w:w="8437" w:type="dxa"/>
          <w:tblLayout w:type="fixed"/>
          <w:tblLook w:val="01E0"/>
        </w:tblPrEx>
        <w:trPr>
          <w:gridBefore w:val="1"/>
          <w:wBefore w:w="71" w:type="dxa"/>
          <w:trHeight w:val="389"/>
        </w:trPr>
        <w:tc>
          <w:tcPr>
            <w:tcW w:w="3331" w:type="dxa"/>
            <w:vMerge w:val="restart"/>
            <w:tcBorders>
              <w:left w:val="double" w:sz="4" w:space="0" w:color="auto"/>
            </w:tcBorders>
            <w:shd w:val="clear" w:color="auto" w:fill="auto"/>
            <w:vAlign w:val="center"/>
          </w:tcPr>
          <w:p w:rsidR="00367755"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Обозначение характерных точек границ</w:t>
            </w:r>
          </w:p>
        </w:tc>
        <w:tc>
          <w:tcPr>
            <w:tcW w:w="5035" w:type="dxa"/>
            <w:gridSpan w:val="2"/>
            <w:tcBorders>
              <w:right w:val="double" w:sz="4" w:space="0" w:color="auto"/>
            </w:tcBorders>
            <w:shd w:val="clear" w:color="auto" w:fill="auto"/>
            <w:vAlign w:val="center"/>
          </w:tcPr>
          <w:p w:rsidR="00367755"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м</w:t>
            </w:r>
          </w:p>
        </w:tc>
      </w:tr>
      <w:tr w:rsidTr="00963192">
        <w:tblPrEx>
          <w:tblW w:w="8437" w:type="dxa"/>
          <w:tblLayout w:type="fixed"/>
          <w:tblLook w:val="01E0"/>
        </w:tblPrEx>
        <w:trPr>
          <w:gridBefore w:val="1"/>
          <w:wBefore w:w="71" w:type="dxa"/>
          <w:trHeight w:val="389"/>
        </w:trPr>
        <w:tc>
          <w:tcPr>
            <w:tcW w:w="3331" w:type="dxa"/>
            <w:vMerge/>
            <w:tcBorders>
              <w:left w:val="double" w:sz="4" w:space="0" w:color="auto"/>
            </w:tcBorders>
            <w:shd w:val="clear" w:color="auto" w:fill="auto"/>
          </w:tcPr>
          <w:p w:rsidR="00367755" w:rsidRPr="00BF441B" w:rsidP="00BF441B">
            <w:pPr>
              <w:spacing w:line="240" w:lineRule="auto"/>
              <w:jc w:val="center"/>
              <w:rPr>
                <w:rFonts w:ascii="Times New Roman" w:eastAsia="MS Mincho" w:hAnsi="Times New Roman" w:cs="Times New Roman"/>
                <w:b/>
                <w:sz w:val="28"/>
                <w:szCs w:val="28"/>
              </w:rPr>
            </w:pPr>
          </w:p>
        </w:tc>
        <w:tc>
          <w:tcPr>
            <w:tcW w:w="2369" w:type="dxa"/>
            <w:shd w:val="clear" w:color="auto" w:fill="auto"/>
            <w:vAlign w:val="center"/>
          </w:tcPr>
          <w:p w:rsidR="00367755"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Х</w:t>
            </w:r>
          </w:p>
        </w:tc>
        <w:tc>
          <w:tcPr>
            <w:tcW w:w="2666" w:type="dxa"/>
            <w:tcBorders>
              <w:right w:val="double" w:sz="4" w:space="0" w:color="auto"/>
            </w:tcBorders>
            <w:shd w:val="clear" w:color="auto" w:fill="auto"/>
            <w:vAlign w:val="center"/>
          </w:tcPr>
          <w:p w:rsidR="00367755"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У</w:t>
            </w:r>
          </w:p>
        </w:tc>
      </w:tr>
      <w:tr w:rsidTr="00963192">
        <w:tblPrEx>
          <w:tblW w:w="8437" w:type="dxa"/>
          <w:tblLayout w:type="fixed"/>
          <w:tblLook w:val="01E0"/>
        </w:tblPrEx>
        <w:trPr>
          <w:gridBefore w:val="1"/>
          <w:wBefore w:w="71" w:type="dxa"/>
          <w:trHeight w:val="224"/>
        </w:trPr>
        <w:tc>
          <w:tcPr>
            <w:tcW w:w="3331" w:type="dxa"/>
            <w:tcBorders>
              <w:left w:val="double" w:sz="4" w:space="0" w:color="auto"/>
            </w:tcBorders>
            <w:shd w:val="clear" w:color="auto" w:fill="auto"/>
            <w:vAlign w:val="center"/>
          </w:tcPr>
          <w:p w:rsidR="00367755"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1</w:t>
            </w:r>
          </w:p>
        </w:tc>
        <w:tc>
          <w:tcPr>
            <w:tcW w:w="2369" w:type="dxa"/>
            <w:shd w:val="clear" w:color="auto" w:fill="auto"/>
            <w:vAlign w:val="center"/>
          </w:tcPr>
          <w:p w:rsidR="00367755"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2</w:t>
            </w:r>
          </w:p>
        </w:tc>
        <w:tc>
          <w:tcPr>
            <w:tcW w:w="2666" w:type="dxa"/>
            <w:tcBorders>
              <w:right w:val="double" w:sz="4" w:space="0" w:color="auto"/>
            </w:tcBorders>
            <w:shd w:val="clear" w:color="auto" w:fill="auto"/>
            <w:vAlign w:val="center"/>
          </w:tcPr>
          <w:p w:rsidR="00367755"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3</w:t>
            </w:r>
          </w:p>
        </w:tc>
      </w:tr>
      <w:tr w:rsidTr="00963192">
        <w:tblPrEx>
          <w:tblW w:w="8437" w:type="dxa"/>
          <w:tblLayout w:type="fixed"/>
          <w:tblLook w:val="01E0"/>
        </w:tblPrEx>
        <w:trPr>
          <w:gridBefore w:val="1"/>
          <w:wBefore w:w="71" w:type="dxa"/>
          <w:trHeight w:val="280"/>
        </w:trPr>
        <w:tc>
          <w:tcPr>
            <w:tcW w:w="8366" w:type="dxa"/>
            <w:gridSpan w:val="3"/>
            <w:tcBorders>
              <w:left w:val="double" w:sz="4" w:space="0" w:color="auto"/>
              <w:right w:val="double" w:sz="4" w:space="0" w:color="auto"/>
            </w:tcBorders>
            <w:shd w:val="clear" w:color="auto" w:fill="auto"/>
            <w:vAlign w:val="center"/>
          </w:tcPr>
          <w:p w:rsidR="00367755" w:rsidRPr="00BF441B" w:rsidP="00BF441B">
            <w:pPr>
              <w:autoSpaceDE w:val="0"/>
              <w:autoSpaceDN w:val="0"/>
              <w:adjustRightInd w:val="0"/>
              <w:spacing w:line="240" w:lineRule="auto"/>
              <w:jc w:val="center"/>
              <w:rPr>
                <w:rFonts w:ascii="Times New Roman" w:eastAsia="MS Mincho" w:hAnsi="Times New Roman" w:cs="Times New Roman"/>
                <w:sz w:val="28"/>
                <w:szCs w:val="28"/>
              </w:rPr>
            </w:pPr>
            <w:r w:rsidRPr="00BF441B">
              <w:rPr>
                <w:rFonts w:ascii="Times New Roman" w:hAnsi="Times New Roman" w:cs="Times New Roman"/>
                <w:b/>
                <w:sz w:val="28"/>
                <w:szCs w:val="28"/>
              </w:rPr>
              <w:t>37:15:011210:23</w:t>
            </w:r>
            <w:r w:rsidRPr="00BF441B">
              <w:rPr>
                <w:rFonts w:ascii="Times New Roman" w:eastAsia="MS Mincho" w:hAnsi="Times New Roman" w:cs="Times New Roman"/>
                <w:sz w:val="28"/>
                <w:szCs w:val="28"/>
              </w:rPr>
              <w:t>\чзу1</w:t>
            </w:r>
          </w:p>
        </w:tc>
      </w:tr>
      <w:tr w:rsidTr="00963192">
        <w:tblPrEx>
          <w:tblW w:w="8437" w:type="dxa"/>
          <w:tblLayout w:type="fixed"/>
          <w:tblLook w:val="01E0"/>
        </w:tblPrEx>
        <w:trPr>
          <w:trHeight w:val="168"/>
        </w:trPr>
        <w:tc>
          <w:tcPr>
            <w:tcW w:w="3402" w:type="dxa"/>
            <w:gridSpan w:val="2"/>
            <w:tcBorders>
              <w:left w:val="double" w:sz="4" w:space="0" w:color="auto"/>
            </w:tcBorders>
            <w:shd w:val="clear" w:color="auto" w:fill="auto"/>
            <w:vAlign w:val="center"/>
          </w:tcPr>
          <w:p w:rsidR="00367755"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2369" w:type="dxa"/>
            <w:shd w:val="clear" w:color="auto" w:fill="auto"/>
            <w:vAlign w:val="center"/>
          </w:tcPr>
          <w:p w:rsidR="00367755" w:rsidRPr="00BF441B" w:rsidP="00BF441B">
            <w:pPr>
              <w:pStyle w:val="1312"/>
              <w:jc w:val="center"/>
              <w:rPr>
                <w:sz w:val="28"/>
                <w:szCs w:val="28"/>
              </w:rPr>
            </w:pPr>
            <w:r w:rsidRPr="00BF441B">
              <w:rPr>
                <w:sz w:val="28"/>
                <w:szCs w:val="28"/>
              </w:rPr>
              <w:t>7123.81</w:t>
            </w:r>
          </w:p>
        </w:tc>
        <w:tc>
          <w:tcPr>
            <w:tcW w:w="2666" w:type="dxa"/>
            <w:tcBorders>
              <w:right w:val="double" w:sz="4" w:space="0" w:color="auto"/>
            </w:tcBorders>
            <w:shd w:val="clear" w:color="auto" w:fill="auto"/>
            <w:vAlign w:val="center"/>
          </w:tcPr>
          <w:p w:rsidR="00367755" w:rsidRPr="00BF441B" w:rsidP="00BF441B">
            <w:pPr>
              <w:pStyle w:val="1312"/>
              <w:jc w:val="center"/>
              <w:rPr>
                <w:sz w:val="28"/>
                <w:szCs w:val="28"/>
              </w:rPr>
            </w:pPr>
            <w:r w:rsidRPr="00BF441B">
              <w:rPr>
                <w:sz w:val="28"/>
                <w:szCs w:val="28"/>
              </w:rPr>
              <w:t>8160.54</w:t>
            </w:r>
          </w:p>
        </w:tc>
      </w:tr>
      <w:tr w:rsidTr="00963192">
        <w:tblPrEx>
          <w:tblW w:w="8437" w:type="dxa"/>
          <w:tblLayout w:type="fixed"/>
          <w:tblLook w:val="01E0"/>
        </w:tblPrEx>
        <w:trPr>
          <w:trHeight w:val="168"/>
        </w:trPr>
        <w:tc>
          <w:tcPr>
            <w:tcW w:w="3402" w:type="dxa"/>
            <w:gridSpan w:val="2"/>
            <w:tcBorders>
              <w:left w:val="double" w:sz="4" w:space="0" w:color="auto"/>
            </w:tcBorders>
            <w:shd w:val="clear" w:color="auto" w:fill="auto"/>
            <w:vAlign w:val="center"/>
          </w:tcPr>
          <w:p w:rsidR="00367755"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н2</w:t>
            </w:r>
          </w:p>
        </w:tc>
        <w:tc>
          <w:tcPr>
            <w:tcW w:w="2369" w:type="dxa"/>
            <w:shd w:val="clear" w:color="auto" w:fill="auto"/>
            <w:vAlign w:val="center"/>
          </w:tcPr>
          <w:p w:rsidR="00367755" w:rsidRPr="00BF441B" w:rsidP="00BF441B">
            <w:pPr>
              <w:pStyle w:val="1312"/>
              <w:jc w:val="center"/>
              <w:rPr>
                <w:sz w:val="28"/>
                <w:szCs w:val="28"/>
              </w:rPr>
            </w:pPr>
            <w:r w:rsidRPr="00BF441B">
              <w:rPr>
                <w:sz w:val="28"/>
                <w:szCs w:val="28"/>
              </w:rPr>
              <w:t>7120.91</w:t>
            </w:r>
          </w:p>
        </w:tc>
        <w:tc>
          <w:tcPr>
            <w:tcW w:w="2666" w:type="dxa"/>
            <w:tcBorders>
              <w:right w:val="double" w:sz="4" w:space="0" w:color="auto"/>
            </w:tcBorders>
            <w:shd w:val="clear" w:color="auto" w:fill="auto"/>
            <w:vAlign w:val="center"/>
          </w:tcPr>
          <w:p w:rsidR="00367755" w:rsidRPr="00BF441B" w:rsidP="00BF441B">
            <w:pPr>
              <w:pStyle w:val="1312"/>
              <w:jc w:val="center"/>
              <w:rPr>
                <w:sz w:val="28"/>
                <w:szCs w:val="28"/>
              </w:rPr>
            </w:pPr>
            <w:r w:rsidRPr="00BF441B">
              <w:rPr>
                <w:sz w:val="28"/>
                <w:szCs w:val="28"/>
              </w:rPr>
              <w:t>8163.54</w:t>
            </w:r>
          </w:p>
        </w:tc>
      </w:tr>
      <w:tr w:rsidTr="00963192">
        <w:tblPrEx>
          <w:tblW w:w="8437" w:type="dxa"/>
          <w:tblLayout w:type="fixed"/>
          <w:tblLook w:val="01E0"/>
        </w:tblPrEx>
        <w:trPr>
          <w:trHeight w:val="168"/>
        </w:trPr>
        <w:tc>
          <w:tcPr>
            <w:tcW w:w="3402" w:type="dxa"/>
            <w:gridSpan w:val="2"/>
            <w:tcBorders>
              <w:left w:val="double" w:sz="4" w:space="0" w:color="auto"/>
            </w:tcBorders>
            <w:shd w:val="clear" w:color="auto" w:fill="auto"/>
            <w:vAlign w:val="center"/>
          </w:tcPr>
          <w:p w:rsidR="00367755"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н3</w:t>
            </w:r>
          </w:p>
        </w:tc>
        <w:tc>
          <w:tcPr>
            <w:tcW w:w="2369" w:type="dxa"/>
            <w:shd w:val="clear" w:color="auto" w:fill="auto"/>
            <w:vAlign w:val="center"/>
          </w:tcPr>
          <w:p w:rsidR="00367755" w:rsidRPr="00BF441B" w:rsidP="00BF441B">
            <w:pPr>
              <w:pStyle w:val="1312"/>
              <w:jc w:val="center"/>
              <w:rPr>
                <w:sz w:val="28"/>
                <w:szCs w:val="28"/>
              </w:rPr>
            </w:pPr>
            <w:r w:rsidRPr="00BF441B">
              <w:rPr>
                <w:sz w:val="28"/>
                <w:szCs w:val="28"/>
              </w:rPr>
              <w:t>7118.10</w:t>
            </w:r>
          </w:p>
        </w:tc>
        <w:tc>
          <w:tcPr>
            <w:tcW w:w="2666" w:type="dxa"/>
            <w:tcBorders>
              <w:right w:val="double" w:sz="4" w:space="0" w:color="auto"/>
            </w:tcBorders>
            <w:shd w:val="clear" w:color="auto" w:fill="auto"/>
            <w:vAlign w:val="center"/>
          </w:tcPr>
          <w:p w:rsidR="00367755" w:rsidRPr="00BF441B" w:rsidP="00BF441B">
            <w:pPr>
              <w:pStyle w:val="1312"/>
              <w:jc w:val="center"/>
              <w:rPr>
                <w:sz w:val="28"/>
                <w:szCs w:val="28"/>
              </w:rPr>
            </w:pPr>
            <w:r w:rsidRPr="00BF441B">
              <w:rPr>
                <w:sz w:val="28"/>
                <w:szCs w:val="28"/>
              </w:rPr>
              <w:t>8160.87</w:t>
            </w:r>
          </w:p>
        </w:tc>
      </w:tr>
      <w:tr w:rsidTr="00963192">
        <w:tblPrEx>
          <w:tblW w:w="8437" w:type="dxa"/>
          <w:tblLayout w:type="fixed"/>
          <w:tblLook w:val="01E0"/>
        </w:tblPrEx>
        <w:trPr>
          <w:trHeight w:val="168"/>
        </w:trPr>
        <w:tc>
          <w:tcPr>
            <w:tcW w:w="3402" w:type="dxa"/>
            <w:gridSpan w:val="2"/>
            <w:tcBorders>
              <w:left w:val="double" w:sz="4" w:space="0" w:color="auto"/>
            </w:tcBorders>
            <w:shd w:val="clear" w:color="auto" w:fill="auto"/>
            <w:vAlign w:val="center"/>
          </w:tcPr>
          <w:p w:rsidR="00367755"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н4</w:t>
            </w:r>
          </w:p>
        </w:tc>
        <w:tc>
          <w:tcPr>
            <w:tcW w:w="2369" w:type="dxa"/>
            <w:shd w:val="clear" w:color="auto" w:fill="auto"/>
            <w:vAlign w:val="center"/>
          </w:tcPr>
          <w:p w:rsidR="00367755" w:rsidRPr="00BF441B" w:rsidP="00BF441B">
            <w:pPr>
              <w:pStyle w:val="1312"/>
              <w:jc w:val="center"/>
              <w:rPr>
                <w:sz w:val="28"/>
                <w:szCs w:val="28"/>
              </w:rPr>
            </w:pPr>
            <w:r w:rsidRPr="00BF441B">
              <w:rPr>
                <w:sz w:val="28"/>
                <w:szCs w:val="28"/>
              </w:rPr>
              <w:t>7120.38</w:t>
            </w:r>
          </w:p>
        </w:tc>
        <w:tc>
          <w:tcPr>
            <w:tcW w:w="2666" w:type="dxa"/>
            <w:tcBorders>
              <w:right w:val="double" w:sz="4" w:space="0" w:color="auto"/>
            </w:tcBorders>
            <w:shd w:val="clear" w:color="auto" w:fill="auto"/>
            <w:vAlign w:val="center"/>
          </w:tcPr>
          <w:p w:rsidR="00367755" w:rsidRPr="00BF441B" w:rsidP="00BF441B">
            <w:pPr>
              <w:pStyle w:val="1312"/>
              <w:jc w:val="center"/>
              <w:rPr>
                <w:sz w:val="28"/>
                <w:szCs w:val="28"/>
              </w:rPr>
            </w:pPr>
            <w:r w:rsidRPr="00BF441B">
              <w:rPr>
                <w:sz w:val="28"/>
                <w:szCs w:val="28"/>
              </w:rPr>
              <w:t>8158.37</w:t>
            </w:r>
          </w:p>
        </w:tc>
      </w:tr>
      <w:tr w:rsidTr="00963192">
        <w:tblPrEx>
          <w:tblW w:w="8437" w:type="dxa"/>
          <w:tblLayout w:type="fixed"/>
          <w:tblLook w:val="01E0"/>
        </w:tblPrEx>
        <w:trPr>
          <w:trHeight w:val="168"/>
        </w:trPr>
        <w:tc>
          <w:tcPr>
            <w:tcW w:w="3402" w:type="dxa"/>
            <w:gridSpan w:val="2"/>
            <w:tcBorders>
              <w:left w:val="double" w:sz="4" w:space="0" w:color="auto"/>
            </w:tcBorders>
            <w:shd w:val="clear" w:color="auto" w:fill="auto"/>
            <w:vAlign w:val="center"/>
          </w:tcPr>
          <w:p w:rsidR="00367755"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2369" w:type="dxa"/>
            <w:shd w:val="clear" w:color="auto" w:fill="auto"/>
            <w:vAlign w:val="center"/>
          </w:tcPr>
          <w:p w:rsidR="00367755" w:rsidRPr="00BF441B" w:rsidP="00BF441B">
            <w:pPr>
              <w:pStyle w:val="1312"/>
              <w:jc w:val="center"/>
              <w:rPr>
                <w:sz w:val="28"/>
                <w:szCs w:val="28"/>
              </w:rPr>
            </w:pPr>
            <w:r w:rsidRPr="00BF441B">
              <w:rPr>
                <w:sz w:val="28"/>
                <w:szCs w:val="28"/>
              </w:rPr>
              <w:t>7123.81</w:t>
            </w:r>
          </w:p>
        </w:tc>
        <w:tc>
          <w:tcPr>
            <w:tcW w:w="2666" w:type="dxa"/>
            <w:tcBorders>
              <w:right w:val="double" w:sz="4" w:space="0" w:color="auto"/>
            </w:tcBorders>
            <w:shd w:val="clear" w:color="auto" w:fill="auto"/>
            <w:vAlign w:val="center"/>
          </w:tcPr>
          <w:p w:rsidR="00367755" w:rsidRPr="00BF441B" w:rsidP="00BF441B">
            <w:pPr>
              <w:pStyle w:val="1312"/>
              <w:jc w:val="center"/>
              <w:rPr>
                <w:sz w:val="28"/>
                <w:szCs w:val="28"/>
              </w:rPr>
            </w:pPr>
            <w:r w:rsidRPr="00BF441B">
              <w:rPr>
                <w:sz w:val="28"/>
                <w:szCs w:val="28"/>
              </w:rPr>
              <w:t>8160.54</w:t>
            </w:r>
          </w:p>
        </w:tc>
      </w:tr>
    </w:tbl>
    <w:p w:rsidR="00367755" w:rsidRPr="00BF441B" w:rsidP="00BF441B">
      <w:pPr>
        <w:spacing w:line="240" w:lineRule="auto"/>
        <w:rPr>
          <w:rFonts w:ascii="Times New Roman" w:hAnsi="Times New Roman" w:cs="Times New Roman"/>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tbl>
      <w:tblPr>
        <w:tblpPr w:leftFromText="180" w:rightFromText="180" w:vertAnchor="text" w:horzAnchor="margin" w:tblpXSpec="center" w:tblpY="-100"/>
        <w:tblW w:w="8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68"/>
        <w:gridCol w:w="1842"/>
        <w:gridCol w:w="993"/>
        <w:gridCol w:w="1701"/>
        <w:gridCol w:w="1961"/>
      </w:tblGrid>
      <w:tr w:rsidTr="005065F2">
        <w:tblPrEx>
          <w:tblW w:w="8165" w:type="dxa"/>
          <w:tblLayout w:type="fixed"/>
          <w:tblLook w:val="04A0"/>
        </w:tblPrEx>
        <w:tc>
          <w:tcPr>
            <w:tcW w:w="8165" w:type="dxa"/>
            <w:gridSpan w:val="5"/>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земельном участке</w:t>
            </w:r>
          </w:p>
        </w:tc>
      </w:tr>
      <w:tr w:rsidTr="005065F2">
        <w:tblPrEx>
          <w:tblW w:w="8165" w:type="dxa"/>
          <w:tblLayout w:type="fixed"/>
          <w:tblLook w:val="04A0"/>
        </w:tblPrEx>
        <w:tc>
          <w:tcPr>
            <w:tcW w:w="1668"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Кадастровый номер участка</w:t>
            </w:r>
          </w:p>
        </w:tc>
        <w:tc>
          <w:tcPr>
            <w:tcW w:w="1842"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Разрешенное использование</w:t>
            </w:r>
          </w:p>
        </w:tc>
        <w:tc>
          <w:tcPr>
            <w:tcW w:w="993"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Площадь земель-ного участка</w:t>
            </w:r>
          </w:p>
        </w:tc>
        <w:tc>
          <w:tcPr>
            <w:tcW w:w="1701"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правах</w:t>
            </w:r>
          </w:p>
        </w:tc>
        <w:tc>
          <w:tcPr>
            <w:tcW w:w="1961"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Вид права</w:t>
            </w:r>
          </w:p>
        </w:tc>
      </w:tr>
      <w:tr w:rsidTr="005065F2">
        <w:tblPrEx>
          <w:tblW w:w="8165" w:type="dxa"/>
          <w:tblLayout w:type="fixed"/>
          <w:tblLook w:val="04A0"/>
        </w:tblPrEx>
        <w:tc>
          <w:tcPr>
            <w:tcW w:w="1668"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1</w:t>
            </w:r>
          </w:p>
        </w:tc>
        <w:tc>
          <w:tcPr>
            <w:tcW w:w="1842"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2</w:t>
            </w:r>
          </w:p>
        </w:tc>
        <w:tc>
          <w:tcPr>
            <w:tcW w:w="993"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3</w:t>
            </w:r>
          </w:p>
        </w:tc>
        <w:tc>
          <w:tcPr>
            <w:tcW w:w="1701"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4</w:t>
            </w:r>
          </w:p>
        </w:tc>
        <w:tc>
          <w:tcPr>
            <w:tcW w:w="1961"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5</w:t>
            </w:r>
          </w:p>
        </w:tc>
      </w:tr>
      <w:tr w:rsidTr="005065F2">
        <w:tblPrEx>
          <w:tblW w:w="8165" w:type="dxa"/>
          <w:tblLayout w:type="fixed"/>
          <w:tblLook w:val="04A0"/>
        </w:tblPrEx>
        <w:tc>
          <w:tcPr>
            <w:tcW w:w="1668" w:type="dxa"/>
            <w:shd w:val="clear" w:color="auto" w:fill="auto"/>
            <w:vAlign w:val="center"/>
          </w:tcPr>
          <w:p w:rsidR="005065F2" w:rsidRPr="00BF441B" w:rsidP="005065F2">
            <w:pPr>
              <w:spacing w:line="240" w:lineRule="auto"/>
              <w:jc w:val="center"/>
              <w:rPr>
                <w:rFonts w:ascii="Times New Roman" w:hAnsi="Times New Roman" w:cs="Times New Roman"/>
                <w:sz w:val="28"/>
                <w:szCs w:val="28"/>
              </w:rPr>
            </w:pPr>
            <w:r w:rsidRPr="00BF441B">
              <w:rPr>
                <w:rFonts w:ascii="Times New Roman" w:hAnsi="Times New Roman" w:cs="Times New Roman"/>
                <w:b/>
                <w:sz w:val="28"/>
                <w:szCs w:val="28"/>
              </w:rPr>
              <w:t>37:15:011210:23</w:t>
            </w:r>
          </w:p>
        </w:tc>
        <w:tc>
          <w:tcPr>
            <w:tcW w:w="1842" w:type="dxa"/>
            <w:shd w:val="clear" w:color="auto" w:fill="auto"/>
            <w:vAlign w:val="center"/>
          </w:tcPr>
          <w:p w:rsidR="005065F2" w:rsidRPr="00BF441B" w:rsidP="005065F2">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Для индивидуального жилищного строительства</w:t>
            </w:r>
          </w:p>
        </w:tc>
        <w:tc>
          <w:tcPr>
            <w:tcW w:w="993" w:type="dxa"/>
            <w:shd w:val="clear" w:color="auto" w:fill="auto"/>
            <w:vAlign w:val="center"/>
          </w:tcPr>
          <w:p w:rsidR="005065F2" w:rsidRPr="00BF441B" w:rsidP="005065F2">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709</w:t>
            </w:r>
          </w:p>
        </w:tc>
        <w:tc>
          <w:tcPr>
            <w:tcW w:w="1701" w:type="dxa"/>
            <w:shd w:val="clear" w:color="auto" w:fill="auto"/>
            <w:vAlign w:val="center"/>
          </w:tcPr>
          <w:p w:rsidR="005065F2" w:rsidRPr="00BF441B" w:rsidP="005065F2">
            <w:pPr>
              <w:spacing w:line="240" w:lineRule="auto"/>
              <w:rPr>
                <w:rFonts w:ascii="Times New Roman" w:hAnsi="Times New Roman" w:cs="Times New Roman"/>
                <w:sz w:val="28"/>
                <w:szCs w:val="28"/>
              </w:rPr>
            </w:pPr>
            <w:r w:rsidRPr="00BF441B">
              <w:rPr>
                <w:rFonts w:ascii="Times New Roman" w:hAnsi="Times New Roman" w:cs="Times New Roman"/>
                <w:sz w:val="28"/>
                <w:szCs w:val="28"/>
              </w:rPr>
              <w:t xml:space="preserve">Воробьева Алевтина Станиславовна  </w:t>
            </w:r>
          </w:p>
          <w:p w:rsidR="005065F2" w:rsidRPr="00BF441B" w:rsidP="005065F2">
            <w:pPr>
              <w:spacing w:line="240" w:lineRule="auto"/>
              <w:rPr>
                <w:rFonts w:ascii="Times New Roman" w:hAnsi="Times New Roman" w:cs="Times New Roman"/>
                <w:sz w:val="28"/>
                <w:szCs w:val="28"/>
              </w:rPr>
            </w:pPr>
          </w:p>
        </w:tc>
        <w:tc>
          <w:tcPr>
            <w:tcW w:w="1961" w:type="dxa"/>
            <w:shd w:val="clear" w:color="auto" w:fill="auto"/>
            <w:vAlign w:val="center"/>
          </w:tcPr>
          <w:p w:rsidR="005065F2" w:rsidRPr="00BF441B" w:rsidP="005065F2">
            <w:pPr>
              <w:spacing w:line="240" w:lineRule="auto"/>
              <w:rPr>
                <w:rFonts w:ascii="Times New Roman" w:hAnsi="Times New Roman" w:cs="Times New Roman"/>
                <w:sz w:val="28"/>
                <w:szCs w:val="28"/>
              </w:rPr>
            </w:pPr>
            <w:r w:rsidRPr="00BF441B">
              <w:rPr>
                <w:rFonts w:ascii="Times New Roman" w:hAnsi="Times New Roman" w:cs="Times New Roman"/>
                <w:sz w:val="28"/>
                <w:szCs w:val="28"/>
              </w:rPr>
              <w:t xml:space="preserve">Собственность, № 37-37-07/088/2011-686 от 29.04.2011  </w:t>
            </w:r>
          </w:p>
          <w:p w:rsidR="005065F2" w:rsidRPr="00BF441B" w:rsidP="005065F2">
            <w:pPr>
              <w:spacing w:line="240" w:lineRule="auto"/>
              <w:ind w:left="50"/>
              <w:rPr>
                <w:rFonts w:ascii="Times New Roman" w:hAnsi="Times New Roman" w:cs="Times New Roman"/>
                <w:sz w:val="28"/>
                <w:szCs w:val="28"/>
              </w:rPr>
            </w:pPr>
          </w:p>
        </w:tc>
      </w:tr>
    </w:tbl>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 xml:space="preserve">Схема расположения границ (сферы действия) публичного сервитута </w:t>
      </w:r>
    </w:p>
    <w:p w:rsidR="00367755" w:rsidRPr="00BF441B" w:rsidP="00BF441B">
      <w:pPr>
        <w:spacing w:line="240" w:lineRule="auto"/>
        <w:jc w:val="center"/>
        <w:rPr>
          <w:rFonts w:ascii="Times New Roman" w:eastAsia="MS Mincho" w:hAnsi="Times New Roman" w:cs="Times New Roman"/>
          <w:b/>
          <w:sz w:val="28"/>
          <w:szCs w:val="28"/>
        </w:rPr>
      </w:pPr>
    </w:p>
    <w:p w:rsidR="00367755" w:rsidRPr="00BF441B" w:rsidP="00BF441B">
      <w:pPr>
        <w:autoSpaceDE w:val="0"/>
        <w:autoSpaceDN w:val="0"/>
        <w:adjustRightInd w:val="0"/>
        <w:spacing w:line="240" w:lineRule="auto"/>
        <w:rPr>
          <w:rFonts w:ascii="Times New Roman" w:hAnsi="Times New Roman" w:cs="Times New Roman"/>
          <w:sz w:val="28"/>
          <w:szCs w:val="28"/>
        </w:rPr>
      </w:pPr>
      <w:r w:rsidRPr="00BF441B">
        <w:rPr>
          <w:rFonts w:ascii="Times New Roman" w:eastAsia="MS Mincho" w:hAnsi="Times New Roman" w:cs="Times New Roman"/>
          <w:b/>
          <w:sz w:val="28"/>
          <w:szCs w:val="28"/>
        </w:rPr>
        <w:t>устанавливаемого в целях размещения объекта электросетевого хозяйства(</w:t>
      </w:r>
      <w:r w:rsidRPr="00BF441B">
        <w:rPr>
          <w:rFonts w:ascii="Times New Roman" w:hAnsi="Times New Roman" w:cs="Times New Roman"/>
          <w:b/>
          <w:sz w:val="28"/>
          <w:szCs w:val="28"/>
        </w:rPr>
        <w:t>ВЛ-0,4 кВ ТП-6, ЭСК №1, "Город" лит.VI)</w:t>
      </w:r>
      <w:r w:rsidRPr="00BF441B">
        <w:rPr>
          <w:rFonts w:ascii="Times New Roman" w:eastAsia="MS Mincho" w:hAnsi="Times New Roman" w:cs="Times New Roman"/>
          <w:b/>
          <w:sz w:val="28"/>
          <w:szCs w:val="28"/>
        </w:rPr>
        <w:t xml:space="preserve">через земельный участок с кадастровым номером </w:t>
      </w:r>
      <w:r w:rsidRPr="00BF441B">
        <w:rPr>
          <w:rFonts w:ascii="Times New Roman" w:hAnsi="Times New Roman" w:cs="Times New Roman"/>
          <w:b/>
          <w:sz w:val="28"/>
          <w:szCs w:val="28"/>
        </w:rPr>
        <w:t>37:15:011210:24</w:t>
      </w:r>
    </w:p>
    <w:p w:rsidR="00367755" w:rsidRPr="00BF441B" w:rsidP="00BF441B">
      <w:pPr>
        <w:autoSpaceDE w:val="0"/>
        <w:autoSpaceDN w:val="0"/>
        <w:adjustRightInd w:val="0"/>
        <w:spacing w:line="240" w:lineRule="auto"/>
        <w:rPr>
          <w:rFonts w:ascii="Times New Roman" w:hAnsi="Times New Roman" w:cs="Times New Roman"/>
          <w:sz w:val="28"/>
          <w:szCs w:val="28"/>
        </w:rPr>
      </w:pPr>
    </w:p>
    <w:p w:rsidR="006D46A3" w:rsidRPr="00BF441B" w:rsidP="00BF441B">
      <w:pPr>
        <w:autoSpaceDE w:val="0"/>
        <w:autoSpaceDN w:val="0"/>
        <w:adjustRightInd w:val="0"/>
        <w:spacing w:line="240" w:lineRule="auto"/>
        <w:rPr>
          <w:rFonts w:ascii="Times New Roman" w:hAnsi="Times New Roman" w:cs="Times New Roman"/>
          <w:sz w:val="28"/>
          <w:szCs w:val="28"/>
        </w:rPr>
      </w:pPr>
      <w:r w:rsidRPr="00BF441B">
        <w:rPr>
          <w:rFonts w:ascii="Times New Roman" w:hAnsi="Times New Roman" w:cs="Times New Roman"/>
          <w:b/>
          <w:sz w:val="28"/>
          <w:szCs w:val="28"/>
        </w:rPr>
        <w:t>Адрес (местоположение):</w:t>
      </w:r>
      <w:r w:rsidRPr="00BF441B">
        <w:rPr>
          <w:rFonts w:ascii="Times New Roman" w:hAnsi="Times New Roman" w:cs="Times New Roman"/>
          <w:sz w:val="28"/>
          <w:szCs w:val="28"/>
        </w:rPr>
        <w:t>обл. Ивановская, р-н Родниковский, г. Родники, проезд Ф.Энгельса, д 17</w:t>
      </w:r>
    </w:p>
    <w:p w:rsidR="006D46A3" w:rsidRPr="00BF441B" w:rsidP="00BF441B">
      <w:pPr>
        <w:autoSpaceDE w:val="0"/>
        <w:autoSpaceDN w:val="0"/>
        <w:adjustRightInd w:val="0"/>
        <w:spacing w:line="240" w:lineRule="auto"/>
        <w:rPr>
          <w:rFonts w:ascii="Times New Roman" w:hAnsi="Times New Roman" w:cs="Times New Roman"/>
          <w:sz w:val="28"/>
          <w:szCs w:val="28"/>
          <w:u w:val="single"/>
        </w:rPr>
      </w:pPr>
      <w:r w:rsidRPr="00BF441B">
        <w:rPr>
          <w:rFonts w:ascii="Times New Roman" w:hAnsi="Times New Roman" w:cs="Times New Roman"/>
          <w:b/>
          <w:sz w:val="28"/>
          <w:szCs w:val="28"/>
        </w:rPr>
        <w:t>Площадь планируемого публичного сервитута:</w:t>
      </w:r>
      <w:r w:rsidRPr="00BF441B">
        <w:rPr>
          <w:rFonts w:ascii="Times New Roman" w:hAnsi="Times New Roman" w:cs="Times New Roman"/>
          <w:sz w:val="28"/>
          <w:szCs w:val="28"/>
          <w:u w:val="single"/>
        </w:rPr>
        <w:t>5  кв.м.</w:t>
      </w:r>
    </w:p>
    <w:p w:rsidR="006D46A3" w:rsidP="00BF441B">
      <w:pPr>
        <w:spacing w:line="240" w:lineRule="auto"/>
        <w:rPr>
          <w:rFonts w:ascii="Times New Roman" w:hAnsi="Times New Roman" w:cs="Times New Roman"/>
          <w:sz w:val="28"/>
          <w:szCs w:val="28"/>
          <w:u w:val="single"/>
        </w:rPr>
      </w:pPr>
      <w:r w:rsidRPr="00BF441B">
        <w:rPr>
          <w:rFonts w:ascii="Times New Roman" w:hAnsi="Times New Roman" w:cs="Times New Roman"/>
          <w:b/>
          <w:sz w:val="28"/>
          <w:szCs w:val="28"/>
        </w:rPr>
        <w:t>Категория земель</w:t>
      </w:r>
      <w:r w:rsidRPr="00BF441B">
        <w:rPr>
          <w:rFonts w:ascii="Times New Roman" w:hAnsi="Times New Roman" w:cs="Times New Roman"/>
          <w:sz w:val="28"/>
          <w:szCs w:val="28"/>
        </w:rPr>
        <w:t xml:space="preserve">: </w:t>
      </w:r>
      <w:r w:rsidRPr="00BF441B">
        <w:rPr>
          <w:rFonts w:ascii="Times New Roman" w:hAnsi="Times New Roman" w:cs="Times New Roman"/>
          <w:sz w:val="28"/>
          <w:szCs w:val="28"/>
          <w:u w:val="single"/>
        </w:rPr>
        <w:t>земли населенных пунктов</w:t>
      </w:r>
    </w:p>
    <w:p w:rsidR="005065F2" w:rsidRPr="00BF441B" w:rsidP="00BF441B">
      <w:pPr>
        <w:spacing w:line="240" w:lineRule="auto"/>
        <w:rPr>
          <w:rFonts w:ascii="Times New Roman" w:hAnsi="Times New Roman" w:cs="Times New Roman"/>
          <w:b/>
          <w:sz w:val="28"/>
          <w:szCs w:val="28"/>
          <w:u w:val="single"/>
        </w:rPr>
      </w:pPr>
    </w:p>
    <w:p w:rsidR="006D46A3" w:rsidRPr="00BF441B" w:rsidP="00BF441B">
      <w:pPr>
        <w:spacing w:line="240" w:lineRule="auto"/>
        <w:jc w:val="center"/>
        <w:rPr>
          <w:rFonts w:ascii="Times New Roman" w:hAnsi="Times New Roman" w:cs="Times New Roman"/>
          <w:sz w:val="28"/>
          <w:szCs w:val="28"/>
          <w:u w:val="single"/>
        </w:rPr>
      </w:pPr>
      <w:r w:rsidRPr="00BF441B">
        <w:rPr>
          <w:rFonts w:ascii="Times New Roman" w:hAnsi="Times New Roman" w:cs="Times New Roman"/>
          <w:noProof/>
          <w:sz w:val="28"/>
          <w:szCs w:val="28"/>
          <w:u w:val="single"/>
        </w:rPr>
        <w:drawing>
          <wp:inline distT="0" distB="0" distL="0" distR="0">
            <wp:extent cx="3593990" cy="3369692"/>
            <wp:effectExtent l="0" t="0" r="6985" b="2540"/>
            <wp:docPr id="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фэнгельса24.jpg"/>
                    <pic:cNvPicPr/>
                  </pic:nvPicPr>
                  <pic:blipFill>
                    <a:blip xmlns:r="http://schemas.openxmlformats.org/officeDocument/2006/relationships" r:embed="rId8">
                      <a:extLst>
                        <a:ext xmlns:a="http://schemas.openxmlformats.org/drawingml/2006/main" uri="{28A0092B-C50C-407E-A947-70E740481C1C}">
                          <a14:useLocalDpi xmlns:a14="http://schemas.microsoft.com/office/drawing/2010/main" val="0"/>
                        </a:ext>
                      </a:extLst>
                    </a:blip>
                    <a:stretch>
                      <a:fillRect/>
                    </a:stretch>
                  </pic:blipFill>
                  <pic:spPr>
                    <a:xfrm>
                      <a:off x="0" y="0"/>
                      <a:ext cx="3591226" cy="3367100"/>
                    </a:xfrm>
                    <a:prstGeom prst="rect">
                      <a:avLst/>
                    </a:prstGeom>
                  </pic:spPr>
                </pic:pic>
              </a:graphicData>
            </a:graphic>
          </wp:inline>
        </w:drawing>
      </w:r>
    </w:p>
    <w:p w:rsidR="006D46A3" w:rsidRPr="00BF441B" w:rsidP="00BF441B">
      <w:pPr>
        <w:spacing w:line="240" w:lineRule="auto"/>
        <w:rPr>
          <w:rFonts w:ascii="Times New Roman" w:hAnsi="Times New Roman" w:cs="Times New Roman"/>
          <w:b/>
          <w:sz w:val="28"/>
          <w:szCs w:val="28"/>
        </w:rPr>
      </w:pPr>
      <w:r w:rsidRPr="00BF441B">
        <w:rPr>
          <w:rFonts w:ascii="Times New Roman" w:hAnsi="Times New Roman" w:cs="Times New Roman"/>
          <w:b/>
          <w:sz w:val="28"/>
          <w:szCs w:val="28"/>
        </w:rPr>
        <w:t>Масштаб 1:1000</w:t>
      </w:r>
    </w:p>
    <w:p w:rsidR="005065F2" w:rsidP="00BF441B">
      <w:pPr>
        <w:spacing w:line="240" w:lineRule="auto"/>
        <w:rPr>
          <w:rFonts w:ascii="Times New Roman" w:hAnsi="Times New Roman" w:cs="Times New Roman"/>
          <w:b/>
          <w:sz w:val="28"/>
          <w:szCs w:val="28"/>
        </w:rPr>
      </w:pPr>
    </w:p>
    <w:p w:rsidR="005065F2" w:rsidP="00BF441B">
      <w:pPr>
        <w:spacing w:line="240" w:lineRule="auto"/>
        <w:rPr>
          <w:rFonts w:ascii="Times New Roman" w:hAnsi="Times New Roman" w:cs="Times New Roman"/>
          <w:b/>
          <w:sz w:val="28"/>
          <w:szCs w:val="28"/>
        </w:rPr>
      </w:pPr>
    </w:p>
    <w:p w:rsidR="005065F2" w:rsidP="00BF441B">
      <w:pPr>
        <w:spacing w:line="240" w:lineRule="auto"/>
        <w:rPr>
          <w:rFonts w:ascii="Times New Roman" w:hAnsi="Times New Roman" w:cs="Times New Roman"/>
          <w:b/>
          <w:sz w:val="28"/>
          <w:szCs w:val="28"/>
        </w:rPr>
      </w:pPr>
    </w:p>
    <w:p w:rsidR="005065F2" w:rsidP="00BF441B">
      <w:pPr>
        <w:spacing w:line="240" w:lineRule="auto"/>
        <w:rPr>
          <w:rFonts w:ascii="Times New Roman" w:hAnsi="Times New Roman" w:cs="Times New Roman"/>
          <w:b/>
          <w:sz w:val="28"/>
          <w:szCs w:val="28"/>
        </w:rPr>
      </w:pPr>
    </w:p>
    <w:p w:rsidR="005065F2" w:rsidP="00BF441B">
      <w:pPr>
        <w:spacing w:line="240" w:lineRule="auto"/>
        <w:rPr>
          <w:rFonts w:ascii="Times New Roman" w:hAnsi="Times New Roman" w:cs="Times New Roman"/>
          <w:b/>
          <w:sz w:val="28"/>
          <w:szCs w:val="28"/>
        </w:rPr>
      </w:pPr>
    </w:p>
    <w:p w:rsidR="005065F2" w:rsidP="00BF441B">
      <w:pPr>
        <w:spacing w:line="240" w:lineRule="auto"/>
        <w:rPr>
          <w:rFonts w:ascii="Times New Roman" w:hAnsi="Times New Roman" w:cs="Times New Roman"/>
          <w:b/>
          <w:sz w:val="28"/>
          <w:szCs w:val="28"/>
        </w:rPr>
      </w:pPr>
    </w:p>
    <w:p w:rsidR="006D46A3" w:rsidRPr="00BF441B" w:rsidP="00BF441B">
      <w:pPr>
        <w:spacing w:line="240" w:lineRule="auto"/>
        <w:rPr>
          <w:rFonts w:ascii="Times New Roman" w:hAnsi="Times New Roman" w:cs="Times New Roman"/>
          <w:b/>
          <w:sz w:val="28"/>
          <w:szCs w:val="28"/>
        </w:rPr>
      </w:pPr>
      <w:r w:rsidRPr="00BF441B">
        <w:rPr>
          <w:rFonts w:ascii="Times New Roman" w:hAnsi="Times New Roman" w:cs="Times New Roman"/>
          <w:b/>
          <w:sz w:val="28"/>
          <w:szCs w:val="28"/>
        </w:rPr>
        <w:t>Условные обозначения:</w:t>
      </w:r>
    </w:p>
    <w:p w:rsidR="006D46A3" w:rsidRPr="00BF441B" w:rsidP="00BF441B">
      <w:pPr>
        <w:spacing w:line="240" w:lineRule="auto"/>
        <w:rPr>
          <w:rFonts w:ascii="Times New Roman" w:hAnsi="Times New Roman" w:cs="Times New Roman"/>
          <w:sz w:val="28"/>
          <w:szCs w:val="28"/>
        </w:rPr>
      </w:pPr>
      <w:r w:rsidRPr="00BF441B">
        <w:rPr>
          <w:rFonts w:ascii="Times New Roman" w:hAnsi="Times New Roman" w:cs="Times New Roman"/>
          <w:noProof/>
          <w:color w:val="FF0000"/>
          <w:sz w:val="28"/>
          <w:szCs w:val="28"/>
        </w:rPr>
        <w:t>====</w:t>
      </w:r>
      <w:r w:rsidRPr="00BF441B">
        <w:rPr>
          <w:rFonts w:ascii="Times New Roman" w:hAnsi="Times New Roman" w:cs="Times New Roman"/>
          <w:sz w:val="28"/>
          <w:szCs w:val="28"/>
        </w:rPr>
        <w:t>-зона планируемой границы сферы действия публичного сервитута</w:t>
      </w:r>
    </w:p>
    <w:p w:rsidR="006D46A3" w:rsidRPr="00BF441B" w:rsidP="00BF441B">
      <w:pPr>
        <w:spacing w:line="240" w:lineRule="auto"/>
        <w:rPr>
          <w:rFonts w:ascii="Times New Roman" w:hAnsi="Times New Roman" w:cs="Times New Roman"/>
          <w:color w:val="000000"/>
          <w:sz w:val="28"/>
          <w:szCs w:val="28"/>
        </w:rPr>
      </w:pPr>
      <w:r w:rsidRPr="00BF441B">
        <w:rPr>
          <w:rFonts w:ascii="Times New Roman" w:hAnsi="Times New Roman" w:cs="Times New Roman"/>
          <w:color w:val="FF0000"/>
          <w:sz w:val="28"/>
          <w:szCs w:val="28"/>
        </w:rPr>
        <w:t>:33/чзу1</w:t>
      </w:r>
      <w:r w:rsidRPr="00BF441B">
        <w:rPr>
          <w:rFonts w:ascii="Times New Roman" w:hAnsi="Times New Roman" w:cs="Times New Roman"/>
          <w:sz w:val="28"/>
          <w:szCs w:val="28"/>
        </w:rPr>
        <w:t xml:space="preserve">             - обозначение планируемой границы сферы действия публичного сервитута                                                                                                                                                                                                                            </w:t>
      </w:r>
      <w:r w:rsidRPr="00BF441B">
        <w:rPr>
          <w:rFonts w:ascii="Times New Roman" w:hAnsi="Times New Roman" w:cs="Times New Roman"/>
          <w:strike/>
          <w:color w:val="984806" w:themeColor="accent6" w:themeShade="80"/>
          <w:sz w:val="28"/>
          <w:szCs w:val="28"/>
        </w:rPr>
        <w:t>----------</w:t>
      </w:r>
      <w:r w:rsidRPr="00BF441B">
        <w:rPr>
          <w:rFonts w:ascii="Times New Roman" w:hAnsi="Times New Roman" w:cs="Times New Roman"/>
          <w:sz w:val="28"/>
          <w:szCs w:val="28"/>
        </w:rPr>
        <w:t xml:space="preserve">           - границы существующих земельных участков</w:t>
      </w:r>
    </w:p>
    <w:p w:rsidR="006D46A3" w:rsidRPr="00BF441B" w:rsidP="00BF441B">
      <w:pPr>
        <w:spacing w:line="240" w:lineRule="auto"/>
        <w:rPr>
          <w:rFonts w:ascii="Times New Roman" w:hAnsi="Times New Roman" w:cs="Times New Roman"/>
          <w:sz w:val="28"/>
          <w:szCs w:val="28"/>
        </w:rPr>
      </w:pPr>
      <w:r w:rsidRPr="00BF441B">
        <w:rPr>
          <w:rFonts w:ascii="Times New Roman" w:hAnsi="Times New Roman" w:cs="Times New Roman"/>
          <w:color w:val="00B0F0"/>
          <w:sz w:val="28"/>
          <w:szCs w:val="28"/>
        </w:rPr>
        <w:t xml:space="preserve">:31  </w:t>
      </w:r>
      <w:r w:rsidRPr="00BF441B">
        <w:rPr>
          <w:rFonts w:ascii="Times New Roman" w:hAnsi="Times New Roman" w:cs="Times New Roman"/>
          <w:sz w:val="28"/>
          <w:szCs w:val="28"/>
        </w:rPr>
        <w:t xml:space="preserve">- кадастровый номер земельного участка                                                                  </w:t>
      </w:r>
    </w:p>
    <w:p w:rsidR="006D46A3" w:rsidRPr="00BF441B" w:rsidP="005065F2">
      <w:pPr>
        <w:spacing w:line="240" w:lineRule="auto"/>
        <w:rPr>
          <w:rFonts w:ascii="Times New Roman" w:hAnsi="Times New Roman" w:cs="Times New Roman"/>
          <w:color w:val="000000"/>
          <w:sz w:val="28"/>
          <w:szCs w:val="28"/>
        </w:rPr>
      </w:pPr>
      <w:r w:rsidRPr="00BF441B">
        <w:rPr>
          <w:rFonts w:ascii="Times New Roman" w:hAnsi="Times New Roman" w:cs="Times New Roman"/>
          <w:color w:val="00B0F0"/>
          <w:sz w:val="28"/>
          <w:szCs w:val="28"/>
        </w:rPr>
        <w:t>37:15:020105</w:t>
      </w:r>
      <w:r w:rsidRPr="00BF441B">
        <w:rPr>
          <w:rFonts w:ascii="Times New Roman" w:hAnsi="Times New Roman" w:cs="Times New Roman"/>
          <w:sz w:val="28"/>
          <w:szCs w:val="28"/>
        </w:rPr>
        <w:t xml:space="preserve">- номер кадастрового квартала                                                                                                                                    </w:t>
      </w:r>
      <w:r>
        <w:rPr>
          <w:rFonts w:ascii="Times New Roman" w:hAnsi="Times New Roman" w:cs="Times New Roman"/>
          <w:sz w:val="28"/>
          <w:szCs w:val="28"/>
        </w:rPr>
        <w:object>
          <v:shape id="_x0000_i1026" type="#_x0000_t75" style="width:11.35pt;height:4.85pt" o:ole="">
            <v:imagedata r:id="rId6" o:title=""/>
          </v:shape>
          <o:OLEObject Type="Embed" ProgID="PBrush" ShapeID="_x0000_i1026" DrawAspect="Content" ObjectID="_1607509388" r:id="rId9"/>
        </w:object>
      </w:r>
      <w:r w:rsidRPr="00BF441B">
        <w:rPr>
          <w:rFonts w:ascii="Times New Roman" w:hAnsi="Times New Roman" w:cs="Times New Roman"/>
          <w:sz w:val="28"/>
          <w:szCs w:val="28"/>
        </w:rPr>
        <w:t xml:space="preserve">- характерная точка границы, сведения о которой достаточны для определения ее местоположения                                                                                                                                                             </w:t>
      </w:r>
      <w:r w:rsidRPr="00BF441B">
        <w:rPr>
          <w:rFonts w:ascii="Times New Roman" w:hAnsi="Times New Roman" w:cs="Times New Roman"/>
          <w:color w:val="000000"/>
          <w:sz w:val="28"/>
          <w:szCs w:val="28"/>
        </w:rPr>
        <w:t>н1,н2,н3…,</w:t>
      </w:r>
      <w:r w:rsidRPr="00BF441B">
        <w:rPr>
          <w:rFonts w:ascii="Times New Roman" w:hAnsi="Times New Roman" w:cs="Times New Roman"/>
          <w:sz w:val="28"/>
          <w:szCs w:val="28"/>
        </w:rPr>
        <w:t xml:space="preserve">- номер характерной точки границы, сведения о которой достаточны для  определения ее местоположения                    </w:t>
      </w:r>
    </w:p>
    <w:p w:rsidR="00367755" w:rsidRPr="00BF441B" w:rsidP="00BF441B">
      <w:pPr>
        <w:spacing w:line="240" w:lineRule="auto"/>
        <w:ind w:left="142"/>
        <w:jc w:val="center"/>
        <w:rPr>
          <w:rFonts w:ascii="Times New Roman" w:hAnsi="Times New Roman" w:cs="Times New Roman"/>
          <w:b/>
          <w:sz w:val="28"/>
          <w:szCs w:val="28"/>
        </w:rPr>
      </w:pPr>
    </w:p>
    <w:p w:rsidR="00963192" w:rsidP="00BF441B">
      <w:pPr>
        <w:spacing w:line="240" w:lineRule="auto"/>
        <w:jc w:val="center"/>
        <w:rPr>
          <w:rFonts w:ascii="Times New Roman" w:eastAsia="MS Mincho" w:hAnsi="Times New Roman" w:cs="Times New Roman"/>
          <w:b/>
          <w:sz w:val="28"/>
          <w:szCs w:val="28"/>
        </w:rPr>
      </w:pPr>
    </w:p>
    <w:p w:rsidR="00963192" w:rsidP="00BF441B">
      <w:pPr>
        <w:spacing w:line="240" w:lineRule="auto"/>
        <w:jc w:val="center"/>
        <w:rPr>
          <w:rFonts w:ascii="Times New Roman" w:eastAsia="MS Mincho" w:hAnsi="Times New Roman" w:cs="Times New Roman"/>
          <w:b/>
          <w:sz w:val="28"/>
          <w:szCs w:val="28"/>
        </w:rPr>
      </w:pPr>
    </w:p>
    <w:p w:rsidR="00963192" w:rsidP="00BF441B">
      <w:pPr>
        <w:spacing w:line="240" w:lineRule="auto"/>
        <w:jc w:val="center"/>
        <w:rPr>
          <w:rFonts w:ascii="Times New Roman" w:eastAsia="MS Mincho" w:hAnsi="Times New Roman" w:cs="Times New Roman"/>
          <w:b/>
          <w:sz w:val="28"/>
          <w:szCs w:val="28"/>
        </w:rPr>
      </w:pPr>
    </w:p>
    <w:p w:rsidR="00963192" w:rsidP="00BF441B">
      <w:pPr>
        <w:spacing w:line="240" w:lineRule="auto"/>
        <w:jc w:val="center"/>
        <w:rPr>
          <w:rFonts w:ascii="Times New Roman" w:eastAsia="MS Mincho" w:hAnsi="Times New Roman" w:cs="Times New Roman"/>
          <w:b/>
          <w:sz w:val="28"/>
          <w:szCs w:val="28"/>
        </w:rPr>
      </w:pPr>
    </w:p>
    <w:p w:rsidR="00963192" w:rsidP="00BF441B">
      <w:pPr>
        <w:spacing w:line="240" w:lineRule="auto"/>
        <w:jc w:val="center"/>
        <w:rPr>
          <w:rFonts w:ascii="Times New Roman" w:eastAsia="MS Mincho" w:hAnsi="Times New Roman" w:cs="Times New Roman"/>
          <w:b/>
          <w:sz w:val="28"/>
          <w:szCs w:val="28"/>
        </w:rPr>
      </w:pPr>
    </w:p>
    <w:p w:rsidR="00963192" w:rsidP="00BF441B">
      <w:pPr>
        <w:spacing w:line="240" w:lineRule="auto"/>
        <w:jc w:val="center"/>
        <w:rPr>
          <w:rFonts w:ascii="Times New Roman" w:eastAsia="MS Mincho" w:hAnsi="Times New Roman" w:cs="Times New Roman"/>
          <w:b/>
          <w:sz w:val="28"/>
          <w:szCs w:val="28"/>
        </w:rPr>
      </w:pPr>
    </w:p>
    <w:p w:rsidR="00963192" w:rsidP="00BF441B">
      <w:pPr>
        <w:spacing w:line="240" w:lineRule="auto"/>
        <w:jc w:val="center"/>
        <w:rPr>
          <w:rFonts w:ascii="Times New Roman" w:eastAsia="MS Mincho" w:hAnsi="Times New Roman" w:cs="Times New Roman"/>
          <w:b/>
          <w:sz w:val="28"/>
          <w:szCs w:val="28"/>
        </w:rPr>
      </w:pPr>
    </w:p>
    <w:p w:rsidR="00963192" w:rsidP="00BF441B">
      <w:pPr>
        <w:spacing w:line="240" w:lineRule="auto"/>
        <w:jc w:val="center"/>
        <w:rPr>
          <w:rFonts w:ascii="Times New Roman" w:eastAsia="MS Mincho" w:hAnsi="Times New Roman" w:cs="Times New Roman"/>
          <w:b/>
          <w:sz w:val="28"/>
          <w:szCs w:val="28"/>
        </w:rPr>
      </w:pPr>
    </w:p>
    <w:p w:rsidR="00963192" w:rsidP="00BF441B">
      <w:pPr>
        <w:spacing w:line="240" w:lineRule="auto"/>
        <w:jc w:val="center"/>
        <w:rPr>
          <w:rFonts w:ascii="Times New Roman" w:eastAsia="MS Mincho" w:hAnsi="Times New Roman" w:cs="Times New Roman"/>
          <w:b/>
          <w:sz w:val="28"/>
          <w:szCs w:val="28"/>
        </w:rPr>
      </w:pPr>
    </w:p>
    <w:p w:rsidR="00963192" w:rsidP="00BF441B">
      <w:pPr>
        <w:spacing w:line="240" w:lineRule="auto"/>
        <w:jc w:val="center"/>
        <w:rPr>
          <w:rFonts w:ascii="Times New Roman" w:eastAsia="MS Mincho" w:hAnsi="Times New Roman" w:cs="Times New Roman"/>
          <w:b/>
          <w:sz w:val="28"/>
          <w:szCs w:val="28"/>
        </w:rPr>
      </w:pPr>
    </w:p>
    <w:p w:rsidR="006D46A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поворотных точек границ сервитута</w:t>
      </w:r>
    </w:p>
    <w:p w:rsidR="006D46A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Система координат: МСК  г. Родники</w:t>
      </w:r>
    </w:p>
    <w:tbl>
      <w:tblPr>
        <w:tblpPr w:leftFromText="180" w:rightFromText="180" w:vertAnchor="text" w:horzAnchor="page" w:tblpX="1397" w:tblpY="181"/>
        <w:tblW w:w="136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
        <w:gridCol w:w="5478"/>
        <w:gridCol w:w="3816"/>
        <w:gridCol w:w="4293"/>
      </w:tblGrid>
      <w:tr w:rsidTr="008F0B1B">
        <w:tblPrEx>
          <w:tblW w:w="13621" w:type="dxa"/>
          <w:tblLayout w:type="fixed"/>
          <w:tblLook w:val="01E0"/>
        </w:tblPrEx>
        <w:trPr>
          <w:trHeight w:val="382"/>
        </w:trPr>
        <w:tc>
          <w:tcPr>
            <w:tcW w:w="5512" w:type="dxa"/>
            <w:gridSpan w:val="2"/>
            <w:vMerge w:val="restart"/>
            <w:tcBorders>
              <w:left w:val="double" w:sz="4" w:space="0" w:color="auto"/>
            </w:tcBorders>
            <w:shd w:val="clear" w:color="auto" w:fill="auto"/>
            <w:vAlign w:val="center"/>
          </w:tcPr>
          <w:p w:rsidR="00963192" w:rsidRPr="00BF441B" w:rsidP="008F0B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Обозначение характерных точек границ</w:t>
            </w:r>
          </w:p>
        </w:tc>
        <w:tc>
          <w:tcPr>
            <w:tcW w:w="8109" w:type="dxa"/>
            <w:gridSpan w:val="2"/>
            <w:tcBorders>
              <w:right w:val="double" w:sz="4" w:space="0" w:color="auto"/>
            </w:tcBorders>
            <w:shd w:val="clear" w:color="auto" w:fill="auto"/>
            <w:vAlign w:val="center"/>
          </w:tcPr>
          <w:p w:rsidR="00963192" w:rsidRPr="00BF441B" w:rsidP="008F0B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м</w:t>
            </w:r>
          </w:p>
        </w:tc>
      </w:tr>
      <w:tr w:rsidTr="008F0B1B">
        <w:tblPrEx>
          <w:tblW w:w="13621" w:type="dxa"/>
          <w:tblLayout w:type="fixed"/>
          <w:tblLook w:val="01E0"/>
        </w:tblPrEx>
        <w:trPr>
          <w:trHeight w:val="382"/>
        </w:trPr>
        <w:tc>
          <w:tcPr>
            <w:tcW w:w="5512" w:type="dxa"/>
            <w:gridSpan w:val="2"/>
            <w:vMerge/>
            <w:tcBorders>
              <w:left w:val="double" w:sz="4" w:space="0" w:color="auto"/>
            </w:tcBorders>
            <w:shd w:val="clear" w:color="auto" w:fill="auto"/>
          </w:tcPr>
          <w:p w:rsidR="00963192" w:rsidRPr="00BF441B" w:rsidP="008F0B1B">
            <w:pPr>
              <w:spacing w:line="240" w:lineRule="auto"/>
              <w:jc w:val="center"/>
              <w:rPr>
                <w:rFonts w:ascii="Times New Roman" w:eastAsia="MS Mincho" w:hAnsi="Times New Roman" w:cs="Times New Roman"/>
                <w:b/>
                <w:sz w:val="28"/>
                <w:szCs w:val="28"/>
              </w:rPr>
            </w:pPr>
          </w:p>
        </w:tc>
        <w:tc>
          <w:tcPr>
            <w:tcW w:w="3816" w:type="dxa"/>
            <w:shd w:val="clear" w:color="auto" w:fill="auto"/>
            <w:vAlign w:val="center"/>
          </w:tcPr>
          <w:p w:rsidR="00963192" w:rsidRPr="00BF441B" w:rsidP="008F0B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Х</w:t>
            </w:r>
          </w:p>
        </w:tc>
        <w:tc>
          <w:tcPr>
            <w:tcW w:w="4293" w:type="dxa"/>
            <w:tcBorders>
              <w:right w:val="double" w:sz="4" w:space="0" w:color="auto"/>
            </w:tcBorders>
            <w:shd w:val="clear" w:color="auto" w:fill="auto"/>
            <w:vAlign w:val="center"/>
          </w:tcPr>
          <w:p w:rsidR="00963192" w:rsidRPr="00BF441B" w:rsidP="008F0B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У</w:t>
            </w:r>
          </w:p>
        </w:tc>
      </w:tr>
      <w:tr w:rsidTr="008F0B1B">
        <w:tblPrEx>
          <w:tblW w:w="13621" w:type="dxa"/>
          <w:tblLayout w:type="fixed"/>
          <w:tblLook w:val="01E0"/>
        </w:tblPrEx>
        <w:trPr>
          <w:trHeight w:val="220"/>
        </w:trPr>
        <w:tc>
          <w:tcPr>
            <w:tcW w:w="5512" w:type="dxa"/>
            <w:gridSpan w:val="2"/>
            <w:tcBorders>
              <w:left w:val="double" w:sz="4" w:space="0" w:color="auto"/>
            </w:tcBorders>
            <w:shd w:val="clear" w:color="auto" w:fill="auto"/>
            <w:vAlign w:val="center"/>
          </w:tcPr>
          <w:p w:rsidR="00963192" w:rsidRPr="00BF441B" w:rsidP="008F0B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1</w:t>
            </w:r>
          </w:p>
        </w:tc>
        <w:tc>
          <w:tcPr>
            <w:tcW w:w="3816" w:type="dxa"/>
            <w:shd w:val="clear" w:color="auto" w:fill="auto"/>
            <w:vAlign w:val="center"/>
          </w:tcPr>
          <w:p w:rsidR="00963192" w:rsidRPr="00BF441B" w:rsidP="008F0B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2</w:t>
            </w:r>
          </w:p>
        </w:tc>
        <w:tc>
          <w:tcPr>
            <w:tcW w:w="4293" w:type="dxa"/>
            <w:tcBorders>
              <w:right w:val="double" w:sz="4" w:space="0" w:color="auto"/>
            </w:tcBorders>
            <w:shd w:val="clear" w:color="auto" w:fill="auto"/>
            <w:vAlign w:val="center"/>
          </w:tcPr>
          <w:p w:rsidR="00963192" w:rsidRPr="00BF441B" w:rsidP="008F0B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3</w:t>
            </w:r>
          </w:p>
        </w:tc>
      </w:tr>
      <w:tr w:rsidTr="008F0B1B">
        <w:tblPrEx>
          <w:tblW w:w="13621" w:type="dxa"/>
          <w:tblLayout w:type="fixed"/>
          <w:tblLook w:val="01E0"/>
        </w:tblPrEx>
        <w:trPr>
          <w:trHeight w:val="275"/>
        </w:trPr>
        <w:tc>
          <w:tcPr>
            <w:tcW w:w="13621" w:type="dxa"/>
            <w:gridSpan w:val="4"/>
            <w:tcBorders>
              <w:left w:val="double" w:sz="4" w:space="0" w:color="auto"/>
              <w:right w:val="double" w:sz="4" w:space="0" w:color="auto"/>
            </w:tcBorders>
            <w:shd w:val="clear" w:color="auto" w:fill="auto"/>
            <w:vAlign w:val="center"/>
          </w:tcPr>
          <w:p w:rsidR="00963192" w:rsidRPr="00BF441B" w:rsidP="008F0B1B">
            <w:pPr>
              <w:autoSpaceDE w:val="0"/>
              <w:autoSpaceDN w:val="0"/>
              <w:adjustRightInd w:val="0"/>
              <w:spacing w:line="240" w:lineRule="auto"/>
              <w:jc w:val="center"/>
              <w:rPr>
                <w:rFonts w:ascii="Times New Roman" w:eastAsia="MS Mincho" w:hAnsi="Times New Roman" w:cs="Times New Roman"/>
                <w:sz w:val="28"/>
                <w:szCs w:val="28"/>
              </w:rPr>
            </w:pPr>
            <w:r w:rsidRPr="00BF441B">
              <w:rPr>
                <w:rFonts w:ascii="Times New Roman" w:hAnsi="Times New Roman" w:cs="Times New Roman"/>
                <w:b/>
                <w:sz w:val="28"/>
                <w:szCs w:val="28"/>
              </w:rPr>
              <w:t>37:15:011210:24</w:t>
            </w:r>
            <w:r w:rsidRPr="00BF441B">
              <w:rPr>
                <w:rFonts w:ascii="Times New Roman" w:eastAsia="MS Mincho" w:hAnsi="Times New Roman" w:cs="Times New Roman"/>
                <w:sz w:val="28"/>
                <w:szCs w:val="28"/>
              </w:rPr>
              <w:t>\чзу1</w:t>
            </w:r>
          </w:p>
        </w:tc>
      </w:tr>
      <w:tr w:rsidTr="008F0B1B">
        <w:tblPrEx>
          <w:tblW w:w="13621" w:type="dxa"/>
          <w:tblLayout w:type="fixed"/>
          <w:tblLook w:val="01E0"/>
        </w:tblPrEx>
        <w:trPr>
          <w:gridBefore w:val="1"/>
          <w:wBefore w:w="34" w:type="dxa"/>
          <w:trHeight w:val="165"/>
        </w:trPr>
        <w:tc>
          <w:tcPr>
            <w:tcW w:w="5478" w:type="dxa"/>
            <w:tcBorders>
              <w:left w:val="double" w:sz="4" w:space="0" w:color="auto"/>
            </w:tcBorders>
            <w:shd w:val="clear" w:color="auto" w:fill="auto"/>
            <w:vAlign w:val="center"/>
          </w:tcPr>
          <w:p w:rsidR="00963192" w:rsidRPr="00BF441B" w:rsidP="008F0B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3816" w:type="dxa"/>
            <w:shd w:val="clear" w:color="auto" w:fill="auto"/>
            <w:vAlign w:val="center"/>
          </w:tcPr>
          <w:p w:rsidR="00963192" w:rsidRPr="00BF441B" w:rsidP="008F0B1B">
            <w:pPr>
              <w:pStyle w:val="1312"/>
              <w:jc w:val="center"/>
              <w:rPr>
                <w:sz w:val="28"/>
                <w:szCs w:val="28"/>
              </w:rPr>
            </w:pPr>
            <w:r w:rsidRPr="00BF441B">
              <w:rPr>
                <w:sz w:val="28"/>
                <w:szCs w:val="28"/>
              </w:rPr>
              <w:t>7155.20</w:t>
            </w:r>
          </w:p>
        </w:tc>
        <w:tc>
          <w:tcPr>
            <w:tcW w:w="4293" w:type="dxa"/>
            <w:tcBorders>
              <w:right w:val="double" w:sz="4" w:space="0" w:color="auto"/>
            </w:tcBorders>
            <w:shd w:val="clear" w:color="auto" w:fill="auto"/>
            <w:vAlign w:val="center"/>
          </w:tcPr>
          <w:p w:rsidR="00963192" w:rsidRPr="00BF441B" w:rsidP="008F0B1B">
            <w:pPr>
              <w:pStyle w:val="1312"/>
              <w:jc w:val="center"/>
              <w:rPr>
                <w:sz w:val="28"/>
                <w:szCs w:val="28"/>
              </w:rPr>
            </w:pPr>
            <w:r w:rsidRPr="00BF441B">
              <w:rPr>
                <w:sz w:val="28"/>
                <w:szCs w:val="28"/>
              </w:rPr>
              <w:t>8183.93</w:t>
            </w:r>
          </w:p>
        </w:tc>
      </w:tr>
      <w:tr w:rsidTr="008F0B1B">
        <w:tblPrEx>
          <w:tblW w:w="13621" w:type="dxa"/>
          <w:tblLayout w:type="fixed"/>
          <w:tblLook w:val="01E0"/>
        </w:tblPrEx>
        <w:trPr>
          <w:gridBefore w:val="1"/>
          <w:wBefore w:w="34" w:type="dxa"/>
          <w:trHeight w:val="165"/>
        </w:trPr>
        <w:tc>
          <w:tcPr>
            <w:tcW w:w="5478" w:type="dxa"/>
            <w:tcBorders>
              <w:left w:val="double" w:sz="4" w:space="0" w:color="auto"/>
            </w:tcBorders>
            <w:shd w:val="clear" w:color="auto" w:fill="auto"/>
            <w:vAlign w:val="center"/>
          </w:tcPr>
          <w:p w:rsidR="00963192" w:rsidRPr="00BF441B" w:rsidP="008F0B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н2</w:t>
            </w:r>
          </w:p>
        </w:tc>
        <w:tc>
          <w:tcPr>
            <w:tcW w:w="3816" w:type="dxa"/>
            <w:shd w:val="clear" w:color="auto" w:fill="auto"/>
            <w:vAlign w:val="center"/>
          </w:tcPr>
          <w:p w:rsidR="00963192" w:rsidRPr="00BF441B" w:rsidP="008F0B1B">
            <w:pPr>
              <w:pStyle w:val="1312"/>
              <w:jc w:val="center"/>
              <w:rPr>
                <w:sz w:val="28"/>
                <w:szCs w:val="28"/>
              </w:rPr>
            </w:pPr>
            <w:r w:rsidRPr="00BF441B">
              <w:rPr>
                <w:sz w:val="28"/>
                <w:szCs w:val="28"/>
              </w:rPr>
              <w:t>7153.16</w:t>
            </w:r>
          </w:p>
        </w:tc>
        <w:tc>
          <w:tcPr>
            <w:tcW w:w="4293" w:type="dxa"/>
            <w:tcBorders>
              <w:right w:val="double" w:sz="4" w:space="0" w:color="auto"/>
            </w:tcBorders>
            <w:shd w:val="clear" w:color="auto" w:fill="auto"/>
            <w:vAlign w:val="center"/>
          </w:tcPr>
          <w:p w:rsidR="00963192" w:rsidRPr="00BF441B" w:rsidP="008F0B1B">
            <w:pPr>
              <w:pStyle w:val="1312"/>
              <w:jc w:val="center"/>
              <w:rPr>
                <w:sz w:val="28"/>
                <w:szCs w:val="28"/>
              </w:rPr>
            </w:pPr>
            <w:r w:rsidRPr="00BF441B">
              <w:rPr>
                <w:sz w:val="28"/>
                <w:szCs w:val="28"/>
              </w:rPr>
              <w:t>8187.44</w:t>
            </w:r>
          </w:p>
        </w:tc>
      </w:tr>
      <w:tr w:rsidTr="008F0B1B">
        <w:tblPrEx>
          <w:tblW w:w="13621" w:type="dxa"/>
          <w:tblLayout w:type="fixed"/>
          <w:tblLook w:val="01E0"/>
        </w:tblPrEx>
        <w:trPr>
          <w:gridBefore w:val="1"/>
          <w:wBefore w:w="34" w:type="dxa"/>
          <w:trHeight w:val="165"/>
        </w:trPr>
        <w:tc>
          <w:tcPr>
            <w:tcW w:w="5478" w:type="dxa"/>
            <w:tcBorders>
              <w:left w:val="double" w:sz="4" w:space="0" w:color="auto"/>
            </w:tcBorders>
            <w:shd w:val="clear" w:color="auto" w:fill="auto"/>
            <w:vAlign w:val="center"/>
          </w:tcPr>
          <w:p w:rsidR="00963192" w:rsidRPr="00BF441B" w:rsidP="008F0B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н3</w:t>
            </w:r>
          </w:p>
        </w:tc>
        <w:tc>
          <w:tcPr>
            <w:tcW w:w="3816" w:type="dxa"/>
            <w:shd w:val="clear" w:color="auto" w:fill="auto"/>
            <w:vAlign w:val="center"/>
          </w:tcPr>
          <w:p w:rsidR="00963192" w:rsidRPr="00BF441B" w:rsidP="008F0B1B">
            <w:pPr>
              <w:pStyle w:val="1312"/>
              <w:jc w:val="center"/>
              <w:rPr>
                <w:sz w:val="28"/>
                <w:szCs w:val="28"/>
              </w:rPr>
            </w:pPr>
            <w:r w:rsidRPr="00BF441B">
              <w:rPr>
                <w:sz w:val="28"/>
                <w:szCs w:val="28"/>
              </w:rPr>
              <w:t>7152.13</w:t>
            </w:r>
          </w:p>
        </w:tc>
        <w:tc>
          <w:tcPr>
            <w:tcW w:w="4293" w:type="dxa"/>
            <w:tcBorders>
              <w:right w:val="double" w:sz="4" w:space="0" w:color="auto"/>
            </w:tcBorders>
            <w:shd w:val="clear" w:color="auto" w:fill="auto"/>
            <w:vAlign w:val="center"/>
          </w:tcPr>
          <w:p w:rsidR="00963192" w:rsidRPr="00BF441B" w:rsidP="008F0B1B">
            <w:pPr>
              <w:pStyle w:val="1312"/>
              <w:jc w:val="center"/>
              <w:rPr>
                <w:sz w:val="28"/>
                <w:szCs w:val="28"/>
              </w:rPr>
            </w:pPr>
            <w:r w:rsidRPr="00BF441B">
              <w:rPr>
                <w:sz w:val="28"/>
                <w:szCs w:val="28"/>
              </w:rPr>
              <w:t>8186.74</w:t>
            </w:r>
          </w:p>
        </w:tc>
      </w:tr>
      <w:tr w:rsidTr="008F0B1B">
        <w:tblPrEx>
          <w:tblW w:w="13621" w:type="dxa"/>
          <w:tblLayout w:type="fixed"/>
          <w:tblLook w:val="01E0"/>
        </w:tblPrEx>
        <w:trPr>
          <w:gridBefore w:val="1"/>
          <w:wBefore w:w="34" w:type="dxa"/>
          <w:trHeight w:val="165"/>
        </w:trPr>
        <w:tc>
          <w:tcPr>
            <w:tcW w:w="5478" w:type="dxa"/>
            <w:tcBorders>
              <w:left w:val="double" w:sz="4" w:space="0" w:color="auto"/>
            </w:tcBorders>
            <w:shd w:val="clear" w:color="auto" w:fill="auto"/>
            <w:vAlign w:val="center"/>
          </w:tcPr>
          <w:p w:rsidR="00963192" w:rsidRPr="00BF441B" w:rsidP="008F0B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н4</w:t>
            </w:r>
          </w:p>
        </w:tc>
        <w:tc>
          <w:tcPr>
            <w:tcW w:w="3816" w:type="dxa"/>
            <w:shd w:val="clear" w:color="auto" w:fill="auto"/>
            <w:vAlign w:val="center"/>
          </w:tcPr>
          <w:p w:rsidR="00963192" w:rsidRPr="00BF441B" w:rsidP="008F0B1B">
            <w:pPr>
              <w:pStyle w:val="1312"/>
              <w:jc w:val="center"/>
              <w:rPr>
                <w:sz w:val="28"/>
                <w:szCs w:val="28"/>
              </w:rPr>
            </w:pPr>
            <w:r w:rsidRPr="00BF441B">
              <w:rPr>
                <w:sz w:val="28"/>
                <w:szCs w:val="28"/>
              </w:rPr>
              <w:t>7154.21</w:t>
            </w:r>
          </w:p>
        </w:tc>
        <w:tc>
          <w:tcPr>
            <w:tcW w:w="4293" w:type="dxa"/>
            <w:tcBorders>
              <w:right w:val="double" w:sz="4" w:space="0" w:color="auto"/>
            </w:tcBorders>
            <w:shd w:val="clear" w:color="auto" w:fill="auto"/>
            <w:vAlign w:val="center"/>
          </w:tcPr>
          <w:p w:rsidR="00963192" w:rsidRPr="00BF441B" w:rsidP="008F0B1B">
            <w:pPr>
              <w:pStyle w:val="1312"/>
              <w:jc w:val="center"/>
              <w:rPr>
                <w:sz w:val="28"/>
                <w:szCs w:val="28"/>
              </w:rPr>
            </w:pPr>
            <w:r w:rsidRPr="00BF441B">
              <w:rPr>
                <w:sz w:val="28"/>
                <w:szCs w:val="28"/>
              </w:rPr>
              <w:t>8183.25</w:t>
            </w:r>
          </w:p>
        </w:tc>
      </w:tr>
      <w:tr w:rsidTr="008F0B1B">
        <w:tblPrEx>
          <w:tblW w:w="13621" w:type="dxa"/>
          <w:tblLayout w:type="fixed"/>
          <w:tblLook w:val="01E0"/>
        </w:tblPrEx>
        <w:trPr>
          <w:gridBefore w:val="1"/>
          <w:wBefore w:w="34" w:type="dxa"/>
          <w:trHeight w:val="165"/>
        </w:trPr>
        <w:tc>
          <w:tcPr>
            <w:tcW w:w="5478" w:type="dxa"/>
            <w:tcBorders>
              <w:left w:val="double" w:sz="4" w:space="0" w:color="auto"/>
            </w:tcBorders>
            <w:shd w:val="clear" w:color="auto" w:fill="auto"/>
            <w:vAlign w:val="center"/>
          </w:tcPr>
          <w:p w:rsidR="00963192" w:rsidRPr="00BF441B" w:rsidP="008F0B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3816" w:type="dxa"/>
            <w:shd w:val="clear" w:color="auto" w:fill="auto"/>
            <w:vAlign w:val="center"/>
          </w:tcPr>
          <w:p w:rsidR="00963192" w:rsidRPr="00BF441B" w:rsidP="008F0B1B">
            <w:pPr>
              <w:pStyle w:val="1312"/>
              <w:jc w:val="center"/>
              <w:rPr>
                <w:sz w:val="28"/>
                <w:szCs w:val="28"/>
              </w:rPr>
            </w:pPr>
            <w:r w:rsidRPr="00BF441B">
              <w:rPr>
                <w:sz w:val="28"/>
                <w:szCs w:val="28"/>
              </w:rPr>
              <w:t>7155.20</w:t>
            </w:r>
          </w:p>
        </w:tc>
        <w:tc>
          <w:tcPr>
            <w:tcW w:w="4293" w:type="dxa"/>
            <w:tcBorders>
              <w:right w:val="double" w:sz="4" w:space="0" w:color="auto"/>
            </w:tcBorders>
            <w:shd w:val="clear" w:color="auto" w:fill="auto"/>
            <w:vAlign w:val="center"/>
          </w:tcPr>
          <w:p w:rsidR="00963192" w:rsidRPr="00BF441B" w:rsidP="008F0B1B">
            <w:pPr>
              <w:pStyle w:val="1312"/>
              <w:jc w:val="center"/>
              <w:rPr>
                <w:sz w:val="28"/>
                <w:szCs w:val="28"/>
              </w:rPr>
            </w:pPr>
            <w:r w:rsidRPr="00BF441B">
              <w:rPr>
                <w:sz w:val="28"/>
                <w:szCs w:val="28"/>
              </w:rPr>
              <w:t>8183.93</w:t>
            </w:r>
          </w:p>
        </w:tc>
      </w:tr>
    </w:tbl>
    <w:p w:rsidR="006D46A3" w:rsidRPr="00BF441B" w:rsidP="00BF441B">
      <w:pPr>
        <w:spacing w:line="240" w:lineRule="auto"/>
        <w:rPr>
          <w:rFonts w:ascii="Times New Roman" w:hAnsi="Times New Roman" w:cs="Times New Roman"/>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P="00BF441B">
      <w:pPr>
        <w:spacing w:line="240" w:lineRule="auto"/>
        <w:rPr>
          <w:rFonts w:ascii="Times New Roman" w:hAnsi="Times New Roman" w:cs="Times New Roman"/>
          <w:b/>
          <w:sz w:val="28"/>
          <w:szCs w:val="28"/>
        </w:rPr>
      </w:pPr>
    </w:p>
    <w:p w:rsidR="005065F2" w:rsidP="00BF441B">
      <w:pPr>
        <w:spacing w:line="240" w:lineRule="auto"/>
        <w:rPr>
          <w:rFonts w:ascii="Times New Roman" w:hAnsi="Times New Roman" w:cs="Times New Roman"/>
          <w:b/>
          <w:sz w:val="28"/>
          <w:szCs w:val="28"/>
        </w:rPr>
      </w:pPr>
    </w:p>
    <w:p w:rsidR="005065F2" w:rsidP="00BF441B">
      <w:pPr>
        <w:spacing w:line="240" w:lineRule="auto"/>
        <w:rPr>
          <w:rFonts w:ascii="Times New Roman" w:hAnsi="Times New Roman" w:cs="Times New Roman"/>
          <w:b/>
          <w:sz w:val="28"/>
          <w:szCs w:val="28"/>
        </w:rPr>
      </w:pPr>
    </w:p>
    <w:p w:rsidR="005065F2" w:rsidP="00BF441B">
      <w:pPr>
        <w:spacing w:line="240" w:lineRule="auto"/>
        <w:rPr>
          <w:rFonts w:ascii="Times New Roman" w:hAnsi="Times New Roman" w:cs="Times New Roman"/>
          <w:b/>
          <w:sz w:val="28"/>
          <w:szCs w:val="28"/>
        </w:rPr>
      </w:pPr>
    </w:p>
    <w:p w:rsidR="005065F2" w:rsidP="00BF441B">
      <w:pPr>
        <w:spacing w:line="240" w:lineRule="auto"/>
        <w:rPr>
          <w:rFonts w:ascii="Times New Roman" w:hAnsi="Times New Roman" w:cs="Times New Roman"/>
          <w:b/>
          <w:sz w:val="28"/>
          <w:szCs w:val="28"/>
        </w:rPr>
      </w:pPr>
    </w:p>
    <w:p w:rsidR="005065F2" w:rsidP="00BF441B">
      <w:pPr>
        <w:spacing w:line="240" w:lineRule="auto"/>
        <w:rPr>
          <w:rFonts w:ascii="Times New Roman" w:hAnsi="Times New Roman" w:cs="Times New Roman"/>
          <w:b/>
          <w:sz w:val="28"/>
          <w:szCs w:val="28"/>
        </w:rPr>
      </w:pPr>
    </w:p>
    <w:p w:rsidR="005065F2" w:rsidP="00BF441B">
      <w:pPr>
        <w:spacing w:line="240" w:lineRule="auto"/>
        <w:rPr>
          <w:rFonts w:ascii="Times New Roman" w:hAnsi="Times New Roman" w:cs="Times New Roman"/>
          <w:b/>
          <w:sz w:val="28"/>
          <w:szCs w:val="28"/>
        </w:rPr>
      </w:pPr>
    </w:p>
    <w:p w:rsidR="005065F2" w:rsidP="00BF441B">
      <w:pPr>
        <w:spacing w:line="240" w:lineRule="auto"/>
        <w:rPr>
          <w:rFonts w:ascii="Times New Roman" w:hAnsi="Times New Roman" w:cs="Times New Roman"/>
          <w:b/>
          <w:sz w:val="28"/>
          <w:szCs w:val="28"/>
        </w:rPr>
      </w:pPr>
    </w:p>
    <w:p w:rsidR="005065F2" w:rsidP="00BF441B">
      <w:pPr>
        <w:spacing w:line="240" w:lineRule="auto"/>
        <w:rPr>
          <w:rFonts w:ascii="Times New Roman" w:hAnsi="Times New Roman" w:cs="Times New Roman"/>
          <w:b/>
          <w:sz w:val="28"/>
          <w:szCs w:val="28"/>
        </w:rPr>
      </w:pPr>
    </w:p>
    <w:p w:rsidR="005065F2" w:rsidRPr="00BF441B" w:rsidP="00BF441B">
      <w:pPr>
        <w:spacing w:line="240" w:lineRule="auto"/>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tbl>
      <w:tblPr>
        <w:tblpPr w:leftFromText="180" w:rightFromText="180" w:vertAnchor="text" w:horzAnchor="margin" w:tblpXSpec="center" w:tblpY="-94"/>
        <w:tblW w:w="8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68"/>
        <w:gridCol w:w="1842"/>
        <w:gridCol w:w="993"/>
        <w:gridCol w:w="2160"/>
        <w:gridCol w:w="1502"/>
      </w:tblGrid>
      <w:tr w:rsidTr="005065F2">
        <w:tblPrEx>
          <w:tblW w:w="8165" w:type="dxa"/>
          <w:tblLayout w:type="fixed"/>
          <w:tblLook w:val="04A0"/>
        </w:tblPrEx>
        <w:tc>
          <w:tcPr>
            <w:tcW w:w="8165" w:type="dxa"/>
            <w:gridSpan w:val="5"/>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земельном участке</w:t>
            </w:r>
          </w:p>
        </w:tc>
      </w:tr>
      <w:tr w:rsidTr="005065F2">
        <w:tblPrEx>
          <w:tblW w:w="8165" w:type="dxa"/>
          <w:tblLayout w:type="fixed"/>
          <w:tblLook w:val="04A0"/>
        </w:tblPrEx>
        <w:tc>
          <w:tcPr>
            <w:tcW w:w="1668"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Кадастровый номер участка</w:t>
            </w:r>
          </w:p>
        </w:tc>
        <w:tc>
          <w:tcPr>
            <w:tcW w:w="1842"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Разрешенное использование</w:t>
            </w:r>
          </w:p>
        </w:tc>
        <w:tc>
          <w:tcPr>
            <w:tcW w:w="993"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Площадь земель-ного участка</w:t>
            </w:r>
          </w:p>
        </w:tc>
        <w:tc>
          <w:tcPr>
            <w:tcW w:w="2160"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правах</w:t>
            </w:r>
          </w:p>
        </w:tc>
        <w:tc>
          <w:tcPr>
            <w:tcW w:w="1502"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Вид права</w:t>
            </w:r>
          </w:p>
        </w:tc>
      </w:tr>
      <w:tr w:rsidTr="005065F2">
        <w:tblPrEx>
          <w:tblW w:w="8165" w:type="dxa"/>
          <w:tblLayout w:type="fixed"/>
          <w:tblLook w:val="04A0"/>
        </w:tblPrEx>
        <w:tc>
          <w:tcPr>
            <w:tcW w:w="1668"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1</w:t>
            </w:r>
          </w:p>
        </w:tc>
        <w:tc>
          <w:tcPr>
            <w:tcW w:w="1842"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2</w:t>
            </w:r>
          </w:p>
        </w:tc>
        <w:tc>
          <w:tcPr>
            <w:tcW w:w="993"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3</w:t>
            </w:r>
          </w:p>
        </w:tc>
        <w:tc>
          <w:tcPr>
            <w:tcW w:w="2160"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4</w:t>
            </w:r>
          </w:p>
        </w:tc>
        <w:tc>
          <w:tcPr>
            <w:tcW w:w="1502" w:type="dxa"/>
            <w:shd w:val="clear" w:color="auto" w:fill="auto"/>
          </w:tcPr>
          <w:p w:rsidR="005065F2" w:rsidRPr="00BF441B" w:rsidP="005065F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5</w:t>
            </w:r>
          </w:p>
        </w:tc>
      </w:tr>
      <w:tr w:rsidTr="005065F2">
        <w:tblPrEx>
          <w:tblW w:w="8165" w:type="dxa"/>
          <w:tblLayout w:type="fixed"/>
          <w:tblLook w:val="04A0"/>
        </w:tblPrEx>
        <w:tc>
          <w:tcPr>
            <w:tcW w:w="1668" w:type="dxa"/>
            <w:shd w:val="clear" w:color="auto" w:fill="auto"/>
            <w:vAlign w:val="center"/>
          </w:tcPr>
          <w:p w:rsidR="005065F2" w:rsidRPr="00BF441B" w:rsidP="005065F2">
            <w:pPr>
              <w:spacing w:line="240" w:lineRule="auto"/>
              <w:jc w:val="center"/>
              <w:rPr>
                <w:rFonts w:ascii="Times New Roman" w:hAnsi="Times New Roman" w:cs="Times New Roman"/>
                <w:sz w:val="28"/>
                <w:szCs w:val="28"/>
              </w:rPr>
            </w:pPr>
            <w:r w:rsidRPr="00BF441B">
              <w:rPr>
                <w:rFonts w:ascii="Times New Roman" w:hAnsi="Times New Roman" w:cs="Times New Roman"/>
                <w:b/>
                <w:sz w:val="28"/>
                <w:szCs w:val="28"/>
              </w:rPr>
              <w:t>37:15:011210:24</w:t>
            </w:r>
          </w:p>
        </w:tc>
        <w:tc>
          <w:tcPr>
            <w:tcW w:w="1842" w:type="dxa"/>
            <w:shd w:val="clear" w:color="auto" w:fill="auto"/>
            <w:vAlign w:val="center"/>
          </w:tcPr>
          <w:p w:rsidR="005065F2" w:rsidRPr="00BF441B" w:rsidP="005065F2">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Для индивидуального жилищного строительства</w:t>
            </w:r>
          </w:p>
        </w:tc>
        <w:tc>
          <w:tcPr>
            <w:tcW w:w="993" w:type="dxa"/>
            <w:shd w:val="clear" w:color="auto" w:fill="auto"/>
            <w:vAlign w:val="center"/>
          </w:tcPr>
          <w:p w:rsidR="005065F2" w:rsidRPr="00BF441B" w:rsidP="005065F2">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779</w:t>
            </w:r>
          </w:p>
        </w:tc>
        <w:tc>
          <w:tcPr>
            <w:tcW w:w="2160" w:type="dxa"/>
            <w:shd w:val="clear" w:color="auto" w:fill="auto"/>
            <w:vAlign w:val="center"/>
          </w:tcPr>
          <w:p w:rsidR="005065F2" w:rsidRPr="00BF441B" w:rsidP="005065F2">
            <w:pPr>
              <w:spacing w:line="240" w:lineRule="auto"/>
              <w:rPr>
                <w:rFonts w:ascii="Times New Roman" w:hAnsi="Times New Roman" w:cs="Times New Roman"/>
                <w:sz w:val="28"/>
                <w:szCs w:val="28"/>
              </w:rPr>
            </w:pPr>
            <w:r w:rsidRPr="00BF441B">
              <w:rPr>
                <w:rFonts w:ascii="Times New Roman" w:hAnsi="Times New Roman" w:cs="Times New Roman"/>
                <w:sz w:val="28"/>
                <w:szCs w:val="28"/>
              </w:rPr>
              <w:t>Нет данных</w:t>
            </w:r>
          </w:p>
        </w:tc>
        <w:tc>
          <w:tcPr>
            <w:tcW w:w="1502" w:type="dxa"/>
            <w:shd w:val="clear" w:color="auto" w:fill="auto"/>
            <w:vAlign w:val="center"/>
          </w:tcPr>
          <w:p w:rsidR="005065F2" w:rsidRPr="00BF441B" w:rsidP="005065F2">
            <w:pPr>
              <w:spacing w:line="240" w:lineRule="auto"/>
              <w:ind w:left="50"/>
              <w:rPr>
                <w:rFonts w:ascii="Times New Roman" w:hAnsi="Times New Roman" w:cs="Times New Roman"/>
                <w:sz w:val="28"/>
                <w:szCs w:val="28"/>
              </w:rPr>
            </w:pPr>
            <w:r w:rsidRPr="00BF441B">
              <w:rPr>
                <w:rFonts w:ascii="Times New Roman" w:hAnsi="Times New Roman" w:cs="Times New Roman"/>
                <w:sz w:val="28"/>
                <w:szCs w:val="28"/>
              </w:rPr>
              <w:t>Нет данных</w:t>
            </w:r>
          </w:p>
        </w:tc>
      </w:tr>
    </w:tbl>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P="00BF441B">
      <w:pPr>
        <w:spacing w:line="240" w:lineRule="auto"/>
        <w:ind w:left="142"/>
        <w:jc w:val="center"/>
        <w:rPr>
          <w:rFonts w:ascii="Times New Roman" w:hAnsi="Times New Roman" w:cs="Times New Roman"/>
          <w:b/>
          <w:sz w:val="28"/>
          <w:szCs w:val="28"/>
        </w:rPr>
      </w:pPr>
    </w:p>
    <w:p w:rsidR="005065F2"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 xml:space="preserve">Схема расположения границ (сферы действия) публичного сервитута </w:t>
      </w:r>
    </w:p>
    <w:p w:rsidR="006D46A3" w:rsidRPr="00BF441B" w:rsidP="00BF441B">
      <w:pPr>
        <w:spacing w:line="240" w:lineRule="auto"/>
        <w:jc w:val="center"/>
        <w:rPr>
          <w:rFonts w:ascii="Times New Roman" w:eastAsia="MS Mincho" w:hAnsi="Times New Roman" w:cs="Times New Roman"/>
          <w:b/>
          <w:sz w:val="28"/>
          <w:szCs w:val="28"/>
        </w:rPr>
      </w:pPr>
    </w:p>
    <w:p w:rsidR="006D46A3" w:rsidRPr="00BF441B" w:rsidP="00BF441B">
      <w:pPr>
        <w:autoSpaceDE w:val="0"/>
        <w:autoSpaceDN w:val="0"/>
        <w:adjustRightInd w:val="0"/>
        <w:spacing w:line="240" w:lineRule="auto"/>
        <w:rPr>
          <w:rFonts w:ascii="Times New Roman" w:hAnsi="Times New Roman" w:cs="Times New Roman"/>
          <w:sz w:val="28"/>
          <w:szCs w:val="28"/>
        </w:rPr>
      </w:pPr>
      <w:r w:rsidRPr="00BF441B">
        <w:rPr>
          <w:rFonts w:ascii="Times New Roman" w:eastAsia="MS Mincho" w:hAnsi="Times New Roman" w:cs="Times New Roman"/>
          <w:b/>
          <w:sz w:val="28"/>
          <w:szCs w:val="28"/>
        </w:rPr>
        <w:t>устанавливаемого в целях размещения объекта электросетевого хозяйства(</w:t>
      </w:r>
      <w:r w:rsidRPr="00BF441B">
        <w:rPr>
          <w:rFonts w:ascii="Times New Roman" w:hAnsi="Times New Roman" w:cs="Times New Roman"/>
          <w:b/>
          <w:sz w:val="28"/>
          <w:szCs w:val="28"/>
        </w:rPr>
        <w:t>КЛ/ВЛ-0,4 кВ КТП-61, ЭСК №1, объект "Город" лит.VI,)</w:t>
      </w:r>
      <w:r w:rsidRPr="00BF441B">
        <w:rPr>
          <w:rFonts w:ascii="Times New Roman" w:eastAsia="MS Mincho" w:hAnsi="Times New Roman" w:cs="Times New Roman"/>
          <w:b/>
          <w:sz w:val="28"/>
          <w:szCs w:val="28"/>
        </w:rPr>
        <w:t xml:space="preserve">через земельный участок с кадастровым номером </w:t>
      </w:r>
      <w:r w:rsidRPr="00BF441B">
        <w:rPr>
          <w:rFonts w:ascii="Times New Roman" w:hAnsi="Times New Roman" w:cs="Times New Roman"/>
          <w:b/>
          <w:sz w:val="28"/>
          <w:szCs w:val="28"/>
        </w:rPr>
        <w:t>37:15:011301:8</w:t>
      </w:r>
    </w:p>
    <w:p w:rsidR="006D46A3" w:rsidRPr="00BF441B" w:rsidP="00BF441B">
      <w:pPr>
        <w:autoSpaceDE w:val="0"/>
        <w:autoSpaceDN w:val="0"/>
        <w:adjustRightInd w:val="0"/>
        <w:spacing w:line="240" w:lineRule="auto"/>
        <w:rPr>
          <w:rFonts w:ascii="Times New Roman" w:hAnsi="Times New Roman" w:cs="Times New Roman"/>
          <w:sz w:val="28"/>
          <w:szCs w:val="28"/>
        </w:rPr>
      </w:pPr>
      <w:r w:rsidRPr="00BF441B">
        <w:rPr>
          <w:rFonts w:ascii="Times New Roman" w:hAnsi="Times New Roman" w:cs="Times New Roman"/>
          <w:b/>
          <w:sz w:val="28"/>
          <w:szCs w:val="28"/>
        </w:rPr>
        <w:t>Адрес (местоположение):</w:t>
      </w:r>
      <w:r w:rsidRPr="00BF441B">
        <w:rPr>
          <w:rFonts w:ascii="Times New Roman" w:hAnsi="Times New Roman" w:cs="Times New Roman"/>
          <w:sz w:val="28"/>
          <w:szCs w:val="28"/>
        </w:rPr>
        <w:t>обл. Ивановская, р-н Родниковский, г. Родники, ул. Юрьевецкая, дом 15</w:t>
      </w:r>
    </w:p>
    <w:p w:rsidR="006D46A3" w:rsidRPr="00BF441B" w:rsidP="00BF441B">
      <w:pPr>
        <w:autoSpaceDE w:val="0"/>
        <w:autoSpaceDN w:val="0"/>
        <w:adjustRightInd w:val="0"/>
        <w:spacing w:line="240" w:lineRule="auto"/>
        <w:rPr>
          <w:rFonts w:ascii="Times New Roman" w:hAnsi="Times New Roman" w:cs="Times New Roman"/>
          <w:sz w:val="28"/>
          <w:szCs w:val="28"/>
          <w:u w:val="single"/>
        </w:rPr>
      </w:pPr>
      <w:r w:rsidRPr="00BF441B">
        <w:rPr>
          <w:rFonts w:ascii="Times New Roman" w:hAnsi="Times New Roman" w:cs="Times New Roman"/>
          <w:b/>
          <w:sz w:val="28"/>
          <w:szCs w:val="28"/>
        </w:rPr>
        <w:t>Площадь планируемого публичного сервитута:</w:t>
      </w:r>
      <w:r w:rsidRPr="00BF441B">
        <w:rPr>
          <w:rFonts w:ascii="Times New Roman" w:hAnsi="Times New Roman" w:cs="Times New Roman"/>
          <w:sz w:val="28"/>
          <w:szCs w:val="28"/>
          <w:u w:val="single"/>
        </w:rPr>
        <w:t>86 кв.м.</w:t>
      </w:r>
    </w:p>
    <w:p w:rsidR="006D46A3" w:rsidRPr="00BF441B" w:rsidP="00BF441B">
      <w:pPr>
        <w:spacing w:line="240" w:lineRule="auto"/>
        <w:rPr>
          <w:rFonts w:ascii="Times New Roman" w:hAnsi="Times New Roman" w:cs="Times New Roman"/>
          <w:b/>
          <w:sz w:val="28"/>
          <w:szCs w:val="28"/>
          <w:u w:val="single"/>
        </w:rPr>
      </w:pPr>
      <w:r w:rsidRPr="00BF441B">
        <w:rPr>
          <w:rFonts w:ascii="Times New Roman" w:hAnsi="Times New Roman" w:cs="Times New Roman"/>
          <w:b/>
          <w:sz w:val="28"/>
          <w:szCs w:val="28"/>
        </w:rPr>
        <w:t>Категория земель</w:t>
      </w:r>
      <w:r w:rsidRPr="00BF441B">
        <w:rPr>
          <w:rFonts w:ascii="Times New Roman" w:hAnsi="Times New Roman" w:cs="Times New Roman"/>
          <w:sz w:val="28"/>
          <w:szCs w:val="28"/>
        </w:rPr>
        <w:t xml:space="preserve">: </w:t>
      </w:r>
      <w:r w:rsidRPr="00BF441B">
        <w:rPr>
          <w:rFonts w:ascii="Times New Roman" w:hAnsi="Times New Roman" w:cs="Times New Roman"/>
          <w:sz w:val="28"/>
          <w:szCs w:val="28"/>
          <w:u w:val="single"/>
        </w:rPr>
        <w:t>земли населенных пунктов</w:t>
      </w:r>
    </w:p>
    <w:p w:rsidR="006D46A3" w:rsidRPr="00BF441B" w:rsidP="00BF441B">
      <w:pPr>
        <w:spacing w:line="240" w:lineRule="auto"/>
        <w:jc w:val="center"/>
        <w:rPr>
          <w:rFonts w:ascii="Times New Roman" w:hAnsi="Times New Roman" w:cs="Times New Roman"/>
          <w:sz w:val="28"/>
          <w:szCs w:val="28"/>
        </w:rPr>
      </w:pPr>
    </w:p>
    <w:tbl>
      <w:tblPr>
        <w:tblStyle w:val="TableGrid"/>
        <w:tblpPr w:leftFromText="180" w:rightFromText="180" w:vertAnchor="text" w:tblpY="1"/>
        <w:tblOverlap w:val="never"/>
        <w:tblW w:w="0" w:type="auto"/>
        <w:tblLook w:val="04A0"/>
      </w:tblPr>
      <w:tblGrid>
        <w:gridCol w:w="6576"/>
      </w:tblGrid>
      <w:tr w:rsidTr="00DF5A13">
        <w:tblPrEx>
          <w:tblW w:w="0" w:type="auto"/>
          <w:tblLook w:val="04A0"/>
        </w:tblPrEx>
        <w:tc>
          <w:tcPr>
            <w:tcW w:w="6345" w:type="dxa"/>
          </w:tcPr>
          <w:p w:rsidR="006D46A3" w:rsidRPr="00BF441B" w:rsidP="00BF441B">
            <w:pPr>
              <w:jc w:val="center"/>
              <w:rPr>
                <w:rFonts w:ascii="Times New Roman" w:hAnsi="Times New Roman" w:cs="Times New Roman"/>
                <w:sz w:val="28"/>
                <w:szCs w:val="28"/>
                <w:u w:val="single"/>
              </w:rPr>
            </w:pPr>
            <w:r w:rsidRPr="00BF441B">
              <w:rPr>
                <w:rFonts w:ascii="Times New Roman" w:hAnsi="Times New Roman" w:cs="Times New Roman"/>
                <w:noProof/>
                <w:sz w:val="28"/>
                <w:szCs w:val="28"/>
                <w:u w:val="single"/>
              </w:rPr>
              <w:drawing>
                <wp:inline distT="0" distB="0" distL="0" distR="0">
                  <wp:extent cx="4031615" cy="3839210"/>
                  <wp:effectExtent l="0" t="0" r="6985" b="8890"/>
                  <wp:docPr id="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юревецкая 15.jpg"/>
                          <pic:cNvPicPr/>
                        </pic:nvPicPr>
                        <pic:blipFill>
                          <a:blip xmlns:r="http://schemas.openxmlformats.org/officeDocument/2006/relationships" r:embed="rId10" cstate="print">
                            <a:extLst>
                              <a:ext xmlns:a="http://schemas.openxmlformats.org/drawingml/2006/main" uri="{28A0092B-C50C-407E-A947-70E740481C1C}">
                                <a14:useLocalDpi xmlns:a14="http://schemas.microsoft.com/office/drawing/2010/main" val="0"/>
                              </a:ext>
                            </a:extLst>
                          </a:blip>
                          <a:stretch>
                            <a:fillRect/>
                          </a:stretch>
                        </pic:blipFill>
                        <pic:spPr>
                          <a:xfrm>
                            <a:off x="0" y="0"/>
                            <a:ext cx="4031615" cy="3839210"/>
                          </a:xfrm>
                          <a:prstGeom prst="rect">
                            <a:avLst/>
                          </a:prstGeom>
                        </pic:spPr>
                      </pic:pic>
                    </a:graphicData>
                  </a:graphic>
                </wp:inline>
              </w:drawing>
            </w:r>
          </w:p>
        </w:tc>
      </w:tr>
      <w:tr w:rsidTr="00DF5A13">
        <w:tblPrEx>
          <w:tblW w:w="0" w:type="auto"/>
          <w:tblLook w:val="04A0"/>
        </w:tblPrEx>
        <w:tc>
          <w:tcPr>
            <w:tcW w:w="6345" w:type="dxa"/>
          </w:tcPr>
          <w:p w:rsidR="006D46A3" w:rsidRPr="00BF441B" w:rsidP="00BF441B">
            <w:pPr>
              <w:jc w:val="center"/>
              <w:rPr>
                <w:rFonts w:ascii="Times New Roman" w:hAnsi="Times New Roman" w:cs="Times New Roman"/>
                <w:noProof/>
                <w:sz w:val="28"/>
                <w:szCs w:val="28"/>
                <w:u w:val="single"/>
              </w:rPr>
            </w:pPr>
            <w:r w:rsidRPr="00BF441B">
              <w:rPr>
                <w:rFonts w:ascii="Times New Roman" w:hAnsi="Times New Roman" w:cs="Times New Roman"/>
                <w:sz w:val="28"/>
                <w:szCs w:val="28"/>
              </w:rPr>
              <w:t>Масштаб М 1:500</w:t>
            </w:r>
          </w:p>
        </w:tc>
      </w:tr>
    </w:tbl>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P="00BF441B">
      <w:pPr>
        <w:spacing w:line="240" w:lineRule="auto"/>
        <w:ind w:left="142"/>
        <w:jc w:val="center"/>
        <w:rPr>
          <w:rFonts w:ascii="Times New Roman" w:hAnsi="Times New Roman" w:cs="Times New Roman"/>
          <w:b/>
          <w:sz w:val="28"/>
          <w:szCs w:val="28"/>
        </w:rPr>
      </w:pPr>
    </w:p>
    <w:p w:rsidR="005065F2" w:rsidP="00BF441B">
      <w:pPr>
        <w:spacing w:line="240" w:lineRule="auto"/>
        <w:ind w:left="142"/>
        <w:jc w:val="center"/>
        <w:rPr>
          <w:rFonts w:ascii="Times New Roman" w:hAnsi="Times New Roman" w:cs="Times New Roman"/>
          <w:b/>
          <w:sz w:val="28"/>
          <w:szCs w:val="28"/>
        </w:rPr>
      </w:pPr>
    </w:p>
    <w:p w:rsidR="005065F2"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rPr>
          <w:rFonts w:ascii="Times New Roman" w:hAnsi="Times New Roman" w:cs="Times New Roman"/>
          <w:b/>
          <w:sz w:val="28"/>
          <w:szCs w:val="28"/>
        </w:rPr>
      </w:pPr>
      <w:r w:rsidRPr="00BF441B">
        <w:rPr>
          <w:rFonts w:ascii="Times New Roman" w:hAnsi="Times New Roman" w:cs="Times New Roman"/>
          <w:b/>
          <w:sz w:val="28"/>
          <w:szCs w:val="28"/>
        </w:rPr>
        <w:t>Условные обозначения:</w:t>
      </w:r>
    </w:p>
    <w:p w:rsidR="006D46A3" w:rsidRPr="00BF441B" w:rsidP="00BF441B">
      <w:pPr>
        <w:spacing w:line="240" w:lineRule="auto"/>
        <w:rPr>
          <w:rFonts w:ascii="Times New Roman" w:hAnsi="Times New Roman" w:cs="Times New Roman"/>
          <w:sz w:val="28"/>
          <w:szCs w:val="28"/>
        </w:rPr>
      </w:pPr>
      <w:r w:rsidRPr="00BF441B">
        <w:rPr>
          <w:rFonts w:ascii="Times New Roman" w:hAnsi="Times New Roman" w:cs="Times New Roman"/>
          <w:noProof/>
          <w:color w:val="FF0000"/>
          <w:sz w:val="28"/>
          <w:szCs w:val="28"/>
        </w:rPr>
        <w:t>====</w:t>
      </w:r>
      <w:r w:rsidRPr="00BF441B">
        <w:rPr>
          <w:rFonts w:ascii="Times New Roman" w:hAnsi="Times New Roman" w:cs="Times New Roman"/>
          <w:sz w:val="28"/>
          <w:szCs w:val="28"/>
        </w:rPr>
        <w:t>-зона планируемой границы сферы действия публичного сервитута</w:t>
      </w:r>
    </w:p>
    <w:p w:rsidR="006D46A3" w:rsidRPr="00BF441B" w:rsidP="00BF441B">
      <w:pPr>
        <w:spacing w:line="240" w:lineRule="auto"/>
        <w:rPr>
          <w:rFonts w:ascii="Times New Roman" w:hAnsi="Times New Roman" w:cs="Times New Roman"/>
          <w:color w:val="000000"/>
          <w:sz w:val="28"/>
          <w:szCs w:val="28"/>
        </w:rPr>
      </w:pPr>
      <w:r w:rsidRPr="00BF441B">
        <w:rPr>
          <w:rFonts w:ascii="Times New Roman" w:hAnsi="Times New Roman" w:cs="Times New Roman"/>
          <w:color w:val="FF0000"/>
          <w:sz w:val="28"/>
          <w:szCs w:val="28"/>
        </w:rPr>
        <w:t>:33/чзу1</w:t>
      </w:r>
      <w:r w:rsidRPr="00BF441B">
        <w:rPr>
          <w:rFonts w:ascii="Times New Roman" w:hAnsi="Times New Roman" w:cs="Times New Roman"/>
          <w:sz w:val="28"/>
          <w:szCs w:val="28"/>
        </w:rPr>
        <w:t xml:space="preserve">             - обозначение планируемой границы сферы действия публичного сервитута                                                                                                                                                                                                                            </w:t>
      </w:r>
      <w:r w:rsidRPr="00BF441B">
        <w:rPr>
          <w:rFonts w:ascii="Times New Roman" w:hAnsi="Times New Roman" w:cs="Times New Roman"/>
          <w:strike/>
          <w:color w:val="984806" w:themeColor="accent6" w:themeShade="80"/>
          <w:sz w:val="28"/>
          <w:szCs w:val="28"/>
        </w:rPr>
        <w:t>----------</w:t>
      </w:r>
      <w:r w:rsidRPr="00BF441B">
        <w:rPr>
          <w:rFonts w:ascii="Times New Roman" w:hAnsi="Times New Roman" w:cs="Times New Roman"/>
          <w:sz w:val="28"/>
          <w:szCs w:val="28"/>
        </w:rPr>
        <w:t xml:space="preserve">           - границы существующих земельных участков</w:t>
      </w:r>
    </w:p>
    <w:p w:rsidR="006D46A3" w:rsidRPr="00BF441B" w:rsidP="00BF441B">
      <w:pPr>
        <w:spacing w:line="240" w:lineRule="auto"/>
        <w:rPr>
          <w:rFonts w:ascii="Times New Roman" w:hAnsi="Times New Roman" w:cs="Times New Roman"/>
          <w:sz w:val="28"/>
          <w:szCs w:val="28"/>
        </w:rPr>
      </w:pPr>
      <w:r w:rsidRPr="00BF441B">
        <w:rPr>
          <w:rFonts w:ascii="Times New Roman" w:hAnsi="Times New Roman" w:cs="Times New Roman"/>
          <w:color w:val="00B0F0"/>
          <w:sz w:val="28"/>
          <w:szCs w:val="28"/>
        </w:rPr>
        <w:t xml:space="preserve">:31  </w:t>
      </w:r>
      <w:r w:rsidRPr="00BF441B">
        <w:rPr>
          <w:rFonts w:ascii="Times New Roman" w:hAnsi="Times New Roman" w:cs="Times New Roman"/>
          <w:sz w:val="28"/>
          <w:szCs w:val="28"/>
        </w:rPr>
        <w:t xml:space="preserve">- кадастровый номер земельного участка                                                                  </w:t>
      </w:r>
    </w:p>
    <w:p w:rsidR="006D46A3" w:rsidRPr="00BF441B" w:rsidP="005065F2">
      <w:pPr>
        <w:spacing w:line="240" w:lineRule="auto"/>
        <w:rPr>
          <w:rFonts w:ascii="Times New Roman" w:hAnsi="Times New Roman" w:cs="Times New Roman"/>
          <w:color w:val="000000"/>
          <w:sz w:val="28"/>
          <w:szCs w:val="28"/>
        </w:rPr>
      </w:pPr>
      <w:r w:rsidRPr="00BF441B">
        <w:rPr>
          <w:rFonts w:ascii="Times New Roman" w:hAnsi="Times New Roman" w:cs="Times New Roman"/>
          <w:color w:val="00B0F0"/>
          <w:sz w:val="28"/>
          <w:szCs w:val="28"/>
        </w:rPr>
        <w:t>37:15:020105</w:t>
      </w:r>
      <w:r w:rsidRPr="00BF441B">
        <w:rPr>
          <w:rFonts w:ascii="Times New Roman" w:hAnsi="Times New Roman" w:cs="Times New Roman"/>
          <w:sz w:val="28"/>
          <w:szCs w:val="28"/>
        </w:rPr>
        <w:t xml:space="preserve">- номер кадастрового квартала                                                                                                                                    </w:t>
      </w:r>
      <w:r>
        <w:rPr>
          <w:rFonts w:ascii="Times New Roman" w:hAnsi="Times New Roman" w:cs="Times New Roman"/>
          <w:sz w:val="28"/>
          <w:szCs w:val="28"/>
        </w:rPr>
        <w:object>
          <v:shape id="_x0000_i1027" type="#_x0000_t75" style="width:11.35pt;height:4.85pt" o:ole="">
            <v:imagedata r:id="rId6" o:title=""/>
          </v:shape>
          <o:OLEObject Type="Embed" ProgID="PBrush" ShapeID="_x0000_i1027" DrawAspect="Content" ObjectID="_1607509389" r:id="rId11"/>
        </w:object>
      </w:r>
      <w:r w:rsidRPr="00BF441B">
        <w:rPr>
          <w:rFonts w:ascii="Times New Roman" w:hAnsi="Times New Roman" w:cs="Times New Roman"/>
          <w:sz w:val="28"/>
          <w:szCs w:val="28"/>
        </w:rPr>
        <w:t xml:space="preserve">- характерная точка границы, сведения о которой достаточны для определения ее местоположения                                                                                                                                                             </w:t>
      </w:r>
      <w:r w:rsidRPr="00BF441B">
        <w:rPr>
          <w:rFonts w:ascii="Times New Roman" w:hAnsi="Times New Roman" w:cs="Times New Roman"/>
          <w:color w:val="000000"/>
          <w:sz w:val="28"/>
          <w:szCs w:val="28"/>
        </w:rPr>
        <w:t>н1,н2,н3…,</w:t>
      </w:r>
      <w:r w:rsidRPr="00BF441B">
        <w:rPr>
          <w:rFonts w:ascii="Times New Roman" w:hAnsi="Times New Roman" w:cs="Times New Roman"/>
          <w:sz w:val="28"/>
          <w:szCs w:val="28"/>
        </w:rPr>
        <w:t xml:space="preserve">- номер характерной точки границы, сведения о которой достаточны для  определения ее местоположения                    </w:t>
      </w:r>
    </w:p>
    <w:p w:rsidR="00367755" w:rsidRPr="00BF441B" w:rsidP="00BF441B">
      <w:pPr>
        <w:spacing w:line="240" w:lineRule="auto"/>
        <w:ind w:left="142"/>
        <w:jc w:val="center"/>
        <w:rPr>
          <w:rFonts w:ascii="Times New Roman" w:hAnsi="Times New Roman" w:cs="Times New Roman"/>
          <w:b/>
          <w:sz w:val="28"/>
          <w:szCs w:val="28"/>
        </w:rPr>
      </w:pPr>
    </w:p>
    <w:p w:rsidR="005065F2" w:rsidP="00BF441B">
      <w:pPr>
        <w:spacing w:line="240" w:lineRule="auto"/>
        <w:jc w:val="center"/>
        <w:rPr>
          <w:rFonts w:ascii="Times New Roman" w:eastAsia="MS Mincho" w:hAnsi="Times New Roman" w:cs="Times New Roman"/>
          <w:b/>
          <w:sz w:val="28"/>
          <w:szCs w:val="28"/>
        </w:rPr>
      </w:pPr>
    </w:p>
    <w:p w:rsidR="005065F2" w:rsidP="00BF441B">
      <w:pPr>
        <w:spacing w:line="240" w:lineRule="auto"/>
        <w:jc w:val="center"/>
        <w:rPr>
          <w:rFonts w:ascii="Times New Roman" w:eastAsia="MS Mincho" w:hAnsi="Times New Roman" w:cs="Times New Roman"/>
          <w:b/>
          <w:sz w:val="28"/>
          <w:szCs w:val="28"/>
        </w:rPr>
      </w:pPr>
    </w:p>
    <w:p w:rsidR="005065F2" w:rsidP="00BF441B">
      <w:pPr>
        <w:spacing w:line="240" w:lineRule="auto"/>
        <w:jc w:val="center"/>
        <w:rPr>
          <w:rFonts w:ascii="Times New Roman" w:eastAsia="MS Mincho" w:hAnsi="Times New Roman" w:cs="Times New Roman"/>
          <w:b/>
          <w:sz w:val="28"/>
          <w:szCs w:val="28"/>
        </w:rPr>
      </w:pPr>
    </w:p>
    <w:p w:rsidR="005065F2" w:rsidP="00BF441B">
      <w:pPr>
        <w:spacing w:line="240" w:lineRule="auto"/>
        <w:jc w:val="center"/>
        <w:rPr>
          <w:rFonts w:ascii="Times New Roman" w:eastAsia="MS Mincho" w:hAnsi="Times New Roman" w:cs="Times New Roman"/>
          <w:b/>
          <w:sz w:val="28"/>
          <w:szCs w:val="28"/>
        </w:rPr>
      </w:pPr>
    </w:p>
    <w:p w:rsidR="005065F2" w:rsidP="00BF441B">
      <w:pPr>
        <w:spacing w:line="240" w:lineRule="auto"/>
        <w:jc w:val="center"/>
        <w:rPr>
          <w:rFonts w:ascii="Times New Roman" w:eastAsia="MS Mincho" w:hAnsi="Times New Roman" w:cs="Times New Roman"/>
          <w:b/>
          <w:sz w:val="28"/>
          <w:szCs w:val="28"/>
        </w:rPr>
      </w:pPr>
    </w:p>
    <w:p w:rsidR="005065F2" w:rsidP="00BF441B">
      <w:pPr>
        <w:spacing w:line="240" w:lineRule="auto"/>
        <w:jc w:val="center"/>
        <w:rPr>
          <w:rFonts w:ascii="Times New Roman" w:eastAsia="MS Mincho" w:hAnsi="Times New Roman" w:cs="Times New Roman"/>
          <w:b/>
          <w:sz w:val="28"/>
          <w:szCs w:val="28"/>
        </w:rPr>
      </w:pPr>
    </w:p>
    <w:p w:rsidR="005065F2" w:rsidP="00BF441B">
      <w:pPr>
        <w:spacing w:line="240" w:lineRule="auto"/>
        <w:jc w:val="center"/>
        <w:rPr>
          <w:rFonts w:ascii="Times New Roman" w:eastAsia="MS Mincho" w:hAnsi="Times New Roman" w:cs="Times New Roman"/>
          <w:b/>
          <w:sz w:val="28"/>
          <w:szCs w:val="28"/>
        </w:rPr>
      </w:pPr>
    </w:p>
    <w:p w:rsidR="005065F2" w:rsidP="00BF441B">
      <w:pPr>
        <w:spacing w:line="240" w:lineRule="auto"/>
        <w:jc w:val="center"/>
        <w:rPr>
          <w:rFonts w:ascii="Times New Roman" w:eastAsia="MS Mincho" w:hAnsi="Times New Roman" w:cs="Times New Roman"/>
          <w:b/>
          <w:sz w:val="28"/>
          <w:szCs w:val="28"/>
        </w:rPr>
      </w:pPr>
    </w:p>
    <w:p w:rsidR="005065F2" w:rsidP="00BF441B">
      <w:pPr>
        <w:spacing w:line="240" w:lineRule="auto"/>
        <w:jc w:val="center"/>
        <w:rPr>
          <w:rFonts w:ascii="Times New Roman" w:eastAsia="MS Mincho" w:hAnsi="Times New Roman" w:cs="Times New Roman"/>
          <w:b/>
          <w:sz w:val="28"/>
          <w:szCs w:val="28"/>
        </w:rPr>
      </w:pPr>
    </w:p>
    <w:p w:rsidR="005065F2" w:rsidP="00BF441B">
      <w:pPr>
        <w:spacing w:line="240" w:lineRule="auto"/>
        <w:jc w:val="center"/>
        <w:rPr>
          <w:rFonts w:ascii="Times New Roman" w:eastAsia="MS Mincho" w:hAnsi="Times New Roman" w:cs="Times New Roman"/>
          <w:b/>
          <w:sz w:val="28"/>
          <w:szCs w:val="28"/>
        </w:rPr>
      </w:pPr>
    </w:p>
    <w:p w:rsidR="005065F2" w:rsidP="00BF441B">
      <w:pPr>
        <w:spacing w:line="240" w:lineRule="auto"/>
        <w:jc w:val="center"/>
        <w:rPr>
          <w:rFonts w:ascii="Times New Roman" w:eastAsia="MS Mincho" w:hAnsi="Times New Roman" w:cs="Times New Roman"/>
          <w:b/>
          <w:sz w:val="28"/>
          <w:szCs w:val="28"/>
        </w:rPr>
      </w:pPr>
    </w:p>
    <w:p w:rsidR="005065F2" w:rsidP="00BF441B">
      <w:pPr>
        <w:spacing w:line="240" w:lineRule="auto"/>
        <w:jc w:val="center"/>
        <w:rPr>
          <w:rFonts w:ascii="Times New Roman" w:eastAsia="MS Mincho" w:hAnsi="Times New Roman" w:cs="Times New Roman"/>
          <w:b/>
          <w:sz w:val="28"/>
          <w:szCs w:val="28"/>
        </w:rPr>
      </w:pPr>
    </w:p>
    <w:p w:rsidR="006D46A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поворотных точек границ сервитута</w:t>
      </w:r>
    </w:p>
    <w:p w:rsidR="006D46A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Система координат: МСК  г. Родники</w:t>
      </w:r>
    </w:p>
    <w:tbl>
      <w:tblPr>
        <w:tblpPr w:leftFromText="180" w:rightFromText="180" w:vertAnchor="text" w:horzAnchor="page" w:tblpX="3512" w:tblpY="187"/>
        <w:tblW w:w="5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
        <w:gridCol w:w="2796"/>
        <w:gridCol w:w="1134"/>
        <w:gridCol w:w="1276"/>
      </w:tblGrid>
      <w:tr w:rsidTr="005065F2">
        <w:tblPrEx>
          <w:tblW w:w="5240" w:type="dxa"/>
          <w:tblLayout w:type="fixed"/>
          <w:tblLook w:val="01E0"/>
        </w:tblPrEx>
        <w:trPr>
          <w:gridBefore w:val="1"/>
          <w:wBefore w:w="34" w:type="dxa"/>
          <w:trHeight w:val="394"/>
        </w:trPr>
        <w:tc>
          <w:tcPr>
            <w:tcW w:w="2796" w:type="dxa"/>
            <w:vMerge w:val="restart"/>
            <w:tcBorders>
              <w:left w:val="double" w:sz="4" w:space="0" w:color="auto"/>
            </w:tcBorders>
            <w:shd w:val="clear" w:color="auto" w:fill="auto"/>
            <w:vAlign w:val="center"/>
          </w:tcPr>
          <w:p w:rsidR="006D46A3" w:rsidRPr="00BF441B" w:rsidP="005065F2">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Обозначение характерных точек границ</w:t>
            </w:r>
          </w:p>
        </w:tc>
        <w:tc>
          <w:tcPr>
            <w:tcW w:w="2410" w:type="dxa"/>
            <w:gridSpan w:val="2"/>
            <w:tcBorders>
              <w:right w:val="double" w:sz="4" w:space="0" w:color="auto"/>
            </w:tcBorders>
            <w:shd w:val="clear" w:color="auto" w:fill="auto"/>
            <w:vAlign w:val="center"/>
          </w:tcPr>
          <w:p w:rsidR="006D46A3" w:rsidRPr="00BF441B" w:rsidP="005065F2">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м</w:t>
            </w:r>
          </w:p>
        </w:tc>
      </w:tr>
      <w:tr w:rsidTr="005065F2">
        <w:tblPrEx>
          <w:tblW w:w="5240" w:type="dxa"/>
          <w:tblLayout w:type="fixed"/>
          <w:tblLook w:val="01E0"/>
        </w:tblPrEx>
        <w:trPr>
          <w:gridBefore w:val="1"/>
          <w:wBefore w:w="34" w:type="dxa"/>
          <w:trHeight w:val="394"/>
        </w:trPr>
        <w:tc>
          <w:tcPr>
            <w:tcW w:w="2796" w:type="dxa"/>
            <w:vMerge/>
            <w:tcBorders>
              <w:left w:val="double" w:sz="4" w:space="0" w:color="auto"/>
            </w:tcBorders>
            <w:shd w:val="clear" w:color="auto" w:fill="auto"/>
          </w:tcPr>
          <w:p w:rsidR="006D46A3" w:rsidRPr="00BF441B" w:rsidP="005065F2">
            <w:pPr>
              <w:spacing w:line="240" w:lineRule="auto"/>
              <w:jc w:val="center"/>
              <w:rPr>
                <w:rFonts w:ascii="Times New Roman" w:eastAsia="MS Mincho" w:hAnsi="Times New Roman" w:cs="Times New Roman"/>
                <w:b/>
                <w:sz w:val="28"/>
                <w:szCs w:val="28"/>
              </w:rPr>
            </w:pPr>
          </w:p>
        </w:tc>
        <w:tc>
          <w:tcPr>
            <w:tcW w:w="1134" w:type="dxa"/>
            <w:shd w:val="clear" w:color="auto" w:fill="auto"/>
            <w:vAlign w:val="center"/>
          </w:tcPr>
          <w:p w:rsidR="006D46A3" w:rsidRPr="00BF441B" w:rsidP="005065F2">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Х</w:t>
            </w:r>
          </w:p>
        </w:tc>
        <w:tc>
          <w:tcPr>
            <w:tcW w:w="1276" w:type="dxa"/>
            <w:tcBorders>
              <w:right w:val="double" w:sz="4" w:space="0" w:color="auto"/>
            </w:tcBorders>
            <w:shd w:val="clear" w:color="auto" w:fill="auto"/>
            <w:vAlign w:val="center"/>
          </w:tcPr>
          <w:p w:rsidR="006D46A3" w:rsidRPr="00BF441B" w:rsidP="005065F2">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У</w:t>
            </w:r>
          </w:p>
        </w:tc>
      </w:tr>
      <w:tr w:rsidTr="005065F2">
        <w:tblPrEx>
          <w:tblW w:w="5240" w:type="dxa"/>
          <w:tblLayout w:type="fixed"/>
          <w:tblLook w:val="01E0"/>
        </w:tblPrEx>
        <w:trPr>
          <w:gridBefore w:val="1"/>
          <w:wBefore w:w="34" w:type="dxa"/>
          <w:trHeight w:val="227"/>
        </w:trPr>
        <w:tc>
          <w:tcPr>
            <w:tcW w:w="2796" w:type="dxa"/>
            <w:tcBorders>
              <w:left w:val="double" w:sz="4" w:space="0" w:color="auto"/>
            </w:tcBorders>
            <w:shd w:val="clear" w:color="auto" w:fill="auto"/>
            <w:vAlign w:val="center"/>
          </w:tcPr>
          <w:p w:rsidR="006D46A3" w:rsidRPr="00BF441B" w:rsidP="005065F2">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1</w:t>
            </w:r>
          </w:p>
        </w:tc>
        <w:tc>
          <w:tcPr>
            <w:tcW w:w="1134" w:type="dxa"/>
            <w:shd w:val="clear" w:color="auto" w:fill="auto"/>
            <w:vAlign w:val="center"/>
          </w:tcPr>
          <w:p w:rsidR="006D46A3" w:rsidRPr="00BF441B" w:rsidP="005065F2">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2</w:t>
            </w:r>
          </w:p>
        </w:tc>
        <w:tc>
          <w:tcPr>
            <w:tcW w:w="1276" w:type="dxa"/>
            <w:tcBorders>
              <w:right w:val="double" w:sz="4" w:space="0" w:color="auto"/>
            </w:tcBorders>
            <w:shd w:val="clear" w:color="auto" w:fill="auto"/>
            <w:vAlign w:val="center"/>
          </w:tcPr>
          <w:p w:rsidR="006D46A3" w:rsidRPr="00BF441B" w:rsidP="005065F2">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3</w:t>
            </w:r>
          </w:p>
        </w:tc>
      </w:tr>
      <w:tr w:rsidTr="005065F2">
        <w:tblPrEx>
          <w:tblW w:w="5240" w:type="dxa"/>
          <w:tblLayout w:type="fixed"/>
          <w:tblLook w:val="01E0"/>
        </w:tblPrEx>
        <w:trPr>
          <w:gridBefore w:val="1"/>
          <w:wBefore w:w="34" w:type="dxa"/>
          <w:trHeight w:val="283"/>
        </w:trPr>
        <w:tc>
          <w:tcPr>
            <w:tcW w:w="5206" w:type="dxa"/>
            <w:gridSpan w:val="3"/>
            <w:tcBorders>
              <w:left w:val="double" w:sz="4" w:space="0" w:color="auto"/>
              <w:right w:val="double" w:sz="4" w:space="0" w:color="auto"/>
            </w:tcBorders>
            <w:shd w:val="clear" w:color="auto" w:fill="auto"/>
            <w:vAlign w:val="center"/>
          </w:tcPr>
          <w:p w:rsidR="006D46A3" w:rsidRPr="00BF441B" w:rsidP="005065F2">
            <w:pPr>
              <w:autoSpaceDE w:val="0"/>
              <w:autoSpaceDN w:val="0"/>
              <w:adjustRightInd w:val="0"/>
              <w:spacing w:line="240" w:lineRule="auto"/>
              <w:jc w:val="center"/>
              <w:rPr>
                <w:rFonts w:ascii="Times New Roman" w:eastAsia="MS Mincho" w:hAnsi="Times New Roman" w:cs="Times New Roman"/>
                <w:sz w:val="28"/>
                <w:szCs w:val="28"/>
              </w:rPr>
            </w:pPr>
            <w:r w:rsidRPr="00BF441B">
              <w:rPr>
                <w:rFonts w:ascii="Times New Roman" w:hAnsi="Times New Roman" w:cs="Times New Roman"/>
                <w:b/>
                <w:sz w:val="28"/>
                <w:szCs w:val="28"/>
              </w:rPr>
              <w:t>37:15:011301:8\</w:t>
            </w:r>
            <w:r w:rsidRPr="00BF441B">
              <w:rPr>
                <w:rFonts w:ascii="Times New Roman" w:eastAsia="MS Mincho" w:hAnsi="Times New Roman" w:cs="Times New Roman"/>
                <w:sz w:val="28"/>
                <w:szCs w:val="28"/>
              </w:rPr>
              <w:t>чзу1</w:t>
            </w:r>
          </w:p>
        </w:tc>
      </w:tr>
      <w:tr w:rsidTr="005065F2">
        <w:tblPrEx>
          <w:tblW w:w="5240" w:type="dxa"/>
          <w:tblLayout w:type="fixed"/>
          <w:tblLook w:val="01E0"/>
        </w:tblPrEx>
        <w:trPr>
          <w:trHeight w:val="170"/>
        </w:trPr>
        <w:tc>
          <w:tcPr>
            <w:tcW w:w="2830" w:type="dxa"/>
            <w:gridSpan w:val="2"/>
            <w:tcBorders>
              <w:left w:val="double" w:sz="4" w:space="0" w:color="auto"/>
            </w:tcBorders>
            <w:shd w:val="clear" w:color="auto" w:fill="auto"/>
            <w:vAlign w:val="center"/>
          </w:tcPr>
          <w:p w:rsidR="006D46A3" w:rsidRPr="00BF441B" w:rsidP="005065F2">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1134" w:type="dxa"/>
            <w:shd w:val="clear" w:color="auto" w:fill="auto"/>
            <w:vAlign w:val="center"/>
          </w:tcPr>
          <w:p w:rsidR="006D46A3" w:rsidRPr="00BF441B" w:rsidP="005065F2">
            <w:pPr>
              <w:pStyle w:val="2113"/>
              <w:jc w:val="center"/>
              <w:rPr>
                <w:sz w:val="28"/>
                <w:szCs w:val="28"/>
              </w:rPr>
            </w:pPr>
            <w:r w:rsidRPr="00BF441B">
              <w:rPr>
                <w:sz w:val="28"/>
                <w:szCs w:val="28"/>
              </w:rPr>
              <w:t>6700.79</w:t>
            </w:r>
          </w:p>
        </w:tc>
        <w:tc>
          <w:tcPr>
            <w:tcW w:w="1276" w:type="dxa"/>
            <w:tcBorders>
              <w:right w:val="double" w:sz="4" w:space="0" w:color="auto"/>
            </w:tcBorders>
            <w:shd w:val="clear" w:color="auto" w:fill="auto"/>
            <w:vAlign w:val="center"/>
          </w:tcPr>
          <w:p w:rsidR="006D46A3" w:rsidRPr="00BF441B" w:rsidP="005065F2">
            <w:pPr>
              <w:pStyle w:val="2113"/>
              <w:jc w:val="center"/>
              <w:rPr>
                <w:sz w:val="28"/>
                <w:szCs w:val="28"/>
              </w:rPr>
            </w:pPr>
            <w:r w:rsidRPr="00BF441B">
              <w:rPr>
                <w:sz w:val="28"/>
                <w:szCs w:val="28"/>
              </w:rPr>
              <w:t>7427.36</w:t>
            </w:r>
          </w:p>
        </w:tc>
      </w:tr>
      <w:tr w:rsidTr="005065F2">
        <w:tblPrEx>
          <w:tblW w:w="5240" w:type="dxa"/>
          <w:tblLayout w:type="fixed"/>
          <w:tblLook w:val="01E0"/>
        </w:tblPrEx>
        <w:trPr>
          <w:trHeight w:val="170"/>
        </w:trPr>
        <w:tc>
          <w:tcPr>
            <w:tcW w:w="2830" w:type="dxa"/>
            <w:gridSpan w:val="2"/>
            <w:tcBorders>
              <w:left w:val="double" w:sz="4" w:space="0" w:color="auto"/>
            </w:tcBorders>
            <w:shd w:val="clear" w:color="auto" w:fill="auto"/>
            <w:vAlign w:val="center"/>
          </w:tcPr>
          <w:p w:rsidR="006D46A3" w:rsidRPr="00BF441B" w:rsidP="005065F2">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н2</w:t>
            </w:r>
          </w:p>
        </w:tc>
        <w:tc>
          <w:tcPr>
            <w:tcW w:w="1134" w:type="dxa"/>
            <w:shd w:val="clear" w:color="auto" w:fill="auto"/>
            <w:vAlign w:val="center"/>
          </w:tcPr>
          <w:p w:rsidR="006D46A3" w:rsidRPr="00BF441B" w:rsidP="005065F2">
            <w:pPr>
              <w:pStyle w:val="2113"/>
              <w:jc w:val="center"/>
              <w:rPr>
                <w:sz w:val="28"/>
                <w:szCs w:val="28"/>
              </w:rPr>
            </w:pPr>
            <w:r w:rsidRPr="00BF441B">
              <w:rPr>
                <w:sz w:val="28"/>
                <w:szCs w:val="28"/>
              </w:rPr>
              <w:t>6691.73</w:t>
            </w:r>
          </w:p>
        </w:tc>
        <w:tc>
          <w:tcPr>
            <w:tcW w:w="1276" w:type="dxa"/>
            <w:tcBorders>
              <w:right w:val="double" w:sz="4" w:space="0" w:color="auto"/>
            </w:tcBorders>
            <w:shd w:val="clear" w:color="auto" w:fill="auto"/>
            <w:vAlign w:val="center"/>
          </w:tcPr>
          <w:p w:rsidR="006D46A3" w:rsidRPr="00BF441B" w:rsidP="005065F2">
            <w:pPr>
              <w:pStyle w:val="2113"/>
              <w:jc w:val="center"/>
              <w:rPr>
                <w:sz w:val="28"/>
                <w:szCs w:val="28"/>
              </w:rPr>
            </w:pPr>
            <w:r w:rsidRPr="00BF441B">
              <w:rPr>
                <w:sz w:val="28"/>
                <w:szCs w:val="28"/>
              </w:rPr>
              <w:t>7446.69</w:t>
            </w:r>
          </w:p>
        </w:tc>
      </w:tr>
      <w:tr w:rsidTr="005065F2">
        <w:tblPrEx>
          <w:tblW w:w="5240" w:type="dxa"/>
          <w:tblLayout w:type="fixed"/>
          <w:tblLook w:val="01E0"/>
        </w:tblPrEx>
        <w:trPr>
          <w:trHeight w:val="170"/>
        </w:trPr>
        <w:tc>
          <w:tcPr>
            <w:tcW w:w="2830" w:type="dxa"/>
            <w:gridSpan w:val="2"/>
            <w:tcBorders>
              <w:left w:val="double" w:sz="4" w:space="0" w:color="auto"/>
            </w:tcBorders>
            <w:shd w:val="clear" w:color="auto" w:fill="auto"/>
            <w:vAlign w:val="center"/>
          </w:tcPr>
          <w:p w:rsidR="006D46A3" w:rsidRPr="00BF441B" w:rsidP="005065F2">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н3</w:t>
            </w:r>
          </w:p>
        </w:tc>
        <w:tc>
          <w:tcPr>
            <w:tcW w:w="1134" w:type="dxa"/>
            <w:shd w:val="clear" w:color="auto" w:fill="auto"/>
            <w:vAlign w:val="center"/>
          </w:tcPr>
          <w:p w:rsidR="006D46A3" w:rsidRPr="00BF441B" w:rsidP="005065F2">
            <w:pPr>
              <w:pStyle w:val="2113"/>
              <w:jc w:val="center"/>
              <w:rPr>
                <w:sz w:val="28"/>
                <w:szCs w:val="28"/>
              </w:rPr>
            </w:pPr>
            <w:r w:rsidRPr="00BF441B">
              <w:rPr>
                <w:sz w:val="28"/>
                <w:szCs w:val="28"/>
              </w:rPr>
              <w:t>6688.02</w:t>
            </w:r>
          </w:p>
        </w:tc>
        <w:tc>
          <w:tcPr>
            <w:tcW w:w="1276" w:type="dxa"/>
            <w:tcBorders>
              <w:right w:val="double" w:sz="4" w:space="0" w:color="auto"/>
            </w:tcBorders>
            <w:shd w:val="clear" w:color="auto" w:fill="auto"/>
            <w:vAlign w:val="center"/>
          </w:tcPr>
          <w:p w:rsidR="006D46A3" w:rsidRPr="00BF441B" w:rsidP="005065F2">
            <w:pPr>
              <w:pStyle w:val="2113"/>
              <w:jc w:val="center"/>
              <w:rPr>
                <w:sz w:val="28"/>
                <w:szCs w:val="28"/>
              </w:rPr>
            </w:pPr>
            <w:r w:rsidRPr="00BF441B">
              <w:rPr>
                <w:sz w:val="28"/>
                <w:szCs w:val="28"/>
              </w:rPr>
              <w:t>7445.14</w:t>
            </w:r>
          </w:p>
        </w:tc>
      </w:tr>
      <w:tr w:rsidTr="005065F2">
        <w:tblPrEx>
          <w:tblW w:w="5240" w:type="dxa"/>
          <w:tblLayout w:type="fixed"/>
          <w:tblLook w:val="01E0"/>
        </w:tblPrEx>
        <w:trPr>
          <w:trHeight w:val="170"/>
        </w:trPr>
        <w:tc>
          <w:tcPr>
            <w:tcW w:w="2830" w:type="dxa"/>
            <w:gridSpan w:val="2"/>
            <w:tcBorders>
              <w:left w:val="double" w:sz="4" w:space="0" w:color="auto"/>
            </w:tcBorders>
            <w:shd w:val="clear" w:color="auto" w:fill="auto"/>
            <w:vAlign w:val="center"/>
          </w:tcPr>
          <w:p w:rsidR="006D46A3" w:rsidRPr="00BF441B" w:rsidP="005065F2">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н4</w:t>
            </w:r>
          </w:p>
        </w:tc>
        <w:tc>
          <w:tcPr>
            <w:tcW w:w="1134" w:type="dxa"/>
            <w:shd w:val="clear" w:color="auto" w:fill="auto"/>
            <w:vAlign w:val="center"/>
          </w:tcPr>
          <w:p w:rsidR="006D46A3" w:rsidRPr="00BF441B" w:rsidP="005065F2">
            <w:pPr>
              <w:pStyle w:val="2113"/>
              <w:jc w:val="center"/>
              <w:rPr>
                <w:sz w:val="28"/>
                <w:szCs w:val="28"/>
              </w:rPr>
            </w:pPr>
            <w:r w:rsidRPr="00BF441B">
              <w:rPr>
                <w:sz w:val="28"/>
                <w:szCs w:val="28"/>
              </w:rPr>
              <w:t>6697.14</w:t>
            </w:r>
          </w:p>
        </w:tc>
        <w:tc>
          <w:tcPr>
            <w:tcW w:w="1276" w:type="dxa"/>
            <w:tcBorders>
              <w:right w:val="double" w:sz="4" w:space="0" w:color="auto"/>
            </w:tcBorders>
            <w:shd w:val="clear" w:color="auto" w:fill="auto"/>
            <w:vAlign w:val="center"/>
          </w:tcPr>
          <w:p w:rsidR="006D46A3" w:rsidRPr="00BF441B" w:rsidP="005065F2">
            <w:pPr>
              <w:pStyle w:val="2113"/>
              <w:jc w:val="center"/>
              <w:rPr>
                <w:sz w:val="28"/>
                <w:szCs w:val="28"/>
              </w:rPr>
            </w:pPr>
            <w:r w:rsidRPr="00BF441B">
              <w:rPr>
                <w:sz w:val="28"/>
                <w:szCs w:val="28"/>
              </w:rPr>
              <w:t>7425.71</w:t>
            </w:r>
          </w:p>
        </w:tc>
      </w:tr>
      <w:tr w:rsidTr="005065F2">
        <w:tblPrEx>
          <w:tblW w:w="5240" w:type="dxa"/>
          <w:tblLayout w:type="fixed"/>
          <w:tblLook w:val="01E0"/>
        </w:tblPrEx>
        <w:trPr>
          <w:trHeight w:val="170"/>
        </w:trPr>
        <w:tc>
          <w:tcPr>
            <w:tcW w:w="2830" w:type="dxa"/>
            <w:gridSpan w:val="2"/>
            <w:tcBorders>
              <w:left w:val="double" w:sz="4" w:space="0" w:color="auto"/>
            </w:tcBorders>
            <w:shd w:val="clear" w:color="auto" w:fill="auto"/>
            <w:vAlign w:val="center"/>
          </w:tcPr>
          <w:p w:rsidR="006D46A3" w:rsidRPr="00BF441B" w:rsidP="005065F2">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1134" w:type="dxa"/>
            <w:shd w:val="clear" w:color="auto" w:fill="auto"/>
            <w:vAlign w:val="center"/>
          </w:tcPr>
          <w:p w:rsidR="006D46A3" w:rsidRPr="00BF441B" w:rsidP="005065F2">
            <w:pPr>
              <w:pStyle w:val="2113"/>
              <w:jc w:val="center"/>
              <w:rPr>
                <w:sz w:val="28"/>
                <w:szCs w:val="28"/>
              </w:rPr>
            </w:pPr>
            <w:r w:rsidRPr="00BF441B">
              <w:rPr>
                <w:sz w:val="28"/>
                <w:szCs w:val="28"/>
              </w:rPr>
              <w:t>6700.79</w:t>
            </w:r>
          </w:p>
        </w:tc>
        <w:tc>
          <w:tcPr>
            <w:tcW w:w="1276" w:type="dxa"/>
            <w:tcBorders>
              <w:right w:val="double" w:sz="4" w:space="0" w:color="auto"/>
            </w:tcBorders>
            <w:shd w:val="clear" w:color="auto" w:fill="auto"/>
            <w:vAlign w:val="center"/>
          </w:tcPr>
          <w:p w:rsidR="006D46A3" w:rsidRPr="00BF441B" w:rsidP="005065F2">
            <w:pPr>
              <w:pStyle w:val="2113"/>
              <w:jc w:val="center"/>
              <w:rPr>
                <w:sz w:val="28"/>
                <w:szCs w:val="28"/>
              </w:rPr>
            </w:pPr>
            <w:r w:rsidRPr="00BF441B">
              <w:rPr>
                <w:sz w:val="28"/>
                <w:szCs w:val="28"/>
              </w:rPr>
              <w:t>7427.36</w:t>
            </w:r>
          </w:p>
        </w:tc>
      </w:tr>
    </w:tbl>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tbl>
      <w:tblPr>
        <w:tblpPr w:leftFromText="180" w:rightFromText="180" w:vertAnchor="text" w:horzAnchor="margin" w:tblpY="80"/>
        <w:tblW w:w="139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735"/>
        <w:gridCol w:w="3049"/>
        <w:gridCol w:w="2287"/>
        <w:gridCol w:w="3049"/>
        <w:gridCol w:w="2794"/>
      </w:tblGrid>
      <w:tr w:rsidTr="00963192">
        <w:tblPrEx>
          <w:tblW w:w="13914" w:type="dxa"/>
          <w:tblLayout w:type="fixed"/>
          <w:tblLook w:val="04A0"/>
        </w:tblPrEx>
        <w:trPr>
          <w:trHeight w:val="466"/>
        </w:trPr>
        <w:tc>
          <w:tcPr>
            <w:tcW w:w="13913" w:type="dxa"/>
            <w:gridSpan w:val="5"/>
            <w:shd w:val="clear" w:color="auto" w:fill="auto"/>
          </w:tcPr>
          <w:p w:rsidR="00963192" w:rsidRPr="00BF441B" w:rsidP="0096319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земельном участке</w:t>
            </w:r>
          </w:p>
        </w:tc>
      </w:tr>
      <w:tr w:rsidTr="00963192">
        <w:tblPrEx>
          <w:tblW w:w="13914" w:type="dxa"/>
          <w:tblLayout w:type="fixed"/>
          <w:tblLook w:val="04A0"/>
        </w:tblPrEx>
        <w:trPr>
          <w:trHeight w:val="1710"/>
        </w:trPr>
        <w:tc>
          <w:tcPr>
            <w:tcW w:w="2735" w:type="dxa"/>
            <w:shd w:val="clear" w:color="auto" w:fill="auto"/>
          </w:tcPr>
          <w:p w:rsidR="00963192" w:rsidRPr="00BF441B" w:rsidP="0096319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Кадастровый номер участка</w:t>
            </w:r>
          </w:p>
        </w:tc>
        <w:tc>
          <w:tcPr>
            <w:tcW w:w="3049" w:type="dxa"/>
            <w:shd w:val="clear" w:color="auto" w:fill="auto"/>
          </w:tcPr>
          <w:p w:rsidR="00963192" w:rsidRPr="00BF441B" w:rsidP="0096319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Разрешенное использование</w:t>
            </w:r>
          </w:p>
        </w:tc>
        <w:tc>
          <w:tcPr>
            <w:tcW w:w="2287" w:type="dxa"/>
            <w:shd w:val="clear" w:color="auto" w:fill="auto"/>
          </w:tcPr>
          <w:p w:rsidR="00963192" w:rsidRPr="00BF441B" w:rsidP="0096319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Площадь земель-ного участка</w:t>
            </w:r>
          </w:p>
        </w:tc>
        <w:tc>
          <w:tcPr>
            <w:tcW w:w="3049" w:type="dxa"/>
            <w:shd w:val="clear" w:color="auto" w:fill="auto"/>
          </w:tcPr>
          <w:p w:rsidR="00963192" w:rsidRPr="00BF441B" w:rsidP="0096319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правах</w:t>
            </w:r>
          </w:p>
        </w:tc>
        <w:tc>
          <w:tcPr>
            <w:tcW w:w="2794" w:type="dxa"/>
            <w:shd w:val="clear" w:color="auto" w:fill="auto"/>
          </w:tcPr>
          <w:p w:rsidR="00963192" w:rsidRPr="00BF441B" w:rsidP="0096319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Вид права</w:t>
            </w:r>
          </w:p>
        </w:tc>
      </w:tr>
      <w:tr w:rsidTr="00963192">
        <w:tblPrEx>
          <w:tblW w:w="13914" w:type="dxa"/>
          <w:tblLayout w:type="fixed"/>
          <w:tblLook w:val="04A0"/>
        </w:tblPrEx>
        <w:trPr>
          <w:trHeight w:val="466"/>
        </w:trPr>
        <w:tc>
          <w:tcPr>
            <w:tcW w:w="2735" w:type="dxa"/>
            <w:shd w:val="clear" w:color="auto" w:fill="auto"/>
          </w:tcPr>
          <w:p w:rsidR="00963192" w:rsidRPr="00BF441B" w:rsidP="0096319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1</w:t>
            </w:r>
          </w:p>
        </w:tc>
        <w:tc>
          <w:tcPr>
            <w:tcW w:w="3049" w:type="dxa"/>
            <w:shd w:val="clear" w:color="auto" w:fill="auto"/>
          </w:tcPr>
          <w:p w:rsidR="00963192" w:rsidRPr="00BF441B" w:rsidP="0096319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2</w:t>
            </w:r>
          </w:p>
        </w:tc>
        <w:tc>
          <w:tcPr>
            <w:tcW w:w="2287" w:type="dxa"/>
            <w:shd w:val="clear" w:color="auto" w:fill="auto"/>
          </w:tcPr>
          <w:p w:rsidR="00963192" w:rsidRPr="00BF441B" w:rsidP="0096319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3</w:t>
            </w:r>
          </w:p>
        </w:tc>
        <w:tc>
          <w:tcPr>
            <w:tcW w:w="3049" w:type="dxa"/>
            <w:shd w:val="clear" w:color="auto" w:fill="auto"/>
          </w:tcPr>
          <w:p w:rsidR="00963192" w:rsidRPr="00BF441B" w:rsidP="0096319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4</w:t>
            </w:r>
          </w:p>
        </w:tc>
        <w:tc>
          <w:tcPr>
            <w:tcW w:w="2794" w:type="dxa"/>
            <w:shd w:val="clear" w:color="auto" w:fill="auto"/>
          </w:tcPr>
          <w:p w:rsidR="00963192" w:rsidRPr="00BF441B" w:rsidP="00963192">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5</w:t>
            </w:r>
          </w:p>
        </w:tc>
      </w:tr>
      <w:tr w:rsidTr="00963192">
        <w:tblPrEx>
          <w:tblW w:w="13914" w:type="dxa"/>
          <w:tblLayout w:type="fixed"/>
          <w:tblLook w:val="04A0"/>
        </w:tblPrEx>
        <w:trPr>
          <w:trHeight w:val="2829"/>
        </w:trPr>
        <w:tc>
          <w:tcPr>
            <w:tcW w:w="2735" w:type="dxa"/>
            <w:shd w:val="clear" w:color="auto" w:fill="auto"/>
            <w:vAlign w:val="center"/>
          </w:tcPr>
          <w:p w:rsidR="00963192" w:rsidRPr="00BF441B" w:rsidP="00963192">
            <w:pPr>
              <w:spacing w:line="240" w:lineRule="auto"/>
              <w:jc w:val="center"/>
              <w:rPr>
                <w:rFonts w:ascii="Times New Roman" w:hAnsi="Times New Roman" w:cs="Times New Roman"/>
                <w:sz w:val="28"/>
                <w:szCs w:val="28"/>
              </w:rPr>
            </w:pPr>
            <w:r w:rsidRPr="00BF441B">
              <w:rPr>
                <w:rFonts w:ascii="Times New Roman" w:hAnsi="Times New Roman" w:cs="Times New Roman"/>
                <w:b/>
                <w:sz w:val="28"/>
                <w:szCs w:val="28"/>
              </w:rPr>
              <w:t>37:15:011301:8</w:t>
            </w:r>
          </w:p>
        </w:tc>
        <w:tc>
          <w:tcPr>
            <w:tcW w:w="3049" w:type="dxa"/>
            <w:shd w:val="clear" w:color="auto" w:fill="auto"/>
            <w:vAlign w:val="center"/>
          </w:tcPr>
          <w:p w:rsidR="00963192" w:rsidRPr="00BF441B" w:rsidP="00963192">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Для индивидуального жилищного строительства</w:t>
            </w:r>
          </w:p>
          <w:p w:rsidR="00963192" w:rsidRPr="00BF441B" w:rsidP="00963192">
            <w:pPr>
              <w:spacing w:line="240" w:lineRule="auto"/>
              <w:jc w:val="center"/>
              <w:rPr>
                <w:rFonts w:ascii="Times New Roman" w:hAnsi="Times New Roman" w:cs="Times New Roman"/>
                <w:sz w:val="28"/>
                <w:szCs w:val="28"/>
              </w:rPr>
            </w:pPr>
          </w:p>
        </w:tc>
        <w:tc>
          <w:tcPr>
            <w:tcW w:w="2287" w:type="dxa"/>
            <w:shd w:val="clear" w:color="auto" w:fill="auto"/>
            <w:vAlign w:val="center"/>
          </w:tcPr>
          <w:p w:rsidR="00963192" w:rsidRPr="00BF441B" w:rsidP="00963192">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1118</w:t>
            </w:r>
          </w:p>
        </w:tc>
        <w:tc>
          <w:tcPr>
            <w:tcW w:w="3049" w:type="dxa"/>
            <w:shd w:val="clear" w:color="auto" w:fill="auto"/>
            <w:vAlign w:val="center"/>
          </w:tcPr>
          <w:p w:rsidR="00963192" w:rsidRPr="00BF441B" w:rsidP="00963192">
            <w:pPr>
              <w:spacing w:line="240" w:lineRule="auto"/>
              <w:rPr>
                <w:rFonts w:ascii="Times New Roman" w:hAnsi="Times New Roman" w:cs="Times New Roman"/>
                <w:sz w:val="28"/>
                <w:szCs w:val="28"/>
              </w:rPr>
            </w:pPr>
            <w:r w:rsidRPr="00BF441B">
              <w:rPr>
                <w:rFonts w:ascii="Times New Roman" w:hAnsi="Times New Roman" w:cs="Times New Roman"/>
                <w:sz w:val="28"/>
                <w:szCs w:val="28"/>
              </w:rPr>
              <w:t>Балка Ремзи</w:t>
            </w:r>
          </w:p>
          <w:p w:rsidR="00963192" w:rsidRPr="00BF441B" w:rsidP="00963192">
            <w:pPr>
              <w:spacing w:line="240" w:lineRule="auto"/>
              <w:rPr>
                <w:rFonts w:ascii="Times New Roman" w:hAnsi="Times New Roman" w:cs="Times New Roman"/>
                <w:sz w:val="28"/>
                <w:szCs w:val="28"/>
              </w:rPr>
            </w:pPr>
          </w:p>
        </w:tc>
        <w:tc>
          <w:tcPr>
            <w:tcW w:w="2794" w:type="dxa"/>
            <w:shd w:val="clear" w:color="auto" w:fill="auto"/>
            <w:vAlign w:val="center"/>
          </w:tcPr>
          <w:p w:rsidR="00963192" w:rsidRPr="00BF441B" w:rsidP="00963192">
            <w:pPr>
              <w:spacing w:line="240" w:lineRule="auto"/>
              <w:rPr>
                <w:rFonts w:ascii="Times New Roman" w:hAnsi="Times New Roman" w:cs="Times New Roman"/>
                <w:sz w:val="28"/>
                <w:szCs w:val="28"/>
              </w:rPr>
            </w:pPr>
            <w:r w:rsidRPr="00BF441B">
              <w:rPr>
                <w:rFonts w:ascii="Times New Roman" w:hAnsi="Times New Roman" w:cs="Times New Roman"/>
                <w:sz w:val="28"/>
                <w:szCs w:val="28"/>
              </w:rPr>
              <w:t xml:space="preserve">Собственность, № 37-37/002-37/039/001/2016-716/2 от 24.11.2016     </w:t>
            </w:r>
          </w:p>
          <w:p w:rsidR="00963192" w:rsidRPr="00BF441B" w:rsidP="00963192">
            <w:pPr>
              <w:spacing w:line="240" w:lineRule="auto"/>
              <w:rPr>
                <w:rFonts w:ascii="Times New Roman" w:hAnsi="Times New Roman" w:cs="Times New Roman"/>
                <w:sz w:val="28"/>
                <w:szCs w:val="28"/>
              </w:rPr>
            </w:pPr>
          </w:p>
        </w:tc>
      </w:tr>
    </w:tbl>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 xml:space="preserve">Схема расположения границ (сферы действия) публичного сервитута </w:t>
      </w:r>
    </w:p>
    <w:p w:rsidR="006D46A3" w:rsidRPr="00BF441B" w:rsidP="00BF441B">
      <w:pPr>
        <w:spacing w:line="240" w:lineRule="auto"/>
        <w:jc w:val="center"/>
        <w:rPr>
          <w:rFonts w:ascii="Times New Roman" w:eastAsia="MS Mincho" w:hAnsi="Times New Roman" w:cs="Times New Roman"/>
          <w:b/>
          <w:sz w:val="28"/>
          <w:szCs w:val="28"/>
        </w:rPr>
      </w:pPr>
    </w:p>
    <w:p w:rsidR="006D46A3" w:rsidRPr="00BF441B" w:rsidP="00BF441B">
      <w:pPr>
        <w:autoSpaceDE w:val="0"/>
        <w:autoSpaceDN w:val="0"/>
        <w:adjustRightInd w:val="0"/>
        <w:spacing w:line="240" w:lineRule="auto"/>
        <w:rPr>
          <w:rFonts w:ascii="Times New Roman" w:hAnsi="Times New Roman" w:cs="Times New Roman"/>
          <w:sz w:val="28"/>
          <w:szCs w:val="28"/>
        </w:rPr>
      </w:pPr>
      <w:r w:rsidRPr="00BF441B">
        <w:rPr>
          <w:rFonts w:ascii="Times New Roman" w:eastAsia="MS Mincho" w:hAnsi="Times New Roman" w:cs="Times New Roman"/>
          <w:b/>
          <w:sz w:val="28"/>
          <w:szCs w:val="28"/>
        </w:rPr>
        <w:t>устанавливаемого в целях размещения объекта электросетевого хозяйства(</w:t>
      </w:r>
      <w:r w:rsidRPr="00BF441B">
        <w:rPr>
          <w:rFonts w:ascii="Times New Roman" w:hAnsi="Times New Roman" w:cs="Times New Roman"/>
          <w:b/>
          <w:sz w:val="28"/>
          <w:szCs w:val="28"/>
        </w:rPr>
        <w:t>ВЛ-0,4 кВ ТП-6, ЭСК №1, "Город" лит.VI)</w:t>
      </w:r>
      <w:r w:rsidRPr="00BF441B">
        <w:rPr>
          <w:rFonts w:ascii="Times New Roman" w:eastAsia="MS Mincho" w:hAnsi="Times New Roman" w:cs="Times New Roman"/>
          <w:b/>
          <w:sz w:val="28"/>
          <w:szCs w:val="28"/>
        </w:rPr>
        <w:t xml:space="preserve">через земельный участок с кадастровым номером </w:t>
      </w:r>
      <w:r w:rsidRPr="00BF441B">
        <w:rPr>
          <w:rFonts w:ascii="Times New Roman" w:hAnsi="Times New Roman" w:cs="Times New Roman"/>
          <w:sz w:val="28"/>
          <w:szCs w:val="28"/>
        </w:rPr>
        <w:t>37:15:011311:22</w:t>
      </w:r>
    </w:p>
    <w:p w:rsidR="006D46A3" w:rsidRPr="00BF441B" w:rsidP="00BF441B">
      <w:pPr>
        <w:autoSpaceDE w:val="0"/>
        <w:autoSpaceDN w:val="0"/>
        <w:adjustRightInd w:val="0"/>
        <w:spacing w:line="240" w:lineRule="auto"/>
        <w:rPr>
          <w:rFonts w:ascii="Times New Roman" w:hAnsi="Times New Roman" w:cs="Times New Roman"/>
          <w:sz w:val="28"/>
          <w:szCs w:val="28"/>
        </w:rPr>
      </w:pPr>
    </w:p>
    <w:p w:rsidR="006D46A3" w:rsidRPr="00BF441B" w:rsidP="00BF441B">
      <w:pPr>
        <w:autoSpaceDE w:val="0"/>
        <w:autoSpaceDN w:val="0"/>
        <w:adjustRightInd w:val="0"/>
        <w:spacing w:line="240" w:lineRule="auto"/>
        <w:rPr>
          <w:rFonts w:ascii="Times New Roman" w:hAnsi="Times New Roman" w:cs="Times New Roman"/>
          <w:sz w:val="28"/>
          <w:szCs w:val="28"/>
        </w:rPr>
      </w:pPr>
      <w:r w:rsidRPr="00BF441B">
        <w:rPr>
          <w:rFonts w:ascii="Times New Roman" w:hAnsi="Times New Roman" w:cs="Times New Roman"/>
          <w:b/>
          <w:sz w:val="28"/>
          <w:szCs w:val="28"/>
        </w:rPr>
        <w:t>Адрес (местоположение):</w:t>
      </w:r>
      <w:r w:rsidRPr="00BF441B">
        <w:rPr>
          <w:rFonts w:ascii="Times New Roman" w:hAnsi="Times New Roman" w:cs="Times New Roman"/>
          <w:sz w:val="28"/>
          <w:szCs w:val="28"/>
        </w:rPr>
        <w:t>обл. Ивановская, р-н Родниковский, г. Родники, ул. Лесная, д.10</w:t>
      </w:r>
    </w:p>
    <w:p w:rsidR="006D46A3" w:rsidRPr="00BF441B" w:rsidP="00BF441B">
      <w:pPr>
        <w:autoSpaceDE w:val="0"/>
        <w:autoSpaceDN w:val="0"/>
        <w:adjustRightInd w:val="0"/>
        <w:spacing w:line="240" w:lineRule="auto"/>
        <w:rPr>
          <w:rFonts w:ascii="Times New Roman" w:hAnsi="Times New Roman" w:cs="Times New Roman"/>
          <w:sz w:val="28"/>
          <w:szCs w:val="28"/>
          <w:u w:val="single"/>
        </w:rPr>
      </w:pPr>
      <w:r w:rsidRPr="00BF441B">
        <w:rPr>
          <w:rFonts w:ascii="Times New Roman" w:hAnsi="Times New Roman" w:cs="Times New Roman"/>
          <w:b/>
          <w:sz w:val="28"/>
          <w:szCs w:val="28"/>
        </w:rPr>
        <w:t>Площадь планируемого публичного сервитута:</w:t>
      </w:r>
      <w:r w:rsidRPr="00BF441B">
        <w:rPr>
          <w:rFonts w:ascii="Times New Roman" w:hAnsi="Times New Roman" w:cs="Times New Roman"/>
          <w:sz w:val="28"/>
          <w:szCs w:val="28"/>
          <w:u w:val="single"/>
        </w:rPr>
        <w:t>9 кв.м.</w:t>
      </w:r>
    </w:p>
    <w:p w:rsidR="006D46A3" w:rsidRPr="00BF441B" w:rsidP="00BF441B">
      <w:pPr>
        <w:spacing w:line="240" w:lineRule="auto"/>
        <w:rPr>
          <w:rFonts w:ascii="Times New Roman" w:hAnsi="Times New Roman" w:cs="Times New Roman"/>
          <w:b/>
          <w:sz w:val="28"/>
          <w:szCs w:val="28"/>
          <w:u w:val="single"/>
        </w:rPr>
      </w:pPr>
      <w:r w:rsidRPr="00BF441B">
        <w:rPr>
          <w:rFonts w:ascii="Times New Roman" w:hAnsi="Times New Roman" w:cs="Times New Roman"/>
          <w:b/>
          <w:sz w:val="28"/>
          <w:szCs w:val="28"/>
        </w:rPr>
        <w:t>Категория земель</w:t>
      </w:r>
      <w:r w:rsidRPr="00BF441B">
        <w:rPr>
          <w:rFonts w:ascii="Times New Roman" w:hAnsi="Times New Roman" w:cs="Times New Roman"/>
          <w:sz w:val="28"/>
          <w:szCs w:val="28"/>
        </w:rPr>
        <w:t xml:space="preserve">: </w:t>
      </w:r>
      <w:r w:rsidRPr="00BF441B">
        <w:rPr>
          <w:rFonts w:ascii="Times New Roman" w:hAnsi="Times New Roman" w:cs="Times New Roman"/>
          <w:sz w:val="28"/>
          <w:szCs w:val="28"/>
          <w:u w:val="single"/>
        </w:rPr>
        <w:t>земли населенных пунктов</w:t>
      </w:r>
    </w:p>
    <w:p w:rsidR="006D46A3" w:rsidRPr="00BF441B" w:rsidP="00BF441B">
      <w:pPr>
        <w:spacing w:line="240" w:lineRule="auto"/>
        <w:jc w:val="center"/>
        <w:rPr>
          <w:rFonts w:ascii="Times New Roman" w:hAnsi="Times New Roman" w:cs="Times New Roman"/>
          <w:sz w:val="28"/>
          <w:szCs w:val="28"/>
          <w:u w:val="single"/>
        </w:rPr>
      </w:pPr>
      <w:r w:rsidRPr="00BF441B">
        <w:rPr>
          <w:rFonts w:ascii="Times New Roman" w:hAnsi="Times New Roman" w:cs="Times New Roman"/>
          <w:noProof/>
          <w:sz w:val="28"/>
          <w:szCs w:val="28"/>
          <w:u w:val="single"/>
        </w:rPr>
        <w:drawing>
          <wp:inline distT="0" distB="0" distL="0" distR="0">
            <wp:extent cx="3745065" cy="2928297"/>
            <wp:effectExtent l="0" t="0" r="8255" b="5715"/>
            <wp:docPr id="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лесная.jpg"/>
                    <pic:cNvPicPr/>
                  </pic:nvPicPr>
                  <pic:blipFill>
                    <a:blip xmlns:r="http://schemas.openxmlformats.org/officeDocument/2006/relationships" r:embed="rId12">
                      <a:extLst>
                        <a:ext xmlns:a="http://schemas.openxmlformats.org/drawingml/2006/main" uri="{28A0092B-C50C-407E-A947-70E740481C1C}">
                          <a14:useLocalDpi xmlns:a14="http://schemas.microsoft.com/office/drawing/2010/main" val="0"/>
                        </a:ext>
                      </a:extLst>
                    </a:blip>
                    <a:stretch>
                      <a:fillRect/>
                    </a:stretch>
                  </pic:blipFill>
                  <pic:spPr>
                    <a:xfrm>
                      <a:off x="0" y="0"/>
                      <a:ext cx="3743977" cy="2927446"/>
                    </a:xfrm>
                    <a:prstGeom prst="rect">
                      <a:avLst/>
                    </a:prstGeom>
                  </pic:spPr>
                </pic:pic>
              </a:graphicData>
            </a:graphic>
          </wp:inline>
        </w:drawing>
      </w:r>
    </w:p>
    <w:p w:rsidR="006D46A3" w:rsidRPr="00BF441B" w:rsidP="00BF441B">
      <w:pPr>
        <w:spacing w:line="240" w:lineRule="auto"/>
        <w:rPr>
          <w:rFonts w:ascii="Times New Roman" w:hAnsi="Times New Roman" w:cs="Times New Roman"/>
          <w:b/>
          <w:sz w:val="28"/>
          <w:szCs w:val="28"/>
        </w:rPr>
      </w:pPr>
      <w:r w:rsidRPr="00BF441B">
        <w:rPr>
          <w:rFonts w:ascii="Times New Roman" w:hAnsi="Times New Roman" w:cs="Times New Roman"/>
          <w:b/>
          <w:sz w:val="28"/>
          <w:szCs w:val="28"/>
        </w:rPr>
        <w:t>Масштаб 1:1000</w:t>
      </w:r>
    </w:p>
    <w:p w:rsidR="00F124FC" w:rsidP="00BF441B">
      <w:pPr>
        <w:spacing w:line="240" w:lineRule="auto"/>
        <w:rPr>
          <w:rFonts w:ascii="Times New Roman" w:hAnsi="Times New Roman" w:cs="Times New Roman"/>
          <w:b/>
          <w:sz w:val="28"/>
          <w:szCs w:val="28"/>
        </w:rPr>
      </w:pPr>
    </w:p>
    <w:p w:rsidR="00F124FC" w:rsidP="00BF441B">
      <w:pPr>
        <w:spacing w:line="240" w:lineRule="auto"/>
        <w:rPr>
          <w:rFonts w:ascii="Times New Roman" w:hAnsi="Times New Roman" w:cs="Times New Roman"/>
          <w:b/>
          <w:sz w:val="28"/>
          <w:szCs w:val="28"/>
        </w:rPr>
      </w:pPr>
    </w:p>
    <w:p w:rsidR="00F124FC" w:rsidP="00BF441B">
      <w:pPr>
        <w:spacing w:line="240" w:lineRule="auto"/>
        <w:rPr>
          <w:rFonts w:ascii="Times New Roman" w:hAnsi="Times New Roman" w:cs="Times New Roman"/>
          <w:b/>
          <w:sz w:val="28"/>
          <w:szCs w:val="28"/>
        </w:rPr>
      </w:pPr>
    </w:p>
    <w:p w:rsidR="00F124FC" w:rsidP="00BF441B">
      <w:pPr>
        <w:spacing w:line="240" w:lineRule="auto"/>
        <w:rPr>
          <w:rFonts w:ascii="Times New Roman" w:hAnsi="Times New Roman" w:cs="Times New Roman"/>
          <w:b/>
          <w:sz w:val="28"/>
          <w:szCs w:val="28"/>
        </w:rPr>
      </w:pPr>
    </w:p>
    <w:p w:rsidR="00F124FC" w:rsidP="00BF441B">
      <w:pPr>
        <w:spacing w:line="240" w:lineRule="auto"/>
        <w:rPr>
          <w:rFonts w:ascii="Times New Roman" w:hAnsi="Times New Roman" w:cs="Times New Roman"/>
          <w:b/>
          <w:sz w:val="28"/>
          <w:szCs w:val="28"/>
        </w:rPr>
      </w:pPr>
    </w:p>
    <w:p w:rsidR="00F124FC" w:rsidP="00BF441B">
      <w:pPr>
        <w:spacing w:line="240" w:lineRule="auto"/>
        <w:rPr>
          <w:rFonts w:ascii="Times New Roman" w:hAnsi="Times New Roman" w:cs="Times New Roman"/>
          <w:b/>
          <w:sz w:val="28"/>
          <w:szCs w:val="28"/>
        </w:rPr>
      </w:pPr>
    </w:p>
    <w:p w:rsidR="00F124FC" w:rsidP="00BF441B">
      <w:pPr>
        <w:spacing w:line="240" w:lineRule="auto"/>
        <w:rPr>
          <w:rFonts w:ascii="Times New Roman" w:hAnsi="Times New Roman" w:cs="Times New Roman"/>
          <w:b/>
          <w:sz w:val="28"/>
          <w:szCs w:val="28"/>
        </w:rPr>
      </w:pPr>
    </w:p>
    <w:p w:rsidR="00F124FC" w:rsidP="00BF441B">
      <w:pPr>
        <w:spacing w:line="240" w:lineRule="auto"/>
        <w:rPr>
          <w:rFonts w:ascii="Times New Roman" w:hAnsi="Times New Roman" w:cs="Times New Roman"/>
          <w:b/>
          <w:sz w:val="28"/>
          <w:szCs w:val="28"/>
        </w:rPr>
      </w:pPr>
    </w:p>
    <w:p w:rsidR="00F124FC" w:rsidP="00BF441B">
      <w:pPr>
        <w:spacing w:line="240" w:lineRule="auto"/>
        <w:rPr>
          <w:rFonts w:ascii="Times New Roman" w:hAnsi="Times New Roman" w:cs="Times New Roman"/>
          <w:b/>
          <w:sz w:val="28"/>
          <w:szCs w:val="28"/>
        </w:rPr>
      </w:pPr>
    </w:p>
    <w:p w:rsidR="00F124FC" w:rsidP="00BF441B">
      <w:pPr>
        <w:spacing w:line="240" w:lineRule="auto"/>
        <w:rPr>
          <w:rFonts w:ascii="Times New Roman" w:hAnsi="Times New Roman" w:cs="Times New Roman"/>
          <w:b/>
          <w:sz w:val="28"/>
          <w:szCs w:val="28"/>
        </w:rPr>
      </w:pPr>
    </w:p>
    <w:p w:rsidR="006D46A3" w:rsidRPr="00BF441B" w:rsidP="00BF441B">
      <w:pPr>
        <w:spacing w:line="240" w:lineRule="auto"/>
        <w:rPr>
          <w:rFonts w:ascii="Times New Roman" w:hAnsi="Times New Roman" w:cs="Times New Roman"/>
          <w:b/>
          <w:sz w:val="28"/>
          <w:szCs w:val="28"/>
        </w:rPr>
      </w:pPr>
      <w:r w:rsidRPr="00BF441B">
        <w:rPr>
          <w:rFonts w:ascii="Times New Roman" w:hAnsi="Times New Roman" w:cs="Times New Roman"/>
          <w:b/>
          <w:sz w:val="28"/>
          <w:szCs w:val="28"/>
        </w:rPr>
        <w:t>Условные обозначения:</w:t>
      </w:r>
    </w:p>
    <w:p w:rsidR="006D46A3" w:rsidRPr="00BF441B" w:rsidP="00BF441B">
      <w:pPr>
        <w:spacing w:line="240" w:lineRule="auto"/>
        <w:rPr>
          <w:rFonts w:ascii="Times New Roman" w:hAnsi="Times New Roman" w:cs="Times New Roman"/>
          <w:sz w:val="28"/>
          <w:szCs w:val="28"/>
        </w:rPr>
      </w:pPr>
      <w:r w:rsidRPr="00BF441B">
        <w:rPr>
          <w:rFonts w:ascii="Times New Roman" w:hAnsi="Times New Roman" w:cs="Times New Roman"/>
          <w:noProof/>
          <w:color w:val="FF0000"/>
          <w:sz w:val="28"/>
          <w:szCs w:val="28"/>
        </w:rPr>
        <w:t>====</w:t>
      </w:r>
      <w:r w:rsidRPr="00BF441B">
        <w:rPr>
          <w:rFonts w:ascii="Times New Roman" w:hAnsi="Times New Roman" w:cs="Times New Roman"/>
          <w:sz w:val="28"/>
          <w:szCs w:val="28"/>
        </w:rPr>
        <w:t>-зона планируемой границы сферы действия публичного сервитута</w:t>
      </w:r>
    </w:p>
    <w:p w:rsidR="006D46A3" w:rsidRPr="00BF441B" w:rsidP="00BF441B">
      <w:pPr>
        <w:spacing w:line="240" w:lineRule="auto"/>
        <w:rPr>
          <w:rFonts w:ascii="Times New Roman" w:hAnsi="Times New Roman" w:cs="Times New Roman"/>
          <w:color w:val="000000"/>
          <w:sz w:val="28"/>
          <w:szCs w:val="28"/>
        </w:rPr>
      </w:pPr>
      <w:r w:rsidRPr="00BF441B">
        <w:rPr>
          <w:rFonts w:ascii="Times New Roman" w:hAnsi="Times New Roman" w:cs="Times New Roman"/>
          <w:color w:val="FF0000"/>
          <w:sz w:val="28"/>
          <w:szCs w:val="28"/>
        </w:rPr>
        <w:t>:33/чзу1</w:t>
      </w:r>
      <w:r w:rsidRPr="00BF441B">
        <w:rPr>
          <w:rFonts w:ascii="Times New Roman" w:hAnsi="Times New Roman" w:cs="Times New Roman"/>
          <w:sz w:val="28"/>
          <w:szCs w:val="28"/>
        </w:rPr>
        <w:t xml:space="preserve">             - обозначение планируемой границы сферы действия публичного сервитута                                                                                                                                                                                                                            </w:t>
      </w:r>
      <w:r w:rsidRPr="00BF441B">
        <w:rPr>
          <w:rFonts w:ascii="Times New Roman" w:hAnsi="Times New Roman" w:cs="Times New Roman"/>
          <w:strike/>
          <w:color w:val="984806" w:themeColor="accent6" w:themeShade="80"/>
          <w:sz w:val="28"/>
          <w:szCs w:val="28"/>
        </w:rPr>
        <w:t>----------</w:t>
      </w:r>
      <w:r w:rsidRPr="00BF441B">
        <w:rPr>
          <w:rFonts w:ascii="Times New Roman" w:hAnsi="Times New Roman" w:cs="Times New Roman"/>
          <w:sz w:val="28"/>
          <w:szCs w:val="28"/>
        </w:rPr>
        <w:t xml:space="preserve">           - границы существующих земельных участков</w:t>
      </w:r>
    </w:p>
    <w:p w:rsidR="006D46A3" w:rsidRPr="00BF441B" w:rsidP="00BF441B">
      <w:pPr>
        <w:spacing w:line="240" w:lineRule="auto"/>
        <w:rPr>
          <w:rFonts w:ascii="Times New Roman" w:hAnsi="Times New Roman" w:cs="Times New Roman"/>
          <w:sz w:val="28"/>
          <w:szCs w:val="28"/>
        </w:rPr>
      </w:pPr>
      <w:r w:rsidRPr="00BF441B">
        <w:rPr>
          <w:rFonts w:ascii="Times New Roman" w:hAnsi="Times New Roman" w:cs="Times New Roman"/>
          <w:color w:val="00B0F0"/>
          <w:sz w:val="28"/>
          <w:szCs w:val="28"/>
        </w:rPr>
        <w:t xml:space="preserve">:31  </w:t>
      </w:r>
      <w:r w:rsidRPr="00BF441B">
        <w:rPr>
          <w:rFonts w:ascii="Times New Roman" w:hAnsi="Times New Roman" w:cs="Times New Roman"/>
          <w:sz w:val="28"/>
          <w:szCs w:val="28"/>
        </w:rPr>
        <w:t xml:space="preserve">- кадастровый номер земельного участка                                                                  </w:t>
      </w:r>
    </w:p>
    <w:p w:rsidR="006D46A3" w:rsidRPr="00BF441B" w:rsidP="00F124FC">
      <w:pPr>
        <w:spacing w:line="240" w:lineRule="auto"/>
        <w:rPr>
          <w:rFonts w:ascii="Times New Roman" w:hAnsi="Times New Roman" w:cs="Times New Roman"/>
          <w:color w:val="000000"/>
          <w:sz w:val="28"/>
          <w:szCs w:val="28"/>
        </w:rPr>
      </w:pPr>
      <w:r w:rsidRPr="00BF441B">
        <w:rPr>
          <w:rFonts w:ascii="Times New Roman" w:hAnsi="Times New Roman" w:cs="Times New Roman"/>
          <w:color w:val="00B0F0"/>
          <w:sz w:val="28"/>
          <w:szCs w:val="28"/>
        </w:rPr>
        <w:t>37:15:020105</w:t>
      </w:r>
      <w:r w:rsidRPr="00BF441B">
        <w:rPr>
          <w:rFonts w:ascii="Times New Roman" w:hAnsi="Times New Roman" w:cs="Times New Roman"/>
          <w:sz w:val="28"/>
          <w:szCs w:val="28"/>
        </w:rPr>
        <w:t xml:space="preserve">- номер кадастрового квартала                                                                                                                                    </w:t>
      </w:r>
      <w:r>
        <w:rPr>
          <w:rFonts w:ascii="Times New Roman" w:hAnsi="Times New Roman" w:cs="Times New Roman"/>
          <w:sz w:val="28"/>
          <w:szCs w:val="28"/>
        </w:rPr>
        <w:object>
          <v:shape id="_x0000_i1028" type="#_x0000_t75" style="width:11.35pt;height:4.85pt" o:ole="">
            <v:imagedata r:id="rId6" o:title=""/>
          </v:shape>
          <o:OLEObject Type="Embed" ProgID="PBrush" ShapeID="_x0000_i1028" DrawAspect="Content" ObjectID="_1607509390" r:id="rId13"/>
        </w:object>
      </w:r>
      <w:r w:rsidRPr="00BF441B">
        <w:rPr>
          <w:rFonts w:ascii="Times New Roman" w:hAnsi="Times New Roman" w:cs="Times New Roman"/>
          <w:sz w:val="28"/>
          <w:szCs w:val="28"/>
        </w:rPr>
        <w:t xml:space="preserve">- характерная точка границы, сведения о которой достаточны для определения ее местоположения                                                                                                                                                             </w:t>
      </w:r>
      <w:r w:rsidRPr="00BF441B">
        <w:rPr>
          <w:rFonts w:ascii="Times New Roman" w:hAnsi="Times New Roman" w:cs="Times New Roman"/>
          <w:color w:val="000000"/>
          <w:sz w:val="28"/>
          <w:szCs w:val="28"/>
        </w:rPr>
        <w:t>н1,н2,н3…,</w:t>
      </w:r>
      <w:r w:rsidRPr="00BF441B">
        <w:rPr>
          <w:rFonts w:ascii="Times New Roman" w:hAnsi="Times New Roman" w:cs="Times New Roman"/>
          <w:sz w:val="28"/>
          <w:szCs w:val="28"/>
        </w:rPr>
        <w:t xml:space="preserve">- номер характерной точки границы, сведения о которой достаточны для  определения ее местоположения                    </w:t>
      </w:r>
    </w:p>
    <w:p w:rsidR="006D46A3" w:rsidRPr="00BF441B" w:rsidP="00BF441B">
      <w:pPr>
        <w:spacing w:line="240" w:lineRule="auto"/>
        <w:rPr>
          <w:rFonts w:ascii="Times New Roman" w:hAnsi="Times New Roman" w:cs="Times New Roman"/>
          <w:sz w:val="28"/>
          <w:szCs w:val="28"/>
        </w:rPr>
      </w:pPr>
    </w:p>
    <w:p w:rsidR="006D46A3" w:rsidRPr="00BF441B" w:rsidP="00BF441B">
      <w:pPr>
        <w:spacing w:line="240" w:lineRule="auto"/>
        <w:rPr>
          <w:rFonts w:ascii="Times New Roman" w:hAnsi="Times New Roman" w:cs="Times New Roman"/>
          <w:sz w:val="28"/>
          <w:szCs w:val="28"/>
        </w:rPr>
      </w:pPr>
    </w:p>
    <w:p w:rsidR="006D46A3" w:rsidRPr="00BF441B" w:rsidP="00BF441B">
      <w:pPr>
        <w:spacing w:line="240" w:lineRule="auto"/>
        <w:rPr>
          <w:rFonts w:ascii="Times New Roman" w:hAnsi="Times New Roman" w:cs="Times New Roman"/>
          <w:sz w:val="28"/>
          <w:szCs w:val="28"/>
        </w:rPr>
      </w:pPr>
    </w:p>
    <w:p w:rsidR="006D46A3" w:rsidP="00BF441B">
      <w:pPr>
        <w:spacing w:line="240" w:lineRule="auto"/>
        <w:rPr>
          <w:rFonts w:ascii="Times New Roman" w:hAnsi="Times New Roman" w:cs="Times New Roman"/>
          <w:sz w:val="28"/>
          <w:szCs w:val="28"/>
        </w:rPr>
      </w:pPr>
    </w:p>
    <w:p w:rsidR="00F124FC" w:rsidP="00BF441B">
      <w:pPr>
        <w:spacing w:line="240" w:lineRule="auto"/>
        <w:rPr>
          <w:rFonts w:ascii="Times New Roman" w:hAnsi="Times New Roman" w:cs="Times New Roman"/>
          <w:sz w:val="28"/>
          <w:szCs w:val="28"/>
        </w:rPr>
      </w:pPr>
    </w:p>
    <w:p w:rsidR="00F124FC" w:rsidP="00BF441B">
      <w:pPr>
        <w:spacing w:line="240" w:lineRule="auto"/>
        <w:rPr>
          <w:rFonts w:ascii="Times New Roman" w:hAnsi="Times New Roman" w:cs="Times New Roman"/>
          <w:sz w:val="28"/>
          <w:szCs w:val="28"/>
        </w:rPr>
      </w:pPr>
    </w:p>
    <w:p w:rsidR="00F124FC" w:rsidP="00BF441B">
      <w:pPr>
        <w:spacing w:line="240" w:lineRule="auto"/>
        <w:rPr>
          <w:rFonts w:ascii="Times New Roman" w:hAnsi="Times New Roman" w:cs="Times New Roman"/>
          <w:sz w:val="28"/>
          <w:szCs w:val="28"/>
        </w:rPr>
      </w:pPr>
    </w:p>
    <w:p w:rsidR="00F124FC" w:rsidP="00BF441B">
      <w:pPr>
        <w:spacing w:line="240" w:lineRule="auto"/>
        <w:rPr>
          <w:rFonts w:ascii="Times New Roman" w:hAnsi="Times New Roman" w:cs="Times New Roman"/>
          <w:sz w:val="28"/>
          <w:szCs w:val="28"/>
        </w:rPr>
      </w:pPr>
    </w:p>
    <w:p w:rsidR="00F124FC" w:rsidP="00BF441B">
      <w:pPr>
        <w:spacing w:line="240" w:lineRule="auto"/>
        <w:rPr>
          <w:rFonts w:ascii="Times New Roman" w:hAnsi="Times New Roman" w:cs="Times New Roman"/>
          <w:sz w:val="28"/>
          <w:szCs w:val="28"/>
        </w:rPr>
      </w:pPr>
    </w:p>
    <w:p w:rsidR="00963192" w:rsidP="00963192">
      <w:pPr>
        <w:spacing w:line="240" w:lineRule="auto"/>
        <w:rPr>
          <w:rFonts w:ascii="Times New Roman" w:hAnsi="Times New Roman" w:cs="Times New Roman"/>
          <w:sz w:val="28"/>
          <w:szCs w:val="28"/>
        </w:rPr>
      </w:pPr>
    </w:p>
    <w:p w:rsidR="006D46A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поворотных точек границ сервитута</w:t>
      </w:r>
    </w:p>
    <w:p w:rsidR="00367755" w:rsidRPr="00BF441B" w:rsidP="00BF441B">
      <w:pPr>
        <w:spacing w:line="240" w:lineRule="auto"/>
        <w:ind w:left="142"/>
        <w:jc w:val="center"/>
        <w:rPr>
          <w:rFonts w:ascii="Times New Roman" w:hAnsi="Times New Roman" w:cs="Times New Roman"/>
          <w:b/>
          <w:sz w:val="28"/>
          <w:szCs w:val="28"/>
        </w:rPr>
      </w:pPr>
      <w:r w:rsidRPr="00BF441B">
        <w:rPr>
          <w:rFonts w:ascii="Times New Roman" w:eastAsia="MS Mincho" w:hAnsi="Times New Roman" w:cs="Times New Roman"/>
          <w:b/>
          <w:sz w:val="28"/>
          <w:szCs w:val="28"/>
        </w:rPr>
        <w:t>Система координат: МСК  г. Родники</w:t>
      </w:r>
    </w:p>
    <w:tbl>
      <w:tblPr>
        <w:tblpPr w:leftFromText="180" w:rightFromText="180" w:vertAnchor="text" w:horzAnchor="margin" w:tblpXSpec="center" w:tblpY="155"/>
        <w:tblW w:w="40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
        <w:gridCol w:w="1594"/>
        <w:gridCol w:w="1134"/>
        <w:gridCol w:w="1276"/>
      </w:tblGrid>
      <w:tr w:rsidTr="006D46A3">
        <w:tblPrEx>
          <w:tblW w:w="4038" w:type="dxa"/>
          <w:tblLayout w:type="fixed"/>
          <w:tblLook w:val="01E0"/>
        </w:tblPrEx>
        <w:trPr>
          <w:gridBefore w:val="1"/>
          <w:wBefore w:w="34" w:type="dxa"/>
          <w:trHeight w:val="394"/>
        </w:trPr>
        <w:tc>
          <w:tcPr>
            <w:tcW w:w="1594" w:type="dxa"/>
            <w:vMerge w:val="restart"/>
            <w:tcBorders>
              <w:left w:val="double" w:sz="4" w:space="0" w:color="auto"/>
            </w:tcBorders>
            <w:shd w:val="clear" w:color="auto" w:fill="auto"/>
            <w:vAlign w:val="center"/>
          </w:tcPr>
          <w:p w:rsidR="006D46A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Обозначение характерных точек границ</w:t>
            </w:r>
          </w:p>
        </w:tc>
        <w:tc>
          <w:tcPr>
            <w:tcW w:w="2410" w:type="dxa"/>
            <w:gridSpan w:val="2"/>
            <w:tcBorders>
              <w:right w:val="double" w:sz="4" w:space="0" w:color="auto"/>
            </w:tcBorders>
            <w:shd w:val="clear" w:color="auto" w:fill="auto"/>
            <w:vAlign w:val="center"/>
          </w:tcPr>
          <w:p w:rsidR="006D46A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м</w:t>
            </w:r>
          </w:p>
        </w:tc>
      </w:tr>
      <w:tr w:rsidTr="006D46A3">
        <w:tblPrEx>
          <w:tblW w:w="4038" w:type="dxa"/>
          <w:tblLayout w:type="fixed"/>
          <w:tblLook w:val="01E0"/>
        </w:tblPrEx>
        <w:trPr>
          <w:gridBefore w:val="1"/>
          <w:wBefore w:w="34" w:type="dxa"/>
          <w:trHeight w:val="394"/>
        </w:trPr>
        <w:tc>
          <w:tcPr>
            <w:tcW w:w="1594" w:type="dxa"/>
            <w:vMerge/>
            <w:tcBorders>
              <w:left w:val="double" w:sz="4" w:space="0" w:color="auto"/>
            </w:tcBorders>
            <w:shd w:val="clear" w:color="auto" w:fill="auto"/>
          </w:tcPr>
          <w:p w:rsidR="006D46A3" w:rsidRPr="00BF441B" w:rsidP="00BF441B">
            <w:pPr>
              <w:spacing w:line="240" w:lineRule="auto"/>
              <w:jc w:val="center"/>
              <w:rPr>
                <w:rFonts w:ascii="Times New Roman" w:eastAsia="MS Mincho" w:hAnsi="Times New Roman" w:cs="Times New Roman"/>
                <w:b/>
                <w:sz w:val="28"/>
                <w:szCs w:val="28"/>
              </w:rPr>
            </w:pPr>
          </w:p>
        </w:tc>
        <w:tc>
          <w:tcPr>
            <w:tcW w:w="1134" w:type="dxa"/>
            <w:shd w:val="clear" w:color="auto" w:fill="auto"/>
            <w:vAlign w:val="center"/>
          </w:tcPr>
          <w:p w:rsidR="006D46A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Х</w:t>
            </w:r>
          </w:p>
        </w:tc>
        <w:tc>
          <w:tcPr>
            <w:tcW w:w="1276" w:type="dxa"/>
            <w:tcBorders>
              <w:right w:val="double" w:sz="4" w:space="0" w:color="auto"/>
            </w:tcBorders>
            <w:shd w:val="clear" w:color="auto" w:fill="auto"/>
            <w:vAlign w:val="center"/>
          </w:tcPr>
          <w:p w:rsidR="006D46A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У</w:t>
            </w:r>
          </w:p>
        </w:tc>
      </w:tr>
      <w:tr w:rsidTr="006D46A3">
        <w:tblPrEx>
          <w:tblW w:w="4038" w:type="dxa"/>
          <w:tblLayout w:type="fixed"/>
          <w:tblLook w:val="01E0"/>
        </w:tblPrEx>
        <w:trPr>
          <w:gridBefore w:val="1"/>
          <w:wBefore w:w="34" w:type="dxa"/>
          <w:trHeight w:val="227"/>
        </w:trPr>
        <w:tc>
          <w:tcPr>
            <w:tcW w:w="1594" w:type="dxa"/>
            <w:tcBorders>
              <w:left w:val="double" w:sz="4" w:space="0" w:color="auto"/>
            </w:tcBorders>
            <w:shd w:val="clear" w:color="auto" w:fill="auto"/>
            <w:vAlign w:val="center"/>
          </w:tcPr>
          <w:p w:rsidR="006D46A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1</w:t>
            </w:r>
          </w:p>
        </w:tc>
        <w:tc>
          <w:tcPr>
            <w:tcW w:w="1134" w:type="dxa"/>
            <w:shd w:val="clear" w:color="auto" w:fill="auto"/>
            <w:vAlign w:val="center"/>
          </w:tcPr>
          <w:p w:rsidR="006D46A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2</w:t>
            </w:r>
          </w:p>
        </w:tc>
        <w:tc>
          <w:tcPr>
            <w:tcW w:w="1276" w:type="dxa"/>
            <w:tcBorders>
              <w:right w:val="double" w:sz="4" w:space="0" w:color="auto"/>
            </w:tcBorders>
            <w:shd w:val="clear" w:color="auto" w:fill="auto"/>
            <w:vAlign w:val="center"/>
          </w:tcPr>
          <w:p w:rsidR="006D46A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3</w:t>
            </w:r>
          </w:p>
        </w:tc>
      </w:tr>
      <w:tr w:rsidTr="006D46A3">
        <w:tblPrEx>
          <w:tblW w:w="4038" w:type="dxa"/>
          <w:tblLayout w:type="fixed"/>
          <w:tblLook w:val="01E0"/>
        </w:tblPrEx>
        <w:trPr>
          <w:gridBefore w:val="1"/>
          <w:wBefore w:w="34" w:type="dxa"/>
          <w:trHeight w:val="283"/>
        </w:trPr>
        <w:tc>
          <w:tcPr>
            <w:tcW w:w="4004" w:type="dxa"/>
            <w:gridSpan w:val="3"/>
            <w:tcBorders>
              <w:left w:val="double" w:sz="4" w:space="0" w:color="auto"/>
              <w:right w:val="double" w:sz="4" w:space="0" w:color="auto"/>
            </w:tcBorders>
            <w:shd w:val="clear" w:color="auto" w:fill="auto"/>
            <w:vAlign w:val="center"/>
          </w:tcPr>
          <w:p w:rsidR="006D46A3" w:rsidRPr="00BF441B" w:rsidP="00BF441B">
            <w:pPr>
              <w:autoSpaceDE w:val="0"/>
              <w:autoSpaceDN w:val="0"/>
              <w:adjustRightInd w:val="0"/>
              <w:spacing w:line="240" w:lineRule="auto"/>
              <w:jc w:val="center"/>
              <w:rPr>
                <w:rFonts w:ascii="Times New Roman" w:eastAsia="MS Mincho" w:hAnsi="Times New Roman" w:cs="Times New Roman"/>
                <w:sz w:val="28"/>
                <w:szCs w:val="28"/>
              </w:rPr>
            </w:pPr>
            <w:r w:rsidRPr="00BF441B">
              <w:rPr>
                <w:rFonts w:ascii="Times New Roman" w:hAnsi="Times New Roman" w:cs="Times New Roman"/>
                <w:sz w:val="28"/>
                <w:szCs w:val="28"/>
              </w:rPr>
              <w:t>37:15:011311:22</w:t>
            </w:r>
            <w:r w:rsidRPr="00BF441B">
              <w:rPr>
                <w:rFonts w:ascii="Times New Roman" w:eastAsia="MS Mincho" w:hAnsi="Times New Roman" w:cs="Times New Roman"/>
                <w:sz w:val="28"/>
                <w:szCs w:val="28"/>
              </w:rPr>
              <w:t>\чзу1</w:t>
            </w:r>
          </w:p>
        </w:tc>
      </w:tr>
      <w:tr w:rsidTr="006D46A3">
        <w:tblPrEx>
          <w:tblW w:w="4038" w:type="dxa"/>
          <w:tblLayout w:type="fixed"/>
          <w:tblLook w:val="01E0"/>
        </w:tblPrEx>
        <w:trPr>
          <w:trHeight w:val="170"/>
        </w:trPr>
        <w:tc>
          <w:tcPr>
            <w:tcW w:w="1628" w:type="dxa"/>
            <w:gridSpan w:val="2"/>
            <w:tcBorders>
              <w:left w:val="double" w:sz="4" w:space="0" w:color="auto"/>
            </w:tcBorders>
            <w:shd w:val="clear" w:color="auto" w:fill="auto"/>
            <w:vAlign w:val="center"/>
          </w:tcPr>
          <w:p w:rsidR="006D46A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1134" w:type="dxa"/>
            <w:shd w:val="clear" w:color="auto" w:fill="auto"/>
            <w:vAlign w:val="center"/>
          </w:tcPr>
          <w:p w:rsidR="006D46A3" w:rsidRPr="00BF441B" w:rsidP="00BF441B">
            <w:pPr>
              <w:pStyle w:val="1410"/>
              <w:jc w:val="center"/>
              <w:rPr>
                <w:sz w:val="28"/>
                <w:szCs w:val="28"/>
              </w:rPr>
            </w:pPr>
            <w:r w:rsidRPr="00BF441B">
              <w:rPr>
                <w:sz w:val="28"/>
                <w:szCs w:val="28"/>
              </w:rPr>
              <w:t>6387.72</w:t>
            </w:r>
          </w:p>
        </w:tc>
        <w:tc>
          <w:tcPr>
            <w:tcW w:w="1276" w:type="dxa"/>
            <w:tcBorders>
              <w:right w:val="double" w:sz="4" w:space="0" w:color="auto"/>
            </w:tcBorders>
            <w:shd w:val="clear" w:color="auto" w:fill="auto"/>
            <w:vAlign w:val="center"/>
          </w:tcPr>
          <w:p w:rsidR="006D46A3" w:rsidRPr="00BF441B" w:rsidP="00BF441B">
            <w:pPr>
              <w:pStyle w:val="1410"/>
              <w:jc w:val="center"/>
              <w:rPr>
                <w:sz w:val="28"/>
                <w:szCs w:val="28"/>
              </w:rPr>
            </w:pPr>
            <w:r w:rsidRPr="00BF441B">
              <w:rPr>
                <w:sz w:val="28"/>
                <w:szCs w:val="28"/>
              </w:rPr>
              <w:t>7831.77</w:t>
            </w:r>
          </w:p>
        </w:tc>
      </w:tr>
      <w:tr w:rsidTr="006D46A3">
        <w:tblPrEx>
          <w:tblW w:w="4038" w:type="dxa"/>
          <w:tblLayout w:type="fixed"/>
          <w:tblLook w:val="01E0"/>
        </w:tblPrEx>
        <w:trPr>
          <w:trHeight w:val="170"/>
        </w:trPr>
        <w:tc>
          <w:tcPr>
            <w:tcW w:w="1628" w:type="dxa"/>
            <w:gridSpan w:val="2"/>
            <w:tcBorders>
              <w:left w:val="double" w:sz="4" w:space="0" w:color="auto"/>
            </w:tcBorders>
            <w:shd w:val="clear" w:color="auto" w:fill="auto"/>
            <w:vAlign w:val="center"/>
          </w:tcPr>
          <w:p w:rsidR="006D46A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н2</w:t>
            </w:r>
          </w:p>
        </w:tc>
        <w:tc>
          <w:tcPr>
            <w:tcW w:w="1134" w:type="dxa"/>
            <w:shd w:val="clear" w:color="auto" w:fill="auto"/>
            <w:vAlign w:val="center"/>
          </w:tcPr>
          <w:p w:rsidR="006D46A3" w:rsidRPr="00BF441B" w:rsidP="00BF441B">
            <w:pPr>
              <w:pStyle w:val="1410"/>
              <w:jc w:val="center"/>
              <w:rPr>
                <w:sz w:val="28"/>
                <w:szCs w:val="28"/>
              </w:rPr>
            </w:pPr>
            <w:r w:rsidRPr="00BF441B">
              <w:rPr>
                <w:sz w:val="28"/>
                <w:szCs w:val="28"/>
              </w:rPr>
              <w:t>6385.75</w:t>
            </w:r>
          </w:p>
        </w:tc>
        <w:tc>
          <w:tcPr>
            <w:tcW w:w="1276" w:type="dxa"/>
            <w:tcBorders>
              <w:right w:val="double" w:sz="4" w:space="0" w:color="auto"/>
            </w:tcBorders>
            <w:shd w:val="clear" w:color="auto" w:fill="auto"/>
            <w:vAlign w:val="center"/>
          </w:tcPr>
          <w:p w:rsidR="006D46A3" w:rsidRPr="00BF441B" w:rsidP="00BF441B">
            <w:pPr>
              <w:pStyle w:val="1410"/>
              <w:jc w:val="center"/>
              <w:rPr>
                <w:sz w:val="28"/>
                <w:szCs w:val="28"/>
              </w:rPr>
            </w:pPr>
            <w:r w:rsidRPr="00BF441B">
              <w:rPr>
                <w:sz w:val="28"/>
                <w:szCs w:val="28"/>
              </w:rPr>
              <w:t>7835.33</w:t>
            </w:r>
          </w:p>
        </w:tc>
      </w:tr>
      <w:tr w:rsidTr="006D46A3">
        <w:tblPrEx>
          <w:tblW w:w="4038" w:type="dxa"/>
          <w:tblLayout w:type="fixed"/>
          <w:tblLook w:val="01E0"/>
        </w:tblPrEx>
        <w:trPr>
          <w:trHeight w:val="170"/>
        </w:trPr>
        <w:tc>
          <w:tcPr>
            <w:tcW w:w="1628" w:type="dxa"/>
            <w:gridSpan w:val="2"/>
            <w:tcBorders>
              <w:left w:val="double" w:sz="4" w:space="0" w:color="auto"/>
            </w:tcBorders>
            <w:shd w:val="clear" w:color="auto" w:fill="auto"/>
            <w:vAlign w:val="center"/>
          </w:tcPr>
          <w:p w:rsidR="006D46A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н3</w:t>
            </w:r>
          </w:p>
        </w:tc>
        <w:tc>
          <w:tcPr>
            <w:tcW w:w="1134" w:type="dxa"/>
            <w:shd w:val="clear" w:color="auto" w:fill="auto"/>
            <w:vAlign w:val="center"/>
          </w:tcPr>
          <w:p w:rsidR="006D46A3" w:rsidRPr="00BF441B" w:rsidP="00BF441B">
            <w:pPr>
              <w:pStyle w:val="1410"/>
              <w:jc w:val="center"/>
              <w:rPr>
                <w:sz w:val="28"/>
                <w:szCs w:val="28"/>
              </w:rPr>
            </w:pPr>
            <w:r w:rsidRPr="00BF441B">
              <w:rPr>
                <w:sz w:val="28"/>
                <w:szCs w:val="28"/>
              </w:rPr>
              <w:t>6383.97</w:t>
            </w:r>
          </w:p>
        </w:tc>
        <w:tc>
          <w:tcPr>
            <w:tcW w:w="1276" w:type="dxa"/>
            <w:tcBorders>
              <w:right w:val="double" w:sz="4" w:space="0" w:color="auto"/>
            </w:tcBorders>
            <w:shd w:val="clear" w:color="auto" w:fill="auto"/>
            <w:vAlign w:val="center"/>
          </w:tcPr>
          <w:p w:rsidR="006D46A3" w:rsidRPr="00BF441B" w:rsidP="00BF441B">
            <w:pPr>
              <w:pStyle w:val="1410"/>
              <w:jc w:val="center"/>
              <w:rPr>
                <w:sz w:val="28"/>
                <w:szCs w:val="28"/>
              </w:rPr>
            </w:pPr>
            <w:r w:rsidRPr="00BF441B">
              <w:rPr>
                <w:sz w:val="28"/>
                <w:szCs w:val="28"/>
              </w:rPr>
              <w:t>7834.13</w:t>
            </w:r>
          </w:p>
        </w:tc>
      </w:tr>
      <w:tr w:rsidTr="006D46A3">
        <w:tblPrEx>
          <w:tblW w:w="4038" w:type="dxa"/>
          <w:tblLayout w:type="fixed"/>
          <w:tblLook w:val="01E0"/>
        </w:tblPrEx>
        <w:trPr>
          <w:trHeight w:val="170"/>
        </w:trPr>
        <w:tc>
          <w:tcPr>
            <w:tcW w:w="1628" w:type="dxa"/>
            <w:gridSpan w:val="2"/>
            <w:tcBorders>
              <w:left w:val="double" w:sz="4" w:space="0" w:color="auto"/>
            </w:tcBorders>
            <w:shd w:val="clear" w:color="auto" w:fill="auto"/>
            <w:vAlign w:val="center"/>
          </w:tcPr>
          <w:p w:rsidR="006D46A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н4</w:t>
            </w:r>
          </w:p>
        </w:tc>
        <w:tc>
          <w:tcPr>
            <w:tcW w:w="1134" w:type="dxa"/>
            <w:shd w:val="clear" w:color="auto" w:fill="auto"/>
            <w:vAlign w:val="center"/>
          </w:tcPr>
          <w:p w:rsidR="006D46A3" w:rsidRPr="00BF441B" w:rsidP="00BF441B">
            <w:pPr>
              <w:pStyle w:val="1410"/>
              <w:jc w:val="center"/>
              <w:rPr>
                <w:sz w:val="28"/>
                <w:szCs w:val="28"/>
              </w:rPr>
            </w:pPr>
            <w:r w:rsidRPr="00BF441B">
              <w:rPr>
                <w:sz w:val="28"/>
                <w:szCs w:val="28"/>
              </w:rPr>
              <w:t>6386.04</w:t>
            </w:r>
          </w:p>
        </w:tc>
        <w:tc>
          <w:tcPr>
            <w:tcW w:w="1276" w:type="dxa"/>
            <w:tcBorders>
              <w:right w:val="double" w:sz="4" w:space="0" w:color="auto"/>
            </w:tcBorders>
            <w:shd w:val="clear" w:color="auto" w:fill="auto"/>
            <w:vAlign w:val="center"/>
          </w:tcPr>
          <w:p w:rsidR="006D46A3" w:rsidRPr="00BF441B" w:rsidP="00BF441B">
            <w:pPr>
              <w:pStyle w:val="1410"/>
              <w:jc w:val="center"/>
              <w:rPr>
                <w:sz w:val="28"/>
                <w:szCs w:val="28"/>
              </w:rPr>
            </w:pPr>
            <w:r w:rsidRPr="00BF441B">
              <w:rPr>
                <w:sz w:val="28"/>
                <w:szCs w:val="28"/>
              </w:rPr>
              <w:t>7830.56</w:t>
            </w:r>
          </w:p>
        </w:tc>
      </w:tr>
      <w:tr w:rsidTr="006D46A3">
        <w:tblPrEx>
          <w:tblW w:w="4038" w:type="dxa"/>
          <w:tblLayout w:type="fixed"/>
          <w:tblLook w:val="01E0"/>
        </w:tblPrEx>
        <w:trPr>
          <w:trHeight w:val="170"/>
        </w:trPr>
        <w:tc>
          <w:tcPr>
            <w:tcW w:w="1628" w:type="dxa"/>
            <w:gridSpan w:val="2"/>
            <w:tcBorders>
              <w:left w:val="double" w:sz="4" w:space="0" w:color="auto"/>
            </w:tcBorders>
            <w:shd w:val="clear" w:color="auto" w:fill="auto"/>
            <w:vAlign w:val="center"/>
          </w:tcPr>
          <w:p w:rsidR="006D46A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1134" w:type="dxa"/>
            <w:shd w:val="clear" w:color="auto" w:fill="auto"/>
            <w:vAlign w:val="center"/>
          </w:tcPr>
          <w:p w:rsidR="006D46A3" w:rsidRPr="00BF441B" w:rsidP="00BF441B">
            <w:pPr>
              <w:pStyle w:val="1410"/>
              <w:jc w:val="center"/>
              <w:rPr>
                <w:sz w:val="28"/>
                <w:szCs w:val="28"/>
              </w:rPr>
            </w:pPr>
            <w:r w:rsidRPr="00BF441B">
              <w:rPr>
                <w:sz w:val="28"/>
                <w:szCs w:val="28"/>
              </w:rPr>
              <w:t>6387.72</w:t>
            </w:r>
          </w:p>
        </w:tc>
        <w:tc>
          <w:tcPr>
            <w:tcW w:w="1276" w:type="dxa"/>
            <w:tcBorders>
              <w:right w:val="double" w:sz="4" w:space="0" w:color="auto"/>
            </w:tcBorders>
            <w:shd w:val="clear" w:color="auto" w:fill="auto"/>
            <w:vAlign w:val="center"/>
          </w:tcPr>
          <w:p w:rsidR="006D46A3" w:rsidRPr="00BF441B" w:rsidP="00BF441B">
            <w:pPr>
              <w:pStyle w:val="1410"/>
              <w:jc w:val="center"/>
              <w:rPr>
                <w:sz w:val="28"/>
                <w:szCs w:val="28"/>
              </w:rPr>
            </w:pPr>
            <w:r w:rsidRPr="00BF441B">
              <w:rPr>
                <w:sz w:val="28"/>
                <w:szCs w:val="28"/>
              </w:rPr>
              <w:t>7831.77</w:t>
            </w:r>
          </w:p>
        </w:tc>
      </w:tr>
    </w:tbl>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367755" w:rsidRPr="00BF441B" w:rsidP="00BF441B">
      <w:pPr>
        <w:spacing w:line="240" w:lineRule="auto"/>
        <w:ind w:left="142"/>
        <w:jc w:val="center"/>
        <w:rPr>
          <w:rFonts w:ascii="Times New Roman" w:hAnsi="Times New Roman" w:cs="Times New Roman"/>
          <w:b/>
          <w:sz w:val="28"/>
          <w:szCs w:val="28"/>
        </w:rPr>
      </w:pPr>
    </w:p>
    <w:p w:rsidR="006D46A3" w:rsidP="00BF441B">
      <w:pPr>
        <w:spacing w:line="240" w:lineRule="auto"/>
        <w:rPr>
          <w:rFonts w:ascii="Times New Roman" w:hAnsi="Times New Roman" w:cs="Times New Roman"/>
          <w:b/>
          <w:sz w:val="28"/>
          <w:szCs w:val="28"/>
        </w:rPr>
      </w:pPr>
    </w:p>
    <w:p w:rsidR="00F124FC" w:rsidP="00BF441B">
      <w:pPr>
        <w:spacing w:line="240" w:lineRule="auto"/>
        <w:rPr>
          <w:rFonts w:ascii="Times New Roman" w:hAnsi="Times New Roman" w:cs="Times New Roman"/>
          <w:b/>
          <w:sz w:val="28"/>
          <w:szCs w:val="28"/>
        </w:rPr>
      </w:pPr>
    </w:p>
    <w:p w:rsidR="00F124FC" w:rsidP="00BF441B">
      <w:pPr>
        <w:spacing w:line="240" w:lineRule="auto"/>
        <w:rPr>
          <w:rFonts w:ascii="Times New Roman" w:hAnsi="Times New Roman" w:cs="Times New Roman"/>
          <w:b/>
          <w:sz w:val="28"/>
          <w:szCs w:val="28"/>
        </w:rPr>
      </w:pPr>
    </w:p>
    <w:p w:rsidR="00F124FC" w:rsidP="00BF441B">
      <w:pPr>
        <w:spacing w:line="240" w:lineRule="auto"/>
        <w:rPr>
          <w:rFonts w:ascii="Times New Roman" w:hAnsi="Times New Roman" w:cs="Times New Roman"/>
          <w:b/>
          <w:sz w:val="28"/>
          <w:szCs w:val="28"/>
        </w:rPr>
      </w:pPr>
    </w:p>
    <w:p w:rsidR="00F124FC" w:rsidP="00BF441B">
      <w:pPr>
        <w:spacing w:line="240" w:lineRule="auto"/>
        <w:rPr>
          <w:rFonts w:ascii="Times New Roman" w:hAnsi="Times New Roman" w:cs="Times New Roman"/>
          <w:b/>
          <w:sz w:val="28"/>
          <w:szCs w:val="28"/>
        </w:rPr>
      </w:pPr>
    </w:p>
    <w:p w:rsidR="00F124FC" w:rsidP="00BF441B">
      <w:pPr>
        <w:spacing w:line="240" w:lineRule="auto"/>
        <w:rPr>
          <w:rFonts w:ascii="Times New Roman" w:hAnsi="Times New Roman" w:cs="Times New Roman"/>
          <w:b/>
          <w:sz w:val="28"/>
          <w:szCs w:val="28"/>
        </w:rPr>
      </w:pPr>
    </w:p>
    <w:p w:rsidR="00F124FC" w:rsidP="00BF441B">
      <w:pPr>
        <w:spacing w:line="240" w:lineRule="auto"/>
        <w:rPr>
          <w:rFonts w:ascii="Times New Roman" w:hAnsi="Times New Roman" w:cs="Times New Roman"/>
          <w:b/>
          <w:sz w:val="28"/>
          <w:szCs w:val="28"/>
        </w:rPr>
      </w:pPr>
    </w:p>
    <w:p w:rsidR="00F124FC" w:rsidP="00BF441B">
      <w:pPr>
        <w:spacing w:line="240" w:lineRule="auto"/>
        <w:rPr>
          <w:rFonts w:ascii="Times New Roman" w:hAnsi="Times New Roman" w:cs="Times New Roman"/>
          <w:b/>
          <w:sz w:val="28"/>
          <w:szCs w:val="28"/>
        </w:rPr>
      </w:pPr>
    </w:p>
    <w:p w:rsidR="00F124FC" w:rsidP="00BF441B">
      <w:pPr>
        <w:spacing w:line="240" w:lineRule="auto"/>
        <w:rPr>
          <w:rFonts w:ascii="Times New Roman" w:hAnsi="Times New Roman" w:cs="Times New Roman"/>
          <w:b/>
          <w:sz w:val="28"/>
          <w:szCs w:val="28"/>
        </w:rPr>
      </w:pPr>
    </w:p>
    <w:p w:rsidR="00F124FC" w:rsidP="00BF441B">
      <w:pPr>
        <w:spacing w:line="240" w:lineRule="auto"/>
        <w:rPr>
          <w:rFonts w:ascii="Times New Roman" w:hAnsi="Times New Roman" w:cs="Times New Roman"/>
          <w:b/>
          <w:sz w:val="28"/>
          <w:szCs w:val="28"/>
        </w:rPr>
      </w:pPr>
    </w:p>
    <w:p w:rsidR="00F124FC" w:rsidRPr="00BF441B" w:rsidP="00BF441B">
      <w:pPr>
        <w:spacing w:line="240" w:lineRule="auto"/>
        <w:rPr>
          <w:rFonts w:ascii="Times New Roman" w:hAnsi="Times New Roman" w:cs="Times New Roman"/>
          <w:b/>
          <w:sz w:val="28"/>
          <w:szCs w:val="28"/>
        </w:rPr>
      </w:pPr>
    </w:p>
    <w:tbl>
      <w:tblPr>
        <w:tblpPr w:leftFromText="180" w:rightFromText="180" w:vertAnchor="text" w:horzAnchor="margin" w:tblpXSpec="center" w:tblpY="319"/>
        <w:tblW w:w="8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68"/>
        <w:gridCol w:w="1842"/>
        <w:gridCol w:w="993"/>
        <w:gridCol w:w="2160"/>
        <w:gridCol w:w="1502"/>
      </w:tblGrid>
      <w:tr w:rsidTr="00F124FC">
        <w:tblPrEx>
          <w:tblW w:w="8165" w:type="dxa"/>
          <w:tblLayout w:type="fixed"/>
          <w:tblLook w:val="04A0"/>
        </w:tblPrEx>
        <w:tc>
          <w:tcPr>
            <w:tcW w:w="8165" w:type="dxa"/>
            <w:gridSpan w:val="5"/>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земельном участке</w:t>
            </w:r>
          </w:p>
        </w:tc>
      </w:tr>
      <w:tr w:rsidTr="00F124FC">
        <w:tblPrEx>
          <w:tblW w:w="8165" w:type="dxa"/>
          <w:tblLayout w:type="fixed"/>
          <w:tblLook w:val="04A0"/>
        </w:tblPrEx>
        <w:tc>
          <w:tcPr>
            <w:tcW w:w="1668"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Кадастровый номер участка</w:t>
            </w:r>
          </w:p>
        </w:tc>
        <w:tc>
          <w:tcPr>
            <w:tcW w:w="1842"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Разрешенное использование</w:t>
            </w:r>
          </w:p>
        </w:tc>
        <w:tc>
          <w:tcPr>
            <w:tcW w:w="993"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Площадь земель-ного участка</w:t>
            </w:r>
          </w:p>
        </w:tc>
        <w:tc>
          <w:tcPr>
            <w:tcW w:w="2160"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правах</w:t>
            </w:r>
          </w:p>
        </w:tc>
        <w:tc>
          <w:tcPr>
            <w:tcW w:w="1502"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Вид права</w:t>
            </w:r>
          </w:p>
        </w:tc>
      </w:tr>
      <w:tr w:rsidTr="00F124FC">
        <w:tblPrEx>
          <w:tblW w:w="8165" w:type="dxa"/>
          <w:tblLayout w:type="fixed"/>
          <w:tblLook w:val="04A0"/>
        </w:tblPrEx>
        <w:tc>
          <w:tcPr>
            <w:tcW w:w="1668"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1</w:t>
            </w:r>
          </w:p>
        </w:tc>
        <w:tc>
          <w:tcPr>
            <w:tcW w:w="1842"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2</w:t>
            </w:r>
          </w:p>
        </w:tc>
        <w:tc>
          <w:tcPr>
            <w:tcW w:w="993"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3</w:t>
            </w:r>
          </w:p>
        </w:tc>
        <w:tc>
          <w:tcPr>
            <w:tcW w:w="2160"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4</w:t>
            </w:r>
          </w:p>
        </w:tc>
        <w:tc>
          <w:tcPr>
            <w:tcW w:w="1502"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5</w:t>
            </w:r>
          </w:p>
        </w:tc>
      </w:tr>
      <w:tr w:rsidTr="00F124FC">
        <w:tblPrEx>
          <w:tblW w:w="8165" w:type="dxa"/>
          <w:tblLayout w:type="fixed"/>
          <w:tblLook w:val="04A0"/>
        </w:tblPrEx>
        <w:tc>
          <w:tcPr>
            <w:tcW w:w="1668" w:type="dxa"/>
            <w:shd w:val="clear" w:color="auto" w:fill="auto"/>
            <w:vAlign w:val="center"/>
          </w:tcPr>
          <w:p w:rsidR="00F124FC" w:rsidRPr="00BF441B" w:rsidP="00F124FC">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37:15:011311:22</w:t>
            </w:r>
          </w:p>
        </w:tc>
        <w:tc>
          <w:tcPr>
            <w:tcW w:w="1842" w:type="dxa"/>
            <w:shd w:val="clear" w:color="auto" w:fill="auto"/>
            <w:vAlign w:val="center"/>
          </w:tcPr>
          <w:p w:rsidR="00F124FC" w:rsidRPr="00BF441B" w:rsidP="00F124FC">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Для индивидуального жилищного строительства</w:t>
            </w:r>
          </w:p>
        </w:tc>
        <w:tc>
          <w:tcPr>
            <w:tcW w:w="993" w:type="dxa"/>
            <w:shd w:val="clear" w:color="auto" w:fill="auto"/>
            <w:vAlign w:val="center"/>
          </w:tcPr>
          <w:p w:rsidR="00F124FC" w:rsidRPr="00BF441B" w:rsidP="00F124FC">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919</w:t>
            </w:r>
          </w:p>
        </w:tc>
        <w:tc>
          <w:tcPr>
            <w:tcW w:w="2160" w:type="dxa"/>
            <w:shd w:val="clear" w:color="auto" w:fill="auto"/>
            <w:vAlign w:val="center"/>
          </w:tcPr>
          <w:p w:rsidR="00F124FC" w:rsidRPr="00BF441B" w:rsidP="00F124FC">
            <w:pPr>
              <w:spacing w:line="240" w:lineRule="auto"/>
              <w:rPr>
                <w:rFonts w:ascii="Times New Roman" w:hAnsi="Times New Roman" w:cs="Times New Roman"/>
                <w:sz w:val="28"/>
                <w:szCs w:val="28"/>
              </w:rPr>
            </w:pPr>
            <w:r w:rsidRPr="00BF441B">
              <w:rPr>
                <w:rFonts w:ascii="Times New Roman" w:hAnsi="Times New Roman" w:cs="Times New Roman"/>
                <w:sz w:val="28"/>
                <w:szCs w:val="28"/>
              </w:rPr>
              <w:t>Малыгина Наталья Николаевна</w:t>
            </w:r>
          </w:p>
          <w:p w:rsidR="00F124FC" w:rsidRPr="00BF441B" w:rsidP="00F124FC">
            <w:pPr>
              <w:spacing w:line="240" w:lineRule="auto"/>
              <w:rPr>
                <w:rFonts w:ascii="Times New Roman" w:hAnsi="Times New Roman" w:cs="Times New Roman"/>
                <w:sz w:val="28"/>
                <w:szCs w:val="28"/>
              </w:rPr>
            </w:pPr>
          </w:p>
        </w:tc>
        <w:tc>
          <w:tcPr>
            <w:tcW w:w="1502" w:type="dxa"/>
            <w:shd w:val="clear" w:color="auto" w:fill="auto"/>
            <w:vAlign w:val="center"/>
          </w:tcPr>
          <w:p w:rsidR="00F124FC" w:rsidRPr="00BF441B" w:rsidP="00F124FC">
            <w:pPr>
              <w:spacing w:line="240" w:lineRule="auto"/>
              <w:rPr>
                <w:rFonts w:ascii="Times New Roman" w:hAnsi="Times New Roman" w:cs="Times New Roman"/>
                <w:sz w:val="28"/>
                <w:szCs w:val="28"/>
              </w:rPr>
            </w:pPr>
            <w:r w:rsidRPr="00BF441B">
              <w:rPr>
                <w:rFonts w:ascii="Times New Roman" w:hAnsi="Times New Roman" w:cs="Times New Roman"/>
                <w:sz w:val="28"/>
                <w:szCs w:val="28"/>
              </w:rPr>
              <w:t>Собственность, № 37-37-07/002/2006-871 от 13.09.2006</w:t>
            </w:r>
          </w:p>
          <w:p w:rsidR="00F124FC" w:rsidRPr="00BF441B" w:rsidP="00F124FC">
            <w:pPr>
              <w:spacing w:line="240" w:lineRule="auto"/>
              <w:ind w:left="50"/>
              <w:rPr>
                <w:rFonts w:ascii="Times New Roman" w:hAnsi="Times New Roman" w:cs="Times New Roman"/>
                <w:sz w:val="28"/>
                <w:szCs w:val="28"/>
              </w:rPr>
            </w:pPr>
          </w:p>
        </w:tc>
      </w:tr>
    </w:tbl>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P="00BF441B">
      <w:pPr>
        <w:spacing w:line="240" w:lineRule="auto"/>
        <w:ind w:left="142"/>
        <w:jc w:val="center"/>
        <w:rPr>
          <w:rFonts w:ascii="Times New Roman" w:hAnsi="Times New Roman" w:cs="Times New Roman"/>
          <w:b/>
          <w:sz w:val="28"/>
          <w:szCs w:val="28"/>
        </w:rPr>
      </w:pPr>
    </w:p>
    <w:p w:rsidR="00F124FC" w:rsidP="00BF441B">
      <w:pPr>
        <w:spacing w:line="240" w:lineRule="auto"/>
        <w:ind w:left="142"/>
        <w:jc w:val="center"/>
        <w:rPr>
          <w:rFonts w:ascii="Times New Roman" w:hAnsi="Times New Roman" w:cs="Times New Roman"/>
          <w:b/>
          <w:sz w:val="28"/>
          <w:szCs w:val="28"/>
        </w:rPr>
      </w:pPr>
    </w:p>
    <w:p w:rsidR="00F124FC" w:rsidP="00BF441B">
      <w:pPr>
        <w:spacing w:line="240" w:lineRule="auto"/>
        <w:ind w:left="142"/>
        <w:jc w:val="center"/>
        <w:rPr>
          <w:rFonts w:ascii="Times New Roman" w:hAnsi="Times New Roman" w:cs="Times New Roman"/>
          <w:b/>
          <w:sz w:val="28"/>
          <w:szCs w:val="28"/>
        </w:rPr>
      </w:pPr>
    </w:p>
    <w:p w:rsidR="00F124FC" w:rsidP="00BF441B">
      <w:pPr>
        <w:spacing w:line="240" w:lineRule="auto"/>
        <w:ind w:left="142"/>
        <w:jc w:val="center"/>
        <w:rPr>
          <w:rFonts w:ascii="Times New Roman" w:hAnsi="Times New Roman" w:cs="Times New Roman"/>
          <w:b/>
          <w:sz w:val="28"/>
          <w:szCs w:val="28"/>
        </w:rPr>
      </w:pPr>
    </w:p>
    <w:p w:rsidR="00F124FC"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 xml:space="preserve">Схема расположения границ (сферы действия)публичногосервитута </w:t>
      </w:r>
    </w:p>
    <w:p w:rsidR="006D46A3" w:rsidRPr="00BF441B" w:rsidP="00BF441B">
      <w:pPr>
        <w:spacing w:line="240" w:lineRule="auto"/>
        <w:jc w:val="center"/>
        <w:rPr>
          <w:rFonts w:ascii="Times New Roman" w:eastAsia="MS Mincho" w:hAnsi="Times New Roman" w:cs="Times New Roman"/>
          <w:b/>
          <w:sz w:val="28"/>
          <w:szCs w:val="28"/>
        </w:rPr>
      </w:pPr>
    </w:p>
    <w:p w:rsidR="006D46A3" w:rsidRPr="00BF441B" w:rsidP="00BF441B">
      <w:pPr>
        <w:autoSpaceDE w:val="0"/>
        <w:autoSpaceDN w:val="0"/>
        <w:adjustRightInd w:val="0"/>
        <w:spacing w:line="240" w:lineRule="auto"/>
        <w:rPr>
          <w:rFonts w:ascii="Times New Roman" w:hAnsi="Times New Roman" w:cs="Times New Roman"/>
          <w:sz w:val="28"/>
          <w:szCs w:val="28"/>
        </w:rPr>
      </w:pPr>
      <w:r w:rsidRPr="00BF441B">
        <w:rPr>
          <w:rFonts w:ascii="Times New Roman" w:eastAsia="MS Mincho" w:hAnsi="Times New Roman" w:cs="Times New Roman"/>
          <w:b/>
          <w:sz w:val="28"/>
          <w:szCs w:val="28"/>
        </w:rPr>
        <w:t>устанавливаемого в целях размещения объекта электросетевого хозяйства(</w:t>
      </w:r>
      <w:r w:rsidRPr="00BF441B">
        <w:rPr>
          <w:rFonts w:ascii="Times New Roman" w:hAnsi="Times New Roman" w:cs="Times New Roman"/>
          <w:b/>
          <w:sz w:val="28"/>
          <w:szCs w:val="28"/>
        </w:rPr>
        <w:t xml:space="preserve">ВЛ-0,4 кВ ТП-18, ЭСК №1, объект "Шагова" лит.II) </w:t>
      </w:r>
      <w:r w:rsidRPr="00BF441B">
        <w:rPr>
          <w:rFonts w:ascii="Times New Roman" w:eastAsia="MS Mincho" w:hAnsi="Times New Roman" w:cs="Times New Roman"/>
          <w:b/>
          <w:sz w:val="28"/>
          <w:szCs w:val="28"/>
        </w:rPr>
        <w:t xml:space="preserve">через земельный участок с кадастровым номером </w:t>
      </w:r>
      <w:r w:rsidRPr="00BF441B">
        <w:rPr>
          <w:rFonts w:ascii="Times New Roman" w:hAnsi="Times New Roman" w:cs="Times New Roman"/>
          <w:b/>
          <w:sz w:val="28"/>
          <w:szCs w:val="28"/>
        </w:rPr>
        <w:t>37:15:011501:48</w:t>
      </w: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autoSpaceDE w:val="0"/>
        <w:autoSpaceDN w:val="0"/>
        <w:adjustRightInd w:val="0"/>
        <w:spacing w:line="240" w:lineRule="auto"/>
        <w:rPr>
          <w:rFonts w:ascii="Times New Roman" w:hAnsi="Times New Roman" w:cs="Times New Roman"/>
          <w:color w:val="FF0000"/>
          <w:sz w:val="28"/>
          <w:szCs w:val="28"/>
        </w:rPr>
      </w:pPr>
      <w:r w:rsidRPr="00BF441B">
        <w:rPr>
          <w:rFonts w:ascii="Times New Roman" w:hAnsi="Times New Roman" w:cs="Times New Roman"/>
          <w:b/>
          <w:sz w:val="28"/>
          <w:szCs w:val="28"/>
        </w:rPr>
        <w:t>Адрес (местоположение):</w:t>
      </w:r>
      <w:r w:rsidRPr="00BF441B">
        <w:rPr>
          <w:rFonts w:ascii="Times New Roman" w:hAnsi="Times New Roman" w:cs="Times New Roman"/>
          <w:sz w:val="28"/>
          <w:szCs w:val="28"/>
        </w:rPr>
        <w:t>обл. Ивановская, Родниковский р-н, г. Родники  ул. Техническая д. 8</w:t>
      </w:r>
    </w:p>
    <w:p w:rsidR="006D46A3" w:rsidRPr="00BF441B" w:rsidP="00BF441B">
      <w:pPr>
        <w:autoSpaceDE w:val="0"/>
        <w:autoSpaceDN w:val="0"/>
        <w:adjustRightInd w:val="0"/>
        <w:spacing w:line="240" w:lineRule="auto"/>
        <w:rPr>
          <w:rFonts w:ascii="Times New Roman" w:hAnsi="Times New Roman" w:cs="Times New Roman"/>
          <w:sz w:val="28"/>
          <w:szCs w:val="28"/>
          <w:u w:val="single"/>
        </w:rPr>
      </w:pPr>
      <w:r w:rsidRPr="00BF441B">
        <w:rPr>
          <w:rFonts w:ascii="Times New Roman" w:hAnsi="Times New Roman" w:cs="Times New Roman"/>
          <w:b/>
          <w:sz w:val="28"/>
          <w:szCs w:val="28"/>
        </w:rPr>
        <w:t>Площадь планируемого публичного сервитута:</w:t>
      </w:r>
      <w:r w:rsidRPr="00BF441B">
        <w:rPr>
          <w:rFonts w:ascii="Times New Roman" w:hAnsi="Times New Roman" w:cs="Times New Roman"/>
          <w:sz w:val="28"/>
          <w:szCs w:val="28"/>
          <w:u w:val="single"/>
        </w:rPr>
        <w:t>20 кв.м.</w:t>
      </w:r>
    </w:p>
    <w:p w:rsidR="006D46A3" w:rsidRPr="00BF441B" w:rsidP="00BF441B">
      <w:pPr>
        <w:spacing w:line="240" w:lineRule="auto"/>
        <w:rPr>
          <w:rFonts w:ascii="Times New Roman" w:hAnsi="Times New Roman" w:cs="Times New Roman"/>
          <w:b/>
          <w:sz w:val="28"/>
          <w:szCs w:val="28"/>
          <w:u w:val="single"/>
        </w:rPr>
      </w:pPr>
      <w:r w:rsidRPr="00BF441B">
        <w:rPr>
          <w:rFonts w:ascii="Times New Roman" w:hAnsi="Times New Roman" w:cs="Times New Roman"/>
          <w:b/>
          <w:sz w:val="28"/>
          <w:szCs w:val="28"/>
        </w:rPr>
        <w:t>Категория земель</w:t>
      </w:r>
      <w:r w:rsidRPr="00BF441B">
        <w:rPr>
          <w:rFonts w:ascii="Times New Roman" w:hAnsi="Times New Roman" w:cs="Times New Roman"/>
          <w:sz w:val="28"/>
          <w:szCs w:val="28"/>
        </w:rPr>
        <w:t xml:space="preserve">: </w:t>
      </w:r>
      <w:r w:rsidRPr="00BF441B">
        <w:rPr>
          <w:rFonts w:ascii="Times New Roman" w:hAnsi="Times New Roman" w:cs="Times New Roman"/>
          <w:sz w:val="28"/>
          <w:szCs w:val="28"/>
          <w:u w:val="single"/>
        </w:rPr>
        <w:t>земли населенных пунктов</w:t>
      </w:r>
    </w:p>
    <w:p w:rsidR="006D46A3" w:rsidRPr="00BF441B" w:rsidP="00BF441B">
      <w:pPr>
        <w:spacing w:line="240" w:lineRule="auto"/>
        <w:jc w:val="center"/>
        <w:rPr>
          <w:rFonts w:ascii="Times New Roman" w:hAnsi="Times New Roman" w:cs="Times New Roman"/>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r w:rsidRPr="00BF441B">
        <w:rPr>
          <w:rFonts w:ascii="Times New Roman" w:hAnsi="Times New Roman" w:cs="Times New Roman"/>
          <w:b/>
          <w:noProof/>
          <w:sz w:val="28"/>
          <w:szCs w:val="28"/>
        </w:rPr>
        <w:drawing>
          <wp:inline distT="0" distB="0" distL="0" distR="0">
            <wp:extent cx="4018252" cy="4112057"/>
            <wp:effectExtent l="0" t="0" r="1905" b="3175"/>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храм.emf"/>
                    <pic:cNvPicPr/>
                  </pic:nvPicPr>
                  <pic:blipFill>
                    <a:blip xmlns:r="http://schemas.openxmlformats.org/officeDocument/2006/relationships" r:embed="rId14" cstate="print">
                      <a:extLst>
                        <a:ext xmlns:a="http://schemas.openxmlformats.org/drawingml/2006/main" uri="{28A0092B-C50C-407E-A947-70E740481C1C}">
                          <a14:useLocalDpi xmlns:a14="http://schemas.microsoft.com/office/drawing/2010/main" val="0"/>
                        </a:ext>
                      </a:extLst>
                    </a:blip>
                    <a:stretch>
                      <a:fillRect/>
                    </a:stretch>
                  </pic:blipFill>
                  <pic:spPr>
                    <a:xfrm>
                      <a:off x="0" y="0"/>
                      <a:ext cx="4018252" cy="4112057"/>
                    </a:xfrm>
                    <a:prstGeom prst="rect">
                      <a:avLst/>
                    </a:prstGeom>
                  </pic:spPr>
                </pic:pic>
              </a:graphicData>
            </a:graphic>
          </wp:inline>
        </w:drawing>
      </w: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rPr>
          <w:rFonts w:ascii="Times New Roman" w:hAnsi="Times New Roman" w:cs="Times New Roman"/>
          <w:b/>
          <w:sz w:val="28"/>
          <w:szCs w:val="28"/>
        </w:rPr>
      </w:pPr>
      <w:r w:rsidRPr="00BF441B">
        <w:rPr>
          <w:rFonts w:ascii="Times New Roman" w:hAnsi="Times New Roman" w:cs="Times New Roman"/>
          <w:b/>
          <w:sz w:val="28"/>
          <w:szCs w:val="28"/>
        </w:rPr>
        <w:t>Масштаб 1:1000</w:t>
      </w:r>
    </w:p>
    <w:p w:rsidR="006D46A3" w:rsidRPr="00BF441B" w:rsidP="00BF441B">
      <w:pPr>
        <w:spacing w:line="240" w:lineRule="auto"/>
        <w:ind w:left="142"/>
        <w:jc w:val="center"/>
        <w:rPr>
          <w:rFonts w:ascii="Times New Roman" w:hAnsi="Times New Roman" w:cs="Times New Roman"/>
          <w:b/>
          <w:sz w:val="28"/>
          <w:szCs w:val="28"/>
        </w:rPr>
      </w:pPr>
    </w:p>
    <w:p w:rsidR="00963192" w:rsidP="00BF441B">
      <w:pPr>
        <w:spacing w:line="240" w:lineRule="auto"/>
        <w:rPr>
          <w:rFonts w:ascii="Times New Roman" w:hAnsi="Times New Roman" w:cs="Times New Roman"/>
          <w:b/>
          <w:sz w:val="28"/>
          <w:szCs w:val="28"/>
        </w:rPr>
      </w:pPr>
    </w:p>
    <w:p w:rsidR="00963192" w:rsidP="00BF441B">
      <w:pPr>
        <w:spacing w:line="240" w:lineRule="auto"/>
        <w:rPr>
          <w:rFonts w:ascii="Times New Roman" w:hAnsi="Times New Roman" w:cs="Times New Roman"/>
          <w:b/>
          <w:sz w:val="28"/>
          <w:szCs w:val="28"/>
        </w:rPr>
      </w:pPr>
    </w:p>
    <w:p w:rsidR="00963192" w:rsidP="00BF441B">
      <w:pPr>
        <w:spacing w:line="240" w:lineRule="auto"/>
        <w:rPr>
          <w:rFonts w:ascii="Times New Roman" w:hAnsi="Times New Roman" w:cs="Times New Roman"/>
          <w:b/>
          <w:sz w:val="28"/>
          <w:szCs w:val="28"/>
        </w:rPr>
      </w:pPr>
    </w:p>
    <w:p w:rsidR="006D46A3" w:rsidRPr="00BF441B" w:rsidP="00BF441B">
      <w:pPr>
        <w:spacing w:line="240" w:lineRule="auto"/>
        <w:rPr>
          <w:rFonts w:ascii="Times New Roman" w:hAnsi="Times New Roman" w:cs="Times New Roman"/>
          <w:b/>
          <w:sz w:val="28"/>
          <w:szCs w:val="28"/>
        </w:rPr>
      </w:pPr>
      <w:r w:rsidRPr="00BF441B">
        <w:rPr>
          <w:rFonts w:ascii="Times New Roman" w:hAnsi="Times New Roman" w:cs="Times New Roman"/>
          <w:b/>
          <w:sz w:val="28"/>
          <w:szCs w:val="28"/>
        </w:rPr>
        <w:t>Условные обозначения:</w:t>
      </w:r>
    </w:p>
    <w:p w:rsidR="006D46A3" w:rsidRPr="00BF441B" w:rsidP="00BF441B">
      <w:pPr>
        <w:spacing w:line="240" w:lineRule="auto"/>
        <w:rPr>
          <w:rFonts w:ascii="Times New Roman" w:hAnsi="Times New Roman" w:cs="Times New Roman"/>
          <w:sz w:val="28"/>
          <w:szCs w:val="28"/>
        </w:rPr>
      </w:pPr>
      <w:r w:rsidRPr="00BF441B">
        <w:rPr>
          <w:rFonts w:ascii="Times New Roman" w:hAnsi="Times New Roman" w:cs="Times New Roman"/>
          <w:color w:val="FF0000"/>
          <w:sz w:val="28"/>
          <w:szCs w:val="28"/>
        </w:rPr>
        <w:t>=====</w:t>
      </w:r>
      <w:r w:rsidRPr="00BF441B">
        <w:rPr>
          <w:rFonts w:ascii="Times New Roman" w:hAnsi="Times New Roman" w:cs="Times New Roman"/>
          <w:sz w:val="28"/>
          <w:szCs w:val="28"/>
        </w:rPr>
        <w:t>-зона планируемой границы сферы действия публичного сервитута</w:t>
      </w:r>
    </w:p>
    <w:p w:rsidR="006D46A3" w:rsidRPr="00BF441B" w:rsidP="00BF441B">
      <w:pPr>
        <w:spacing w:line="240" w:lineRule="auto"/>
        <w:rPr>
          <w:rFonts w:ascii="Times New Roman" w:hAnsi="Times New Roman" w:cs="Times New Roman"/>
          <w:color w:val="000000"/>
          <w:sz w:val="28"/>
          <w:szCs w:val="28"/>
        </w:rPr>
      </w:pPr>
      <w:r w:rsidRPr="00BF441B">
        <w:rPr>
          <w:rFonts w:ascii="Times New Roman" w:hAnsi="Times New Roman" w:cs="Times New Roman"/>
          <w:color w:val="FF0000"/>
          <w:sz w:val="28"/>
          <w:szCs w:val="28"/>
        </w:rPr>
        <w:t>:33/чзу1</w:t>
      </w:r>
      <w:r w:rsidRPr="00BF441B">
        <w:rPr>
          <w:rFonts w:ascii="Times New Roman" w:hAnsi="Times New Roman" w:cs="Times New Roman"/>
          <w:sz w:val="28"/>
          <w:szCs w:val="28"/>
        </w:rPr>
        <w:t xml:space="preserve">             - обозначение планируемой границы сферы действия публичного сервитута                                                                                                                                                                                                                            </w:t>
      </w:r>
      <w:r w:rsidRPr="00BF441B">
        <w:rPr>
          <w:rFonts w:ascii="Times New Roman" w:hAnsi="Times New Roman" w:cs="Times New Roman"/>
          <w:strike/>
          <w:color w:val="984806" w:themeColor="accent6" w:themeShade="80"/>
          <w:sz w:val="28"/>
          <w:szCs w:val="28"/>
        </w:rPr>
        <w:t>----------</w:t>
      </w:r>
      <w:r w:rsidRPr="00BF441B">
        <w:rPr>
          <w:rFonts w:ascii="Times New Roman" w:hAnsi="Times New Roman" w:cs="Times New Roman"/>
          <w:sz w:val="28"/>
          <w:szCs w:val="28"/>
        </w:rPr>
        <w:t xml:space="preserve">           - границы существующих земельных участков</w:t>
      </w:r>
    </w:p>
    <w:p w:rsidR="006D46A3" w:rsidRPr="00BF441B" w:rsidP="00BF441B">
      <w:pPr>
        <w:spacing w:line="240" w:lineRule="auto"/>
        <w:rPr>
          <w:rFonts w:ascii="Times New Roman" w:hAnsi="Times New Roman" w:cs="Times New Roman"/>
          <w:sz w:val="28"/>
          <w:szCs w:val="28"/>
        </w:rPr>
      </w:pPr>
      <w:r w:rsidRPr="00BF441B">
        <w:rPr>
          <w:rFonts w:ascii="Times New Roman" w:hAnsi="Times New Roman" w:cs="Times New Roman"/>
          <w:color w:val="00B0F0"/>
          <w:sz w:val="28"/>
          <w:szCs w:val="28"/>
        </w:rPr>
        <w:t xml:space="preserve">:31  </w:t>
      </w:r>
      <w:r w:rsidRPr="00BF441B">
        <w:rPr>
          <w:rFonts w:ascii="Times New Roman" w:hAnsi="Times New Roman" w:cs="Times New Roman"/>
          <w:sz w:val="28"/>
          <w:szCs w:val="28"/>
        </w:rPr>
        <w:t xml:space="preserve">- кадастровый номер земельного участка                                                                  </w:t>
      </w:r>
    </w:p>
    <w:p w:rsidR="006D46A3" w:rsidRPr="00BF441B" w:rsidP="00F124FC">
      <w:pPr>
        <w:spacing w:line="240" w:lineRule="auto"/>
        <w:rPr>
          <w:rFonts w:ascii="Times New Roman" w:hAnsi="Times New Roman" w:cs="Times New Roman"/>
          <w:color w:val="000000"/>
          <w:sz w:val="28"/>
          <w:szCs w:val="28"/>
        </w:rPr>
      </w:pPr>
      <w:r w:rsidRPr="00BF441B">
        <w:rPr>
          <w:rFonts w:ascii="Times New Roman" w:hAnsi="Times New Roman" w:cs="Times New Roman"/>
          <w:color w:val="00B0F0"/>
          <w:sz w:val="28"/>
          <w:szCs w:val="28"/>
        </w:rPr>
        <w:t>37:15:020105</w:t>
      </w:r>
      <w:r w:rsidRPr="00BF441B">
        <w:rPr>
          <w:rFonts w:ascii="Times New Roman" w:hAnsi="Times New Roman" w:cs="Times New Roman"/>
          <w:sz w:val="28"/>
          <w:szCs w:val="28"/>
        </w:rPr>
        <w:t xml:space="preserve">- номер кадастрового квартала                                                                                                                                    </w:t>
      </w:r>
      <w:r>
        <w:rPr>
          <w:rFonts w:ascii="Times New Roman" w:hAnsi="Times New Roman" w:cs="Times New Roman"/>
          <w:sz w:val="28"/>
          <w:szCs w:val="28"/>
        </w:rPr>
        <w:object>
          <v:shape id="_x0000_i1029" type="#_x0000_t75" style="width:11.35pt;height:4.85pt" o:ole="">
            <v:imagedata r:id="rId6" o:title=""/>
          </v:shape>
          <o:OLEObject Type="Embed" ProgID="PBrush" ShapeID="_x0000_i1029" DrawAspect="Content" ObjectID="_1607509391" r:id="rId15"/>
        </w:object>
      </w:r>
      <w:r w:rsidRPr="00BF441B">
        <w:rPr>
          <w:rFonts w:ascii="Times New Roman" w:hAnsi="Times New Roman" w:cs="Times New Roman"/>
          <w:sz w:val="28"/>
          <w:szCs w:val="28"/>
        </w:rPr>
        <w:t xml:space="preserve">- характерная точка границы, сведения о которой достаточны для определения ее местоположения                                                                                                                                                             </w:t>
      </w:r>
      <w:r w:rsidRPr="00BF441B">
        <w:rPr>
          <w:rFonts w:ascii="Times New Roman" w:hAnsi="Times New Roman" w:cs="Times New Roman"/>
          <w:color w:val="000000"/>
          <w:sz w:val="28"/>
          <w:szCs w:val="28"/>
        </w:rPr>
        <w:t>н1,н2,н3…,</w:t>
      </w:r>
      <w:r w:rsidRPr="00BF441B">
        <w:rPr>
          <w:rFonts w:ascii="Times New Roman" w:hAnsi="Times New Roman" w:cs="Times New Roman"/>
          <w:sz w:val="28"/>
          <w:szCs w:val="28"/>
        </w:rPr>
        <w:t xml:space="preserve">- номер характерной точки границы, сведения о которой достаточны для  определения ее местоположения                    </w:t>
      </w:r>
    </w:p>
    <w:p w:rsidR="006D46A3" w:rsidRPr="00BF441B" w:rsidP="00BF441B">
      <w:pPr>
        <w:spacing w:line="240" w:lineRule="auto"/>
        <w:rPr>
          <w:rFonts w:ascii="Times New Roman" w:hAnsi="Times New Roman" w:cs="Times New Roman"/>
          <w:sz w:val="28"/>
          <w:szCs w:val="28"/>
        </w:rPr>
      </w:pPr>
    </w:p>
    <w:p w:rsidR="006D46A3" w:rsidRPr="00BF441B" w:rsidP="00BF441B">
      <w:pPr>
        <w:tabs>
          <w:tab w:val="left" w:pos="1336"/>
        </w:tabs>
        <w:spacing w:line="240" w:lineRule="auto"/>
        <w:rPr>
          <w:rFonts w:ascii="Times New Roman" w:hAnsi="Times New Roman" w:cs="Times New Roman"/>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6D46A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поворотных точек границ сервитута</w:t>
      </w:r>
    </w:p>
    <w:p w:rsidR="006D46A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Система координат: МСК  г. Родники</w:t>
      </w:r>
    </w:p>
    <w:p w:rsidR="006D46A3" w:rsidRPr="00BF441B" w:rsidP="00BF441B">
      <w:pPr>
        <w:spacing w:line="240" w:lineRule="auto"/>
        <w:rPr>
          <w:rFonts w:ascii="Times New Roman" w:hAnsi="Times New Roman" w:cs="Times New Roman"/>
          <w:sz w:val="28"/>
          <w:szCs w:val="28"/>
        </w:rPr>
      </w:pPr>
    </w:p>
    <w:tbl>
      <w:tblPr>
        <w:tblpPr w:leftFromText="180" w:rightFromText="180" w:vertAnchor="text" w:horzAnchor="page" w:tblpX="2803" w:tblpY="266"/>
        <w:tblW w:w="124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6"/>
        <w:gridCol w:w="4846"/>
        <w:gridCol w:w="3523"/>
        <w:gridCol w:w="3964"/>
      </w:tblGrid>
      <w:tr w:rsidTr="00963192">
        <w:tblPrEx>
          <w:tblW w:w="12439" w:type="dxa"/>
          <w:tblLayout w:type="fixed"/>
          <w:tblLook w:val="01E0"/>
        </w:tblPrEx>
        <w:trPr>
          <w:trHeight w:val="403"/>
        </w:trPr>
        <w:tc>
          <w:tcPr>
            <w:tcW w:w="4952" w:type="dxa"/>
            <w:gridSpan w:val="2"/>
            <w:vMerge w:val="restart"/>
            <w:tcBorders>
              <w:left w:val="double" w:sz="4" w:space="0" w:color="auto"/>
            </w:tcBorders>
            <w:shd w:val="clear" w:color="auto" w:fill="auto"/>
            <w:vAlign w:val="center"/>
          </w:tcPr>
          <w:p w:rsidR="006D46A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Обозначение характерных точек границ</w:t>
            </w:r>
          </w:p>
        </w:tc>
        <w:tc>
          <w:tcPr>
            <w:tcW w:w="7487" w:type="dxa"/>
            <w:gridSpan w:val="2"/>
            <w:tcBorders>
              <w:right w:val="double" w:sz="4" w:space="0" w:color="auto"/>
            </w:tcBorders>
            <w:shd w:val="clear" w:color="auto" w:fill="auto"/>
            <w:vAlign w:val="center"/>
          </w:tcPr>
          <w:p w:rsidR="006D46A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м</w:t>
            </w:r>
          </w:p>
        </w:tc>
      </w:tr>
      <w:tr w:rsidTr="00963192">
        <w:tblPrEx>
          <w:tblW w:w="12439" w:type="dxa"/>
          <w:tblLayout w:type="fixed"/>
          <w:tblLook w:val="01E0"/>
        </w:tblPrEx>
        <w:trPr>
          <w:trHeight w:val="403"/>
        </w:trPr>
        <w:tc>
          <w:tcPr>
            <w:tcW w:w="4952" w:type="dxa"/>
            <w:gridSpan w:val="2"/>
            <w:vMerge/>
            <w:tcBorders>
              <w:left w:val="double" w:sz="4" w:space="0" w:color="auto"/>
            </w:tcBorders>
            <w:shd w:val="clear" w:color="auto" w:fill="auto"/>
          </w:tcPr>
          <w:p w:rsidR="006D46A3" w:rsidRPr="00BF441B" w:rsidP="00BF441B">
            <w:pPr>
              <w:spacing w:line="240" w:lineRule="auto"/>
              <w:jc w:val="center"/>
              <w:rPr>
                <w:rFonts w:ascii="Times New Roman" w:eastAsia="MS Mincho" w:hAnsi="Times New Roman" w:cs="Times New Roman"/>
                <w:b/>
                <w:sz w:val="28"/>
                <w:szCs w:val="28"/>
              </w:rPr>
            </w:pPr>
          </w:p>
        </w:tc>
        <w:tc>
          <w:tcPr>
            <w:tcW w:w="3523" w:type="dxa"/>
            <w:shd w:val="clear" w:color="auto" w:fill="auto"/>
            <w:vAlign w:val="center"/>
          </w:tcPr>
          <w:p w:rsidR="006D46A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Х</w:t>
            </w:r>
          </w:p>
        </w:tc>
        <w:tc>
          <w:tcPr>
            <w:tcW w:w="3964" w:type="dxa"/>
            <w:tcBorders>
              <w:right w:val="double" w:sz="4" w:space="0" w:color="auto"/>
            </w:tcBorders>
            <w:shd w:val="clear" w:color="auto" w:fill="auto"/>
            <w:vAlign w:val="center"/>
          </w:tcPr>
          <w:p w:rsidR="006D46A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У</w:t>
            </w:r>
          </w:p>
        </w:tc>
      </w:tr>
      <w:tr w:rsidTr="00963192">
        <w:tblPrEx>
          <w:tblW w:w="12439" w:type="dxa"/>
          <w:tblLayout w:type="fixed"/>
          <w:tblLook w:val="01E0"/>
        </w:tblPrEx>
        <w:trPr>
          <w:trHeight w:val="232"/>
        </w:trPr>
        <w:tc>
          <w:tcPr>
            <w:tcW w:w="4952" w:type="dxa"/>
            <w:gridSpan w:val="2"/>
            <w:tcBorders>
              <w:left w:val="double" w:sz="4" w:space="0" w:color="auto"/>
            </w:tcBorders>
            <w:shd w:val="clear" w:color="auto" w:fill="auto"/>
            <w:vAlign w:val="center"/>
          </w:tcPr>
          <w:p w:rsidR="006D46A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1</w:t>
            </w:r>
          </w:p>
        </w:tc>
        <w:tc>
          <w:tcPr>
            <w:tcW w:w="3523" w:type="dxa"/>
            <w:shd w:val="clear" w:color="auto" w:fill="auto"/>
            <w:vAlign w:val="center"/>
          </w:tcPr>
          <w:p w:rsidR="006D46A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2</w:t>
            </w:r>
          </w:p>
        </w:tc>
        <w:tc>
          <w:tcPr>
            <w:tcW w:w="3964" w:type="dxa"/>
            <w:tcBorders>
              <w:right w:val="double" w:sz="4" w:space="0" w:color="auto"/>
            </w:tcBorders>
            <w:shd w:val="clear" w:color="auto" w:fill="auto"/>
            <w:vAlign w:val="center"/>
          </w:tcPr>
          <w:p w:rsidR="006D46A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3</w:t>
            </w:r>
          </w:p>
        </w:tc>
      </w:tr>
      <w:tr w:rsidTr="00963192">
        <w:tblPrEx>
          <w:tblW w:w="12439" w:type="dxa"/>
          <w:tblLayout w:type="fixed"/>
          <w:tblLook w:val="01E0"/>
        </w:tblPrEx>
        <w:trPr>
          <w:trHeight w:val="290"/>
        </w:trPr>
        <w:tc>
          <w:tcPr>
            <w:tcW w:w="12438" w:type="dxa"/>
            <w:gridSpan w:val="4"/>
            <w:tcBorders>
              <w:left w:val="double" w:sz="4" w:space="0" w:color="auto"/>
              <w:right w:val="double" w:sz="4" w:space="0" w:color="auto"/>
            </w:tcBorders>
            <w:shd w:val="clear" w:color="auto" w:fill="auto"/>
            <w:vAlign w:val="center"/>
          </w:tcPr>
          <w:p w:rsidR="006D46A3" w:rsidRPr="00BF441B" w:rsidP="00BF441B">
            <w:pPr>
              <w:autoSpaceDE w:val="0"/>
              <w:autoSpaceDN w:val="0"/>
              <w:adjustRightInd w:val="0"/>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37:15:011501:48</w:t>
            </w:r>
            <w:r w:rsidRPr="00BF441B">
              <w:rPr>
                <w:rFonts w:ascii="Times New Roman" w:eastAsia="MS Mincho" w:hAnsi="Times New Roman" w:cs="Times New Roman"/>
                <w:sz w:val="28"/>
                <w:szCs w:val="28"/>
              </w:rPr>
              <w:t>\чзу1</w:t>
            </w:r>
          </w:p>
        </w:tc>
      </w:tr>
      <w:tr w:rsidTr="00963192">
        <w:tblPrEx>
          <w:tblW w:w="12439" w:type="dxa"/>
          <w:tblLayout w:type="fixed"/>
          <w:tblLook w:val="01E0"/>
        </w:tblPrEx>
        <w:trPr>
          <w:gridBefore w:val="1"/>
          <w:wBefore w:w="106" w:type="dxa"/>
          <w:trHeight w:val="174"/>
        </w:trPr>
        <w:tc>
          <w:tcPr>
            <w:tcW w:w="4846" w:type="dxa"/>
            <w:tcBorders>
              <w:left w:val="double" w:sz="4" w:space="0" w:color="auto"/>
            </w:tcBorders>
            <w:shd w:val="clear" w:color="auto" w:fill="auto"/>
            <w:vAlign w:val="center"/>
          </w:tcPr>
          <w:p w:rsidR="006D46A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3523" w:type="dxa"/>
            <w:shd w:val="clear" w:color="auto" w:fill="auto"/>
            <w:vAlign w:val="center"/>
          </w:tcPr>
          <w:p w:rsidR="006D46A3" w:rsidRPr="00BF441B" w:rsidP="00BF441B">
            <w:pPr>
              <w:pStyle w:val="84"/>
              <w:jc w:val="center"/>
              <w:rPr>
                <w:sz w:val="28"/>
                <w:szCs w:val="28"/>
              </w:rPr>
            </w:pPr>
            <w:r w:rsidRPr="00BF441B">
              <w:rPr>
                <w:sz w:val="28"/>
                <w:szCs w:val="28"/>
              </w:rPr>
              <w:t>6423.09</w:t>
            </w:r>
          </w:p>
        </w:tc>
        <w:tc>
          <w:tcPr>
            <w:tcW w:w="3964" w:type="dxa"/>
            <w:tcBorders>
              <w:right w:val="double" w:sz="4" w:space="0" w:color="auto"/>
            </w:tcBorders>
            <w:shd w:val="clear" w:color="auto" w:fill="auto"/>
            <w:vAlign w:val="center"/>
          </w:tcPr>
          <w:p w:rsidR="006D46A3" w:rsidRPr="00BF441B" w:rsidP="00BF441B">
            <w:pPr>
              <w:pStyle w:val="84"/>
              <w:jc w:val="center"/>
              <w:rPr>
                <w:sz w:val="28"/>
                <w:szCs w:val="28"/>
              </w:rPr>
            </w:pPr>
            <w:r w:rsidRPr="00BF441B">
              <w:rPr>
                <w:sz w:val="28"/>
                <w:szCs w:val="28"/>
              </w:rPr>
              <w:t>6861.86</w:t>
            </w:r>
          </w:p>
        </w:tc>
      </w:tr>
      <w:tr w:rsidTr="00963192">
        <w:tblPrEx>
          <w:tblW w:w="12439" w:type="dxa"/>
          <w:tblLayout w:type="fixed"/>
          <w:tblLook w:val="01E0"/>
        </w:tblPrEx>
        <w:trPr>
          <w:gridBefore w:val="1"/>
          <w:wBefore w:w="106" w:type="dxa"/>
          <w:trHeight w:val="174"/>
        </w:trPr>
        <w:tc>
          <w:tcPr>
            <w:tcW w:w="4846" w:type="dxa"/>
            <w:tcBorders>
              <w:left w:val="double" w:sz="4" w:space="0" w:color="auto"/>
            </w:tcBorders>
            <w:shd w:val="clear" w:color="auto" w:fill="auto"/>
            <w:vAlign w:val="center"/>
          </w:tcPr>
          <w:p w:rsidR="006D46A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н2</w:t>
            </w:r>
          </w:p>
        </w:tc>
        <w:tc>
          <w:tcPr>
            <w:tcW w:w="3523" w:type="dxa"/>
            <w:shd w:val="clear" w:color="auto" w:fill="auto"/>
            <w:vAlign w:val="center"/>
          </w:tcPr>
          <w:p w:rsidR="006D46A3" w:rsidRPr="00BF441B" w:rsidP="00BF441B">
            <w:pPr>
              <w:pStyle w:val="84"/>
              <w:jc w:val="center"/>
              <w:rPr>
                <w:sz w:val="28"/>
                <w:szCs w:val="28"/>
              </w:rPr>
            </w:pPr>
            <w:r w:rsidRPr="00BF441B">
              <w:rPr>
                <w:sz w:val="28"/>
                <w:szCs w:val="28"/>
              </w:rPr>
              <w:t>6419.77</w:t>
            </w:r>
          </w:p>
        </w:tc>
        <w:tc>
          <w:tcPr>
            <w:tcW w:w="3964" w:type="dxa"/>
            <w:tcBorders>
              <w:right w:val="double" w:sz="4" w:space="0" w:color="auto"/>
            </w:tcBorders>
            <w:shd w:val="clear" w:color="auto" w:fill="auto"/>
            <w:vAlign w:val="center"/>
          </w:tcPr>
          <w:p w:rsidR="006D46A3" w:rsidRPr="00BF441B" w:rsidP="00BF441B">
            <w:pPr>
              <w:pStyle w:val="84"/>
              <w:jc w:val="center"/>
              <w:rPr>
                <w:sz w:val="28"/>
                <w:szCs w:val="28"/>
              </w:rPr>
            </w:pPr>
            <w:r w:rsidRPr="00BF441B">
              <w:rPr>
                <w:sz w:val="28"/>
                <w:szCs w:val="28"/>
              </w:rPr>
              <w:t>6864.28</w:t>
            </w:r>
          </w:p>
        </w:tc>
      </w:tr>
      <w:tr w:rsidTr="00963192">
        <w:tblPrEx>
          <w:tblW w:w="12439" w:type="dxa"/>
          <w:tblLayout w:type="fixed"/>
          <w:tblLook w:val="01E0"/>
        </w:tblPrEx>
        <w:trPr>
          <w:gridBefore w:val="1"/>
          <w:wBefore w:w="106" w:type="dxa"/>
          <w:trHeight w:val="174"/>
        </w:trPr>
        <w:tc>
          <w:tcPr>
            <w:tcW w:w="4846" w:type="dxa"/>
            <w:tcBorders>
              <w:left w:val="double" w:sz="4" w:space="0" w:color="auto"/>
            </w:tcBorders>
            <w:shd w:val="clear" w:color="auto" w:fill="auto"/>
            <w:vAlign w:val="center"/>
          </w:tcPr>
          <w:p w:rsidR="006D46A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н3</w:t>
            </w:r>
          </w:p>
        </w:tc>
        <w:tc>
          <w:tcPr>
            <w:tcW w:w="3523" w:type="dxa"/>
            <w:shd w:val="clear" w:color="auto" w:fill="auto"/>
            <w:vAlign w:val="center"/>
          </w:tcPr>
          <w:p w:rsidR="006D46A3" w:rsidRPr="00BF441B" w:rsidP="00BF441B">
            <w:pPr>
              <w:pStyle w:val="84"/>
              <w:jc w:val="center"/>
              <w:rPr>
                <w:sz w:val="28"/>
                <w:szCs w:val="28"/>
              </w:rPr>
            </w:pPr>
            <w:r w:rsidRPr="00BF441B">
              <w:rPr>
                <w:sz w:val="28"/>
                <w:szCs w:val="28"/>
              </w:rPr>
              <w:t>6415.78</w:t>
            </w:r>
          </w:p>
        </w:tc>
        <w:tc>
          <w:tcPr>
            <w:tcW w:w="3964" w:type="dxa"/>
            <w:tcBorders>
              <w:right w:val="double" w:sz="4" w:space="0" w:color="auto"/>
            </w:tcBorders>
            <w:shd w:val="clear" w:color="auto" w:fill="auto"/>
            <w:vAlign w:val="center"/>
          </w:tcPr>
          <w:p w:rsidR="006D46A3" w:rsidRPr="00BF441B" w:rsidP="00BF441B">
            <w:pPr>
              <w:pStyle w:val="84"/>
              <w:jc w:val="center"/>
              <w:rPr>
                <w:sz w:val="28"/>
                <w:szCs w:val="28"/>
              </w:rPr>
            </w:pPr>
            <w:r w:rsidRPr="00BF441B">
              <w:rPr>
                <w:sz w:val="28"/>
                <w:szCs w:val="28"/>
              </w:rPr>
              <w:t>6861.32</w:t>
            </w:r>
          </w:p>
        </w:tc>
      </w:tr>
      <w:tr w:rsidTr="00963192">
        <w:tblPrEx>
          <w:tblW w:w="12439" w:type="dxa"/>
          <w:tblLayout w:type="fixed"/>
          <w:tblLook w:val="01E0"/>
        </w:tblPrEx>
        <w:trPr>
          <w:gridBefore w:val="1"/>
          <w:wBefore w:w="106" w:type="dxa"/>
          <w:trHeight w:val="174"/>
        </w:trPr>
        <w:tc>
          <w:tcPr>
            <w:tcW w:w="4846" w:type="dxa"/>
            <w:tcBorders>
              <w:left w:val="double" w:sz="4" w:space="0" w:color="auto"/>
            </w:tcBorders>
            <w:shd w:val="clear" w:color="auto" w:fill="auto"/>
            <w:vAlign w:val="center"/>
          </w:tcPr>
          <w:p w:rsidR="006D46A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н4</w:t>
            </w:r>
          </w:p>
        </w:tc>
        <w:tc>
          <w:tcPr>
            <w:tcW w:w="3523" w:type="dxa"/>
            <w:shd w:val="clear" w:color="auto" w:fill="auto"/>
            <w:vAlign w:val="center"/>
          </w:tcPr>
          <w:p w:rsidR="006D46A3" w:rsidRPr="00BF441B" w:rsidP="00BF441B">
            <w:pPr>
              <w:pStyle w:val="84"/>
              <w:jc w:val="center"/>
              <w:rPr>
                <w:sz w:val="28"/>
                <w:szCs w:val="28"/>
              </w:rPr>
            </w:pPr>
            <w:r w:rsidRPr="00BF441B">
              <w:rPr>
                <w:sz w:val="28"/>
                <w:szCs w:val="28"/>
              </w:rPr>
              <w:t>6418.67</w:t>
            </w:r>
          </w:p>
        </w:tc>
        <w:tc>
          <w:tcPr>
            <w:tcW w:w="3964" w:type="dxa"/>
            <w:tcBorders>
              <w:right w:val="double" w:sz="4" w:space="0" w:color="auto"/>
            </w:tcBorders>
            <w:shd w:val="clear" w:color="auto" w:fill="auto"/>
            <w:vAlign w:val="center"/>
          </w:tcPr>
          <w:p w:rsidR="006D46A3" w:rsidRPr="00BF441B" w:rsidP="00BF441B">
            <w:pPr>
              <w:pStyle w:val="84"/>
              <w:jc w:val="center"/>
              <w:rPr>
                <w:sz w:val="28"/>
                <w:szCs w:val="28"/>
              </w:rPr>
            </w:pPr>
            <w:r w:rsidRPr="00BF441B">
              <w:rPr>
                <w:sz w:val="28"/>
                <w:szCs w:val="28"/>
              </w:rPr>
              <w:t>6858.64</w:t>
            </w:r>
          </w:p>
        </w:tc>
      </w:tr>
      <w:tr w:rsidTr="00963192">
        <w:tblPrEx>
          <w:tblW w:w="12439" w:type="dxa"/>
          <w:tblLayout w:type="fixed"/>
          <w:tblLook w:val="01E0"/>
        </w:tblPrEx>
        <w:trPr>
          <w:gridBefore w:val="1"/>
          <w:wBefore w:w="106" w:type="dxa"/>
          <w:trHeight w:val="174"/>
        </w:trPr>
        <w:tc>
          <w:tcPr>
            <w:tcW w:w="4846" w:type="dxa"/>
            <w:tcBorders>
              <w:left w:val="double" w:sz="4" w:space="0" w:color="auto"/>
            </w:tcBorders>
            <w:shd w:val="clear" w:color="auto" w:fill="auto"/>
            <w:vAlign w:val="center"/>
          </w:tcPr>
          <w:p w:rsidR="006D46A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3523" w:type="dxa"/>
            <w:shd w:val="clear" w:color="auto" w:fill="auto"/>
            <w:vAlign w:val="center"/>
          </w:tcPr>
          <w:p w:rsidR="006D46A3" w:rsidRPr="00BF441B" w:rsidP="00BF441B">
            <w:pPr>
              <w:pStyle w:val="84"/>
              <w:jc w:val="center"/>
              <w:rPr>
                <w:sz w:val="28"/>
                <w:szCs w:val="28"/>
              </w:rPr>
            </w:pPr>
            <w:r w:rsidRPr="00BF441B">
              <w:rPr>
                <w:sz w:val="28"/>
                <w:szCs w:val="28"/>
              </w:rPr>
              <w:t>6423.09</w:t>
            </w:r>
          </w:p>
        </w:tc>
        <w:tc>
          <w:tcPr>
            <w:tcW w:w="3964" w:type="dxa"/>
            <w:tcBorders>
              <w:right w:val="double" w:sz="4" w:space="0" w:color="auto"/>
            </w:tcBorders>
            <w:shd w:val="clear" w:color="auto" w:fill="auto"/>
            <w:vAlign w:val="center"/>
          </w:tcPr>
          <w:p w:rsidR="006D46A3" w:rsidRPr="00BF441B" w:rsidP="00BF441B">
            <w:pPr>
              <w:pStyle w:val="84"/>
              <w:jc w:val="center"/>
              <w:rPr>
                <w:sz w:val="28"/>
                <w:szCs w:val="28"/>
              </w:rPr>
            </w:pPr>
            <w:r w:rsidRPr="00BF441B">
              <w:rPr>
                <w:sz w:val="28"/>
                <w:szCs w:val="28"/>
              </w:rPr>
              <w:t>6861.86</w:t>
            </w:r>
          </w:p>
        </w:tc>
      </w:tr>
    </w:tbl>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F124FC" w:rsidRPr="00BF441B" w:rsidP="00BF441B">
      <w:pPr>
        <w:spacing w:line="240" w:lineRule="auto"/>
        <w:ind w:left="142"/>
        <w:jc w:val="center"/>
        <w:rPr>
          <w:rFonts w:ascii="Times New Roman" w:hAnsi="Times New Roman" w:cs="Times New Roman"/>
          <w:b/>
          <w:sz w:val="28"/>
          <w:szCs w:val="28"/>
        </w:rPr>
      </w:pPr>
    </w:p>
    <w:tbl>
      <w:tblPr>
        <w:tblpPr w:leftFromText="180" w:rightFromText="180" w:vertAnchor="text" w:horzAnchor="margin" w:tblpY="210"/>
        <w:tblW w:w="134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740"/>
        <w:gridCol w:w="3260"/>
        <w:gridCol w:w="1398"/>
        <w:gridCol w:w="3548"/>
        <w:gridCol w:w="2468"/>
      </w:tblGrid>
      <w:tr w:rsidTr="00963192">
        <w:tblPrEx>
          <w:tblW w:w="13414" w:type="dxa"/>
          <w:tblLayout w:type="fixed"/>
          <w:tblLook w:val="04A0"/>
        </w:tblPrEx>
        <w:trPr>
          <w:trHeight w:val="506"/>
        </w:trPr>
        <w:tc>
          <w:tcPr>
            <w:tcW w:w="13413" w:type="dxa"/>
            <w:gridSpan w:val="5"/>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земельном участке</w:t>
            </w:r>
          </w:p>
        </w:tc>
      </w:tr>
      <w:tr w:rsidTr="00963192">
        <w:tblPrEx>
          <w:tblW w:w="13414" w:type="dxa"/>
          <w:tblLayout w:type="fixed"/>
          <w:tblLook w:val="04A0"/>
        </w:tblPrEx>
        <w:trPr>
          <w:trHeight w:val="2691"/>
        </w:trPr>
        <w:tc>
          <w:tcPr>
            <w:tcW w:w="2740"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Кадастровый номер участка</w:t>
            </w:r>
          </w:p>
        </w:tc>
        <w:tc>
          <w:tcPr>
            <w:tcW w:w="3260"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Разрешенное использование</w:t>
            </w:r>
          </w:p>
        </w:tc>
        <w:tc>
          <w:tcPr>
            <w:tcW w:w="1398"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Площадь земель-ного участка</w:t>
            </w:r>
          </w:p>
        </w:tc>
        <w:tc>
          <w:tcPr>
            <w:tcW w:w="3548"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правах</w:t>
            </w:r>
          </w:p>
        </w:tc>
        <w:tc>
          <w:tcPr>
            <w:tcW w:w="2468"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Вид права</w:t>
            </w:r>
          </w:p>
        </w:tc>
      </w:tr>
      <w:tr w:rsidTr="00963192">
        <w:tblPrEx>
          <w:tblW w:w="13414" w:type="dxa"/>
          <w:tblLayout w:type="fixed"/>
          <w:tblLook w:val="04A0"/>
        </w:tblPrEx>
        <w:trPr>
          <w:trHeight w:val="506"/>
        </w:trPr>
        <w:tc>
          <w:tcPr>
            <w:tcW w:w="2740"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1</w:t>
            </w:r>
          </w:p>
        </w:tc>
        <w:tc>
          <w:tcPr>
            <w:tcW w:w="3260"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2</w:t>
            </w:r>
          </w:p>
        </w:tc>
        <w:tc>
          <w:tcPr>
            <w:tcW w:w="1398"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3</w:t>
            </w:r>
          </w:p>
        </w:tc>
        <w:tc>
          <w:tcPr>
            <w:tcW w:w="3548"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4</w:t>
            </w:r>
          </w:p>
        </w:tc>
        <w:tc>
          <w:tcPr>
            <w:tcW w:w="2468"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5</w:t>
            </w:r>
          </w:p>
        </w:tc>
      </w:tr>
      <w:tr w:rsidTr="00963192">
        <w:tblPrEx>
          <w:tblW w:w="13414" w:type="dxa"/>
          <w:tblLayout w:type="fixed"/>
          <w:tblLook w:val="04A0"/>
        </w:tblPrEx>
        <w:trPr>
          <w:trHeight w:val="1625"/>
        </w:trPr>
        <w:tc>
          <w:tcPr>
            <w:tcW w:w="2740" w:type="dxa"/>
            <w:shd w:val="clear" w:color="auto" w:fill="auto"/>
            <w:vAlign w:val="center"/>
          </w:tcPr>
          <w:p w:rsidR="00F124FC" w:rsidRPr="00BF441B" w:rsidP="00F124FC">
            <w:pPr>
              <w:autoSpaceDE w:val="0"/>
              <w:autoSpaceDN w:val="0"/>
              <w:adjustRightInd w:val="0"/>
              <w:spacing w:line="240" w:lineRule="auto"/>
              <w:rPr>
                <w:rFonts w:ascii="Times New Roman" w:hAnsi="Times New Roman" w:cs="Times New Roman"/>
                <w:sz w:val="28"/>
                <w:szCs w:val="28"/>
              </w:rPr>
            </w:pPr>
            <w:r w:rsidRPr="00BF441B">
              <w:rPr>
                <w:rFonts w:ascii="Times New Roman" w:hAnsi="Times New Roman" w:cs="Times New Roman"/>
                <w:sz w:val="28"/>
                <w:szCs w:val="28"/>
              </w:rPr>
              <w:t>37:15:011501:48</w:t>
            </w:r>
          </w:p>
          <w:p w:rsidR="00F124FC" w:rsidRPr="00BF441B" w:rsidP="00F124FC">
            <w:pPr>
              <w:spacing w:line="240" w:lineRule="auto"/>
              <w:jc w:val="center"/>
              <w:rPr>
                <w:rFonts w:ascii="Times New Roman" w:hAnsi="Times New Roman" w:cs="Times New Roman"/>
                <w:sz w:val="28"/>
                <w:szCs w:val="28"/>
              </w:rPr>
            </w:pPr>
          </w:p>
        </w:tc>
        <w:tc>
          <w:tcPr>
            <w:tcW w:w="3260" w:type="dxa"/>
            <w:shd w:val="clear" w:color="auto" w:fill="auto"/>
            <w:vAlign w:val="center"/>
          </w:tcPr>
          <w:p w:rsidR="00F124FC" w:rsidRPr="00BF441B" w:rsidP="00F124FC">
            <w:pPr>
              <w:autoSpaceDE w:val="0"/>
              <w:autoSpaceDN w:val="0"/>
              <w:adjustRightInd w:val="0"/>
              <w:spacing w:line="240" w:lineRule="auto"/>
              <w:rPr>
                <w:rFonts w:ascii="Times New Roman" w:hAnsi="Times New Roman" w:cs="Times New Roman"/>
                <w:sz w:val="28"/>
                <w:szCs w:val="28"/>
              </w:rPr>
            </w:pPr>
            <w:r w:rsidRPr="00BF441B">
              <w:rPr>
                <w:rFonts w:ascii="Times New Roman" w:hAnsi="Times New Roman" w:cs="Times New Roman"/>
                <w:sz w:val="28"/>
                <w:szCs w:val="28"/>
              </w:rPr>
              <w:t>Для строительства храма</w:t>
            </w:r>
          </w:p>
          <w:p w:rsidR="00F124FC" w:rsidRPr="00BF441B" w:rsidP="00F124FC">
            <w:pPr>
              <w:spacing w:line="240" w:lineRule="auto"/>
              <w:jc w:val="center"/>
              <w:rPr>
                <w:rFonts w:ascii="Times New Roman" w:hAnsi="Times New Roman" w:cs="Times New Roman"/>
                <w:sz w:val="28"/>
                <w:szCs w:val="28"/>
              </w:rPr>
            </w:pPr>
          </w:p>
        </w:tc>
        <w:tc>
          <w:tcPr>
            <w:tcW w:w="1398" w:type="dxa"/>
            <w:shd w:val="clear" w:color="auto" w:fill="auto"/>
            <w:vAlign w:val="center"/>
          </w:tcPr>
          <w:p w:rsidR="00F124FC" w:rsidRPr="00BF441B" w:rsidP="00F124FC">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3378</w:t>
            </w:r>
          </w:p>
        </w:tc>
        <w:tc>
          <w:tcPr>
            <w:tcW w:w="3548" w:type="dxa"/>
            <w:shd w:val="clear" w:color="auto" w:fill="auto"/>
            <w:vAlign w:val="center"/>
          </w:tcPr>
          <w:p w:rsidR="00F124FC" w:rsidRPr="00BF441B" w:rsidP="00F124FC">
            <w:pPr>
              <w:spacing w:line="240" w:lineRule="auto"/>
              <w:rPr>
                <w:rFonts w:ascii="Times New Roman" w:hAnsi="Times New Roman" w:cs="Times New Roman"/>
                <w:sz w:val="28"/>
                <w:szCs w:val="28"/>
              </w:rPr>
            </w:pPr>
            <w:r w:rsidRPr="00BF441B">
              <w:rPr>
                <w:rFonts w:ascii="Times New Roman" w:hAnsi="Times New Roman" w:cs="Times New Roman"/>
                <w:sz w:val="28"/>
                <w:szCs w:val="28"/>
              </w:rPr>
              <w:t>Сведения отсутствуют</w:t>
            </w:r>
          </w:p>
          <w:p w:rsidR="00F124FC" w:rsidRPr="00BF441B" w:rsidP="00F124FC">
            <w:pPr>
              <w:spacing w:line="240" w:lineRule="auto"/>
              <w:rPr>
                <w:rFonts w:ascii="Times New Roman" w:hAnsi="Times New Roman" w:cs="Times New Roman"/>
                <w:sz w:val="28"/>
                <w:szCs w:val="28"/>
              </w:rPr>
            </w:pPr>
          </w:p>
        </w:tc>
        <w:tc>
          <w:tcPr>
            <w:tcW w:w="2468" w:type="dxa"/>
            <w:shd w:val="clear" w:color="auto" w:fill="auto"/>
            <w:vAlign w:val="center"/>
          </w:tcPr>
          <w:p w:rsidR="00F124FC" w:rsidRPr="00BF441B" w:rsidP="00F124FC">
            <w:pPr>
              <w:spacing w:line="240" w:lineRule="auto"/>
              <w:ind w:left="50"/>
              <w:rPr>
                <w:rFonts w:ascii="Times New Roman" w:hAnsi="Times New Roman" w:cs="Times New Roman"/>
                <w:sz w:val="28"/>
                <w:szCs w:val="28"/>
              </w:rPr>
            </w:pPr>
            <w:r w:rsidRPr="00BF441B">
              <w:rPr>
                <w:rFonts w:ascii="Times New Roman" w:hAnsi="Times New Roman" w:cs="Times New Roman"/>
                <w:sz w:val="28"/>
                <w:szCs w:val="28"/>
              </w:rPr>
              <w:t>,</w:t>
            </w:r>
          </w:p>
        </w:tc>
      </w:tr>
    </w:tbl>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6D46A3"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 xml:space="preserve">Схема расположения границ (сферы действия) публичного сервитута </w:t>
      </w:r>
    </w:p>
    <w:p w:rsidR="00A40DE4" w:rsidRPr="00BF441B" w:rsidP="00BF441B">
      <w:pPr>
        <w:spacing w:line="240" w:lineRule="auto"/>
        <w:jc w:val="center"/>
        <w:rPr>
          <w:rFonts w:ascii="Times New Roman" w:eastAsia="MS Mincho" w:hAnsi="Times New Roman" w:cs="Times New Roman"/>
          <w:b/>
          <w:sz w:val="28"/>
          <w:szCs w:val="28"/>
        </w:rPr>
      </w:pPr>
    </w:p>
    <w:p w:rsidR="00A40DE4" w:rsidRPr="00BF441B" w:rsidP="00BF441B">
      <w:pPr>
        <w:autoSpaceDE w:val="0"/>
        <w:autoSpaceDN w:val="0"/>
        <w:adjustRightInd w:val="0"/>
        <w:spacing w:line="240" w:lineRule="auto"/>
        <w:rPr>
          <w:rFonts w:ascii="Times New Roman" w:hAnsi="Times New Roman" w:cs="Times New Roman"/>
          <w:b/>
          <w:sz w:val="28"/>
          <w:szCs w:val="28"/>
        </w:rPr>
      </w:pPr>
      <w:r w:rsidRPr="00BF441B">
        <w:rPr>
          <w:rFonts w:ascii="Times New Roman" w:eastAsia="MS Mincho" w:hAnsi="Times New Roman" w:cs="Times New Roman"/>
          <w:b/>
          <w:sz w:val="28"/>
          <w:szCs w:val="28"/>
        </w:rPr>
        <w:t>устанавливаемого в целях размещения объекта электросетевого хозяйства(</w:t>
      </w:r>
      <w:r w:rsidRPr="00BF441B">
        <w:rPr>
          <w:rFonts w:ascii="Times New Roman" w:hAnsi="Times New Roman" w:cs="Times New Roman"/>
          <w:b/>
          <w:sz w:val="28"/>
          <w:szCs w:val="28"/>
        </w:rPr>
        <w:t>ВЛ-0,4 кВ ТП-7, ЭСК №1, объект "Уход к ТП-41" лит.XII)</w:t>
      </w:r>
      <w:r w:rsidRPr="00BF441B">
        <w:rPr>
          <w:rFonts w:ascii="Times New Roman" w:eastAsia="MS Mincho" w:hAnsi="Times New Roman" w:cs="Times New Roman"/>
          <w:b/>
          <w:sz w:val="28"/>
          <w:szCs w:val="28"/>
        </w:rPr>
        <w:t xml:space="preserve">через земельный участок с кадастровым номером </w:t>
      </w:r>
      <w:r w:rsidRPr="00BF441B">
        <w:rPr>
          <w:rFonts w:ascii="Times New Roman" w:hAnsi="Times New Roman" w:cs="Times New Roman"/>
          <w:b/>
          <w:sz w:val="28"/>
          <w:szCs w:val="28"/>
        </w:rPr>
        <w:t>37:15:011601:31</w:t>
      </w:r>
    </w:p>
    <w:p w:rsidR="006D46A3" w:rsidRPr="00BF441B" w:rsidP="00BF441B">
      <w:pPr>
        <w:spacing w:line="240" w:lineRule="auto"/>
        <w:ind w:left="142"/>
        <w:jc w:val="center"/>
        <w:rPr>
          <w:rFonts w:ascii="Times New Roman" w:hAnsi="Times New Roman" w:cs="Times New Roman"/>
          <w:b/>
          <w:sz w:val="28"/>
          <w:szCs w:val="28"/>
        </w:rPr>
      </w:pPr>
    </w:p>
    <w:p w:rsidR="00A40DE4" w:rsidRPr="00BF441B" w:rsidP="00BF441B">
      <w:pPr>
        <w:autoSpaceDE w:val="0"/>
        <w:autoSpaceDN w:val="0"/>
        <w:adjustRightInd w:val="0"/>
        <w:spacing w:line="240" w:lineRule="auto"/>
        <w:rPr>
          <w:rFonts w:ascii="Times New Roman" w:hAnsi="Times New Roman" w:cs="Times New Roman"/>
          <w:sz w:val="28"/>
          <w:szCs w:val="28"/>
        </w:rPr>
      </w:pPr>
      <w:r w:rsidRPr="00BF441B">
        <w:rPr>
          <w:rFonts w:ascii="Times New Roman" w:hAnsi="Times New Roman" w:cs="Times New Roman"/>
          <w:b/>
          <w:sz w:val="28"/>
          <w:szCs w:val="28"/>
        </w:rPr>
        <w:t>Адрес (местоположение):</w:t>
      </w:r>
      <w:r w:rsidRPr="00BF441B">
        <w:rPr>
          <w:rFonts w:ascii="Times New Roman" w:hAnsi="Times New Roman" w:cs="Times New Roman"/>
          <w:sz w:val="28"/>
          <w:szCs w:val="28"/>
        </w:rPr>
        <w:t>обл. Ивановская, р-н Родниковский, г. Родники, ул. Любимова, дом 7</w:t>
      </w:r>
    </w:p>
    <w:p w:rsidR="00A40DE4" w:rsidRPr="00BF441B" w:rsidP="00BF441B">
      <w:pPr>
        <w:autoSpaceDE w:val="0"/>
        <w:autoSpaceDN w:val="0"/>
        <w:adjustRightInd w:val="0"/>
        <w:spacing w:line="240" w:lineRule="auto"/>
        <w:rPr>
          <w:rFonts w:ascii="Times New Roman" w:hAnsi="Times New Roman" w:cs="Times New Roman"/>
          <w:sz w:val="28"/>
          <w:szCs w:val="28"/>
          <w:u w:val="single"/>
        </w:rPr>
      </w:pPr>
      <w:r w:rsidRPr="00BF441B">
        <w:rPr>
          <w:rFonts w:ascii="Times New Roman" w:hAnsi="Times New Roman" w:cs="Times New Roman"/>
          <w:b/>
          <w:sz w:val="28"/>
          <w:szCs w:val="28"/>
        </w:rPr>
        <w:t>Площадь планируемого публичного сервитута:</w:t>
      </w:r>
      <w:r w:rsidRPr="00BF441B">
        <w:rPr>
          <w:rFonts w:ascii="Times New Roman" w:hAnsi="Times New Roman" w:cs="Times New Roman"/>
          <w:sz w:val="28"/>
          <w:szCs w:val="28"/>
          <w:u w:val="single"/>
        </w:rPr>
        <w:t>280 кв.м.</w:t>
      </w:r>
    </w:p>
    <w:p w:rsidR="00A40DE4" w:rsidRPr="00BF441B" w:rsidP="00BF441B">
      <w:pPr>
        <w:spacing w:line="240" w:lineRule="auto"/>
        <w:rPr>
          <w:rFonts w:ascii="Times New Roman" w:hAnsi="Times New Roman" w:cs="Times New Roman"/>
          <w:sz w:val="28"/>
          <w:szCs w:val="28"/>
          <w:u w:val="single"/>
        </w:rPr>
      </w:pPr>
      <w:r w:rsidRPr="00BF441B">
        <w:rPr>
          <w:rFonts w:ascii="Times New Roman" w:hAnsi="Times New Roman" w:cs="Times New Roman"/>
          <w:b/>
          <w:sz w:val="28"/>
          <w:szCs w:val="28"/>
        </w:rPr>
        <w:t>Категория земель</w:t>
      </w:r>
      <w:r w:rsidRPr="00BF441B">
        <w:rPr>
          <w:rFonts w:ascii="Times New Roman" w:hAnsi="Times New Roman" w:cs="Times New Roman"/>
          <w:sz w:val="28"/>
          <w:szCs w:val="28"/>
        </w:rPr>
        <w:t xml:space="preserve">: </w:t>
      </w:r>
      <w:r w:rsidRPr="00BF441B">
        <w:rPr>
          <w:rFonts w:ascii="Times New Roman" w:hAnsi="Times New Roman" w:cs="Times New Roman"/>
          <w:sz w:val="28"/>
          <w:szCs w:val="28"/>
          <w:u w:val="single"/>
        </w:rPr>
        <w:t>земли населенных пунктов</w:t>
      </w:r>
    </w:p>
    <w:p w:rsidR="00A40DE4" w:rsidRPr="00BF441B" w:rsidP="00BF441B">
      <w:pPr>
        <w:spacing w:line="240" w:lineRule="auto"/>
        <w:rPr>
          <w:rFonts w:ascii="Times New Roman" w:hAnsi="Times New Roman" w:cs="Times New Roman"/>
          <w:b/>
          <w:sz w:val="28"/>
          <w:szCs w:val="28"/>
          <w:u w:val="single"/>
        </w:rPr>
      </w:pPr>
    </w:p>
    <w:p w:rsidR="00A40DE4" w:rsidRPr="00BF441B" w:rsidP="00BF441B">
      <w:pPr>
        <w:spacing w:line="240" w:lineRule="auto"/>
        <w:jc w:val="center"/>
        <w:rPr>
          <w:rFonts w:ascii="Times New Roman" w:hAnsi="Times New Roman" w:cs="Times New Roman"/>
          <w:sz w:val="28"/>
          <w:szCs w:val="28"/>
          <w:u w:val="single"/>
        </w:rPr>
      </w:pPr>
      <w:r w:rsidRPr="00BF441B">
        <w:rPr>
          <w:rFonts w:ascii="Times New Roman" w:hAnsi="Times New Roman" w:cs="Times New Roman"/>
          <w:noProof/>
          <w:sz w:val="28"/>
          <w:szCs w:val="28"/>
          <w:u w:val="single"/>
        </w:rPr>
        <w:drawing>
          <wp:inline distT="0" distB="0" distL="0" distR="0">
            <wp:extent cx="4484535" cy="3424315"/>
            <wp:effectExtent l="0" t="0" r="0" b="5080"/>
            <wp:docPr id="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jpg"/>
                    <pic:cNvPicPr/>
                  </pic:nvPicPr>
                  <pic:blipFill>
                    <a:blip xmlns:r="http://schemas.openxmlformats.org/officeDocument/2006/relationships" r:embed="rId16">
                      <a:extLst>
                        <a:ext xmlns:a="http://schemas.openxmlformats.org/drawingml/2006/main" uri="{28A0092B-C50C-407E-A947-70E740481C1C}">
                          <a14:useLocalDpi xmlns:a14="http://schemas.microsoft.com/office/drawing/2010/main" val="0"/>
                        </a:ext>
                      </a:extLst>
                    </a:blip>
                    <a:stretch>
                      <a:fillRect/>
                    </a:stretch>
                  </pic:blipFill>
                  <pic:spPr>
                    <a:xfrm>
                      <a:off x="0" y="0"/>
                      <a:ext cx="4483333" cy="3423397"/>
                    </a:xfrm>
                    <a:prstGeom prst="rect">
                      <a:avLst/>
                    </a:prstGeom>
                  </pic:spPr>
                </pic:pic>
              </a:graphicData>
            </a:graphic>
          </wp:inline>
        </w:drawing>
      </w: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rPr>
          <w:rFonts w:ascii="Times New Roman" w:hAnsi="Times New Roman" w:cs="Times New Roman"/>
          <w:b/>
          <w:sz w:val="28"/>
          <w:szCs w:val="28"/>
        </w:rPr>
      </w:pPr>
      <w:r w:rsidRPr="00BF441B">
        <w:rPr>
          <w:rFonts w:ascii="Times New Roman" w:hAnsi="Times New Roman" w:cs="Times New Roman"/>
          <w:b/>
          <w:sz w:val="28"/>
          <w:szCs w:val="28"/>
        </w:rPr>
        <w:t>Масштаб 1:500</w:t>
      </w:r>
    </w:p>
    <w:p w:rsidR="00F124FC" w:rsidP="00BF441B">
      <w:pPr>
        <w:spacing w:line="240" w:lineRule="auto"/>
        <w:rPr>
          <w:rFonts w:ascii="Times New Roman" w:hAnsi="Times New Roman" w:cs="Times New Roman"/>
          <w:b/>
          <w:sz w:val="28"/>
          <w:szCs w:val="28"/>
        </w:rPr>
      </w:pPr>
    </w:p>
    <w:p w:rsidR="00F124FC" w:rsidP="00BF441B">
      <w:pPr>
        <w:spacing w:line="240" w:lineRule="auto"/>
        <w:rPr>
          <w:rFonts w:ascii="Times New Roman" w:hAnsi="Times New Roman" w:cs="Times New Roman"/>
          <w:b/>
          <w:sz w:val="28"/>
          <w:szCs w:val="28"/>
        </w:rPr>
      </w:pPr>
    </w:p>
    <w:p w:rsidR="00F124FC" w:rsidP="00BF441B">
      <w:pPr>
        <w:spacing w:line="240" w:lineRule="auto"/>
        <w:rPr>
          <w:rFonts w:ascii="Times New Roman" w:hAnsi="Times New Roman" w:cs="Times New Roman"/>
          <w:b/>
          <w:sz w:val="28"/>
          <w:szCs w:val="28"/>
        </w:rPr>
      </w:pPr>
    </w:p>
    <w:p w:rsidR="00963192" w:rsidP="00BF441B">
      <w:pPr>
        <w:spacing w:line="240" w:lineRule="auto"/>
        <w:rPr>
          <w:rFonts w:ascii="Times New Roman" w:hAnsi="Times New Roman" w:cs="Times New Roman"/>
          <w:b/>
          <w:sz w:val="28"/>
          <w:szCs w:val="28"/>
        </w:rPr>
      </w:pPr>
    </w:p>
    <w:p w:rsidR="00A40DE4" w:rsidRPr="00BF441B" w:rsidP="00BF441B">
      <w:pPr>
        <w:spacing w:line="240" w:lineRule="auto"/>
        <w:rPr>
          <w:rFonts w:ascii="Times New Roman" w:hAnsi="Times New Roman" w:cs="Times New Roman"/>
          <w:b/>
          <w:sz w:val="28"/>
          <w:szCs w:val="28"/>
        </w:rPr>
      </w:pPr>
      <w:r w:rsidRPr="00BF441B">
        <w:rPr>
          <w:rFonts w:ascii="Times New Roman" w:hAnsi="Times New Roman" w:cs="Times New Roman"/>
          <w:b/>
          <w:sz w:val="28"/>
          <w:szCs w:val="28"/>
        </w:rPr>
        <w:t>Условные обозначения:</w:t>
      </w:r>
    </w:p>
    <w:p w:rsidR="00A40DE4" w:rsidRPr="00BF441B" w:rsidP="00BF441B">
      <w:pPr>
        <w:spacing w:line="240" w:lineRule="auto"/>
        <w:rPr>
          <w:rFonts w:ascii="Times New Roman" w:hAnsi="Times New Roman" w:cs="Times New Roman"/>
          <w:sz w:val="28"/>
          <w:szCs w:val="28"/>
        </w:rPr>
      </w:pPr>
      <w:r w:rsidRPr="00BF441B">
        <w:rPr>
          <w:rFonts w:ascii="Times New Roman" w:hAnsi="Times New Roman" w:cs="Times New Roman"/>
          <w:noProof/>
          <w:color w:val="FF0000"/>
          <w:sz w:val="28"/>
          <w:szCs w:val="28"/>
        </w:rPr>
        <w:t>====</w:t>
      </w:r>
      <w:r w:rsidRPr="00BF441B">
        <w:rPr>
          <w:rFonts w:ascii="Times New Roman" w:hAnsi="Times New Roman" w:cs="Times New Roman"/>
          <w:sz w:val="28"/>
          <w:szCs w:val="28"/>
        </w:rPr>
        <w:t>-зона планируемой границы сферы действия публичного сервитута</w:t>
      </w:r>
    </w:p>
    <w:p w:rsidR="00A40DE4" w:rsidRPr="00BF441B" w:rsidP="00BF441B">
      <w:pPr>
        <w:spacing w:line="240" w:lineRule="auto"/>
        <w:rPr>
          <w:rFonts w:ascii="Times New Roman" w:hAnsi="Times New Roman" w:cs="Times New Roman"/>
          <w:color w:val="000000"/>
          <w:sz w:val="28"/>
          <w:szCs w:val="28"/>
        </w:rPr>
      </w:pPr>
      <w:r w:rsidRPr="00BF441B">
        <w:rPr>
          <w:rFonts w:ascii="Times New Roman" w:hAnsi="Times New Roman" w:cs="Times New Roman"/>
          <w:color w:val="FF0000"/>
          <w:sz w:val="28"/>
          <w:szCs w:val="28"/>
        </w:rPr>
        <w:t>:33/чзу1</w:t>
      </w:r>
      <w:r w:rsidRPr="00BF441B">
        <w:rPr>
          <w:rFonts w:ascii="Times New Roman" w:hAnsi="Times New Roman" w:cs="Times New Roman"/>
          <w:sz w:val="28"/>
          <w:szCs w:val="28"/>
        </w:rPr>
        <w:t xml:space="preserve">             - обозначение планируемой границы сферы действия публичного сервитута                                                                                                                                                                                                                            </w:t>
      </w:r>
      <w:r w:rsidRPr="00BF441B">
        <w:rPr>
          <w:rFonts w:ascii="Times New Roman" w:hAnsi="Times New Roman" w:cs="Times New Roman"/>
          <w:strike/>
          <w:color w:val="984806" w:themeColor="accent6" w:themeShade="80"/>
          <w:sz w:val="28"/>
          <w:szCs w:val="28"/>
        </w:rPr>
        <w:t>----------</w:t>
      </w:r>
      <w:r w:rsidRPr="00BF441B">
        <w:rPr>
          <w:rFonts w:ascii="Times New Roman" w:hAnsi="Times New Roman" w:cs="Times New Roman"/>
          <w:sz w:val="28"/>
          <w:szCs w:val="28"/>
        </w:rPr>
        <w:t xml:space="preserve">           - границы существующих земельных участков</w:t>
      </w:r>
    </w:p>
    <w:p w:rsidR="00A40DE4" w:rsidRPr="00BF441B" w:rsidP="00BF441B">
      <w:pPr>
        <w:spacing w:line="240" w:lineRule="auto"/>
        <w:rPr>
          <w:rFonts w:ascii="Times New Roman" w:hAnsi="Times New Roman" w:cs="Times New Roman"/>
          <w:sz w:val="28"/>
          <w:szCs w:val="28"/>
        </w:rPr>
      </w:pPr>
      <w:r w:rsidRPr="00BF441B">
        <w:rPr>
          <w:rFonts w:ascii="Times New Roman" w:hAnsi="Times New Roman" w:cs="Times New Roman"/>
          <w:color w:val="00B0F0"/>
          <w:sz w:val="28"/>
          <w:szCs w:val="28"/>
        </w:rPr>
        <w:t xml:space="preserve">:31  </w:t>
      </w:r>
      <w:r w:rsidRPr="00BF441B">
        <w:rPr>
          <w:rFonts w:ascii="Times New Roman" w:hAnsi="Times New Roman" w:cs="Times New Roman"/>
          <w:sz w:val="28"/>
          <w:szCs w:val="28"/>
        </w:rPr>
        <w:t xml:space="preserve">- кадастровый номер земельного участка                                                                  </w:t>
      </w:r>
    </w:p>
    <w:p w:rsidR="00A40DE4" w:rsidRPr="00BF441B" w:rsidP="00F124FC">
      <w:pPr>
        <w:spacing w:line="240" w:lineRule="auto"/>
        <w:rPr>
          <w:rFonts w:ascii="Times New Roman" w:hAnsi="Times New Roman" w:cs="Times New Roman"/>
          <w:color w:val="000000"/>
          <w:sz w:val="28"/>
          <w:szCs w:val="28"/>
        </w:rPr>
      </w:pPr>
      <w:r w:rsidRPr="00BF441B">
        <w:rPr>
          <w:rFonts w:ascii="Times New Roman" w:hAnsi="Times New Roman" w:cs="Times New Roman"/>
          <w:color w:val="00B0F0"/>
          <w:sz w:val="28"/>
          <w:szCs w:val="28"/>
        </w:rPr>
        <w:t>37:15:020105</w:t>
      </w:r>
      <w:r w:rsidRPr="00BF441B">
        <w:rPr>
          <w:rFonts w:ascii="Times New Roman" w:hAnsi="Times New Roman" w:cs="Times New Roman"/>
          <w:sz w:val="28"/>
          <w:szCs w:val="28"/>
        </w:rPr>
        <w:t xml:space="preserve">- номер кадастрового квартала                                                                                                                                    </w:t>
      </w:r>
      <w:r>
        <w:rPr>
          <w:rFonts w:ascii="Times New Roman" w:hAnsi="Times New Roman" w:cs="Times New Roman"/>
          <w:sz w:val="28"/>
          <w:szCs w:val="28"/>
        </w:rPr>
        <w:object>
          <v:shape id="_x0000_i1030" type="#_x0000_t75" style="width:11.35pt;height:4.85pt" o:ole="">
            <v:imagedata r:id="rId6" o:title=""/>
          </v:shape>
          <o:OLEObject Type="Embed" ProgID="PBrush" ShapeID="_x0000_i1030" DrawAspect="Content" ObjectID="_1607509392" r:id="rId17"/>
        </w:object>
      </w:r>
      <w:r w:rsidRPr="00BF441B">
        <w:rPr>
          <w:rFonts w:ascii="Times New Roman" w:hAnsi="Times New Roman" w:cs="Times New Roman"/>
          <w:sz w:val="28"/>
          <w:szCs w:val="28"/>
        </w:rPr>
        <w:t xml:space="preserve">- характерная точка границы, сведения о которой достаточны для определения ее местоположения                                                                                                                                                             </w:t>
      </w:r>
      <w:r w:rsidRPr="00BF441B">
        <w:rPr>
          <w:rFonts w:ascii="Times New Roman" w:hAnsi="Times New Roman" w:cs="Times New Roman"/>
          <w:color w:val="000000"/>
          <w:sz w:val="28"/>
          <w:szCs w:val="28"/>
        </w:rPr>
        <w:t>н1,н2,н3…,</w:t>
      </w:r>
      <w:r w:rsidRPr="00BF441B">
        <w:rPr>
          <w:rFonts w:ascii="Times New Roman" w:hAnsi="Times New Roman" w:cs="Times New Roman"/>
          <w:sz w:val="28"/>
          <w:szCs w:val="28"/>
        </w:rPr>
        <w:t xml:space="preserve">- номер характерной точки границы, сведения о которой достаточны для  определения ее местоположения                    </w:t>
      </w:r>
    </w:p>
    <w:p w:rsidR="00A40DE4" w:rsidRPr="00BF441B" w:rsidP="00BF441B">
      <w:pPr>
        <w:spacing w:line="240" w:lineRule="auto"/>
        <w:rPr>
          <w:rFonts w:ascii="Times New Roman" w:hAnsi="Times New Roman" w:cs="Times New Roman"/>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A40DE4" w:rsidRPr="00BF441B" w:rsidP="00963192">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поворотных точек границ сервитута</w:t>
      </w:r>
      <w:r w:rsidR="00963192">
        <w:rPr>
          <w:rFonts w:ascii="Times New Roman" w:eastAsia="MS Mincho" w:hAnsi="Times New Roman" w:cs="Times New Roman"/>
          <w:b/>
          <w:sz w:val="28"/>
          <w:szCs w:val="28"/>
        </w:rPr>
        <w:t xml:space="preserve"> </w:t>
      </w:r>
      <w:r w:rsidRPr="00BF441B">
        <w:rPr>
          <w:rFonts w:ascii="Times New Roman" w:eastAsia="MS Mincho" w:hAnsi="Times New Roman" w:cs="Times New Roman"/>
          <w:b/>
          <w:sz w:val="28"/>
          <w:szCs w:val="28"/>
        </w:rPr>
        <w:t>Система координат: МСК  г. Родники</w:t>
      </w:r>
    </w:p>
    <w:tbl>
      <w:tblPr>
        <w:tblpPr w:leftFromText="180" w:rightFromText="180" w:vertAnchor="text" w:horzAnchor="margin" w:tblpY="113"/>
        <w:tblW w:w="144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71"/>
        <w:gridCol w:w="2165"/>
        <w:gridCol w:w="2165"/>
      </w:tblGrid>
      <w:tr w:rsidTr="00D86E08">
        <w:tblPrEx>
          <w:tblW w:w="14401" w:type="dxa"/>
          <w:tblLook w:val="01E0"/>
        </w:tblPrEx>
        <w:trPr>
          <w:trHeight w:val="403"/>
        </w:trPr>
        <w:tc>
          <w:tcPr>
            <w:tcW w:w="0" w:type="auto"/>
            <w:vMerge w:val="restart"/>
            <w:tcBorders>
              <w:left w:val="double" w:sz="4" w:space="0" w:color="auto"/>
            </w:tcBorders>
            <w:shd w:val="clear" w:color="auto" w:fill="auto"/>
            <w:vAlign w:val="center"/>
          </w:tcPr>
          <w:p w:rsidR="00D86E08" w:rsidRPr="00D86E08" w:rsidP="00D86E08">
            <w:pPr>
              <w:spacing w:line="240" w:lineRule="auto"/>
              <w:jc w:val="center"/>
              <w:rPr>
                <w:rFonts w:ascii="Times New Roman" w:eastAsia="MS Mincho" w:hAnsi="Times New Roman" w:cs="Times New Roman"/>
                <w:b/>
                <w:sz w:val="24"/>
                <w:szCs w:val="24"/>
              </w:rPr>
            </w:pPr>
            <w:r w:rsidRPr="00D86E08">
              <w:rPr>
                <w:rFonts w:ascii="Times New Roman" w:eastAsia="MS Mincho" w:hAnsi="Times New Roman" w:cs="Times New Roman"/>
                <w:b/>
                <w:sz w:val="24"/>
                <w:szCs w:val="24"/>
              </w:rPr>
              <w:t>Обозначение характерных точек границ</w:t>
            </w:r>
          </w:p>
        </w:tc>
        <w:tc>
          <w:tcPr>
            <w:tcW w:w="0" w:type="auto"/>
            <w:gridSpan w:val="2"/>
            <w:tcBorders>
              <w:right w:val="double" w:sz="4" w:space="0" w:color="auto"/>
            </w:tcBorders>
            <w:shd w:val="clear" w:color="auto" w:fill="auto"/>
            <w:vAlign w:val="center"/>
          </w:tcPr>
          <w:p w:rsidR="00D86E08" w:rsidRPr="00D86E08" w:rsidP="00D86E08">
            <w:pPr>
              <w:spacing w:line="240" w:lineRule="auto"/>
              <w:jc w:val="center"/>
              <w:rPr>
                <w:rFonts w:ascii="Times New Roman" w:eastAsia="MS Mincho" w:hAnsi="Times New Roman" w:cs="Times New Roman"/>
                <w:b/>
                <w:sz w:val="24"/>
                <w:szCs w:val="24"/>
              </w:rPr>
            </w:pPr>
            <w:r w:rsidRPr="00D86E08">
              <w:rPr>
                <w:rFonts w:ascii="Times New Roman" w:eastAsia="MS Mincho" w:hAnsi="Times New Roman" w:cs="Times New Roman"/>
                <w:b/>
                <w:sz w:val="24"/>
                <w:szCs w:val="24"/>
              </w:rPr>
              <w:t>Координаты, м</w:t>
            </w:r>
          </w:p>
        </w:tc>
      </w:tr>
      <w:tr w:rsidTr="00D86E08">
        <w:tblPrEx>
          <w:tblW w:w="14401" w:type="dxa"/>
          <w:tblLook w:val="01E0"/>
        </w:tblPrEx>
        <w:trPr>
          <w:trHeight w:val="403"/>
        </w:trPr>
        <w:tc>
          <w:tcPr>
            <w:tcW w:w="0" w:type="auto"/>
            <w:vMerge/>
            <w:tcBorders>
              <w:left w:val="double" w:sz="4" w:space="0" w:color="auto"/>
            </w:tcBorders>
            <w:shd w:val="clear" w:color="auto" w:fill="auto"/>
          </w:tcPr>
          <w:p w:rsidR="00D86E08" w:rsidRPr="00D86E08" w:rsidP="00D86E08">
            <w:pPr>
              <w:spacing w:line="240" w:lineRule="auto"/>
              <w:jc w:val="center"/>
              <w:rPr>
                <w:rFonts w:ascii="Times New Roman" w:eastAsia="MS Mincho" w:hAnsi="Times New Roman" w:cs="Times New Roman"/>
                <w:b/>
                <w:sz w:val="24"/>
                <w:szCs w:val="24"/>
              </w:rPr>
            </w:pPr>
          </w:p>
        </w:tc>
        <w:tc>
          <w:tcPr>
            <w:tcW w:w="0" w:type="auto"/>
            <w:shd w:val="clear" w:color="auto" w:fill="auto"/>
            <w:vAlign w:val="center"/>
          </w:tcPr>
          <w:p w:rsidR="00D86E08" w:rsidRPr="00D86E08" w:rsidP="00D86E08">
            <w:pPr>
              <w:spacing w:line="240" w:lineRule="auto"/>
              <w:jc w:val="center"/>
              <w:rPr>
                <w:rFonts w:ascii="Times New Roman" w:eastAsia="MS Mincho" w:hAnsi="Times New Roman" w:cs="Times New Roman"/>
                <w:b/>
                <w:sz w:val="24"/>
                <w:szCs w:val="24"/>
              </w:rPr>
            </w:pPr>
            <w:r w:rsidRPr="00D86E08">
              <w:rPr>
                <w:rFonts w:ascii="Times New Roman" w:eastAsia="MS Mincho" w:hAnsi="Times New Roman" w:cs="Times New Roman"/>
                <w:b/>
                <w:sz w:val="24"/>
                <w:szCs w:val="24"/>
              </w:rPr>
              <w:t>Х</w:t>
            </w:r>
          </w:p>
        </w:tc>
        <w:tc>
          <w:tcPr>
            <w:tcW w:w="0" w:type="auto"/>
            <w:tcBorders>
              <w:right w:val="double" w:sz="4" w:space="0" w:color="auto"/>
            </w:tcBorders>
            <w:shd w:val="clear" w:color="auto" w:fill="auto"/>
            <w:vAlign w:val="center"/>
          </w:tcPr>
          <w:p w:rsidR="00D86E08" w:rsidRPr="00D86E08" w:rsidP="00D86E08">
            <w:pPr>
              <w:spacing w:line="240" w:lineRule="auto"/>
              <w:jc w:val="center"/>
              <w:rPr>
                <w:rFonts w:ascii="Times New Roman" w:eastAsia="MS Mincho" w:hAnsi="Times New Roman" w:cs="Times New Roman"/>
                <w:b/>
                <w:sz w:val="24"/>
                <w:szCs w:val="24"/>
              </w:rPr>
            </w:pPr>
            <w:r w:rsidRPr="00D86E08">
              <w:rPr>
                <w:rFonts w:ascii="Times New Roman" w:eastAsia="MS Mincho" w:hAnsi="Times New Roman" w:cs="Times New Roman"/>
                <w:b/>
                <w:sz w:val="24"/>
                <w:szCs w:val="24"/>
              </w:rPr>
              <w:t>У</w:t>
            </w:r>
          </w:p>
        </w:tc>
      </w:tr>
      <w:tr w:rsidTr="00D86E08">
        <w:tblPrEx>
          <w:tblW w:w="14401" w:type="dxa"/>
          <w:tblLook w:val="01E0"/>
        </w:tblPrEx>
        <w:trPr>
          <w:trHeight w:val="232"/>
        </w:trPr>
        <w:tc>
          <w:tcPr>
            <w:tcW w:w="0" w:type="auto"/>
            <w:tcBorders>
              <w:left w:val="double" w:sz="4" w:space="0" w:color="auto"/>
            </w:tcBorders>
            <w:shd w:val="clear" w:color="auto" w:fill="auto"/>
            <w:vAlign w:val="center"/>
          </w:tcPr>
          <w:p w:rsidR="00D86E08" w:rsidRPr="00D86E08" w:rsidP="00D86E08">
            <w:pPr>
              <w:spacing w:line="240" w:lineRule="auto"/>
              <w:jc w:val="center"/>
              <w:rPr>
                <w:rFonts w:ascii="Times New Roman" w:eastAsia="MS Mincho" w:hAnsi="Times New Roman" w:cs="Times New Roman"/>
                <w:b/>
                <w:sz w:val="24"/>
                <w:szCs w:val="24"/>
              </w:rPr>
            </w:pPr>
            <w:r w:rsidRPr="00D86E08">
              <w:rPr>
                <w:rFonts w:ascii="Times New Roman" w:eastAsia="MS Mincho" w:hAnsi="Times New Roman" w:cs="Times New Roman"/>
                <w:b/>
                <w:sz w:val="24"/>
                <w:szCs w:val="24"/>
              </w:rPr>
              <w:t>1</w:t>
            </w:r>
          </w:p>
        </w:tc>
        <w:tc>
          <w:tcPr>
            <w:tcW w:w="0" w:type="auto"/>
            <w:shd w:val="clear" w:color="auto" w:fill="auto"/>
            <w:vAlign w:val="center"/>
          </w:tcPr>
          <w:p w:rsidR="00D86E08" w:rsidRPr="00D86E08" w:rsidP="00D86E08">
            <w:pPr>
              <w:spacing w:line="240" w:lineRule="auto"/>
              <w:jc w:val="center"/>
              <w:rPr>
                <w:rFonts w:ascii="Times New Roman" w:eastAsia="MS Mincho" w:hAnsi="Times New Roman" w:cs="Times New Roman"/>
                <w:b/>
                <w:sz w:val="24"/>
                <w:szCs w:val="24"/>
              </w:rPr>
            </w:pPr>
            <w:r w:rsidRPr="00D86E08">
              <w:rPr>
                <w:rFonts w:ascii="Times New Roman" w:eastAsia="MS Mincho" w:hAnsi="Times New Roman" w:cs="Times New Roman"/>
                <w:b/>
                <w:sz w:val="24"/>
                <w:szCs w:val="24"/>
              </w:rPr>
              <w:t>2</w:t>
            </w:r>
          </w:p>
        </w:tc>
        <w:tc>
          <w:tcPr>
            <w:tcW w:w="0" w:type="auto"/>
            <w:tcBorders>
              <w:right w:val="double" w:sz="4" w:space="0" w:color="auto"/>
            </w:tcBorders>
            <w:shd w:val="clear" w:color="auto" w:fill="auto"/>
            <w:vAlign w:val="center"/>
          </w:tcPr>
          <w:p w:rsidR="00D86E08" w:rsidRPr="00D86E08" w:rsidP="00D86E08">
            <w:pPr>
              <w:spacing w:line="240" w:lineRule="auto"/>
              <w:jc w:val="center"/>
              <w:rPr>
                <w:rFonts w:ascii="Times New Roman" w:eastAsia="MS Mincho" w:hAnsi="Times New Roman" w:cs="Times New Roman"/>
                <w:b/>
                <w:sz w:val="24"/>
                <w:szCs w:val="24"/>
              </w:rPr>
            </w:pPr>
            <w:r w:rsidRPr="00D86E08">
              <w:rPr>
                <w:rFonts w:ascii="Times New Roman" w:eastAsia="MS Mincho" w:hAnsi="Times New Roman" w:cs="Times New Roman"/>
                <w:b/>
                <w:sz w:val="24"/>
                <w:szCs w:val="24"/>
              </w:rPr>
              <w:t>3</w:t>
            </w:r>
          </w:p>
        </w:tc>
      </w:tr>
      <w:tr w:rsidTr="00D86E08">
        <w:tblPrEx>
          <w:tblW w:w="14401" w:type="dxa"/>
          <w:tblLook w:val="01E0"/>
        </w:tblPrEx>
        <w:trPr>
          <w:trHeight w:val="290"/>
        </w:trPr>
        <w:tc>
          <w:tcPr>
            <w:tcW w:w="0" w:type="auto"/>
            <w:gridSpan w:val="3"/>
            <w:tcBorders>
              <w:left w:val="double" w:sz="4" w:space="0" w:color="auto"/>
              <w:right w:val="double" w:sz="4" w:space="0" w:color="auto"/>
            </w:tcBorders>
            <w:shd w:val="clear" w:color="auto" w:fill="auto"/>
            <w:vAlign w:val="center"/>
          </w:tcPr>
          <w:p w:rsidR="00D86E08" w:rsidRPr="00D86E08" w:rsidP="00D86E08">
            <w:pPr>
              <w:autoSpaceDE w:val="0"/>
              <w:autoSpaceDN w:val="0"/>
              <w:adjustRightInd w:val="0"/>
              <w:spacing w:line="240" w:lineRule="auto"/>
              <w:jc w:val="center"/>
              <w:rPr>
                <w:rFonts w:ascii="Times New Roman" w:eastAsia="MS Mincho" w:hAnsi="Times New Roman" w:cs="Times New Roman"/>
                <w:sz w:val="24"/>
                <w:szCs w:val="24"/>
              </w:rPr>
            </w:pPr>
            <w:r w:rsidRPr="00D86E08">
              <w:rPr>
                <w:rFonts w:ascii="Times New Roman" w:hAnsi="Times New Roman" w:cs="Times New Roman"/>
                <w:b/>
                <w:sz w:val="24"/>
                <w:szCs w:val="24"/>
              </w:rPr>
              <w:t>37:15:011601:31</w:t>
            </w:r>
            <w:r w:rsidRPr="00D86E08">
              <w:rPr>
                <w:rFonts w:ascii="Times New Roman" w:eastAsia="MS Mincho" w:hAnsi="Times New Roman" w:cs="Times New Roman"/>
                <w:sz w:val="24"/>
                <w:szCs w:val="24"/>
              </w:rPr>
              <w:t>\чзу1</w:t>
            </w:r>
          </w:p>
        </w:tc>
      </w:tr>
      <w:tr w:rsidTr="00D86E08">
        <w:tblPrEx>
          <w:tblW w:w="14401" w:type="dxa"/>
          <w:tblLook w:val="01E0"/>
        </w:tblPrEx>
        <w:trPr>
          <w:trHeight w:val="174"/>
        </w:trPr>
        <w:tc>
          <w:tcPr>
            <w:tcW w:w="0" w:type="auto"/>
            <w:tcBorders>
              <w:left w:val="double" w:sz="4" w:space="0" w:color="auto"/>
            </w:tcBorders>
            <w:shd w:val="clear" w:color="auto" w:fill="auto"/>
            <w:vAlign w:val="center"/>
          </w:tcPr>
          <w:p w:rsidR="00D86E08" w:rsidRPr="00D86E08" w:rsidP="00D86E08">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н1</w:t>
            </w:r>
          </w:p>
        </w:tc>
        <w:tc>
          <w:tcPr>
            <w:tcW w:w="0" w:type="auto"/>
            <w:shd w:val="clear" w:color="auto" w:fill="auto"/>
            <w:vAlign w:val="center"/>
          </w:tcPr>
          <w:p w:rsidR="00D86E08" w:rsidRPr="00D86E08" w:rsidP="00D86E08">
            <w:pPr>
              <w:pStyle w:val="105"/>
              <w:jc w:val="center"/>
              <w:rPr>
                <w:szCs w:val="24"/>
              </w:rPr>
            </w:pPr>
            <w:r w:rsidRPr="00D86E08">
              <w:rPr>
                <w:szCs w:val="24"/>
              </w:rPr>
              <w:t>6471.78</w:t>
            </w:r>
          </w:p>
        </w:tc>
        <w:tc>
          <w:tcPr>
            <w:tcW w:w="0" w:type="auto"/>
            <w:tcBorders>
              <w:right w:val="double" w:sz="4" w:space="0" w:color="auto"/>
            </w:tcBorders>
            <w:shd w:val="clear" w:color="auto" w:fill="auto"/>
            <w:vAlign w:val="center"/>
          </w:tcPr>
          <w:p w:rsidR="00D86E08" w:rsidRPr="00D86E08" w:rsidP="00D86E08">
            <w:pPr>
              <w:pStyle w:val="105"/>
              <w:jc w:val="center"/>
              <w:rPr>
                <w:szCs w:val="24"/>
              </w:rPr>
            </w:pPr>
            <w:r w:rsidRPr="00D86E08">
              <w:rPr>
                <w:szCs w:val="24"/>
              </w:rPr>
              <w:t>6351.40</w:t>
            </w:r>
          </w:p>
        </w:tc>
      </w:tr>
      <w:tr w:rsidTr="00D86E08">
        <w:tblPrEx>
          <w:tblW w:w="14401" w:type="dxa"/>
          <w:tblLook w:val="01E0"/>
        </w:tblPrEx>
        <w:trPr>
          <w:trHeight w:val="174"/>
        </w:trPr>
        <w:tc>
          <w:tcPr>
            <w:tcW w:w="0" w:type="auto"/>
            <w:tcBorders>
              <w:left w:val="double" w:sz="4" w:space="0" w:color="auto"/>
            </w:tcBorders>
            <w:shd w:val="clear" w:color="auto" w:fill="auto"/>
            <w:vAlign w:val="center"/>
          </w:tcPr>
          <w:p w:rsidR="00D86E08" w:rsidRPr="00D86E08" w:rsidP="00D86E08">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н2</w:t>
            </w:r>
          </w:p>
        </w:tc>
        <w:tc>
          <w:tcPr>
            <w:tcW w:w="0" w:type="auto"/>
            <w:shd w:val="clear" w:color="auto" w:fill="auto"/>
            <w:vAlign w:val="center"/>
          </w:tcPr>
          <w:p w:rsidR="00D86E08" w:rsidRPr="00D86E08" w:rsidP="00D86E08">
            <w:pPr>
              <w:pStyle w:val="105"/>
              <w:jc w:val="center"/>
              <w:rPr>
                <w:szCs w:val="24"/>
              </w:rPr>
            </w:pPr>
            <w:r w:rsidRPr="00D86E08">
              <w:rPr>
                <w:szCs w:val="24"/>
              </w:rPr>
              <w:t>6476.34</w:t>
            </w:r>
          </w:p>
        </w:tc>
        <w:tc>
          <w:tcPr>
            <w:tcW w:w="0" w:type="auto"/>
            <w:tcBorders>
              <w:right w:val="double" w:sz="4" w:space="0" w:color="auto"/>
            </w:tcBorders>
            <w:shd w:val="clear" w:color="auto" w:fill="auto"/>
            <w:vAlign w:val="center"/>
          </w:tcPr>
          <w:p w:rsidR="00D86E08" w:rsidRPr="00D86E08" w:rsidP="00D86E08">
            <w:pPr>
              <w:pStyle w:val="105"/>
              <w:jc w:val="center"/>
              <w:rPr>
                <w:szCs w:val="24"/>
              </w:rPr>
            </w:pPr>
            <w:r w:rsidRPr="00D86E08">
              <w:rPr>
                <w:szCs w:val="24"/>
              </w:rPr>
              <w:t>6374.03</w:t>
            </w:r>
          </w:p>
        </w:tc>
      </w:tr>
      <w:tr w:rsidTr="00D86E08">
        <w:tblPrEx>
          <w:tblW w:w="14401" w:type="dxa"/>
          <w:tblLook w:val="01E0"/>
        </w:tblPrEx>
        <w:trPr>
          <w:trHeight w:val="174"/>
        </w:trPr>
        <w:tc>
          <w:tcPr>
            <w:tcW w:w="0" w:type="auto"/>
            <w:tcBorders>
              <w:left w:val="double" w:sz="4" w:space="0" w:color="auto"/>
            </w:tcBorders>
            <w:shd w:val="clear" w:color="auto" w:fill="auto"/>
            <w:vAlign w:val="center"/>
          </w:tcPr>
          <w:p w:rsidR="00D86E08" w:rsidRPr="00D86E08" w:rsidP="00D86E08">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н3</w:t>
            </w:r>
          </w:p>
        </w:tc>
        <w:tc>
          <w:tcPr>
            <w:tcW w:w="0" w:type="auto"/>
            <w:shd w:val="clear" w:color="auto" w:fill="auto"/>
            <w:vAlign w:val="center"/>
          </w:tcPr>
          <w:p w:rsidR="00D86E08" w:rsidRPr="00D86E08" w:rsidP="00D86E08">
            <w:pPr>
              <w:pStyle w:val="105"/>
              <w:jc w:val="center"/>
              <w:rPr>
                <w:szCs w:val="24"/>
              </w:rPr>
            </w:pPr>
            <w:r w:rsidRPr="00D86E08">
              <w:rPr>
                <w:szCs w:val="24"/>
              </w:rPr>
              <w:t>6434.84</w:t>
            </w:r>
          </w:p>
        </w:tc>
        <w:tc>
          <w:tcPr>
            <w:tcW w:w="0" w:type="auto"/>
            <w:tcBorders>
              <w:right w:val="double" w:sz="4" w:space="0" w:color="auto"/>
            </w:tcBorders>
            <w:shd w:val="clear" w:color="auto" w:fill="auto"/>
            <w:vAlign w:val="center"/>
          </w:tcPr>
          <w:p w:rsidR="00D86E08" w:rsidRPr="00D86E08" w:rsidP="00D86E08">
            <w:pPr>
              <w:pStyle w:val="105"/>
              <w:jc w:val="center"/>
              <w:rPr>
                <w:szCs w:val="24"/>
              </w:rPr>
            </w:pPr>
            <w:r w:rsidRPr="00D86E08">
              <w:rPr>
                <w:szCs w:val="24"/>
              </w:rPr>
              <w:t>6385.46</w:t>
            </w:r>
          </w:p>
        </w:tc>
      </w:tr>
      <w:tr w:rsidTr="00D86E08">
        <w:tblPrEx>
          <w:tblW w:w="14401" w:type="dxa"/>
          <w:tblLook w:val="01E0"/>
        </w:tblPrEx>
        <w:trPr>
          <w:trHeight w:val="174"/>
        </w:trPr>
        <w:tc>
          <w:tcPr>
            <w:tcW w:w="0" w:type="auto"/>
            <w:tcBorders>
              <w:left w:val="double" w:sz="4" w:space="0" w:color="auto"/>
            </w:tcBorders>
            <w:shd w:val="clear" w:color="auto" w:fill="auto"/>
            <w:vAlign w:val="center"/>
          </w:tcPr>
          <w:p w:rsidR="00D86E08" w:rsidRPr="00D86E08" w:rsidP="00D86E08">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н4</w:t>
            </w:r>
          </w:p>
        </w:tc>
        <w:tc>
          <w:tcPr>
            <w:tcW w:w="0" w:type="auto"/>
            <w:shd w:val="clear" w:color="auto" w:fill="auto"/>
            <w:vAlign w:val="center"/>
          </w:tcPr>
          <w:p w:rsidR="00D86E08" w:rsidRPr="00D86E08" w:rsidP="00D86E08">
            <w:pPr>
              <w:pStyle w:val="105"/>
              <w:jc w:val="center"/>
              <w:rPr>
                <w:szCs w:val="24"/>
              </w:rPr>
            </w:pPr>
            <w:r w:rsidRPr="00D86E08">
              <w:rPr>
                <w:szCs w:val="24"/>
              </w:rPr>
              <w:t>6432.03</w:t>
            </w:r>
          </w:p>
        </w:tc>
        <w:tc>
          <w:tcPr>
            <w:tcW w:w="0" w:type="auto"/>
            <w:tcBorders>
              <w:right w:val="double" w:sz="4" w:space="0" w:color="auto"/>
            </w:tcBorders>
            <w:shd w:val="clear" w:color="auto" w:fill="auto"/>
            <w:vAlign w:val="center"/>
          </w:tcPr>
          <w:p w:rsidR="00D86E08" w:rsidRPr="00D86E08" w:rsidP="00D86E08">
            <w:pPr>
              <w:pStyle w:val="105"/>
              <w:jc w:val="center"/>
              <w:rPr>
                <w:szCs w:val="24"/>
              </w:rPr>
            </w:pPr>
            <w:r w:rsidRPr="00D86E08">
              <w:rPr>
                <w:szCs w:val="24"/>
              </w:rPr>
              <w:t>6380.13</w:t>
            </w:r>
          </w:p>
        </w:tc>
      </w:tr>
      <w:tr w:rsidTr="00D86E08">
        <w:tblPrEx>
          <w:tblW w:w="14401" w:type="dxa"/>
          <w:tblLook w:val="01E0"/>
        </w:tblPrEx>
        <w:trPr>
          <w:trHeight w:val="174"/>
        </w:trPr>
        <w:tc>
          <w:tcPr>
            <w:tcW w:w="0" w:type="auto"/>
            <w:tcBorders>
              <w:left w:val="double" w:sz="4" w:space="0" w:color="auto"/>
            </w:tcBorders>
            <w:shd w:val="clear" w:color="auto" w:fill="auto"/>
            <w:vAlign w:val="center"/>
          </w:tcPr>
          <w:p w:rsidR="00D86E08" w:rsidRPr="00D86E08" w:rsidP="00D86E08">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н5</w:t>
            </w:r>
          </w:p>
        </w:tc>
        <w:tc>
          <w:tcPr>
            <w:tcW w:w="0" w:type="auto"/>
            <w:shd w:val="clear" w:color="auto" w:fill="auto"/>
            <w:vAlign w:val="center"/>
          </w:tcPr>
          <w:p w:rsidR="00D86E08" w:rsidRPr="00D86E08" w:rsidP="00D86E08">
            <w:pPr>
              <w:pStyle w:val="105"/>
              <w:jc w:val="center"/>
              <w:rPr>
                <w:szCs w:val="24"/>
              </w:rPr>
            </w:pPr>
            <w:r w:rsidRPr="00D86E08">
              <w:rPr>
                <w:szCs w:val="24"/>
              </w:rPr>
              <w:t>6435.22</w:t>
            </w:r>
          </w:p>
        </w:tc>
        <w:tc>
          <w:tcPr>
            <w:tcW w:w="0" w:type="auto"/>
            <w:tcBorders>
              <w:right w:val="double" w:sz="4" w:space="0" w:color="auto"/>
            </w:tcBorders>
            <w:shd w:val="clear" w:color="auto" w:fill="auto"/>
            <w:vAlign w:val="center"/>
          </w:tcPr>
          <w:p w:rsidR="00D86E08" w:rsidRPr="00D86E08" w:rsidP="00D86E08">
            <w:pPr>
              <w:pStyle w:val="105"/>
              <w:jc w:val="center"/>
              <w:rPr>
                <w:szCs w:val="24"/>
              </w:rPr>
            </w:pPr>
            <w:r w:rsidRPr="00D86E08">
              <w:rPr>
                <w:szCs w:val="24"/>
              </w:rPr>
              <w:t>6377.90</w:t>
            </w:r>
          </w:p>
        </w:tc>
      </w:tr>
      <w:tr w:rsidTr="00D86E08">
        <w:tblPrEx>
          <w:tblW w:w="14401" w:type="dxa"/>
          <w:tblLook w:val="01E0"/>
        </w:tblPrEx>
        <w:trPr>
          <w:trHeight w:val="174"/>
        </w:trPr>
        <w:tc>
          <w:tcPr>
            <w:tcW w:w="0" w:type="auto"/>
            <w:tcBorders>
              <w:left w:val="double" w:sz="4" w:space="0" w:color="auto"/>
            </w:tcBorders>
            <w:shd w:val="clear" w:color="auto" w:fill="auto"/>
            <w:vAlign w:val="center"/>
          </w:tcPr>
          <w:p w:rsidR="00D86E08" w:rsidRPr="00D86E08" w:rsidP="00D86E08">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н6</w:t>
            </w:r>
          </w:p>
        </w:tc>
        <w:tc>
          <w:tcPr>
            <w:tcW w:w="0" w:type="auto"/>
            <w:shd w:val="clear" w:color="auto" w:fill="auto"/>
            <w:vAlign w:val="center"/>
          </w:tcPr>
          <w:p w:rsidR="00D86E08" w:rsidRPr="00D86E08" w:rsidP="00D86E08">
            <w:pPr>
              <w:pStyle w:val="105"/>
              <w:jc w:val="center"/>
              <w:rPr>
                <w:szCs w:val="24"/>
              </w:rPr>
            </w:pPr>
            <w:r w:rsidRPr="00D86E08">
              <w:rPr>
                <w:szCs w:val="24"/>
              </w:rPr>
              <w:t>6437.13</w:t>
            </w:r>
          </w:p>
        </w:tc>
        <w:tc>
          <w:tcPr>
            <w:tcW w:w="0" w:type="auto"/>
            <w:tcBorders>
              <w:right w:val="double" w:sz="4" w:space="0" w:color="auto"/>
            </w:tcBorders>
            <w:shd w:val="clear" w:color="auto" w:fill="auto"/>
            <w:vAlign w:val="center"/>
          </w:tcPr>
          <w:p w:rsidR="00D86E08" w:rsidRPr="00D86E08" w:rsidP="00D86E08">
            <w:pPr>
              <w:pStyle w:val="105"/>
              <w:jc w:val="center"/>
              <w:rPr>
                <w:szCs w:val="24"/>
              </w:rPr>
            </w:pPr>
            <w:r w:rsidRPr="00D86E08">
              <w:rPr>
                <w:szCs w:val="24"/>
              </w:rPr>
              <w:t>6380.74</w:t>
            </w:r>
          </w:p>
        </w:tc>
      </w:tr>
      <w:tr w:rsidTr="00D86E08">
        <w:tblPrEx>
          <w:tblW w:w="14401" w:type="dxa"/>
          <w:tblLook w:val="01E0"/>
        </w:tblPrEx>
        <w:trPr>
          <w:trHeight w:val="174"/>
        </w:trPr>
        <w:tc>
          <w:tcPr>
            <w:tcW w:w="0" w:type="auto"/>
            <w:tcBorders>
              <w:left w:val="double" w:sz="4" w:space="0" w:color="auto"/>
            </w:tcBorders>
            <w:shd w:val="clear" w:color="auto" w:fill="auto"/>
            <w:vAlign w:val="center"/>
          </w:tcPr>
          <w:p w:rsidR="00D86E08" w:rsidRPr="00D86E08" w:rsidP="00D86E08">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н7</w:t>
            </w:r>
          </w:p>
        </w:tc>
        <w:tc>
          <w:tcPr>
            <w:tcW w:w="0" w:type="auto"/>
            <w:shd w:val="clear" w:color="auto" w:fill="auto"/>
            <w:vAlign w:val="center"/>
          </w:tcPr>
          <w:p w:rsidR="00D86E08" w:rsidRPr="00D86E08" w:rsidP="00D86E08">
            <w:pPr>
              <w:pStyle w:val="105"/>
              <w:jc w:val="center"/>
              <w:rPr>
                <w:szCs w:val="24"/>
              </w:rPr>
            </w:pPr>
            <w:r w:rsidRPr="00D86E08">
              <w:rPr>
                <w:szCs w:val="24"/>
              </w:rPr>
              <w:t>6457.11</w:t>
            </w:r>
          </w:p>
        </w:tc>
        <w:tc>
          <w:tcPr>
            <w:tcW w:w="0" w:type="auto"/>
            <w:tcBorders>
              <w:right w:val="double" w:sz="4" w:space="0" w:color="auto"/>
            </w:tcBorders>
            <w:shd w:val="clear" w:color="auto" w:fill="auto"/>
            <w:vAlign w:val="center"/>
          </w:tcPr>
          <w:p w:rsidR="00D86E08" w:rsidRPr="00D86E08" w:rsidP="00D86E08">
            <w:pPr>
              <w:pStyle w:val="105"/>
              <w:jc w:val="center"/>
              <w:rPr>
                <w:szCs w:val="24"/>
              </w:rPr>
            </w:pPr>
            <w:r w:rsidRPr="00D86E08">
              <w:rPr>
                <w:szCs w:val="24"/>
              </w:rPr>
              <w:t>6375.12</w:t>
            </w:r>
          </w:p>
        </w:tc>
      </w:tr>
      <w:tr w:rsidTr="00D86E08">
        <w:tblPrEx>
          <w:tblW w:w="14401" w:type="dxa"/>
          <w:tblLook w:val="01E0"/>
        </w:tblPrEx>
        <w:trPr>
          <w:trHeight w:val="174"/>
        </w:trPr>
        <w:tc>
          <w:tcPr>
            <w:tcW w:w="0" w:type="auto"/>
            <w:tcBorders>
              <w:left w:val="double" w:sz="4" w:space="0" w:color="auto"/>
            </w:tcBorders>
            <w:shd w:val="clear" w:color="auto" w:fill="auto"/>
            <w:vAlign w:val="center"/>
          </w:tcPr>
          <w:p w:rsidR="00D86E08" w:rsidRPr="00D86E08" w:rsidP="00D86E08">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н8</w:t>
            </w:r>
          </w:p>
        </w:tc>
        <w:tc>
          <w:tcPr>
            <w:tcW w:w="0" w:type="auto"/>
            <w:shd w:val="clear" w:color="auto" w:fill="auto"/>
            <w:vAlign w:val="center"/>
          </w:tcPr>
          <w:p w:rsidR="00D86E08" w:rsidRPr="00D86E08" w:rsidP="00D86E08">
            <w:pPr>
              <w:pStyle w:val="105"/>
              <w:jc w:val="center"/>
              <w:rPr>
                <w:szCs w:val="24"/>
              </w:rPr>
            </w:pPr>
            <w:r w:rsidRPr="00D86E08">
              <w:rPr>
                <w:szCs w:val="24"/>
              </w:rPr>
              <w:t>6456.04</w:t>
            </w:r>
          </w:p>
        </w:tc>
        <w:tc>
          <w:tcPr>
            <w:tcW w:w="0" w:type="auto"/>
            <w:tcBorders>
              <w:right w:val="double" w:sz="4" w:space="0" w:color="auto"/>
            </w:tcBorders>
            <w:shd w:val="clear" w:color="auto" w:fill="auto"/>
            <w:vAlign w:val="center"/>
          </w:tcPr>
          <w:p w:rsidR="00D86E08" w:rsidRPr="00D86E08" w:rsidP="00D86E08">
            <w:pPr>
              <w:pStyle w:val="105"/>
              <w:jc w:val="center"/>
              <w:rPr>
                <w:szCs w:val="24"/>
              </w:rPr>
            </w:pPr>
            <w:r w:rsidRPr="00D86E08">
              <w:rPr>
                <w:szCs w:val="24"/>
              </w:rPr>
              <w:t>6369.38</w:t>
            </w:r>
          </w:p>
        </w:tc>
      </w:tr>
      <w:tr w:rsidTr="00D86E08">
        <w:tblPrEx>
          <w:tblW w:w="14401" w:type="dxa"/>
          <w:tblLook w:val="01E0"/>
        </w:tblPrEx>
        <w:trPr>
          <w:trHeight w:val="174"/>
        </w:trPr>
        <w:tc>
          <w:tcPr>
            <w:tcW w:w="0" w:type="auto"/>
            <w:tcBorders>
              <w:left w:val="double" w:sz="4" w:space="0" w:color="auto"/>
            </w:tcBorders>
            <w:shd w:val="clear" w:color="auto" w:fill="auto"/>
            <w:vAlign w:val="center"/>
          </w:tcPr>
          <w:p w:rsidR="00D86E08" w:rsidRPr="00D86E08" w:rsidP="00D86E08">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н9</w:t>
            </w:r>
          </w:p>
        </w:tc>
        <w:tc>
          <w:tcPr>
            <w:tcW w:w="0" w:type="auto"/>
            <w:shd w:val="clear" w:color="auto" w:fill="auto"/>
            <w:vAlign w:val="center"/>
          </w:tcPr>
          <w:p w:rsidR="00D86E08" w:rsidRPr="00D86E08" w:rsidP="00D86E08">
            <w:pPr>
              <w:pStyle w:val="105"/>
              <w:jc w:val="center"/>
              <w:rPr>
                <w:szCs w:val="24"/>
              </w:rPr>
            </w:pPr>
            <w:r w:rsidRPr="00D86E08">
              <w:rPr>
                <w:szCs w:val="24"/>
              </w:rPr>
              <w:t>6460.02</w:t>
            </w:r>
          </w:p>
        </w:tc>
        <w:tc>
          <w:tcPr>
            <w:tcW w:w="0" w:type="auto"/>
            <w:tcBorders>
              <w:right w:val="double" w:sz="4" w:space="0" w:color="auto"/>
            </w:tcBorders>
            <w:shd w:val="clear" w:color="auto" w:fill="auto"/>
            <w:vAlign w:val="center"/>
          </w:tcPr>
          <w:p w:rsidR="00D86E08" w:rsidRPr="00D86E08" w:rsidP="00D86E08">
            <w:pPr>
              <w:pStyle w:val="105"/>
              <w:jc w:val="center"/>
              <w:rPr>
                <w:szCs w:val="24"/>
              </w:rPr>
            </w:pPr>
            <w:r w:rsidRPr="00D86E08">
              <w:rPr>
                <w:szCs w:val="24"/>
              </w:rPr>
              <w:t>6368.61</w:t>
            </w:r>
          </w:p>
        </w:tc>
      </w:tr>
      <w:tr w:rsidTr="00D86E08">
        <w:tblPrEx>
          <w:tblW w:w="14401" w:type="dxa"/>
          <w:tblLook w:val="01E0"/>
        </w:tblPrEx>
        <w:trPr>
          <w:trHeight w:val="174"/>
        </w:trPr>
        <w:tc>
          <w:tcPr>
            <w:tcW w:w="0" w:type="auto"/>
            <w:tcBorders>
              <w:left w:val="double" w:sz="4" w:space="0" w:color="auto"/>
            </w:tcBorders>
            <w:shd w:val="clear" w:color="auto" w:fill="auto"/>
            <w:vAlign w:val="center"/>
          </w:tcPr>
          <w:p w:rsidR="00D86E08" w:rsidRPr="00D86E08" w:rsidP="00D86E08">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н10</w:t>
            </w:r>
          </w:p>
        </w:tc>
        <w:tc>
          <w:tcPr>
            <w:tcW w:w="0" w:type="auto"/>
            <w:shd w:val="clear" w:color="auto" w:fill="auto"/>
            <w:vAlign w:val="center"/>
          </w:tcPr>
          <w:p w:rsidR="00D86E08" w:rsidRPr="00D86E08" w:rsidP="00D86E08">
            <w:pPr>
              <w:pStyle w:val="105"/>
              <w:jc w:val="center"/>
              <w:rPr>
                <w:szCs w:val="24"/>
              </w:rPr>
            </w:pPr>
            <w:r w:rsidRPr="00D86E08">
              <w:rPr>
                <w:szCs w:val="24"/>
              </w:rPr>
              <w:t>6461.05</w:t>
            </w:r>
          </w:p>
        </w:tc>
        <w:tc>
          <w:tcPr>
            <w:tcW w:w="0" w:type="auto"/>
            <w:tcBorders>
              <w:right w:val="double" w:sz="4" w:space="0" w:color="auto"/>
            </w:tcBorders>
            <w:shd w:val="clear" w:color="auto" w:fill="auto"/>
            <w:vAlign w:val="center"/>
          </w:tcPr>
          <w:p w:rsidR="00D86E08" w:rsidRPr="00D86E08" w:rsidP="00D86E08">
            <w:pPr>
              <w:pStyle w:val="105"/>
              <w:jc w:val="center"/>
              <w:rPr>
                <w:szCs w:val="24"/>
              </w:rPr>
            </w:pPr>
            <w:r w:rsidRPr="00D86E08">
              <w:rPr>
                <w:szCs w:val="24"/>
              </w:rPr>
              <w:t>6374.01</w:t>
            </w:r>
          </w:p>
        </w:tc>
      </w:tr>
      <w:tr w:rsidTr="00D86E08">
        <w:tblPrEx>
          <w:tblW w:w="14401" w:type="dxa"/>
          <w:tblLook w:val="01E0"/>
        </w:tblPrEx>
        <w:trPr>
          <w:trHeight w:val="174"/>
        </w:trPr>
        <w:tc>
          <w:tcPr>
            <w:tcW w:w="0" w:type="auto"/>
            <w:tcBorders>
              <w:left w:val="double" w:sz="4" w:space="0" w:color="auto"/>
            </w:tcBorders>
            <w:shd w:val="clear" w:color="auto" w:fill="auto"/>
            <w:vAlign w:val="center"/>
          </w:tcPr>
          <w:p w:rsidR="00D86E08" w:rsidRPr="00D86E08" w:rsidP="00D86E08">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н11</w:t>
            </w:r>
          </w:p>
        </w:tc>
        <w:tc>
          <w:tcPr>
            <w:tcW w:w="0" w:type="auto"/>
            <w:shd w:val="clear" w:color="auto" w:fill="auto"/>
            <w:vAlign w:val="center"/>
          </w:tcPr>
          <w:p w:rsidR="00D86E08" w:rsidRPr="00D86E08" w:rsidP="00D86E08">
            <w:pPr>
              <w:pStyle w:val="105"/>
              <w:jc w:val="center"/>
              <w:rPr>
                <w:szCs w:val="24"/>
              </w:rPr>
            </w:pPr>
            <w:r w:rsidRPr="00D86E08">
              <w:rPr>
                <w:szCs w:val="24"/>
              </w:rPr>
              <w:t>6471.72</w:t>
            </w:r>
          </w:p>
        </w:tc>
        <w:tc>
          <w:tcPr>
            <w:tcW w:w="0" w:type="auto"/>
            <w:tcBorders>
              <w:right w:val="double" w:sz="4" w:space="0" w:color="auto"/>
            </w:tcBorders>
            <w:shd w:val="clear" w:color="auto" w:fill="auto"/>
            <w:vAlign w:val="center"/>
          </w:tcPr>
          <w:p w:rsidR="00D86E08" w:rsidRPr="00D86E08" w:rsidP="00D86E08">
            <w:pPr>
              <w:pStyle w:val="105"/>
              <w:jc w:val="center"/>
              <w:rPr>
                <w:szCs w:val="24"/>
              </w:rPr>
            </w:pPr>
            <w:r w:rsidRPr="00D86E08">
              <w:rPr>
                <w:szCs w:val="24"/>
              </w:rPr>
              <w:t>6371.01</w:t>
            </w:r>
          </w:p>
        </w:tc>
      </w:tr>
      <w:tr w:rsidTr="00D86E08">
        <w:tblPrEx>
          <w:tblW w:w="14401" w:type="dxa"/>
          <w:tblLook w:val="01E0"/>
        </w:tblPrEx>
        <w:trPr>
          <w:trHeight w:val="174"/>
        </w:trPr>
        <w:tc>
          <w:tcPr>
            <w:tcW w:w="0" w:type="auto"/>
            <w:tcBorders>
              <w:left w:val="double" w:sz="4" w:space="0" w:color="auto"/>
            </w:tcBorders>
            <w:shd w:val="clear" w:color="auto" w:fill="auto"/>
            <w:vAlign w:val="center"/>
          </w:tcPr>
          <w:p w:rsidR="00D86E08" w:rsidRPr="00D86E08" w:rsidP="00D86E08">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н12</w:t>
            </w:r>
          </w:p>
        </w:tc>
        <w:tc>
          <w:tcPr>
            <w:tcW w:w="0" w:type="auto"/>
            <w:shd w:val="clear" w:color="auto" w:fill="auto"/>
            <w:vAlign w:val="center"/>
          </w:tcPr>
          <w:p w:rsidR="00D86E08" w:rsidRPr="00D86E08" w:rsidP="00D86E08">
            <w:pPr>
              <w:pStyle w:val="105"/>
              <w:jc w:val="center"/>
              <w:rPr>
                <w:szCs w:val="24"/>
              </w:rPr>
            </w:pPr>
            <w:r w:rsidRPr="00D86E08">
              <w:rPr>
                <w:szCs w:val="24"/>
              </w:rPr>
              <w:t>6468.44</w:t>
            </w:r>
          </w:p>
        </w:tc>
        <w:tc>
          <w:tcPr>
            <w:tcW w:w="0" w:type="auto"/>
            <w:tcBorders>
              <w:right w:val="double" w:sz="4" w:space="0" w:color="auto"/>
            </w:tcBorders>
            <w:shd w:val="clear" w:color="auto" w:fill="auto"/>
            <w:vAlign w:val="center"/>
          </w:tcPr>
          <w:p w:rsidR="00D86E08" w:rsidRPr="00D86E08" w:rsidP="00D86E08">
            <w:pPr>
              <w:pStyle w:val="105"/>
              <w:jc w:val="center"/>
              <w:rPr>
                <w:szCs w:val="24"/>
              </w:rPr>
            </w:pPr>
            <w:r w:rsidRPr="00D86E08">
              <w:rPr>
                <w:szCs w:val="24"/>
              </w:rPr>
              <w:t>6352.24</w:t>
            </w:r>
          </w:p>
        </w:tc>
      </w:tr>
      <w:tr w:rsidTr="00D86E08">
        <w:tblPrEx>
          <w:tblW w:w="14401" w:type="dxa"/>
          <w:tblLook w:val="01E0"/>
        </w:tblPrEx>
        <w:trPr>
          <w:trHeight w:val="174"/>
        </w:trPr>
        <w:tc>
          <w:tcPr>
            <w:tcW w:w="0" w:type="auto"/>
            <w:tcBorders>
              <w:left w:val="double" w:sz="4" w:space="0" w:color="auto"/>
            </w:tcBorders>
            <w:shd w:val="clear" w:color="auto" w:fill="auto"/>
            <w:vAlign w:val="center"/>
          </w:tcPr>
          <w:p w:rsidR="00D86E08" w:rsidRPr="00D86E08" w:rsidP="00D86E08">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н1</w:t>
            </w:r>
          </w:p>
        </w:tc>
        <w:tc>
          <w:tcPr>
            <w:tcW w:w="0" w:type="auto"/>
            <w:shd w:val="clear" w:color="auto" w:fill="auto"/>
            <w:vAlign w:val="center"/>
          </w:tcPr>
          <w:p w:rsidR="00D86E08" w:rsidRPr="00D86E08" w:rsidP="00D86E08">
            <w:pPr>
              <w:pStyle w:val="105"/>
              <w:jc w:val="center"/>
              <w:rPr>
                <w:szCs w:val="24"/>
              </w:rPr>
            </w:pPr>
            <w:r w:rsidRPr="00D86E08">
              <w:rPr>
                <w:szCs w:val="24"/>
              </w:rPr>
              <w:t>6471.78</w:t>
            </w:r>
          </w:p>
        </w:tc>
        <w:tc>
          <w:tcPr>
            <w:tcW w:w="0" w:type="auto"/>
            <w:tcBorders>
              <w:right w:val="double" w:sz="4" w:space="0" w:color="auto"/>
            </w:tcBorders>
            <w:shd w:val="clear" w:color="auto" w:fill="auto"/>
            <w:vAlign w:val="center"/>
          </w:tcPr>
          <w:p w:rsidR="00D86E08" w:rsidRPr="00D86E08" w:rsidP="00D86E08">
            <w:pPr>
              <w:pStyle w:val="105"/>
              <w:jc w:val="center"/>
              <w:rPr>
                <w:szCs w:val="24"/>
              </w:rPr>
            </w:pPr>
            <w:r w:rsidRPr="00D86E08">
              <w:rPr>
                <w:szCs w:val="24"/>
              </w:rPr>
              <w:t>6351.40</w:t>
            </w:r>
          </w:p>
        </w:tc>
      </w:tr>
    </w:tbl>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F124FC" w:rsidP="00BF441B">
      <w:pPr>
        <w:spacing w:line="240" w:lineRule="auto"/>
        <w:ind w:left="142"/>
        <w:jc w:val="center"/>
        <w:rPr>
          <w:rFonts w:ascii="Times New Roman" w:hAnsi="Times New Roman" w:cs="Times New Roman"/>
          <w:b/>
          <w:sz w:val="28"/>
          <w:szCs w:val="28"/>
        </w:rPr>
      </w:pPr>
    </w:p>
    <w:tbl>
      <w:tblPr>
        <w:tblpPr w:leftFromText="180" w:rightFromText="180" w:vertAnchor="text" w:horzAnchor="margin" w:tblpXSpec="center" w:tblpY="-7"/>
        <w:tblW w:w="8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68"/>
        <w:gridCol w:w="1984"/>
        <w:gridCol w:w="851"/>
        <w:gridCol w:w="2160"/>
        <w:gridCol w:w="1502"/>
      </w:tblGrid>
      <w:tr w:rsidTr="00F124FC">
        <w:tblPrEx>
          <w:tblW w:w="8165" w:type="dxa"/>
          <w:tblLayout w:type="fixed"/>
          <w:tblLook w:val="04A0"/>
        </w:tblPrEx>
        <w:tc>
          <w:tcPr>
            <w:tcW w:w="8165" w:type="dxa"/>
            <w:gridSpan w:val="5"/>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земельном участке</w:t>
            </w:r>
          </w:p>
        </w:tc>
      </w:tr>
      <w:tr w:rsidTr="00F124FC">
        <w:tblPrEx>
          <w:tblW w:w="8165" w:type="dxa"/>
          <w:tblLayout w:type="fixed"/>
          <w:tblLook w:val="04A0"/>
        </w:tblPrEx>
        <w:tc>
          <w:tcPr>
            <w:tcW w:w="1668"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Кадастровый номер участка</w:t>
            </w:r>
          </w:p>
        </w:tc>
        <w:tc>
          <w:tcPr>
            <w:tcW w:w="1984"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Разрешенное использование</w:t>
            </w:r>
          </w:p>
        </w:tc>
        <w:tc>
          <w:tcPr>
            <w:tcW w:w="851"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Площадь земель-ного участка</w:t>
            </w:r>
          </w:p>
        </w:tc>
        <w:tc>
          <w:tcPr>
            <w:tcW w:w="2160"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правах</w:t>
            </w:r>
          </w:p>
        </w:tc>
        <w:tc>
          <w:tcPr>
            <w:tcW w:w="1502"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Вид права</w:t>
            </w:r>
          </w:p>
        </w:tc>
      </w:tr>
      <w:tr w:rsidTr="00F124FC">
        <w:tblPrEx>
          <w:tblW w:w="8165" w:type="dxa"/>
          <w:tblLayout w:type="fixed"/>
          <w:tblLook w:val="04A0"/>
        </w:tblPrEx>
        <w:tc>
          <w:tcPr>
            <w:tcW w:w="1668"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1</w:t>
            </w:r>
          </w:p>
        </w:tc>
        <w:tc>
          <w:tcPr>
            <w:tcW w:w="1984"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2</w:t>
            </w:r>
          </w:p>
        </w:tc>
        <w:tc>
          <w:tcPr>
            <w:tcW w:w="851"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3</w:t>
            </w:r>
          </w:p>
        </w:tc>
        <w:tc>
          <w:tcPr>
            <w:tcW w:w="2160"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4</w:t>
            </w:r>
          </w:p>
        </w:tc>
        <w:tc>
          <w:tcPr>
            <w:tcW w:w="1502"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5</w:t>
            </w:r>
          </w:p>
        </w:tc>
      </w:tr>
      <w:tr w:rsidTr="00F124FC">
        <w:tblPrEx>
          <w:tblW w:w="8165" w:type="dxa"/>
          <w:tblLayout w:type="fixed"/>
          <w:tblLook w:val="04A0"/>
        </w:tblPrEx>
        <w:tc>
          <w:tcPr>
            <w:tcW w:w="1668" w:type="dxa"/>
            <w:shd w:val="clear" w:color="auto" w:fill="auto"/>
            <w:vAlign w:val="center"/>
          </w:tcPr>
          <w:p w:rsidR="00F124FC" w:rsidRPr="00BF441B" w:rsidP="00F124FC">
            <w:pPr>
              <w:spacing w:line="240" w:lineRule="auto"/>
              <w:jc w:val="center"/>
              <w:rPr>
                <w:rFonts w:ascii="Times New Roman" w:hAnsi="Times New Roman" w:cs="Times New Roman"/>
                <w:sz w:val="28"/>
                <w:szCs w:val="28"/>
              </w:rPr>
            </w:pPr>
            <w:r w:rsidRPr="00BF441B">
              <w:rPr>
                <w:rFonts w:ascii="Times New Roman" w:hAnsi="Times New Roman" w:cs="Times New Roman"/>
                <w:b/>
                <w:sz w:val="28"/>
                <w:szCs w:val="28"/>
              </w:rPr>
              <w:t>37:15:011601:31</w:t>
            </w:r>
          </w:p>
        </w:tc>
        <w:tc>
          <w:tcPr>
            <w:tcW w:w="1984" w:type="dxa"/>
            <w:shd w:val="clear" w:color="auto" w:fill="auto"/>
            <w:vAlign w:val="center"/>
          </w:tcPr>
          <w:p w:rsidR="00F124FC" w:rsidRPr="00BF441B" w:rsidP="00F124FC">
            <w:pPr>
              <w:autoSpaceDE w:val="0"/>
              <w:autoSpaceDN w:val="0"/>
              <w:adjustRightInd w:val="0"/>
              <w:spacing w:line="240" w:lineRule="auto"/>
              <w:rPr>
                <w:rFonts w:ascii="Times New Roman" w:hAnsi="Times New Roman" w:cs="Times New Roman"/>
                <w:sz w:val="28"/>
                <w:szCs w:val="28"/>
              </w:rPr>
            </w:pPr>
            <w:r w:rsidRPr="00BF441B">
              <w:rPr>
                <w:rFonts w:ascii="Times New Roman" w:hAnsi="Times New Roman" w:cs="Times New Roman"/>
                <w:sz w:val="28"/>
                <w:szCs w:val="28"/>
              </w:rPr>
              <w:t>Для размещения здания поликлиники</w:t>
            </w:r>
          </w:p>
          <w:p w:rsidR="00F124FC" w:rsidRPr="00BF441B" w:rsidP="00F124FC">
            <w:pPr>
              <w:spacing w:line="240" w:lineRule="auto"/>
              <w:jc w:val="center"/>
              <w:rPr>
                <w:rFonts w:ascii="Times New Roman" w:hAnsi="Times New Roman" w:cs="Times New Roman"/>
                <w:sz w:val="28"/>
                <w:szCs w:val="28"/>
              </w:rPr>
            </w:pPr>
          </w:p>
        </w:tc>
        <w:tc>
          <w:tcPr>
            <w:tcW w:w="851" w:type="dxa"/>
            <w:shd w:val="clear" w:color="auto" w:fill="auto"/>
            <w:vAlign w:val="center"/>
          </w:tcPr>
          <w:p w:rsidR="00F124FC" w:rsidRPr="00BF441B" w:rsidP="00F124FC">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4664</w:t>
            </w:r>
          </w:p>
        </w:tc>
        <w:tc>
          <w:tcPr>
            <w:tcW w:w="2160" w:type="dxa"/>
            <w:shd w:val="clear" w:color="auto" w:fill="auto"/>
            <w:vAlign w:val="center"/>
          </w:tcPr>
          <w:p w:rsidR="00F124FC" w:rsidRPr="00BF441B" w:rsidP="00F124FC">
            <w:pPr>
              <w:spacing w:line="240" w:lineRule="auto"/>
              <w:rPr>
                <w:rFonts w:ascii="Times New Roman" w:hAnsi="Times New Roman" w:cs="Times New Roman"/>
                <w:sz w:val="28"/>
                <w:szCs w:val="28"/>
              </w:rPr>
            </w:pPr>
            <w:r w:rsidRPr="00BF441B">
              <w:rPr>
                <w:rFonts w:ascii="Times New Roman" w:hAnsi="Times New Roman" w:cs="Times New Roman"/>
                <w:sz w:val="28"/>
                <w:szCs w:val="28"/>
              </w:rPr>
              <w:t>Муниципальное образование "Родниковский муниципальный район"</w:t>
            </w:r>
          </w:p>
        </w:tc>
        <w:tc>
          <w:tcPr>
            <w:tcW w:w="1502" w:type="dxa"/>
            <w:shd w:val="clear" w:color="auto" w:fill="auto"/>
            <w:vAlign w:val="center"/>
          </w:tcPr>
          <w:p w:rsidR="00F124FC" w:rsidRPr="00BF441B" w:rsidP="00F124FC">
            <w:pPr>
              <w:spacing w:line="240" w:lineRule="auto"/>
              <w:ind w:left="50"/>
              <w:rPr>
                <w:rFonts w:ascii="Times New Roman" w:hAnsi="Times New Roman" w:cs="Times New Roman"/>
                <w:sz w:val="28"/>
                <w:szCs w:val="28"/>
              </w:rPr>
            </w:pPr>
            <w:r w:rsidRPr="00BF441B">
              <w:rPr>
                <w:rFonts w:ascii="Times New Roman" w:hAnsi="Times New Roman" w:cs="Times New Roman"/>
                <w:sz w:val="28"/>
                <w:szCs w:val="28"/>
              </w:rPr>
              <w:t>Собственность, № 37-37-07/020/2013-549 от 24.04.2013</w:t>
            </w:r>
          </w:p>
        </w:tc>
      </w:tr>
    </w:tbl>
    <w:p w:rsidR="00F124FC"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P="00BF441B">
      <w:pPr>
        <w:spacing w:line="240" w:lineRule="auto"/>
        <w:ind w:left="142"/>
        <w:jc w:val="center"/>
        <w:rPr>
          <w:rFonts w:ascii="Times New Roman" w:hAnsi="Times New Roman" w:cs="Times New Roman"/>
          <w:b/>
          <w:sz w:val="28"/>
          <w:szCs w:val="28"/>
        </w:rPr>
      </w:pPr>
    </w:p>
    <w:p w:rsidR="00D86E08"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Схема расположения границ (сферы действия)публичного сервитута</w:t>
      </w:r>
    </w:p>
    <w:p w:rsidR="00A40DE4" w:rsidRPr="00BF441B" w:rsidP="00BF441B">
      <w:pPr>
        <w:spacing w:line="240" w:lineRule="auto"/>
        <w:jc w:val="center"/>
        <w:rPr>
          <w:rFonts w:ascii="Times New Roman" w:eastAsia="MS Mincho" w:hAnsi="Times New Roman" w:cs="Times New Roman"/>
          <w:b/>
          <w:sz w:val="28"/>
          <w:szCs w:val="28"/>
        </w:rPr>
      </w:pPr>
    </w:p>
    <w:p w:rsidR="00A40DE4" w:rsidRPr="00BF441B" w:rsidP="00BF441B">
      <w:pPr>
        <w:autoSpaceDE w:val="0"/>
        <w:autoSpaceDN w:val="0"/>
        <w:adjustRightInd w:val="0"/>
        <w:spacing w:line="240" w:lineRule="auto"/>
        <w:rPr>
          <w:rFonts w:ascii="Times New Roman" w:hAnsi="Times New Roman" w:cs="Times New Roman"/>
          <w:sz w:val="28"/>
          <w:szCs w:val="28"/>
        </w:rPr>
      </w:pPr>
      <w:r w:rsidRPr="00BF441B">
        <w:rPr>
          <w:rFonts w:ascii="Times New Roman" w:eastAsia="MS Mincho" w:hAnsi="Times New Roman" w:cs="Times New Roman"/>
          <w:b/>
          <w:sz w:val="28"/>
          <w:szCs w:val="28"/>
        </w:rPr>
        <w:t>устанавливаемого в целях размещения объекта электросетевого хозяйства(</w:t>
      </w:r>
      <w:r w:rsidRPr="00BF441B">
        <w:rPr>
          <w:rFonts w:ascii="Times New Roman" w:hAnsi="Times New Roman" w:cs="Times New Roman"/>
          <w:b/>
          <w:sz w:val="28"/>
          <w:szCs w:val="28"/>
        </w:rPr>
        <w:t>ВЛ-0,4 кВ ТП-41, ЭСК №1, объект "Уход к ТП-41" лит.ХI</w:t>
      </w:r>
      <w:r w:rsidRPr="00BF441B">
        <w:rPr>
          <w:rFonts w:ascii="Times New Roman" w:hAnsi="Times New Roman" w:cs="Times New Roman"/>
          <w:b/>
          <w:sz w:val="28"/>
          <w:szCs w:val="28"/>
          <w:lang w:val="en-US"/>
        </w:rPr>
        <w:t>I</w:t>
      </w:r>
      <w:r w:rsidRPr="00BF441B">
        <w:rPr>
          <w:rFonts w:ascii="Times New Roman" w:hAnsi="Times New Roman" w:cs="Times New Roman"/>
          <w:b/>
          <w:sz w:val="28"/>
          <w:szCs w:val="28"/>
        </w:rPr>
        <w:t>)</w:t>
      </w:r>
      <w:r w:rsidRPr="00BF441B">
        <w:rPr>
          <w:rFonts w:ascii="Times New Roman" w:eastAsia="MS Mincho" w:hAnsi="Times New Roman" w:cs="Times New Roman"/>
          <w:b/>
          <w:sz w:val="28"/>
          <w:szCs w:val="28"/>
        </w:rPr>
        <w:t xml:space="preserve">через земельный участок с кадастровым номером </w:t>
      </w:r>
      <w:r w:rsidRPr="00BF441B">
        <w:rPr>
          <w:rFonts w:ascii="Times New Roman" w:hAnsi="Times New Roman" w:cs="Times New Roman"/>
          <w:b/>
          <w:sz w:val="28"/>
          <w:szCs w:val="28"/>
        </w:rPr>
        <w:t>37:15:011605:9</w:t>
      </w:r>
    </w:p>
    <w:p w:rsidR="00A40DE4" w:rsidRPr="00BF441B" w:rsidP="00BF441B">
      <w:pPr>
        <w:autoSpaceDE w:val="0"/>
        <w:autoSpaceDN w:val="0"/>
        <w:adjustRightInd w:val="0"/>
        <w:spacing w:line="240" w:lineRule="auto"/>
        <w:rPr>
          <w:rFonts w:ascii="Times New Roman" w:hAnsi="Times New Roman" w:cs="Times New Roman"/>
          <w:sz w:val="28"/>
          <w:szCs w:val="28"/>
        </w:rPr>
      </w:pPr>
    </w:p>
    <w:p w:rsidR="00A40DE4" w:rsidRPr="00BF441B" w:rsidP="00BF441B">
      <w:pPr>
        <w:autoSpaceDE w:val="0"/>
        <w:autoSpaceDN w:val="0"/>
        <w:adjustRightInd w:val="0"/>
        <w:spacing w:line="240" w:lineRule="auto"/>
        <w:rPr>
          <w:rFonts w:ascii="Times New Roman" w:hAnsi="Times New Roman" w:cs="Times New Roman"/>
          <w:color w:val="FF0000"/>
          <w:sz w:val="28"/>
          <w:szCs w:val="28"/>
        </w:rPr>
      </w:pPr>
      <w:r w:rsidRPr="00BF441B">
        <w:rPr>
          <w:rFonts w:ascii="Times New Roman" w:hAnsi="Times New Roman" w:cs="Times New Roman"/>
          <w:b/>
          <w:sz w:val="28"/>
          <w:szCs w:val="28"/>
        </w:rPr>
        <w:t>Адрес (местоположение):</w:t>
      </w:r>
      <w:r w:rsidRPr="00BF441B">
        <w:rPr>
          <w:rFonts w:ascii="Times New Roman" w:hAnsi="Times New Roman" w:cs="Times New Roman"/>
          <w:sz w:val="28"/>
          <w:szCs w:val="28"/>
        </w:rPr>
        <w:t>обл. Ивановская, Родниковский р-н, г. Родники  ул. Любимова д. 7</w:t>
      </w:r>
    </w:p>
    <w:p w:rsidR="00A40DE4" w:rsidRPr="00BF441B" w:rsidP="00BF441B">
      <w:pPr>
        <w:autoSpaceDE w:val="0"/>
        <w:autoSpaceDN w:val="0"/>
        <w:adjustRightInd w:val="0"/>
        <w:spacing w:line="240" w:lineRule="auto"/>
        <w:rPr>
          <w:rFonts w:ascii="Times New Roman" w:hAnsi="Times New Roman" w:cs="Times New Roman"/>
          <w:sz w:val="28"/>
          <w:szCs w:val="28"/>
          <w:u w:val="single"/>
        </w:rPr>
      </w:pPr>
      <w:r w:rsidRPr="00BF441B">
        <w:rPr>
          <w:rFonts w:ascii="Times New Roman" w:hAnsi="Times New Roman" w:cs="Times New Roman"/>
          <w:b/>
          <w:sz w:val="28"/>
          <w:szCs w:val="28"/>
        </w:rPr>
        <w:t>Площадь планируемого публичного сервитута:</w:t>
      </w:r>
      <w:r w:rsidRPr="00BF441B">
        <w:rPr>
          <w:rFonts w:ascii="Times New Roman" w:hAnsi="Times New Roman" w:cs="Times New Roman"/>
          <w:sz w:val="28"/>
          <w:szCs w:val="28"/>
          <w:u w:val="single"/>
        </w:rPr>
        <w:t>13 кв.м.</w:t>
      </w:r>
    </w:p>
    <w:p w:rsidR="00A40DE4" w:rsidRPr="00BF441B" w:rsidP="00BF441B">
      <w:pPr>
        <w:spacing w:line="240" w:lineRule="auto"/>
        <w:rPr>
          <w:rFonts w:ascii="Times New Roman" w:hAnsi="Times New Roman" w:cs="Times New Roman"/>
          <w:b/>
          <w:sz w:val="28"/>
          <w:szCs w:val="28"/>
          <w:u w:val="single"/>
        </w:rPr>
      </w:pPr>
      <w:r w:rsidRPr="00BF441B">
        <w:rPr>
          <w:rFonts w:ascii="Times New Roman" w:hAnsi="Times New Roman" w:cs="Times New Roman"/>
          <w:b/>
          <w:sz w:val="28"/>
          <w:szCs w:val="28"/>
        </w:rPr>
        <w:t>Категория земель</w:t>
      </w:r>
      <w:r w:rsidRPr="00BF441B">
        <w:rPr>
          <w:rFonts w:ascii="Times New Roman" w:hAnsi="Times New Roman" w:cs="Times New Roman"/>
          <w:sz w:val="28"/>
          <w:szCs w:val="28"/>
        </w:rPr>
        <w:t xml:space="preserve">: </w:t>
      </w:r>
      <w:r w:rsidRPr="00BF441B">
        <w:rPr>
          <w:rFonts w:ascii="Times New Roman" w:hAnsi="Times New Roman" w:cs="Times New Roman"/>
          <w:sz w:val="28"/>
          <w:szCs w:val="28"/>
          <w:u w:val="single"/>
        </w:rPr>
        <w:t>земли населенных пунктов</w:t>
      </w:r>
    </w:p>
    <w:p w:rsidR="00A40DE4" w:rsidRPr="00BF441B" w:rsidP="00BF441B">
      <w:pPr>
        <w:spacing w:line="240" w:lineRule="auto"/>
        <w:jc w:val="center"/>
        <w:rPr>
          <w:rFonts w:ascii="Times New Roman" w:hAnsi="Times New Roman" w:cs="Times New Roman"/>
          <w:sz w:val="28"/>
          <w:szCs w:val="28"/>
        </w:rPr>
      </w:pPr>
    </w:p>
    <w:p w:rsidR="00A40DE4" w:rsidRPr="00BF441B" w:rsidP="00BF441B">
      <w:pPr>
        <w:spacing w:line="240" w:lineRule="auto"/>
        <w:jc w:val="center"/>
        <w:rPr>
          <w:rFonts w:ascii="Times New Roman" w:hAnsi="Times New Roman" w:cs="Times New Roman"/>
          <w:sz w:val="28"/>
          <w:szCs w:val="28"/>
          <w:u w:val="single"/>
        </w:rPr>
      </w:pPr>
      <w:r w:rsidRPr="00BF441B">
        <w:rPr>
          <w:rFonts w:ascii="Times New Roman" w:hAnsi="Times New Roman" w:cs="Times New Roman"/>
          <w:noProof/>
          <w:sz w:val="28"/>
          <w:szCs w:val="28"/>
          <w:u w:val="single"/>
        </w:rPr>
        <w:drawing>
          <wp:inline distT="0" distB="0" distL="0" distR="0">
            <wp:extent cx="3927944" cy="3170220"/>
            <wp:effectExtent l="0" t="0" r="0" b="0"/>
            <wp:docPr id="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efault.emf"/>
                    <pic:cNvPicPr/>
                  </pic:nvPicPr>
                  <pic:blipFill>
                    <a:blip xmlns:r="http://schemas.openxmlformats.org/officeDocument/2006/relationships" r:embed="rId18"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26997" cy="3169456"/>
                    </a:xfrm>
                    <a:prstGeom prst="rect">
                      <a:avLst/>
                    </a:prstGeom>
                  </pic:spPr>
                </pic:pic>
              </a:graphicData>
            </a:graphic>
          </wp:inline>
        </w:drawing>
      </w:r>
    </w:p>
    <w:p w:rsidR="00A40DE4" w:rsidRPr="00BF441B" w:rsidP="00BF441B">
      <w:pPr>
        <w:spacing w:line="240" w:lineRule="auto"/>
        <w:rPr>
          <w:rFonts w:ascii="Times New Roman" w:hAnsi="Times New Roman" w:cs="Times New Roman"/>
          <w:b/>
          <w:sz w:val="28"/>
          <w:szCs w:val="28"/>
        </w:rPr>
      </w:pPr>
      <w:r w:rsidRPr="00BF441B">
        <w:rPr>
          <w:rFonts w:ascii="Times New Roman" w:hAnsi="Times New Roman" w:cs="Times New Roman"/>
          <w:b/>
          <w:sz w:val="28"/>
          <w:szCs w:val="28"/>
        </w:rPr>
        <w:t>Масштаб 1:2000</w:t>
      </w:r>
    </w:p>
    <w:p w:rsidR="00A40DE4" w:rsidRPr="00BF441B" w:rsidP="00BF441B">
      <w:pPr>
        <w:spacing w:line="240" w:lineRule="auto"/>
        <w:rPr>
          <w:rFonts w:ascii="Times New Roman" w:hAnsi="Times New Roman" w:cs="Times New Roman"/>
          <w:b/>
          <w:sz w:val="28"/>
          <w:szCs w:val="28"/>
        </w:rPr>
      </w:pPr>
      <w:r w:rsidRPr="00BF441B">
        <w:rPr>
          <w:rFonts w:ascii="Times New Roman" w:hAnsi="Times New Roman" w:cs="Times New Roman"/>
          <w:b/>
          <w:sz w:val="28"/>
          <w:szCs w:val="28"/>
        </w:rPr>
        <w:t>Условные обозначения:</w:t>
      </w:r>
    </w:p>
    <w:p w:rsidR="00A40DE4" w:rsidRPr="00BF441B" w:rsidP="00BF441B">
      <w:pPr>
        <w:spacing w:line="240" w:lineRule="auto"/>
        <w:rPr>
          <w:rFonts w:ascii="Times New Roman" w:hAnsi="Times New Roman" w:cs="Times New Roman"/>
          <w:sz w:val="28"/>
          <w:szCs w:val="28"/>
        </w:rPr>
      </w:pPr>
      <w:r w:rsidRPr="00BF441B">
        <w:rPr>
          <w:rFonts w:ascii="Times New Roman" w:hAnsi="Times New Roman" w:cs="Times New Roman"/>
          <w:noProof/>
          <w:color w:val="FF0000"/>
          <w:sz w:val="28"/>
          <w:szCs w:val="28"/>
        </w:rPr>
        <w:t>====</w:t>
      </w:r>
      <w:r w:rsidRPr="00BF441B">
        <w:rPr>
          <w:rFonts w:ascii="Times New Roman" w:hAnsi="Times New Roman" w:cs="Times New Roman"/>
          <w:sz w:val="28"/>
          <w:szCs w:val="28"/>
        </w:rPr>
        <w:t>-зона планируемой границы сферы действия публичного сервитута</w:t>
      </w:r>
    </w:p>
    <w:p w:rsidR="00A40DE4" w:rsidRPr="00BF441B" w:rsidP="00BF441B">
      <w:pPr>
        <w:spacing w:line="240" w:lineRule="auto"/>
        <w:rPr>
          <w:rFonts w:ascii="Times New Roman" w:hAnsi="Times New Roman" w:cs="Times New Roman"/>
          <w:color w:val="000000"/>
          <w:sz w:val="28"/>
          <w:szCs w:val="28"/>
        </w:rPr>
      </w:pPr>
      <w:r w:rsidRPr="00BF441B">
        <w:rPr>
          <w:rFonts w:ascii="Times New Roman" w:hAnsi="Times New Roman" w:cs="Times New Roman"/>
          <w:color w:val="FF0000"/>
          <w:sz w:val="28"/>
          <w:szCs w:val="28"/>
        </w:rPr>
        <w:t>:33/чзу1</w:t>
      </w:r>
      <w:r w:rsidRPr="00BF441B">
        <w:rPr>
          <w:rFonts w:ascii="Times New Roman" w:hAnsi="Times New Roman" w:cs="Times New Roman"/>
          <w:sz w:val="28"/>
          <w:szCs w:val="28"/>
        </w:rPr>
        <w:t xml:space="preserve">             - обозначение планируемой границы сферы действия публичного сервитута                                                                                                                                                                                                                            </w:t>
      </w:r>
      <w:r w:rsidRPr="00BF441B">
        <w:rPr>
          <w:rFonts w:ascii="Times New Roman" w:hAnsi="Times New Roman" w:cs="Times New Roman"/>
          <w:strike/>
          <w:color w:val="984806" w:themeColor="accent6" w:themeShade="80"/>
          <w:sz w:val="28"/>
          <w:szCs w:val="28"/>
        </w:rPr>
        <w:t>----------</w:t>
      </w:r>
      <w:r w:rsidRPr="00BF441B">
        <w:rPr>
          <w:rFonts w:ascii="Times New Roman" w:hAnsi="Times New Roman" w:cs="Times New Roman"/>
          <w:sz w:val="28"/>
          <w:szCs w:val="28"/>
        </w:rPr>
        <w:t xml:space="preserve">           - границы существующих земельных участков</w:t>
      </w:r>
    </w:p>
    <w:p w:rsidR="00A40DE4" w:rsidRPr="00BF441B" w:rsidP="00BF441B">
      <w:pPr>
        <w:spacing w:line="240" w:lineRule="auto"/>
        <w:rPr>
          <w:rFonts w:ascii="Times New Roman" w:hAnsi="Times New Roman" w:cs="Times New Roman"/>
          <w:sz w:val="28"/>
          <w:szCs w:val="28"/>
        </w:rPr>
      </w:pPr>
      <w:r w:rsidRPr="00BF441B">
        <w:rPr>
          <w:rFonts w:ascii="Times New Roman" w:hAnsi="Times New Roman" w:cs="Times New Roman"/>
          <w:color w:val="00B0F0"/>
          <w:sz w:val="28"/>
          <w:szCs w:val="28"/>
        </w:rPr>
        <w:t xml:space="preserve">:31  </w:t>
      </w:r>
      <w:r w:rsidRPr="00BF441B">
        <w:rPr>
          <w:rFonts w:ascii="Times New Roman" w:hAnsi="Times New Roman" w:cs="Times New Roman"/>
          <w:sz w:val="28"/>
          <w:szCs w:val="28"/>
        </w:rPr>
        <w:t xml:space="preserve">- кадастровый номер земельного участка                                                                  </w:t>
      </w:r>
    </w:p>
    <w:p w:rsidR="00A40DE4" w:rsidRPr="00BF441B" w:rsidP="00F124FC">
      <w:pPr>
        <w:spacing w:line="240" w:lineRule="auto"/>
        <w:rPr>
          <w:rFonts w:ascii="Times New Roman" w:hAnsi="Times New Roman" w:cs="Times New Roman"/>
          <w:color w:val="000000"/>
          <w:sz w:val="28"/>
          <w:szCs w:val="28"/>
        </w:rPr>
      </w:pPr>
      <w:r w:rsidRPr="00BF441B">
        <w:rPr>
          <w:rFonts w:ascii="Times New Roman" w:hAnsi="Times New Roman" w:cs="Times New Roman"/>
          <w:color w:val="00B0F0"/>
          <w:sz w:val="28"/>
          <w:szCs w:val="28"/>
        </w:rPr>
        <w:t>37:15:020105</w:t>
      </w:r>
      <w:r w:rsidRPr="00BF441B">
        <w:rPr>
          <w:rFonts w:ascii="Times New Roman" w:hAnsi="Times New Roman" w:cs="Times New Roman"/>
          <w:sz w:val="28"/>
          <w:szCs w:val="28"/>
        </w:rPr>
        <w:t xml:space="preserve">- номер кадастрового квартала                                                                                                                                    </w:t>
      </w:r>
      <w:r>
        <w:rPr>
          <w:rFonts w:ascii="Times New Roman" w:hAnsi="Times New Roman" w:cs="Times New Roman"/>
          <w:sz w:val="28"/>
          <w:szCs w:val="28"/>
        </w:rPr>
        <w:object>
          <v:shape id="_x0000_i1031" type="#_x0000_t75" style="width:11.35pt;height:4.85pt" o:ole="">
            <v:imagedata r:id="rId6" o:title=""/>
          </v:shape>
          <o:OLEObject Type="Embed" ProgID="PBrush" ShapeID="_x0000_i1031" DrawAspect="Content" ObjectID="_1607509393" r:id="rId19"/>
        </w:object>
      </w:r>
      <w:r w:rsidRPr="00BF441B">
        <w:rPr>
          <w:rFonts w:ascii="Times New Roman" w:hAnsi="Times New Roman" w:cs="Times New Roman"/>
          <w:sz w:val="28"/>
          <w:szCs w:val="28"/>
        </w:rPr>
        <w:t xml:space="preserve">- характерная точка границы, сведения о которой достаточны для определения ее местоположения                                                                                                                                                             </w:t>
      </w:r>
      <w:r w:rsidRPr="00BF441B">
        <w:rPr>
          <w:rFonts w:ascii="Times New Roman" w:hAnsi="Times New Roman" w:cs="Times New Roman"/>
          <w:color w:val="000000"/>
          <w:sz w:val="28"/>
          <w:szCs w:val="28"/>
        </w:rPr>
        <w:t>н1,н2,н3…,</w:t>
      </w:r>
      <w:r w:rsidRPr="00BF441B">
        <w:rPr>
          <w:rFonts w:ascii="Times New Roman" w:hAnsi="Times New Roman" w:cs="Times New Roman"/>
          <w:sz w:val="28"/>
          <w:szCs w:val="28"/>
        </w:rPr>
        <w:t xml:space="preserve">- номер характерной точки границы, сведения о которой достаточны для  определения ее местоположения                    </w:t>
      </w:r>
    </w:p>
    <w:p w:rsidR="00A40DE4"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поворотных точек границ сервитута</w:t>
      </w:r>
    </w:p>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Система координат: МСК  г. Родники</w:t>
      </w:r>
    </w:p>
    <w:p w:rsidR="00DF5A13" w:rsidRPr="00BF441B" w:rsidP="00BF441B">
      <w:pPr>
        <w:spacing w:line="240" w:lineRule="auto"/>
        <w:rPr>
          <w:rFonts w:ascii="Times New Roman" w:hAnsi="Times New Roman" w:cs="Times New Roman"/>
          <w:sz w:val="28"/>
          <w:szCs w:val="28"/>
        </w:rPr>
      </w:pPr>
    </w:p>
    <w:p w:rsidR="00DF5A13" w:rsidRPr="00BF441B" w:rsidP="00BF441B">
      <w:pPr>
        <w:spacing w:line="240" w:lineRule="auto"/>
        <w:ind w:left="142"/>
        <w:jc w:val="center"/>
        <w:rPr>
          <w:rFonts w:ascii="Times New Roman" w:hAnsi="Times New Roman" w:cs="Times New Roman"/>
          <w:b/>
          <w:sz w:val="28"/>
          <w:szCs w:val="28"/>
        </w:rPr>
      </w:pPr>
    </w:p>
    <w:tbl>
      <w:tblPr>
        <w:tblpPr w:leftFromText="180" w:rightFromText="180" w:vertAnchor="text" w:horzAnchor="page" w:tblpX="2896" w:tblpY="-120"/>
        <w:tblW w:w="11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7"/>
        <w:gridCol w:w="4539"/>
        <w:gridCol w:w="3229"/>
        <w:gridCol w:w="3632"/>
      </w:tblGrid>
      <w:tr w:rsidTr="00D86E08">
        <w:tblPrEx>
          <w:tblW w:w="11497" w:type="dxa"/>
          <w:tblLayout w:type="fixed"/>
          <w:tblLook w:val="01E0"/>
        </w:tblPrEx>
        <w:trPr>
          <w:gridBefore w:val="1"/>
          <w:wBefore w:w="97" w:type="dxa"/>
          <w:trHeight w:val="359"/>
        </w:trPr>
        <w:tc>
          <w:tcPr>
            <w:tcW w:w="4538" w:type="dxa"/>
            <w:vMerge w:val="restart"/>
            <w:tcBorders>
              <w:left w:val="double" w:sz="4" w:space="0" w:color="auto"/>
            </w:tcBorders>
            <w:shd w:val="clear" w:color="auto" w:fill="auto"/>
            <w:vAlign w:val="center"/>
          </w:tcPr>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Обозначение характерных точек границ</w:t>
            </w:r>
          </w:p>
        </w:tc>
        <w:tc>
          <w:tcPr>
            <w:tcW w:w="6861" w:type="dxa"/>
            <w:gridSpan w:val="2"/>
            <w:tcBorders>
              <w:right w:val="double" w:sz="4" w:space="0" w:color="auto"/>
            </w:tcBorders>
            <w:shd w:val="clear" w:color="auto" w:fill="auto"/>
            <w:vAlign w:val="center"/>
          </w:tcPr>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м</w:t>
            </w:r>
          </w:p>
        </w:tc>
      </w:tr>
      <w:tr w:rsidTr="00D86E08">
        <w:tblPrEx>
          <w:tblW w:w="11497" w:type="dxa"/>
          <w:tblLayout w:type="fixed"/>
          <w:tblLook w:val="01E0"/>
        </w:tblPrEx>
        <w:trPr>
          <w:gridBefore w:val="1"/>
          <w:wBefore w:w="97" w:type="dxa"/>
          <w:trHeight w:val="359"/>
        </w:trPr>
        <w:tc>
          <w:tcPr>
            <w:tcW w:w="4538" w:type="dxa"/>
            <w:vMerge/>
            <w:tcBorders>
              <w:left w:val="double" w:sz="4" w:space="0" w:color="auto"/>
            </w:tcBorders>
            <w:shd w:val="clear" w:color="auto" w:fill="auto"/>
          </w:tcPr>
          <w:p w:rsidR="00DF5A13" w:rsidRPr="00BF441B" w:rsidP="00BF441B">
            <w:pPr>
              <w:spacing w:line="240" w:lineRule="auto"/>
              <w:jc w:val="center"/>
              <w:rPr>
                <w:rFonts w:ascii="Times New Roman" w:eastAsia="MS Mincho" w:hAnsi="Times New Roman" w:cs="Times New Roman"/>
                <w:b/>
                <w:sz w:val="28"/>
                <w:szCs w:val="28"/>
              </w:rPr>
            </w:pPr>
          </w:p>
        </w:tc>
        <w:tc>
          <w:tcPr>
            <w:tcW w:w="3229" w:type="dxa"/>
            <w:shd w:val="clear" w:color="auto" w:fill="auto"/>
            <w:vAlign w:val="center"/>
          </w:tcPr>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Х</w:t>
            </w:r>
          </w:p>
        </w:tc>
        <w:tc>
          <w:tcPr>
            <w:tcW w:w="3632" w:type="dxa"/>
            <w:tcBorders>
              <w:right w:val="double" w:sz="4" w:space="0" w:color="auto"/>
            </w:tcBorders>
            <w:shd w:val="clear" w:color="auto" w:fill="auto"/>
            <w:vAlign w:val="center"/>
          </w:tcPr>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У</w:t>
            </w:r>
          </w:p>
        </w:tc>
      </w:tr>
      <w:tr w:rsidTr="00D86E08">
        <w:tblPrEx>
          <w:tblW w:w="11497" w:type="dxa"/>
          <w:tblLayout w:type="fixed"/>
          <w:tblLook w:val="01E0"/>
        </w:tblPrEx>
        <w:trPr>
          <w:gridBefore w:val="1"/>
          <w:wBefore w:w="97" w:type="dxa"/>
          <w:trHeight w:val="207"/>
        </w:trPr>
        <w:tc>
          <w:tcPr>
            <w:tcW w:w="4538" w:type="dxa"/>
            <w:tcBorders>
              <w:left w:val="double" w:sz="4" w:space="0" w:color="auto"/>
            </w:tcBorders>
            <w:shd w:val="clear" w:color="auto" w:fill="auto"/>
            <w:vAlign w:val="center"/>
          </w:tcPr>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1</w:t>
            </w:r>
          </w:p>
        </w:tc>
        <w:tc>
          <w:tcPr>
            <w:tcW w:w="3229" w:type="dxa"/>
            <w:shd w:val="clear" w:color="auto" w:fill="auto"/>
            <w:vAlign w:val="center"/>
          </w:tcPr>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2</w:t>
            </w:r>
          </w:p>
        </w:tc>
        <w:tc>
          <w:tcPr>
            <w:tcW w:w="3632" w:type="dxa"/>
            <w:tcBorders>
              <w:right w:val="double" w:sz="4" w:space="0" w:color="auto"/>
            </w:tcBorders>
            <w:shd w:val="clear" w:color="auto" w:fill="auto"/>
            <w:vAlign w:val="center"/>
          </w:tcPr>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3</w:t>
            </w:r>
          </w:p>
        </w:tc>
      </w:tr>
      <w:tr w:rsidTr="00D86E08">
        <w:tblPrEx>
          <w:tblW w:w="11497" w:type="dxa"/>
          <w:tblLayout w:type="fixed"/>
          <w:tblLook w:val="01E0"/>
        </w:tblPrEx>
        <w:trPr>
          <w:gridBefore w:val="1"/>
          <w:wBefore w:w="97" w:type="dxa"/>
          <w:trHeight w:val="257"/>
        </w:trPr>
        <w:tc>
          <w:tcPr>
            <w:tcW w:w="11400" w:type="dxa"/>
            <w:gridSpan w:val="3"/>
            <w:tcBorders>
              <w:left w:val="double" w:sz="4" w:space="0" w:color="auto"/>
              <w:right w:val="double" w:sz="4" w:space="0" w:color="auto"/>
            </w:tcBorders>
            <w:shd w:val="clear" w:color="auto" w:fill="auto"/>
            <w:vAlign w:val="center"/>
          </w:tcPr>
          <w:p w:rsidR="00DF5A13" w:rsidRPr="00BF441B" w:rsidP="00BF441B">
            <w:pPr>
              <w:autoSpaceDE w:val="0"/>
              <w:autoSpaceDN w:val="0"/>
              <w:adjustRightInd w:val="0"/>
              <w:spacing w:line="240" w:lineRule="auto"/>
              <w:jc w:val="center"/>
              <w:rPr>
                <w:rFonts w:ascii="Times New Roman" w:eastAsia="MS Mincho" w:hAnsi="Times New Roman" w:cs="Times New Roman"/>
                <w:sz w:val="28"/>
                <w:szCs w:val="28"/>
              </w:rPr>
            </w:pPr>
            <w:r w:rsidRPr="00BF441B">
              <w:rPr>
                <w:rFonts w:ascii="Times New Roman" w:hAnsi="Times New Roman" w:cs="Times New Roman"/>
                <w:b/>
                <w:sz w:val="28"/>
                <w:szCs w:val="28"/>
              </w:rPr>
              <w:t>37:15:011605:9</w:t>
            </w:r>
            <w:r w:rsidRPr="00BF441B">
              <w:rPr>
                <w:rFonts w:ascii="Times New Roman" w:eastAsia="MS Mincho" w:hAnsi="Times New Roman" w:cs="Times New Roman"/>
                <w:sz w:val="28"/>
                <w:szCs w:val="28"/>
              </w:rPr>
              <w:t>\чзу1</w:t>
            </w:r>
          </w:p>
        </w:tc>
      </w:tr>
      <w:tr w:rsidTr="00D86E08">
        <w:tblPrEx>
          <w:tblW w:w="11497" w:type="dxa"/>
          <w:tblLayout w:type="fixed"/>
          <w:tblLook w:val="01E0"/>
        </w:tblPrEx>
        <w:trPr>
          <w:trHeight w:val="154"/>
        </w:trPr>
        <w:tc>
          <w:tcPr>
            <w:tcW w:w="4636" w:type="dxa"/>
            <w:gridSpan w:val="2"/>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3229" w:type="dxa"/>
            <w:shd w:val="clear" w:color="auto" w:fill="auto"/>
            <w:vAlign w:val="center"/>
          </w:tcPr>
          <w:p w:rsidR="00DF5A13" w:rsidRPr="00BF441B" w:rsidP="00BF441B">
            <w:pPr>
              <w:pStyle w:val="84"/>
              <w:jc w:val="center"/>
              <w:rPr>
                <w:sz w:val="28"/>
                <w:szCs w:val="28"/>
              </w:rPr>
            </w:pPr>
            <w:r w:rsidRPr="00BF441B">
              <w:rPr>
                <w:sz w:val="28"/>
                <w:szCs w:val="28"/>
              </w:rPr>
              <w:t>6569.08</w:t>
            </w:r>
          </w:p>
        </w:tc>
        <w:tc>
          <w:tcPr>
            <w:tcW w:w="3632" w:type="dxa"/>
            <w:tcBorders>
              <w:right w:val="double" w:sz="4" w:space="0" w:color="auto"/>
            </w:tcBorders>
            <w:shd w:val="clear" w:color="auto" w:fill="auto"/>
            <w:vAlign w:val="center"/>
          </w:tcPr>
          <w:p w:rsidR="00DF5A13" w:rsidRPr="00BF441B" w:rsidP="00BF441B">
            <w:pPr>
              <w:pStyle w:val="84"/>
              <w:jc w:val="center"/>
              <w:rPr>
                <w:sz w:val="28"/>
                <w:szCs w:val="28"/>
              </w:rPr>
            </w:pPr>
            <w:r w:rsidRPr="00BF441B">
              <w:rPr>
                <w:sz w:val="28"/>
                <w:szCs w:val="28"/>
              </w:rPr>
              <w:t>6545.32</w:t>
            </w:r>
          </w:p>
        </w:tc>
      </w:tr>
      <w:tr w:rsidTr="00D86E08">
        <w:tblPrEx>
          <w:tblW w:w="11497" w:type="dxa"/>
          <w:tblLayout w:type="fixed"/>
          <w:tblLook w:val="01E0"/>
        </w:tblPrEx>
        <w:trPr>
          <w:trHeight w:val="154"/>
        </w:trPr>
        <w:tc>
          <w:tcPr>
            <w:tcW w:w="4636" w:type="dxa"/>
            <w:gridSpan w:val="2"/>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н2</w:t>
            </w:r>
          </w:p>
        </w:tc>
        <w:tc>
          <w:tcPr>
            <w:tcW w:w="3229" w:type="dxa"/>
            <w:shd w:val="clear" w:color="auto" w:fill="auto"/>
            <w:vAlign w:val="center"/>
          </w:tcPr>
          <w:p w:rsidR="00DF5A13" w:rsidRPr="00BF441B" w:rsidP="00BF441B">
            <w:pPr>
              <w:pStyle w:val="84"/>
              <w:jc w:val="center"/>
              <w:rPr>
                <w:sz w:val="28"/>
                <w:szCs w:val="28"/>
              </w:rPr>
            </w:pPr>
            <w:r w:rsidRPr="00BF441B">
              <w:rPr>
                <w:sz w:val="28"/>
                <w:szCs w:val="28"/>
              </w:rPr>
              <w:t>6570.98</w:t>
            </w:r>
          </w:p>
        </w:tc>
        <w:tc>
          <w:tcPr>
            <w:tcW w:w="3632" w:type="dxa"/>
            <w:tcBorders>
              <w:right w:val="double" w:sz="4" w:space="0" w:color="auto"/>
            </w:tcBorders>
            <w:shd w:val="clear" w:color="auto" w:fill="auto"/>
            <w:vAlign w:val="center"/>
          </w:tcPr>
          <w:p w:rsidR="00DF5A13" w:rsidRPr="00BF441B" w:rsidP="00BF441B">
            <w:pPr>
              <w:pStyle w:val="84"/>
              <w:jc w:val="center"/>
              <w:rPr>
                <w:sz w:val="28"/>
                <w:szCs w:val="28"/>
              </w:rPr>
            </w:pPr>
            <w:r w:rsidRPr="00BF441B">
              <w:rPr>
                <w:sz w:val="28"/>
                <w:szCs w:val="28"/>
              </w:rPr>
              <w:t>6548.81</w:t>
            </w:r>
          </w:p>
        </w:tc>
      </w:tr>
      <w:tr w:rsidTr="00D86E08">
        <w:tblPrEx>
          <w:tblW w:w="11497" w:type="dxa"/>
          <w:tblLayout w:type="fixed"/>
          <w:tblLook w:val="01E0"/>
        </w:tblPrEx>
        <w:trPr>
          <w:trHeight w:val="154"/>
        </w:trPr>
        <w:tc>
          <w:tcPr>
            <w:tcW w:w="4636" w:type="dxa"/>
            <w:gridSpan w:val="2"/>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н3</w:t>
            </w:r>
          </w:p>
        </w:tc>
        <w:tc>
          <w:tcPr>
            <w:tcW w:w="3229" w:type="dxa"/>
            <w:shd w:val="clear" w:color="auto" w:fill="auto"/>
            <w:vAlign w:val="center"/>
          </w:tcPr>
          <w:p w:rsidR="00DF5A13" w:rsidRPr="00BF441B" w:rsidP="00BF441B">
            <w:pPr>
              <w:pStyle w:val="84"/>
              <w:jc w:val="center"/>
              <w:rPr>
                <w:sz w:val="28"/>
                <w:szCs w:val="28"/>
              </w:rPr>
            </w:pPr>
            <w:r w:rsidRPr="00BF441B">
              <w:rPr>
                <w:sz w:val="28"/>
                <w:szCs w:val="28"/>
              </w:rPr>
              <w:t>6568.19</w:t>
            </w:r>
          </w:p>
        </w:tc>
        <w:tc>
          <w:tcPr>
            <w:tcW w:w="3632" w:type="dxa"/>
            <w:tcBorders>
              <w:right w:val="double" w:sz="4" w:space="0" w:color="auto"/>
            </w:tcBorders>
            <w:shd w:val="clear" w:color="auto" w:fill="auto"/>
            <w:vAlign w:val="center"/>
          </w:tcPr>
          <w:p w:rsidR="00DF5A13" w:rsidRPr="00BF441B" w:rsidP="00BF441B">
            <w:pPr>
              <w:pStyle w:val="84"/>
              <w:jc w:val="center"/>
              <w:rPr>
                <w:sz w:val="28"/>
                <w:szCs w:val="28"/>
              </w:rPr>
            </w:pPr>
            <w:r w:rsidRPr="00BF441B">
              <w:rPr>
                <w:sz w:val="28"/>
                <w:szCs w:val="28"/>
              </w:rPr>
              <w:t>6550.24</w:t>
            </w:r>
          </w:p>
        </w:tc>
      </w:tr>
      <w:tr w:rsidTr="00D86E08">
        <w:tblPrEx>
          <w:tblW w:w="11497" w:type="dxa"/>
          <w:tblLayout w:type="fixed"/>
          <w:tblLook w:val="01E0"/>
        </w:tblPrEx>
        <w:trPr>
          <w:trHeight w:val="154"/>
        </w:trPr>
        <w:tc>
          <w:tcPr>
            <w:tcW w:w="4636" w:type="dxa"/>
            <w:gridSpan w:val="2"/>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н4</w:t>
            </w:r>
          </w:p>
        </w:tc>
        <w:tc>
          <w:tcPr>
            <w:tcW w:w="3229" w:type="dxa"/>
            <w:shd w:val="clear" w:color="auto" w:fill="auto"/>
            <w:vAlign w:val="center"/>
          </w:tcPr>
          <w:p w:rsidR="00DF5A13" w:rsidRPr="00BF441B" w:rsidP="00BF441B">
            <w:pPr>
              <w:pStyle w:val="84"/>
              <w:jc w:val="center"/>
              <w:rPr>
                <w:sz w:val="28"/>
                <w:szCs w:val="28"/>
              </w:rPr>
            </w:pPr>
            <w:r w:rsidRPr="00BF441B">
              <w:rPr>
                <w:sz w:val="28"/>
                <w:szCs w:val="28"/>
              </w:rPr>
              <w:t>6566.06</w:t>
            </w:r>
          </w:p>
        </w:tc>
        <w:tc>
          <w:tcPr>
            <w:tcW w:w="3632" w:type="dxa"/>
            <w:tcBorders>
              <w:right w:val="double" w:sz="4" w:space="0" w:color="auto"/>
            </w:tcBorders>
            <w:shd w:val="clear" w:color="auto" w:fill="auto"/>
            <w:vAlign w:val="center"/>
          </w:tcPr>
          <w:p w:rsidR="00DF5A13" w:rsidRPr="00BF441B" w:rsidP="00BF441B">
            <w:pPr>
              <w:pStyle w:val="84"/>
              <w:jc w:val="center"/>
              <w:rPr>
                <w:sz w:val="28"/>
                <w:szCs w:val="28"/>
              </w:rPr>
            </w:pPr>
            <w:r w:rsidRPr="00BF441B">
              <w:rPr>
                <w:sz w:val="28"/>
                <w:szCs w:val="28"/>
              </w:rPr>
              <w:t>6546.95</w:t>
            </w:r>
          </w:p>
        </w:tc>
      </w:tr>
      <w:tr w:rsidTr="00D86E08">
        <w:tblPrEx>
          <w:tblW w:w="11497" w:type="dxa"/>
          <w:tblLayout w:type="fixed"/>
          <w:tblLook w:val="01E0"/>
        </w:tblPrEx>
        <w:trPr>
          <w:trHeight w:val="154"/>
        </w:trPr>
        <w:tc>
          <w:tcPr>
            <w:tcW w:w="4636" w:type="dxa"/>
            <w:gridSpan w:val="2"/>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3229" w:type="dxa"/>
            <w:shd w:val="clear" w:color="auto" w:fill="auto"/>
            <w:vAlign w:val="center"/>
          </w:tcPr>
          <w:p w:rsidR="00DF5A13" w:rsidRPr="00BF441B" w:rsidP="00BF441B">
            <w:pPr>
              <w:pStyle w:val="84"/>
              <w:jc w:val="center"/>
              <w:rPr>
                <w:sz w:val="28"/>
                <w:szCs w:val="28"/>
              </w:rPr>
            </w:pPr>
            <w:r w:rsidRPr="00BF441B">
              <w:rPr>
                <w:sz w:val="28"/>
                <w:szCs w:val="28"/>
              </w:rPr>
              <w:t>6569.08</w:t>
            </w:r>
          </w:p>
        </w:tc>
        <w:tc>
          <w:tcPr>
            <w:tcW w:w="3632" w:type="dxa"/>
            <w:tcBorders>
              <w:right w:val="double" w:sz="4" w:space="0" w:color="auto"/>
            </w:tcBorders>
            <w:shd w:val="clear" w:color="auto" w:fill="auto"/>
            <w:vAlign w:val="center"/>
          </w:tcPr>
          <w:p w:rsidR="00DF5A13" w:rsidRPr="00BF441B" w:rsidP="00BF441B">
            <w:pPr>
              <w:pStyle w:val="84"/>
              <w:jc w:val="center"/>
              <w:rPr>
                <w:sz w:val="28"/>
                <w:szCs w:val="28"/>
              </w:rPr>
            </w:pPr>
            <w:r w:rsidRPr="00BF441B">
              <w:rPr>
                <w:sz w:val="28"/>
                <w:szCs w:val="28"/>
              </w:rPr>
              <w:t>6545.32</w:t>
            </w:r>
          </w:p>
        </w:tc>
      </w:tr>
    </w:tbl>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A40DE4"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tbl>
      <w:tblPr>
        <w:tblpPr w:leftFromText="180" w:rightFromText="180" w:vertAnchor="text" w:horzAnchor="margin" w:tblpY="182"/>
        <w:tblW w:w="14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945"/>
        <w:gridCol w:w="3504"/>
        <w:gridCol w:w="1504"/>
        <w:gridCol w:w="3814"/>
        <w:gridCol w:w="2652"/>
      </w:tblGrid>
      <w:tr w:rsidTr="00D86E08">
        <w:tblPrEx>
          <w:tblW w:w="14419" w:type="dxa"/>
          <w:tblLayout w:type="fixed"/>
          <w:tblLook w:val="04A0"/>
        </w:tblPrEx>
        <w:trPr>
          <w:trHeight w:val="525"/>
        </w:trPr>
        <w:tc>
          <w:tcPr>
            <w:tcW w:w="14419" w:type="dxa"/>
            <w:gridSpan w:val="5"/>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земельном участке</w:t>
            </w:r>
          </w:p>
        </w:tc>
      </w:tr>
      <w:tr w:rsidTr="00D86E08">
        <w:tblPrEx>
          <w:tblW w:w="14419" w:type="dxa"/>
          <w:tblLayout w:type="fixed"/>
          <w:tblLook w:val="04A0"/>
        </w:tblPrEx>
        <w:trPr>
          <w:trHeight w:val="2793"/>
        </w:trPr>
        <w:tc>
          <w:tcPr>
            <w:tcW w:w="2945"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Кадастровый номер участка</w:t>
            </w:r>
          </w:p>
        </w:tc>
        <w:tc>
          <w:tcPr>
            <w:tcW w:w="3504"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Разрешенное использование</w:t>
            </w:r>
          </w:p>
        </w:tc>
        <w:tc>
          <w:tcPr>
            <w:tcW w:w="1504"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Площадь земель-ного участка</w:t>
            </w:r>
          </w:p>
        </w:tc>
        <w:tc>
          <w:tcPr>
            <w:tcW w:w="3814"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правах</w:t>
            </w:r>
          </w:p>
        </w:tc>
        <w:tc>
          <w:tcPr>
            <w:tcW w:w="2652"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Вид права</w:t>
            </w:r>
          </w:p>
        </w:tc>
      </w:tr>
      <w:tr w:rsidTr="00D86E08">
        <w:tblPrEx>
          <w:tblW w:w="14419" w:type="dxa"/>
          <w:tblLayout w:type="fixed"/>
          <w:tblLook w:val="04A0"/>
        </w:tblPrEx>
        <w:trPr>
          <w:trHeight w:val="498"/>
        </w:trPr>
        <w:tc>
          <w:tcPr>
            <w:tcW w:w="2945"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1</w:t>
            </w:r>
          </w:p>
        </w:tc>
        <w:tc>
          <w:tcPr>
            <w:tcW w:w="3504"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2</w:t>
            </w:r>
          </w:p>
        </w:tc>
        <w:tc>
          <w:tcPr>
            <w:tcW w:w="1504"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3</w:t>
            </w:r>
          </w:p>
        </w:tc>
        <w:tc>
          <w:tcPr>
            <w:tcW w:w="3814"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4</w:t>
            </w:r>
          </w:p>
        </w:tc>
        <w:tc>
          <w:tcPr>
            <w:tcW w:w="2652"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5</w:t>
            </w:r>
          </w:p>
        </w:tc>
      </w:tr>
      <w:tr w:rsidTr="00D86E08">
        <w:tblPrEx>
          <w:tblW w:w="14419" w:type="dxa"/>
          <w:tblLayout w:type="fixed"/>
          <w:tblLook w:val="04A0"/>
        </w:tblPrEx>
        <w:trPr>
          <w:trHeight w:val="2820"/>
        </w:trPr>
        <w:tc>
          <w:tcPr>
            <w:tcW w:w="2945" w:type="dxa"/>
            <w:shd w:val="clear" w:color="auto" w:fill="auto"/>
            <w:vAlign w:val="center"/>
          </w:tcPr>
          <w:p w:rsidR="00F124FC" w:rsidRPr="00BF441B" w:rsidP="00F124FC">
            <w:pPr>
              <w:spacing w:line="240" w:lineRule="auto"/>
              <w:jc w:val="center"/>
              <w:rPr>
                <w:rFonts w:ascii="Times New Roman" w:hAnsi="Times New Roman" w:cs="Times New Roman"/>
                <w:sz w:val="28"/>
                <w:szCs w:val="28"/>
              </w:rPr>
            </w:pPr>
            <w:r w:rsidRPr="00BF441B">
              <w:rPr>
                <w:rFonts w:ascii="Times New Roman" w:hAnsi="Times New Roman" w:cs="Times New Roman"/>
                <w:b/>
                <w:sz w:val="28"/>
                <w:szCs w:val="28"/>
              </w:rPr>
              <w:t>37:15:011605:9</w:t>
            </w:r>
          </w:p>
        </w:tc>
        <w:tc>
          <w:tcPr>
            <w:tcW w:w="3504" w:type="dxa"/>
            <w:shd w:val="clear" w:color="auto" w:fill="auto"/>
            <w:vAlign w:val="center"/>
          </w:tcPr>
          <w:p w:rsidR="00F124FC" w:rsidRPr="00BF441B" w:rsidP="00F124FC">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Для размещения терапевтического корпуса (хирургического корпуса, дезокамеры, морга)</w:t>
            </w:r>
          </w:p>
        </w:tc>
        <w:tc>
          <w:tcPr>
            <w:tcW w:w="1504" w:type="dxa"/>
            <w:shd w:val="clear" w:color="auto" w:fill="auto"/>
            <w:vAlign w:val="center"/>
          </w:tcPr>
          <w:p w:rsidR="00F124FC" w:rsidRPr="00BF441B" w:rsidP="00F124FC">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1752</w:t>
            </w:r>
          </w:p>
        </w:tc>
        <w:tc>
          <w:tcPr>
            <w:tcW w:w="3814" w:type="dxa"/>
            <w:shd w:val="clear" w:color="auto" w:fill="auto"/>
            <w:vAlign w:val="center"/>
          </w:tcPr>
          <w:p w:rsidR="00F124FC" w:rsidRPr="00BF441B" w:rsidP="00F124FC">
            <w:pPr>
              <w:spacing w:line="240" w:lineRule="auto"/>
              <w:rPr>
                <w:rFonts w:ascii="Times New Roman" w:hAnsi="Times New Roman" w:cs="Times New Roman"/>
                <w:sz w:val="28"/>
                <w:szCs w:val="28"/>
              </w:rPr>
            </w:pPr>
            <w:r w:rsidRPr="00BF441B">
              <w:rPr>
                <w:rFonts w:ascii="Times New Roman" w:hAnsi="Times New Roman" w:cs="Times New Roman"/>
                <w:sz w:val="28"/>
                <w:szCs w:val="28"/>
              </w:rPr>
              <w:t>1.Ивановская область;  2.ОБУЗ"Родниковская центральная районная больница</w:t>
            </w:r>
          </w:p>
        </w:tc>
        <w:tc>
          <w:tcPr>
            <w:tcW w:w="2652" w:type="dxa"/>
            <w:shd w:val="clear" w:color="auto" w:fill="auto"/>
            <w:vAlign w:val="center"/>
          </w:tcPr>
          <w:p w:rsidR="00F124FC" w:rsidRPr="00BF441B" w:rsidP="00F124FC">
            <w:pPr>
              <w:spacing w:line="240" w:lineRule="auto"/>
              <w:ind w:left="50"/>
              <w:rPr>
                <w:rFonts w:ascii="Times New Roman" w:hAnsi="Times New Roman" w:cs="Times New Roman"/>
                <w:sz w:val="28"/>
                <w:szCs w:val="28"/>
              </w:rPr>
            </w:pPr>
            <w:r w:rsidRPr="00BF441B">
              <w:rPr>
                <w:rFonts w:ascii="Times New Roman" w:hAnsi="Times New Roman" w:cs="Times New Roman"/>
                <w:sz w:val="28"/>
                <w:szCs w:val="28"/>
              </w:rPr>
              <w:t>Собственность, Постоянное (бессрочное) пользование,</w:t>
            </w:r>
          </w:p>
        </w:tc>
      </w:tr>
    </w:tbl>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P="00BF441B">
      <w:pPr>
        <w:spacing w:line="240" w:lineRule="auto"/>
        <w:ind w:left="142"/>
        <w:jc w:val="center"/>
        <w:rPr>
          <w:rFonts w:ascii="Times New Roman" w:hAnsi="Times New Roman" w:cs="Times New Roman"/>
          <w:b/>
          <w:sz w:val="28"/>
          <w:szCs w:val="28"/>
        </w:rPr>
      </w:pPr>
    </w:p>
    <w:p w:rsidR="00D86E08"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 xml:space="preserve">Схема расположения границ (сферы действия)публичного сервитута </w:t>
      </w:r>
    </w:p>
    <w:p w:rsidR="00DF5A13" w:rsidRPr="00BF441B" w:rsidP="00BF441B">
      <w:pPr>
        <w:spacing w:line="240" w:lineRule="auto"/>
        <w:jc w:val="center"/>
        <w:rPr>
          <w:rFonts w:ascii="Times New Roman" w:eastAsia="MS Mincho" w:hAnsi="Times New Roman" w:cs="Times New Roman"/>
          <w:b/>
          <w:sz w:val="28"/>
          <w:szCs w:val="28"/>
        </w:rPr>
      </w:pPr>
    </w:p>
    <w:p w:rsidR="00DF5A13" w:rsidRPr="00BF441B" w:rsidP="00BF441B">
      <w:pPr>
        <w:autoSpaceDE w:val="0"/>
        <w:autoSpaceDN w:val="0"/>
        <w:adjustRightInd w:val="0"/>
        <w:spacing w:line="240" w:lineRule="auto"/>
        <w:rPr>
          <w:rFonts w:ascii="Times New Roman" w:hAnsi="Times New Roman" w:cs="Times New Roman"/>
          <w:sz w:val="28"/>
          <w:szCs w:val="28"/>
        </w:rPr>
      </w:pPr>
      <w:r w:rsidRPr="00BF441B">
        <w:rPr>
          <w:rFonts w:ascii="Times New Roman" w:eastAsia="MS Mincho" w:hAnsi="Times New Roman" w:cs="Times New Roman"/>
          <w:b/>
          <w:sz w:val="28"/>
          <w:szCs w:val="28"/>
        </w:rPr>
        <w:t>устанавливаемого в целях размещения объекта электросетевого хозяйства(</w:t>
      </w:r>
      <w:r w:rsidRPr="00BF441B">
        <w:rPr>
          <w:rFonts w:ascii="Times New Roman" w:hAnsi="Times New Roman" w:cs="Times New Roman"/>
          <w:b/>
          <w:sz w:val="28"/>
          <w:szCs w:val="28"/>
        </w:rPr>
        <w:t>ВЛ-0,4 кВ ТП-41, ЭСК №1, объект "Уход к ТП-41" лит.ХII)</w:t>
      </w:r>
      <w:r w:rsidRPr="00BF441B">
        <w:rPr>
          <w:rFonts w:ascii="Times New Roman" w:eastAsia="MS Mincho" w:hAnsi="Times New Roman" w:cs="Times New Roman"/>
          <w:b/>
          <w:sz w:val="28"/>
          <w:szCs w:val="28"/>
        </w:rPr>
        <w:t xml:space="preserve">через земельный участок с кадастровым номером </w:t>
      </w:r>
      <w:r w:rsidRPr="00BF441B">
        <w:rPr>
          <w:rFonts w:ascii="Times New Roman" w:hAnsi="Times New Roman" w:cs="Times New Roman"/>
          <w:b/>
          <w:sz w:val="28"/>
          <w:szCs w:val="28"/>
        </w:rPr>
        <w:t>37:15:011608:13</w:t>
      </w:r>
    </w:p>
    <w:p w:rsidR="00DF5A13" w:rsidRPr="00BF441B" w:rsidP="00BF441B">
      <w:pPr>
        <w:autoSpaceDE w:val="0"/>
        <w:autoSpaceDN w:val="0"/>
        <w:adjustRightInd w:val="0"/>
        <w:spacing w:line="240" w:lineRule="auto"/>
        <w:rPr>
          <w:rFonts w:ascii="Times New Roman" w:hAnsi="Times New Roman" w:cs="Times New Roman"/>
          <w:sz w:val="28"/>
          <w:szCs w:val="28"/>
        </w:rPr>
      </w:pPr>
    </w:p>
    <w:p w:rsidR="00DF5A13" w:rsidRPr="00BF441B" w:rsidP="00BF441B">
      <w:pPr>
        <w:autoSpaceDE w:val="0"/>
        <w:autoSpaceDN w:val="0"/>
        <w:adjustRightInd w:val="0"/>
        <w:spacing w:line="240" w:lineRule="auto"/>
        <w:rPr>
          <w:rFonts w:ascii="Times New Roman" w:hAnsi="Times New Roman" w:cs="Times New Roman"/>
          <w:color w:val="FF0000"/>
          <w:sz w:val="28"/>
          <w:szCs w:val="28"/>
        </w:rPr>
      </w:pPr>
      <w:r w:rsidRPr="00BF441B">
        <w:rPr>
          <w:rFonts w:ascii="Times New Roman" w:hAnsi="Times New Roman" w:cs="Times New Roman"/>
          <w:b/>
          <w:sz w:val="28"/>
          <w:szCs w:val="28"/>
        </w:rPr>
        <w:t>Адрес (местоположение):</w:t>
      </w:r>
      <w:r w:rsidRPr="00BF441B">
        <w:rPr>
          <w:rFonts w:ascii="Times New Roman" w:hAnsi="Times New Roman" w:cs="Times New Roman"/>
          <w:sz w:val="28"/>
          <w:szCs w:val="28"/>
        </w:rPr>
        <w:t>обл. Ивановская, Родниковский р-н, г. Родники  ул. Техническая д. 4а</w:t>
      </w:r>
    </w:p>
    <w:p w:rsidR="00DF5A13" w:rsidRPr="00BF441B" w:rsidP="00BF441B">
      <w:pPr>
        <w:autoSpaceDE w:val="0"/>
        <w:autoSpaceDN w:val="0"/>
        <w:adjustRightInd w:val="0"/>
        <w:spacing w:line="240" w:lineRule="auto"/>
        <w:rPr>
          <w:rFonts w:ascii="Times New Roman" w:hAnsi="Times New Roman" w:cs="Times New Roman"/>
          <w:sz w:val="28"/>
          <w:szCs w:val="28"/>
          <w:u w:val="single"/>
        </w:rPr>
      </w:pPr>
      <w:r w:rsidRPr="00BF441B">
        <w:rPr>
          <w:rFonts w:ascii="Times New Roman" w:hAnsi="Times New Roman" w:cs="Times New Roman"/>
          <w:b/>
          <w:sz w:val="28"/>
          <w:szCs w:val="28"/>
        </w:rPr>
        <w:t>Площадь планируемого публичного сервитута:</w:t>
      </w:r>
      <w:r w:rsidRPr="00BF441B">
        <w:rPr>
          <w:rFonts w:ascii="Times New Roman" w:hAnsi="Times New Roman" w:cs="Times New Roman"/>
          <w:sz w:val="28"/>
          <w:szCs w:val="28"/>
          <w:u w:val="single"/>
        </w:rPr>
        <w:t>208 кв.м.</w:t>
      </w:r>
    </w:p>
    <w:p w:rsidR="00DF5A13" w:rsidRPr="00BF441B" w:rsidP="00BF441B">
      <w:pPr>
        <w:spacing w:line="240" w:lineRule="auto"/>
        <w:rPr>
          <w:rFonts w:ascii="Times New Roman" w:hAnsi="Times New Roman" w:cs="Times New Roman"/>
          <w:b/>
          <w:sz w:val="28"/>
          <w:szCs w:val="28"/>
          <w:u w:val="single"/>
        </w:rPr>
      </w:pPr>
      <w:r w:rsidRPr="00BF441B">
        <w:rPr>
          <w:rFonts w:ascii="Times New Roman" w:hAnsi="Times New Roman" w:cs="Times New Roman"/>
          <w:b/>
          <w:sz w:val="28"/>
          <w:szCs w:val="28"/>
        </w:rPr>
        <w:t>Категория земель</w:t>
      </w:r>
      <w:r w:rsidRPr="00BF441B">
        <w:rPr>
          <w:rFonts w:ascii="Times New Roman" w:hAnsi="Times New Roman" w:cs="Times New Roman"/>
          <w:sz w:val="28"/>
          <w:szCs w:val="28"/>
        </w:rPr>
        <w:t xml:space="preserve">: </w:t>
      </w:r>
      <w:r w:rsidRPr="00BF441B">
        <w:rPr>
          <w:rFonts w:ascii="Times New Roman" w:hAnsi="Times New Roman" w:cs="Times New Roman"/>
          <w:sz w:val="28"/>
          <w:szCs w:val="28"/>
          <w:u w:val="single"/>
        </w:rPr>
        <w:t>земли населенных пунктов</w:t>
      </w:r>
    </w:p>
    <w:p w:rsidR="00DF5A13" w:rsidRPr="00BF441B" w:rsidP="00BF441B">
      <w:pPr>
        <w:spacing w:line="240" w:lineRule="auto"/>
        <w:jc w:val="center"/>
        <w:rPr>
          <w:rFonts w:ascii="Times New Roman" w:hAnsi="Times New Roman" w:cs="Times New Roman"/>
          <w:sz w:val="28"/>
          <w:szCs w:val="28"/>
        </w:rPr>
      </w:pPr>
    </w:p>
    <w:p w:rsidR="00DF5A13" w:rsidRPr="00BF441B" w:rsidP="00BF441B">
      <w:pPr>
        <w:spacing w:line="240" w:lineRule="auto"/>
        <w:jc w:val="center"/>
        <w:rPr>
          <w:rFonts w:ascii="Times New Roman" w:hAnsi="Times New Roman" w:cs="Times New Roman"/>
          <w:sz w:val="28"/>
          <w:szCs w:val="28"/>
          <w:u w:val="single"/>
        </w:rPr>
      </w:pPr>
      <w:r w:rsidRPr="00BF441B">
        <w:rPr>
          <w:rFonts w:ascii="Times New Roman" w:hAnsi="Times New Roman" w:cs="Times New Roman"/>
          <w:noProof/>
          <w:sz w:val="28"/>
          <w:szCs w:val="28"/>
          <w:u w:val="single"/>
        </w:rPr>
        <w:drawing>
          <wp:inline distT="0" distB="0" distL="0" distR="0">
            <wp:extent cx="2187073" cy="2211603"/>
            <wp:effectExtent l="0" t="0" r="3810" b="0"/>
            <wp:docPr id="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efault.emf"/>
                    <pic:cNvPicPr/>
                  </pic:nvPicPr>
                  <pic:blipFill>
                    <a:blip xmlns:r="http://schemas.openxmlformats.org/officeDocument/2006/relationships" r:embed="rId2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187073" cy="2211603"/>
                    </a:xfrm>
                    <a:prstGeom prst="rect">
                      <a:avLst/>
                    </a:prstGeom>
                  </pic:spPr>
                </pic:pic>
              </a:graphicData>
            </a:graphic>
          </wp:inline>
        </w:drawing>
      </w: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rPr>
          <w:rFonts w:ascii="Times New Roman" w:hAnsi="Times New Roman" w:cs="Times New Roman"/>
          <w:b/>
          <w:sz w:val="28"/>
          <w:szCs w:val="28"/>
        </w:rPr>
      </w:pPr>
      <w:r w:rsidRPr="00BF441B">
        <w:rPr>
          <w:rFonts w:ascii="Times New Roman" w:hAnsi="Times New Roman" w:cs="Times New Roman"/>
          <w:b/>
          <w:sz w:val="28"/>
          <w:szCs w:val="28"/>
        </w:rPr>
        <w:t>Масштаб 1:2000</w:t>
      </w:r>
    </w:p>
    <w:p w:rsidR="00DF5A13" w:rsidRPr="00BF441B" w:rsidP="00BF441B">
      <w:pPr>
        <w:spacing w:line="240" w:lineRule="auto"/>
        <w:ind w:left="142"/>
        <w:jc w:val="center"/>
        <w:rPr>
          <w:rFonts w:ascii="Times New Roman" w:hAnsi="Times New Roman" w:cs="Times New Roman"/>
          <w:b/>
          <w:sz w:val="28"/>
          <w:szCs w:val="28"/>
        </w:rPr>
      </w:pPr>
    </w:p>
    <w:p w:rsidR="00DF5A13" w:rsidP="00BF441B">
      <w:pPr>
        <w:spacing w:line="240" w:lineRule="auto"/>
        <w:ind w:left="142"/>
        <w:jc w:val="center"/>
        <w:rPr>
          <w:rFonts w:ascii="Times New Roman" w:hAnsi="Times New Roman" w:cs="Times New Roman"/>
          <w:b/>
          <w:sz w:val="28"/>
          <w:szCs w:val="28"/>
        </w:rPr>
      </w:pPr>
    </w:p>
    <w:p w:rsidR="00F124FC" w:rsidP="00BF441B">
      <w:pPr>
        <w:spacing w:line="240" w:lineRule="auto"/>
        <w:ind w:left="142"/>
        <w:jc w:val="center"/>
        <w:rPr>
          <w:rFonts w:ascii="Times New Roman" w:hAnsi="Times New Roman" w:cs="Times New Roman"/>
          <w:b/>
          <w:sz w:val="28"/>
          <w:szCs w:val="28"/>
        </w:rPr>
      </w:pPr>
    </w:p>
    <w:p w:rsidR="00F124FC" w:rsidP="00BF441B">
      <w:pPr>
        <w:spacing w:line="240" w:lineRule="auto"/>
        <w:ind w:left="142"/>
        <w:jc w:val="center"/>
        <w:rPr>
          <w:rFonts w:ascii="Times New Roman" w:hAnsi="Times New Roman" w:cs="Times New Roman"/>
          <w:b/>
          <w:sz w:val="28"/>
          <w:szCs w:val="28"/>
        </w:rPr>
      </w:pPr>
    </w:p>
    <w:p w:rsidR="00F124FC" w:rsidP="00BF441B">
      <w:pPr>
        <w:spacing w:line="240" w:lineRule="auto"/>
        <w:ind w:left="142"/>
        <w:jc w:val="center"/>
        <w:rPr>
          <w:rFonts w:ascii="Times New Roman" w:hAnsi="Times New Roman" w:cs="Times New Roman"/>
          <w:b/>
          <w:sz w:val="28"/>
          <w:szCs w:val="28"/>
        </w:rPr>
      </w:pPr>
    </w:p>
    <w:p w:rsidR="00D86E08" w:rsidP="00BF441B">
      <w:pPr>
        <w:spacing w:line="240" w:lineRule="auto"/>
        <w:ind w:left="142"/>
        <w:jc w:val="center"/>
        <w:rPr>
          <w:rFonts w:ascii="Times New Roman" w:hAnsi="Times New Roman" w:cs="Times New Roman"/>
          <w:b/>
          <w:sz w:val="28"/>
          <w:szCs w:val="28"/>
        </w:rPr>
      </w:pPr>
    </w:p>
    <w:p w:rsidR="00F124FC"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rPr>
          <w:rFonts w:ascii="Times New Roman" w:hAnsi="Times New Roman" w:cs="Times New Roman"/>
          <w:b/>
          <w:sz w:val="28"/>
          <w:szCs w:val="28"/>
        </w:rPr>
      </w:pPr>
      <w:r w:rsidRPr="00BF441B">
        <w:rPr>
          <w:rFonts w:ascii="Times New Roman" w:hAnsi="Times New Roman" w:cs="Times New Roman"/>
          <w:b/>
          <w:sz w:val="28"/>
          <w:szCs w:val="28"/>
        </w:rPr>
        <w:t>Условные обозначения:</w:t>
      </w:r>
    </w:p>
    <w:p w:rsidR="00DF5A13" w:rsidRPr="00BF441B" w:rsidP="00BF441B">
      <w:pPr>
        <w:spacing w:line="240" w:lineRule="auto"/>
        <w:rPr>
          <w:rFonts w:ascii="Times New Roman" w:hAnsi="Times New Roman" w:cs="Times New Roman"/>
          <w:sz w:val="28"/>
          <w:szCs w:val="28"/>
        </w:rPr>
      </w:pPr>
      <w:r w:rsidRPr="00BF441B">
        <w:rPr>
          <w:rFonts w:ascii="Times New Roman" w:hAnsi="Times New Roman" w:cs="Times New Roman"/>
          <w:noProof/>
          <w:color w:val="FF0000"/>
          <w:sz w:val="28"/>
          <w:szCs w:val="28"/>
        </w:rPr>
        <w:t>====</w:t>
      </w:r>
      <w:r w:rsidRPr="00BF441B">
        <w:rPr>
          <w:rFonts w:ascii="Times New Roman" w:hAnsi="Times New Roman" w:cs="Times New Roman"/>
          <w:sz w:val="28"/>
          <w:szCs w:val="28"/>
        </w:rPr>
        <w:t>-зона планируемой границы сферы действия публичного сервитута</w:t>
      </w:r>
    </w:p>
    <w:p w:rsidR="00DF5A13" w:rsidRPr="00BF441B" w:rsidP="00BF441B">
      <w:pPr>
        <w:spacing w:line="240" w:lineRule="auto"/>
        <w:rPr>
          <w:rFonts w:ascii="Times New Roman" w:hAnsi="Times New Roman" w:cs="Times New Roman"/>
          <w:color w:val="000000"/>
          <w:sz w:val="28"/>
          <w:szCs w:val="28"/>
        </w:rPr>
      </w:pPr>
      <w:r w:rsidRPr="00BF441B">
        <w:rPr>
          <w:rFonts w:ascii="Times New Roman" w:hAnsi="Times New Roman" w:cs="Times New Roman"/>
          <w:color w:val="FF0000"/>
          <w:sz w:val="28"/>
          <w:szCs w:val="28"/>
        </w:rPr>
        <w:t>:33/чзу1</w:t>
      </w:r>
      <w:r w:rsidRPr="00BF441B">
        <w:rPr>
          <w:rFonts w:ascii="Times New Roman" w:hAnsi="Times New Roman" w:cs="Times New Roman"/>
          <w:sz w:val="28"/>
          <w:szCs w:val="28"/>
        </w:rPr>
        <w:t xml:space="preserve">             - обозначение планируемой границы сферы действия публичного сервитута                                                                                                                                                                                                                            </w:t>
      </w:r>
      <w:r w:rsidRPr="00BF441B">
        <w:rPr>
          <w:rFonts w:ascii="Times New Roman" w:hAnsi="Times New Roman" w:cs="Times New Roman"/>
          <w:strike/>
          <w:color w:val="984806" w:themeColor="accent6" w:themeShade="80"/>
          <w:sz w:val="28"/>
          <w:szCs w:val="28"/>
        </w:rPr>
        <w:t>----------</w:t>
      </w:r>
      <w:r w:rsidRPr="00BF441B">
        <w:rPr>
          <w:rFonts w:ascii="Times New Roman" w:hAnsi="Times New Roman" w:cs="Times New Roman"/>
          <w:sz w:val="28"/>
          <w:szCs w:val="28"/>
        </w:rPr>
        <w:t xml:space="preserve">           - границы существующих земельных участков</w:t>
      </w:r>
    </w:p>
    <w:p w:rsidR="00DF5A13" w:rsidRPr="00BF441B" w:rsidP="00BF441B">
      <w:pPr>
        <w:spacing w:line="240" w:lineRule="auto"/>
        <w:rPr>
          <w:rFonts w:ascii="Times New Roman" w:hAnsi="Times New Roman" w:cs="Times New Roman"/>
          <w:sz w:val="28"/>
          <w:szCs w:val="28"/>
        </w:rPr>
      </w:pPr>
      <w:r w:rsidRPr="00BF441B">
        <w:rPr>
          <w:rFonts w:ascii="Times New Roman" w:hAnsi="Times New Roman" w:cs="Times New Roman"/>
          <w:color w:val="00B0F0"/>
          <w:sz w:val="28"/>
          <w:szCs w:val="28"/>
        </w:rPr>
        <w:t xml:space="preserve">:31  </w:t>
      </w:r>
      <w:r w:rsidRPr="00BF441B">
        <w:rPr>
          <w:rFonts w:ascii="Times New Roman" w:hAnsi="Times New Roman" w:cs="Times New Roman"/>
          <w:sz w:val="28"/>
          <w:szCs w:val="28"/>
        </w:rPr>
        <w:t xml:space="preserve">- кадастровый номер земельного участка                                                                  </w:t>
      </w:r>
    </w:p>
    <w:p w:rsidR="00DF5A13" w:rsidRPr="00BF441B" w:rsidP="00F124FC">
      <w:pPr>
        <w:spacing w:line="240" w:lineRule="auto"/>
        <w:rPr>
          <w:rFonts w:ascii="Times New Roman" w:hAnsi="Times New Roman" w:cs="Times New Roman"/>
          <w:color w:val="000000"/>
          <w:sz w:val="28"/>
          <w:szCs w:val="28"/>
        </w:rPr>
      </w:pPr>
      <w:r w:rsidRPr="00BF441B">
        <w:rPr>
          <w:rFonts w:ascii="Times New Roman" w:hAnsi="Times New Roman" w:cs="Times New Roman"/>
          <w:color w:val="00B0F0"/>
          <w:sz w:val="28"/>
          <w:szCs w:val="28"/>
        </w:rPr>
        <w:t>37:15:020105</w:t>
      </w:r>
      <w:r w:rsidRPr="00BF441B">
        <w:rPr>
          <w:rFonts w:ascii="Times New Roman" w:hAnsi="Times New Roman" w:cs="Times New Roman"/>
          <w:sz w:val="28"/>
          <w:szCs w:val="28"/>
        </w:rPr>
        <w:t xml:space="preserve">- номер кадастрового квартала                                                                                                                                    </w:t>
      </w:r>
      <w:r>
        <w:rPr>
          <w:rFonts w:ascii="Times New Roman" w:hAnsi="Times New Roman" w:cs="Times New Roman"/>
          <w:sz w:val="28"/>
          <w:szCs w:val="28"/>
        </w:rPr>
        <w:object>
          <v:shape id="_x0000_i1032" type="#_x0000_t75" style="width:11.35pt;height:4.85pt" o:ole="">
            <v:imagedata r:id="rId6" o:title=""/>
          </v:shape>
          <o:OLEObject Type="Embed" ProgID="PBrush" ShapeID="_x0000_i1032" DrawAspect="Content" ObjectID="_1607509394" r:id="rId21"/>
        </w:object>
      </w:r>
      <w:r w:rsidRPr="00BF441B">
        <w:rPr>
          <w:rFonts w:ascii="Times New Roman" w:hAnsi="Times New Roman" w:cs="Times New Roman"/>
          <w:sz w:val="28"/>
          <w:szCs w:val="28"/>
        </w:rPr>
        <w:t xml:space="preserve">- характерная точка границы, сведения о которой достаточны для определения ее местоположения                                                                                                                                                             </w:t>
      </w:r>
      <w:r w:rsidRPr="00BF441B">
        <w:rPr>
          <w:rFonts w:ascii="Times New Roman" w:hAnsi="Times New Roman" w:cs="Times New Roman"/>
          <w:color w:val="000000"/>
          <w:sz w:val="28"/>
          <w:szCs w:val="28"/>
        </w:rPr>
        <w:t>н1,н2,н3…,</w:t>
      </w:r>
      <w:r w:rsidRPr="00BF441B">
        <w:rPr>
          <w:rFonts w:ascii="Times New Roman" w:hAnsi="Times New Roman" w:cs="Times New Roman"/>
          <w:sz w:val="28"/>
          <w:szCs w:val="28"/>
        </w:rPr>
        <w:t xml:space="preserve">- номер характерной точки границы, сведения о которой достаточны для  определения ее местоположения                    </w:t>
      </w: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поворотных точек границ сервитута</w:t>
      </w:r>
    </w:p>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Система координат: МСК  г. Родники</w:t>
      </w:r>
    </w:p>
    <w:p w:rsidR="00DF5A13" w:rsidRPr="00BF441B" w:rsidP="00BF441B">
      <w:pPr>
        <w:spacing w:line="240" w:lineRule="auto"/>
        <w:rPr>
          <w:rFonts w:ascii="Times New Roman" w:hAnsi="Times New Roman" w:cs="Times New Roman"/>
          <w:sz w:val="28"/>
          <w:szCs w:val="28"/>
        </w:rPr>
      </w:pPr>
    </w:p>
    <w:tbl>
      <w:tblPr>
        <w:tblpPr w:leftFromText="180" w:rightFromText="180" w:vertAnchor="text" w:horzAnchor="margin" w:tblpXSpec="center" w:tblpY="-163"/>
        <w:tblW w:w="68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8"/>
        <w:gridCol w:w="2653"/>
        <w:gridCol w:w="1929"/>
        <w:gridCol w:w="2170"/>
      </w:tblGrid>
      <w:tr w:rsidTr="00F124FC">
        <w:tblPrEx>
          <w:tblW w:w="6810" w:type="dxa"/>
          <w:tblLayout w:type="fixed"/>
          <w:tblLook w:val="01E0"/>
        </w:tblPrEx>
        <w:trPr>
          <w:trHeight w:val="384"/>
        </w:trPr>
        <w:tc>
          <w:tcPr>
            <w:tcW w:w="2711" w:type="dxa"/>
            <w:gridSpan w:val="2"/>
            <w:vMerge w:val="restart"/>
            <w:tcBorders>
              <w:left w:val="double" w:sz="4" w:space="0" w:color="auto"/>
            </w:tcBorders>
            <w:shd w:val="clear" w:color="auto" w:fill="auto"/>
            <w:vAlign w:val="center"/>
          </w:tcPr>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Обозначение характерных точек границ</w:t>
            </w:r>
          </w:p>
        </w:tc>
        <w:tc>
          <w:tcPr>
            <w:tcW w:w="4099" w:type="dxa"/>
            <w:gridSpan w:val="2"/>
            <w:tcBorders>
              <w:right w:val="double" w:sz="4" w:space="0" w:color="auto"/>
            </w:tcBorders>
            <w:shd w:val="clear" w:color="auto" w:fill="auto"/>
            <w:vAlign w:val="center"/>
          </w:tcPr>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м</w:t>
            </w:r>
          </w:p>
        </w:tc>
      </w:tr>
      <w:tr w:rsidTr="00F124FC">
        <w:tblPrEx>
          <w:tblW w:w="6810" w:type="dxa"/>
          <w:tblLayout w:type="fixed"/>
          <w:tblLook w:val="01E0"/>
        </w:tblPrEx>
        <w:trPr>
          <w:trHeight w:val="384"/>
        </w:trPr>
        <w:tc>
          <w:tcPr>
            <w:tcW w:w="2711" w:type="dxa"/>
            <w:gridSpan w:val="2"/>
            <w:vMerge/>
            <w:tcBorders>
              <w:left w:val="double" w:sz="4" w:space="0" w:color="auto"/>
            </w:tcBorders>
            <w:shd w:val="clear" w:color="auto" w:fill="auto"/>
          </w:tcPr>
          <w:p w:rsidR="00DF5A13" w:rsidRPr="00BF441B" w:rsidP="00BF441B">
            <w:pPr>
              <w:spacing w:line="240" w:lineRule="auto"/>
              <w:jc w:val="center"/>
              <w:rPr>
                <w:rFonts w:ascii="Times New Roman" w:eastAsia="MS Mincho" w:hAnsi="Times New Roman" w:cs="Times New Roman"/>
                <w:b/>
                <w:sz w:val="28"/>
                <w:szCs w:val="28"/>
              </w:rPr>
            </w:pPr>
          </w:p>
        </w:tc>
        <w:tc>
          <w:tcPr>
            <w:tcW w:w="1929" w:type="dxa"/>
            <w:shd w:val="clear" w:color="auto" w:fill="auto"/>
            <w:vAlign w:val="center"/>
          </w:tcPr>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Х</w:t>
            </w:r>
          </w:p>
        </w:tc>
        <w:tc>
          <w:tcPr>
            <w:tcW w:w="2170" w:type="dxa"/>
            <w:tcBorders>
              <w:right w:val="double" w:sz="4" w:space="0" w:color="auto"/>
            </w:tcBorders>
            <w:shd w:val="clear" w:color="auto" w:fill="auto"/>
            <w:vAlign w:val="center"/>
          </w:tcPr>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У</w:t>
            </w:r>
          </w:p>
        </w:tc>
      </w:tr>
      <w:tr w:rsidTr="00F124FC">
        <w:tblPrEx>
          <w:tblW w:w="6810" w:type="dxa"/>
          <w:tblLayout w:type="fixed"/>
          <w:tblLook w:val="01E0"/>
        </w:tblPrEx>
        <w:trPr>
          <w:trHeight w:val="221"/>
        </w:trPr>
        <w:tc>
          <w:tcPr>
            <w:tcW w:w="2711" w:type="dxa"/>
            <w:gridSpan w:val="2"/>
            <w:tcBorders>
              <w:left w:val="double" w:sz="4" w:space="0" w:color="auto"/>
            </w:tcBorders>
            <w:shd w:val="clear" w:color="auto" w:fill="auto"/>
            <w:vAlign w:val="center"/>
          </w:tcPr>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1</w:t>
            </w:r>
          </w:p>
        </w:tc>
        <w:tc>
          <w:tcPr>
            <w:tcW w:w="1929" w:type="dxa"/>
            <w:shd w:val="clear" w:color="auto" w:fill="auto"/>
            <w:vAlign w:val="center"/>
          </w:tcPr>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2</w:t>
            </w:r>
          </w:p>
        </w:tc>
        <w:tc>
          <w:tcPr>
            <w:tcW w:w="2170" w:type="dxa"/>
            <w:tcBorders>
              <w:right w:val="double" w:sz="4" w:space="0" w:color="auto"/>
            </w:tcBorders>
            <w:shd w:val="clear" w:color="auto" w:fill="auto"/>
            <w:vAlign w:val="center"/>
          </w:tcPr>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3</w:t>
            </w:r>
          </w:p>
        </w:tc>
      </w:tr>
      <w:tr w:rsidTr="00F124FC">
        <w:tblPrEx>
          <w:tblW w:w="6810" w:type="dxa"/>
          <w:tblLayout w:type="fixed"/>
          <w:tblLook w:val="01E0"/>
        </w:tblPrEx>
        <w:trPr>
          <w:trHeight w:val="276"/>
        </w:trPr>
        <w:tc>
          <w:tcPr>
            <w:tcW w:w="6809" w:type="dxa"/>
            <w:gridSpan w:val="4"/>
            <w:tcBorders>
              <w:left w:val="double" w:sz="4" w:space="0" w:color="auto"/>
              <w:right w:val="double" w:sz="4" w:space="0" w:color="auto"/>
            </w:tcBorders>
            <w:shd w:val="clear" w:color="auto" w:fill="auto"/>
            <w:vAlign w:val="center"/>
          </w:tcPr>
          <w:p w:rsidR="00DF5A13" w:rsidRPr="00BF441B" w:rsidP="00BF441B">
            <w:pPr>
              <w:autoSpaceDE w:val="0"/>
              <w:autoSpaceDN w:val="0"/>
              <w:adjustRightInd w:val="0"/>
              <w:spacing w:line="240" w:lineRule="auto"/>
              <w:jc w:val="center"/>
              <w:rPr>
                <w:rFonts w:ascii="Times New Roman" w:eastAsia="MS Mincho" w:hAnsi="Times New Roman" w:cs="Times New Roman"/>
                <w:sz w:val="28"/>
                <w:szCs w:val="28"/>
              </w:rPr>
            </w:pPr>
            <w:r w:rsidRPr="00BF441B">
              <w:rPr>
                <w:rFonts w:ascii="Times New Roman" w:hAnsi="Times New Roman" w:cs="Times New Roman"/>
                <w:sz w:val="28"/>
                <w:szCs w:val="28"/>
              </w:rPr>
              <w:t>37:15:011608:13</w:t>
            </w:r>
            <w:r w:rsidRPr="00BF441B">
              <w:rPr>
                <w:rFonts w:ascii="Times New Roman" w:eastAsia="MS Mincho" w:hAnsi="Times New Roman" w:cs="Times New Roman"/>
                <w:sz w:val="28"/>
                <w:szCs w:val="28"/>
              </w:rPr>
              <w:t>\чзу1</w:t>
            </w:r>
          </w:p>
        </w:tc>
      </w:tr>
      <w:tr w:rsidTr="00F124FC">
        <w:tblPrEx>
          <w:tblW w:w="6810" w:type="dxa"/>
          <w:tblLayout w:type="fixed"/>
          <w:tblLook w:val="01E0"/>
        </w:tblPrEx>
        <w:trPr>
          <w:gridBefore w:val="1"/>
          <w:wBefore w:w="58" w:type="dxa"/>
          <w:trHeight w:val="166"/>
        </w:trPr>
        <w:tc>
          <w:tcPr>
            <w:tcW w:w="2653" w:type="dxa"/>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1929" w:type="dxa"/>
            <w:shd w:val="clear" w:color="auto" w:fill="auto"/>
            <w:vAlign w:val="center"/>
          </w:tcPr>
          <w:p w:rsidR="00DF5A13" w:rsidRPr="00BF441B" w:rsidP="00BF441B">
            <w:pPr>
              <w:pStyle w:val="70"/>
              <w:jc w:val="center"/>
              <w:rPr>
                <w:sz w:val="28"/>
                <w:szCs w:val="28"/>
              </w:rPr>
            </w:pPr>
            <w:r w:rsidRPr="00BF441B">
              <w:rPr>
                <w:sz w:val="28"/>
                <w:szCs w:val="28"/>
              </w:rPr>
              <w:t>6567.03</w:t>
            </w:r>
          </w:p>
        </w:tc>
        <w:tc>
          <w:tcPr>
            <w:tcW w:w="2170" w:type="dxa"/>
            <w:tcBorders>
              <w:right w:val="double" w:sz="4" w:space="0" w:color="auto"/>
            </w:tcBorders>
            <w:shd w:val="clear" w:color="auto" w:fill="auto"/>
            <w:vAlign w:val="center"/>
          </w:tcPr>
          <w:p w:rsidR="00DF5A13" w:rsidRPr="00BF441B" w:rsidP="00BF441B">
            <w:pPr>
              <w:pStyle w:val="70"/>
              <w:jc w:val="center"/>
              <w:rPr>
                <w:sz w:val="28"/>
                <w:szCs w:val="28"/>
              </w:rPr>
            </w:pPr>
            <w:r w:rsidRPr="00BF441B">
              <w:rPr>
                <w:sz w:val="28"/>
                <w:szCs w:val="28"/>
              </w:rPr>
              <w:t>6672.42</w:t>
            </w:r>
          </w:p>
        </w:tc>
      </w:tr>
      <w:tr w:rsidTr="00F124FC">
        <w:tblPrEx>
          <w:tblW w:w="6810" w:type="dxa"/>
          <w:tblLayout w:type="fixed"/>
          <w:tblLook w:val="01E0"/>
        </w:tblPrEx>
        <w:trPr>
          <w:gridBefore w:val="1"/>
          <w:wBefore w:w="58" w:type="dxa"/>
          <w:trHeight w:val="166"/>
        </w:trPr>
        <w:tc>
          <w:tcPr>
            <w:tcW w:w="2653" w:type="dxa"/>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н2</w:t>
            </w:r>
          </w:p>
        </w:tc>
        <w:tc>
          <w:tcPr>
            <w:tcW w:w="1929" w:type="dxa"/>
            <w:shd w:val="clear" w:color="auto" w:fill="auto"/>
            <w:vAlign w:val="center"/>
          </w:tcPr>
          <w:p w:rsidR="00DF5A13" w:rsidRPr="00BF441B" w:rsidP="00BF441B">
            <w:pPr>
              <w:pStyle w:val="70"/>
              <w:jc w:val="center"/>
              <w:rPr>
                <w:sz w:val="28"/>
                <w:szCs w:val="28"/>
              </w:rPr>
            </w:pPr>
            <w:r w:rsidRPr="00BF441B">
              <w:rPr>
                <w:sz w:val="28"/>
                <w:szCs w:val="28"/>
              </w:rPr>
              <w:t>6569.22</w:t>
            </w:r>
          </w:p>
        </w:tc>
        <w:tc>
          <w:tcPr>
            <w:tcW w:w="2170" w:type="dxa"/>
            <w:tcBorders>
              <w:right w:val="double" w:sz="4" w:space="0" w:color="auto"/>
            </w:tcBorders>
            <w:shd w:val="clear" w:color="auto" w:fill="auto"/>
            <w:vAlign w:val="center"/>
          </w:tcPr>
          <w:p w:rsidR="00DF5A13" w:rsidRPr="00BF441B" w:rsidP="00BF441B">
            <w:pPr>
              <w:pStyle w:val="70"/>
              <w:jc w:val="center"/>
              <w:rPr>
                <w:sz w:val="28"/>
                <w:szCs w:val="28"/>
              </w:rPr>
            </w:pPr>
            <w:r w:rsidRPr="00BF441B">
              <w:rPr>
                <w:sz w:val="28"/>
                <w:szCs w:val="28"/>
              </w:rPr>
              <w:t>6675.63</w:t>
            </w:r>
          </w:p>
        </w:tc>
      </w:tr>
      <w:tr w:rsidTr="00F124FC">
        <w:tblPrEx>
          <w:tblW w:w="6810" w:type="dxa"/>
          <w:tblLayout w:type="fixed"/>
          <w:tblLook w:val="01E0"/>
        </w:tblPrEx>
        <w:trPr>
          <w:gridBefore w:val="1"/>
          <w:wBefore w:w="58" w:type="dxa"/>
          <w:trHeight w:val="166"/>
        </w:trPr>
        <w:tc>
          <w:tcPr>
            <w:tcW w:w="2653" w:type="dxa"/>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н3</w:t>
            </w:r>
          </w:p>
        </w:tc>
        <w:tc>
          <w:tcPr>
            <w:tcW w:w="1929" w:type="dxa"/>
            <w:shd w:val="clear" w:color="auto" w:fill="auto"/>
            <w:vAlign w:val="center"/>
          </w:tcPr>
          <w:p w:rsidR="00DF5A13" w:rsidRPr="00BF441B" w:rsidP="00BF441B">
            <w:pPr>
              <w:pStyle w:val="70"/>
              <w:jc w:val="center"/>
              <w:rPr>
                <w:sz w:val="28"/>
                <w:szCs w:val="28"/>
              </w:rPr>
            </w:pPr>
            <w:r w:rsidRPr="00BF441B">
              <w:rPr>
                <w:sz w:val="28"/>
                <w:szCs w:val="28"/>
              </w:rPr>
              <w:t>6532.38</w:t>
            </w:r>
          </w:p>
        </w:tc>
        <w:tc>
          <w:tcPr>
            <w:tcW w:w="2170" w:type="dxa"/>
            <w:tcBorders>
              <w:right w:val="double" w:sz="4" w:space="0" w:color="auto"/>
            </w:tcBorders>
            <w:shd w:val="clear" w:color="auto" w:fill="auto"/>
            <w:vAlign w:val="center"/>
          </w:tcPr>
          <w:p w:rsidR="00DF5A13" w:rsidRPr="00BF441B" w:rsidP="00BF441B">
            <w:pPr>
              <w:pStyle w:val="70"/>
              <w:jc w:val="center"/>
              <w:rPr>
                <w:sz w:val="28"/>
                <w:szCs w:val="28"/>
              </w:rPr>
            </w:pPr>
            <w:r w:rsidRPr="00BF441B">
              <w:rPr>
                <w:sz w:val="28"/>
                <w:szCs w:val="28"/>
              </w:rPr>
              <w:t>6697.91</w:t>
            </w:r>
          </w:p>
        </w:tc>
      </w:tr>
      <w:tr w:rsidTr="00F124FC">
        <w:tblPrEx>
          <w:tblW w:w="6810" w:type="dxa"/>
          <w:tblLayout w:type="fixed"/>
          <w:tblLook w:val="01E0"/>
        </w:tblPrEx>
        <w:trPr>
          <w:gridBefore w:val="1"/>
          <w:wBefore w:w="58" w:type="dxa"/>
          <w:trHeight w:val="166"/>
        </w:trPr>
        <w:tc>
          <w:tcPr>
            <w:tcW w:w="2653" w:type="dxa"/>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н4</w:t>
            </w:r>
          </w:p>
        </w:tc>
        <w:tc>
          <w:tcPr>
            <w:tcW w:w="1929" w:type="dxa"/>
            <w:shd w:val="clear" w:color="auto" w:fill="auto"/>
            <w:vAlign w:val="center"/>
          </w:tcPr>
          <w:p w:rsidR="00DF5A13" w:rsidRPr="00BF441B" w:rsidP="00BF441B">
            <w:pPr>
              <w:pStyle w:val="70"/>
              <w:jc w:val="center"/>
              <w:rPr>
                <w:sz w:val="28"/>
                <w:szCs w:val="28"/>
              </w:rPr>
            </w:pPr>
            <w:r w:rsidRPr="00BF441B">
              <w:rPr>
                <w:sz w:val="28"/>
                <w:szCs w:val="28"/>
              </w:rPr>
              <w:t>6535.56</w:t>
            </w:r>
          </w:p>
        </w:tc>
        <w:tc>
          <w:tcPr>
            <w:tcW w:w="2170" w:type="dxa"/>
            <w:tcBorders>
              <w:right w:val="double" w:sz="4" w:space="0" w:color="auto"/>
            </w:tcBorders>
            <w:shd w:val="clear" w:color="auto" w:fill="auto"/>
            <w:vAlign w:val="center"/>
          </w:tcPr>
          <w:p w:rsidR="00DF5A13" w:rsidRPr="00BF441B" w:rsidP="00BF441B">
            <w:pPr>
              <w:pStyle w:val="70"/>
              <w:jc w:val="center"/>
              <w:rPr>
                <w:sz w:val="28"/>
                <w:szCs w:val="28"/>
              </w:rPr>
            </w:pPr>
            <w:r w:rsidRPr="00BF441B">
              <w:rPr>
                <w:sz w:val="28"/>
                <w:szCs w:val="28"/>
              </w:rPr>
              <w:t>6703.91</w:t>
            </w:r>
          </w:p>
        </w:tc>
      </w:tr>
      <w:tr w:rsidTr="00F124FC">
        <w:tblPrEx>
          <w:tblW w:w="6810" w:type="dxa"/>
          <w:tblLayout w:type="fixed"/>
          <w:tblLook w:val="01E0"/>
        </w:tblPrEx>
        <w:trPr>
          <w:gridBefore w:val="1"/>
          <w:wBefore w:w="58" w:type="dxa"/>
          <w:trHeight w:val="166"/>
        </w:trPr>
        <w:tc>
          <w:tcPr>
            <w:tcW w:w="2653" w:type="dxa"/>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н5</w:t>
            </w:r>
          </w:p>
        </w:tc>
        <w:tc>
          <w:tcPr>
            <w:tcW w:w="1929" w:type="dxa"/>
            <w:shd w:val="clear" w:color="auto" w:fill="auto"/>
            <w:vAlign w:val="center"/>
          </w:tcPr>
          <w:p w:rsidR="00DF5A13" w:rsidRPr="00BF441B" w:rsidP="00BF441B">
            <w:pPr>
              <w:pStyle w:val="70"/>
              <w:jc w:val="center"/>
              <w:rPr>
                <w:sz w:val="28"/>
                <w:szCs w:val="28"/>
              </w:rPr>
            </w:pPr>
            <w:r w:rsidRPr="00BF441B">
              <w:rPr>
                <w:sz w:val="28"/>
                <w:szCs w:val="28"/>
              </w:rPr>
              <w:t>6532.25</w:t>
            </w:r>
          </w:p>
        </w:tc>
        <w:tc>
          <w:tcPr>
            <w:tcW w:w="2170" w:type="dxa"/>
            <w:tcBorders>
              <w:right w:val="double" w:sz="4" w:space="0" w:color="auto"/>
            </w:tcBorders>
            <w:shd w:val="clear" w:color="auto" w:fill="auto"/>
            <w:vAlign w:val="center"/>
          </w:tcPr>
          <w:p w:rsidR="00DF5A13" w:rsidRPr="00BF441B" w:rsidP="00BF441B">
            <w:pPr>
              <w:pStyle w:val="70"/>
              <w:jc w:val="center"/>
              <w:rPr>
                <w:sz w:val="28"/>
                <w:szCs w:val="28"/>
              </w:rPr>
            </w:pPr>
            <w:r w:rsidRPr="00BF441B">
              <w:rPr>
                <w:sz w:val="28"/>
                <w:szCs w:val="28"/>
              </w:rPr>
              <w:t>6705.89</w:t>
            </w:r>
          </w:p>
        </w:tc>
      </w:tr>
      <w:tr w:rsidTr="00F124FC">
        <w:tblPrEx>
          <w:tblW w:w="6810" w:type="dxa"/>
          <w:tblLayout w:type="fixed"/>
          <w:tblLook w:val="01E0"/>
        </w:tblPrEx>
        <w:trPr>
          <w:gridBefore w:val="1"/>
          <w:wBefore w:w="58" w:type="dxa"/>
          <w:trHeight w:val="166"/>
        </w:trPr>
        <w:tc>
          <w:tcPr>
            <w:tcW w:w="2653" w:type="dxa"/>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н6</w:t>
            </w:r>
          </w:p>
        </w:tc>
        <w:tc>
          <w:tcPr>
            <w:tcW w:w="1929" w:type="dxa"/>
            <w:shd w:val="clear" w:color="auto" w:fill="auto"/>
            <w:vAlign w:val="center"/>
          </w:tcPr>
          <w:p w:rsidR="00DF5A13" w:rsidRPr="00BF441B" w:rsidP="00BF441B">
            <w:pPr>
              <w:pStyle w:val="70"/>
              <w:jc w:val="center"/>
              <w:rPr>
                <w:sz w:val="28"/>
                <w:szCs w:val="28"/>
              </w:rPr>
            </w:pPr>
            <w:r w:rsidRPr="00BF441B">
              <w:rPr>
                <w:sz w:val="28"/>
                <w:szCs w:val="28"/>
              </w:rPr>
              <w:t>6527.29</w:t>
            </w:r>
          </w:p>
        </w:tc>
        <w:tc>
          <w:tcPr>
            <w:tcW w:w="2170" w:type="dxa"/>
            <w:tcBorders>
              <w:right w:val="double" w:sz="4" w:space="0" w:color="auto"/>
            </w:tcBorders>
            <w:shd w:val="clear" w:color="auto" w:fill="auto"/>
            <w:vAlign w:val="center"/>
          </w:tcPr>
          <w:p w:rsidR="00DF5A13" w:rsidRPr="00BF441B" w:rsidP="00BF441B">
            <w:pPr>
              <w:pStyle w:val="70"/>
              <w:jc w:val="center"/>
              <w:rPr>
                <w:sz w:val="28"/>
                <w:szCs w:val="28"/>
              </w:rPr>
            </w:pPr>
            <w:r w:rsidRPr="00BF441B">
              <w:rPr>
                <w:sz w:val="28"/>
                <w:szCs w:val="28"/>
              </w:rPr>
              <w:t>6696.43</w:t>
            </w:r>
          </w:p>
        </w:tc>
      </w:tr>
      <w:tr w:rsidTr="00F124FC">
        <w:tblPrEx>
          <w:tblW w:w="6810" w:type="dxa"/>
          <w:tblLayout w:type="fixed"/>
          <w:tblLook w:val="01E0"/>
        </w:tblPrEx>
        <w:trPr>
          <w:gridBefore w:val="1"/>
          <w:wBefore w:w="58" w:type="dxa"/>
          <w:trHeight w:val="166"/>
        </w:trPr>
        <w:tc>
          <w:tcPr>
            <w:tcW w:w="2653" w:type="dxa"/>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1929" w:type="dxa"/>
            <w:shd w:val="clear" w:color="auto" w:fill="auto"/>
            <w:vAlign w:val="center"/>
          </w:tcPr>
          <w:p w:rsidR="00DF5A13" w:rsidRPr="00BF441B" w:rsidP="00BF441B">
            <w:pPr>
              <w:pStyle w:val="70"/>
              <w:jc w:val="center"/>
              <w:rPr>
                <w:sz w:val="28"/>
                <w:szCs w:val="28"/>
              </w:rPr>
            </w:pPr>
            <w:r w:rsidRPr="00BF441B">
              <w:rPr>
                <w:sz w:val="28"/>
                <w:szCs w:val="28"/>
              </w:rPr>
              <w:t>6567.03</w:t>
            </w:r>
          </w:p>
        </w:tc>
        <w:tc>
          <w:tcPr>
            <w:tcW w:w="2170" w:type="dxa"/>
            <w:tcBorders>
              <w:right w:val="double" w:sz="4" w:space="0" w:color="auto"/>
            </w:tcBorders>
            <w:shd w:val="clear" w:color="auto" w:fill="auto"/>
            <w:vAlign w:val="center"/>
          </w:tcPr>
          <w:p w:rsidR="00DF5A13" w:rsidRPr="00BF441B" w:rsidP="00BF441B">
            <w:pPr>
              <w:pStyle w:val="70"/>
              <w:jc w:val="center"/>
              <w:rPr>
                <w:sz w:val="28"/>
                <w:szCs w:val="28"/>
              </w:rPr>
            </w:pPr>
            <w:r w:rsidRPr="00BF441B">
              <w:rPr>
                <w:sz w:val="28"/>
                <w:szCs w:val="28"/>
              </w:rPr>
              <w:t>6672.42</w:t>
            </w:r>
          </w:p>
        </w:tc>
      </w:tr>
    </w:tbl>
    <w:p w:rsidR="00DF5A13" w:rsidRPr="00BF441B" w:rsidP="00BF441B">
      <w:pPr>
        <w:spacing w:line="240" w:lineRule="auto"/>
        <w:rPr>
          <w:rFonts w:ascii="Times New Roman" w:hAnsi="Times New Roman" w:cs="Times New Roman"/>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F124FC" w:rsidRPr="00BF441B" w:rsidP="00BF441B">
      <w:pPr>
        <w:spacing w:line="240" w:lineRule="auto"/>
        <w:ind w:left="142"/>
        <w:jc w:val="center"/>
        <w:rPr>
          <w:rFonts w:ascii="Times New Roman" w:hAnsi="Times New Roman" w:cs="Times New Roman"/>
          <w:b/>
          <w:sz w:val="28"/>
          <w:szCs w:val="28"/>
        </w:rPr>
      </w:pPr>
    </w:p>
    <w:tbl>
      <w:tblPr>
        <w:tblpPr w:leftFromText="180" w:rightFromText="180" w:vertAnchor="text" w:horzAnchor="margin" w:tblpXSpec="center" w:tblpY="-66"/>
        <w:tblW w:w="8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68"/>
        <w:gridCol w:w="1984"/>
        <w:gridCol w:w="851"/>
        <w:gridCol w:w="2160"/>
        <w:gridCol w:w="1502"/>
      </w:tblGrid>
      <w:tr w:rsidTr="00F124FC">
        <w:tblPrEx>
          <w:tblW w:w="8165" w:type="dxa"/>
          <w:tblLayout w:type="fixed"/>
          <w:tblLook w:val="04A0"/>
        </w:tblPrEx>
        <w:tc>
          <w:tcPr>
            <w:tcW w:w="8165" w:type="dxa"/>
            <w:gridSpan w:val="5"/>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земельном участке</w:t>
            </w:r>
          </w:p>
        </w:tc>
      </w:tr>
      <w:tr w:rsidTr="00F124FC">
        <w:tblPrEx>
          <w:tblW w:w="8165" w:type="dxa"/>
          <w:tblLayout w:type="fixed"/>
          <w:tblLook w:val="04A0"/>
        </w:tblPrEx>
        <w:tc>
          <w:tcPr>
            <w:tcW w:w="1668"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Кадастровый номер участка</w:t>
            </w:r>
          </w:p>
        </w:tc>
        <w:tc>
          <w:tcPr>
            <w:tcW w:w="1984"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Разрешенное использование</w:t>
            </w:r>
          </w:p>
        </w:tc>
        <w:tc>
          <w:tcPr>
            <w:tcW w:w="851"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Площадь земель-ного участка</w:t>
            </w:r>
          </w:p>
        </w:tc>
        <w:tc>
          <w:tcPr>
            <w:tcW w:w="2160"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правах</w:t>
            </w:r>
          </w:p>
        </w:tc>
        <w:tc>
          <w:tcPr>
            <w:tcW w:w="1502"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Вид права</w:t>
            </w:r>
          </w:p>
        </w:tc>
      </w:tr>
      <w:tr w:rsidTr="00F124FC">
        <w:tblPrEx>
          <w:tblW w:w="8165" w:type="dxa"/>
          <w:tblLayout w:type="fixed"/>
          <w:tblLook w:val="04A0"/>
        </w:tblPrEx>
        <w:tc>
          <w:tcPr>
            <w:tcW w:w="1668"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1</w:t>
            </w:r>
          </w:p>
        </w:tc>
        <w:tc>
          <w:tcPr>
            <w:tcW w:w="1984"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2</w:t>
            </w:r>
          </w:p>
        </w:tc>
        <w:tc>
          <w:tcPr>
            <w:tcW w:w="851"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3</w:t>
            </w:r>
          </w:p>
        </w:tc>
        <w:tc>
          <w:tcPr>
            <w:tcW w:w="2160"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4</w:t>
            </w:r>
          </w:p>
        </w:tc>
        <w:tc>
          <w:tcPr>
            <w:tcW w:w="1502"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5</w:t>
            </w:r>
          </w:p>
        </w:tc>
      </w:tr>
      <w:tr w:rsidTr="00F124FC">
        <w:tblPrEx>
          <w:tblW w:w="8165" w:type="dxa"/>
          <w:tblLayout w:type="fixed"/>
          <w:tblLook w:val="04A0"/>
        </w:tblPrEx>
        <w:tc>
          <w:tcPr>
            <w:tcW w:w="1668" w:type="dxa"/>
            <w:shd w:val="clear" w:color="auto" w:fill="auto"/>
            <w:vAlign w:val="center"/>
          </w:tcPr>
          <w:p w:rsidR="00F124FC" w:rsidRPr="00BF441B" w:rsidP="00F124FC">
            <w:pPr>
              <w:autoSpaceDE w:val="0"/>
              <w:autoSpaceDN w:val="0"/>
              <w:adjustRightInd w:val="0"/>
              <w:spacing w:line="240" w:lineRule="auto"/>
              <w:rPr>
                <w:rFonts w:ascii="Times New Roman" w:hAnsi="Times New Roman" w:cs="Times New Roman"/>
                <w:sz w:val="28"/>
                <w:szCs w:val="28"/>
              </w:rPr>
            </w:pPr>
            <w:r w:rsidRPr="00BF441B">
              <w:rPr>
                <w:rFonts w:ascii="Times New Roman" w:hAnsi="Times New Roman" w:cs="Times New Roman"/>
                <w:sz w:val="28"/>
                <w:szCs w:val="28"/>
              </w:rPr>
              <w:t>37:15:011608:13</w:t>
            </w:r>
          </w:p>
          <w:p w:rsidR="00F124FC" w:rsidRPr="00BF441B" w:rsidP="00F124FC">
            <w:pPr>
              <w:spacing w:line="240" w:lineRule="auto"/>
              <w:jc w:val="center"/>
              <w:rPr>
                <w:rFonts w:ascii="Times New Roman" w:hAnsi="Times New Roman" w:cs="Times New Roman"/>
                <w:sz w:val="28"/>
                <w:szCs w:val="28"/>
              </w:rPr>
            </w:pPr>
          </w:p>
        </w:tc>
        <w:tc>
          <w:tcPr>
            <w:tcW w:w="1984" w:type="dxa"/>
            <w:shd w:val="clear" w:color="auto" w:fill="auto"/>
            <w:vAlign w:val="center"/>
          </w:tcPr>
          <w:p w:rsidR="00F124FC" w:rsidRPr="00BF441B" w:rsidP="00F124FC">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Для размещения зданий и сооружений</w:t>
            </w:r>
          </w:p>
        </w:tc>
        <w:tc>
          <w:tcPr>
            <w:tcW w:w="851" w:type="dxa"/>
            <w:shd w:val="clear" w:color="auto" w:fill="auto"/>
            <w:vAlign w:val="center"/>
          </w:tcPr>
          <w:p w:rsidR="00F124FC" w:rsidRPr="00BF441B" w:rsidP="00F124FC">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4717</w:t>
            </w:r>
          </w:p>
        </w:tc>
        <w:tc>
          <w:tcPr>
            <w:tcW w:w="2160" w:type="dxa"/>
            <w:shd w:val="clear" w:color="auto" w:fill="auto"/>
            <w:vAlign w:val="center"/>
          </w:tcPr>
          <w:p w:rsidR="00F124FC" w:rsidRPr="00BF441B" w:rsidP="00F124FC">
            <w:pPr>
              <w:spacing w:line="240" w:lineRule="auto"/>
              <w:rPr>
                <w:rFonts w:ascii="Times New Roman" w:hAnsi="Times New Roman" w:cs="Times New Roman"/>
                <w:sz w:val="28"/>
                <w:szCs w:val="28"/>
              </w:rPr>
            </w:pPr>
            <w:r w:rsidRPr="00BF441B">
              <w:rPr>
                <w:rFonts w:ascii="Times New Roman" w:hAnsi="Times New Roman" w:cs="Times New Roman"/>
                <w:sz w:val="28"/>
                <w:szCs w:val="28"/>
              </w:rPr>
              <w:t xml:space="preserve">1.Российская Федерация   </w:t>
            </w:r>
          </w:p>
          <w:p w:rsidR="00F124FC" w:rsidRPr="00BF441B" w:rsidP="00F124FC">
            <w:pPr>
              <w:spacing w:line="240" w:lineRule="auto"/>
              <w:rPr>
                <w:rFonts w:ascii="Times New Roman" w:hAnsi="Times New Roman" w:cs="Times New Roman"/>
                <w:sz w:val="28"/>
                <w:szCs w:val="28"/>
              </w:rPr>
            </w:pPr>
            <w:r w:rsidRPr="00BF441B">
              <w:rPr>
                <w:rFonts w:ascii="Times New Roman" w:hAnsi="Times New Roman" w:cs="Times New Roman"/>
                <w:sz w:val="28"/>
                <w:szCs w:val="28"/>
              </w:rPr>
              <w:t>2.Межмуниципальный отдел МВД РФ «Родниковский»</w:t>
            </w:r>
          </w:p>
        </w:tc>
        <w:tc>
          <w:tcPr>
            <w:tcW w:w="1502" w:type="dxa"/>
            <w:shd w:val="clear" w:color="auto" w:fill="auto"/>
            <w:vAlign w:val="center"/>
          </w:tcPr>
          <w:p w:rsidR="00F124FC" w:rsidRPr="00BF441B" w:rsidP="00F124FC">
            <w:pPr>
              <w:spacing w:line="240" w:lineRule="auto"/>
              <w:ind w:left="50"/>
              <w:rPr>
                <w:rFonts w:ascii="Times New Roman" w:hAnsi="Times New Roman" w:cs="Times New Roman"/>
                <w:sz w:val="28"/>
                <w:szCs w:val="28"/>
              </w:rPr>
            </w:pPr>
            <w:r w:rsidRPr="00BF441B">
              <w:rPr>
                <w:rFonts w:ascii="Times New Roman" w:hAnsi="Times New Roman" w:cs="Times New Roman"/>
                <w:sz w:val="28"/>
                <w:szCs w:val="28"/>
              </w:rPr>
              <w:t>Собственность, Постоянное (бессрочное) пользование,</w:t>
            </w:r>
          </w:p>
        </w:tc>
      </w:tr>
    </w:tbl>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Схема расположения границ (сферы действия)публичного сервитута</w:t>
      </w:r>
    </w:p>
    <w:p w:rsidR="00DF5A13" w:rsidRPr="00BF441B" w:rsidP="00BF441B">
      <w:pPr>
        <w:spacing w:line="240" w:lineRule="auto"/>
        <w:jc w:val="center"/>
        <w:rPr>
          <w:rFonts w:ascii="Times New Roman" w:eastAsia="MS Mincho" w:hAnsi="Times New Roman" w:cs="Times New Roman"/>
          <w:b/>
          <w:sz w:val="28"/>
          <w:szCs w:val="28"/>
        </w:rPr>
      </w:pPr>
    </w:p>
    <w:p w:rsidR="00DF5A13" w:rsidRPr="00BF441B" w:rsidP="00BF441B">
      <w:pPr>
        <w:autoSpaceDE w:val="0"/>
        <w:autoSpaceDN w:val="0"/>
        <w:adjustRightInd w:val="0"/>
        <w:spacing w:line="240" w:lineRule="auto"/>
        <w:rPr>
          <w:rFonts w:ascii="Times New Roman" w:hAnsi="Times New Roman" w:cs="Times New Roman"/>
          <w:sz w:val="28"/>
          <w:szCs w:val="28"/>
        </w:rPr>
      </w:pPr>
      <w:r w:rsidRPr="00BF441B">
        <w:rPr>
          <w:rFonts w:ascii="Times New Roman" w:eastAsia="MS Mincho" w:hAnsi="Times New Roman" w:cs="Times New Roman"/>
          <w:b/>
          <w:sz w:val="28"/>
          <w:szCs w:val="28"/>
        </w:rPr>
        <w:t>устанавливаемого в целях размещения объекта электросетевого хозяйства(</w:t>
      </w:r>
      <w:r w:rsidRPr="00BF441B">
        <w:rPr>
          <w:rFonts w:ascii="Times New Roman" w:hAnsi="Times New Roman" w:cs="Times New Roman"/>
          <w:b/>
          <w:sz w:val="28"/>
          <w:szCs w:val="28"/>
        </w:rPr>
        <w:t>ВЛ-0,4 кВ ТП-7, ЭСК №1, объект "Уход к ТП-41" лит.ХI</w:t>
      </w:r>
      <w:r w:rsidRPr="00BF441B">
        <w:rPr>
          <w:rFonts w:ascii="Times New Roman" w:hAnsi="Times New Roman" w:cs="Times New Roman"/>
          <w:b/>
          <w:sz w:val="28"/>
          <w:szCs w:val="28"/>
          <w:lang w:val="en-US"/>
        </w:rPr>
        <w:t>I</w:t>
      </w:r>
      <w:r w:rsidRPr="00BF441B">
        <w:rPr>
          <w:rFonts w:ascii="Times New Roman" w:hAnsi="Times New Roman" w:cs="Times New Roman"/>
          <w:b/>
          <w:sz w:val="28"/>
          <w:szCs w:val="28"/>
        </w:rPr>
        <w:t>)</w:t>
      </w:r>
      <w:r w:rsidRPr="00BF441B">
        <w:rPr>
          <w:rFonts w:ascii="Times New Roman" w:eastAsia="MS Mincho" w:hAnsi="Times New Roman" w:cs="Times New Roman"/>
          <w:b/>
          <w:sz w:val="28"/>
          <w:szCs w:val="28"/>
        </w:rPr>
        <w:t xml:space="preserve">через земельный участок с кадастровым номером </w:t>
      </w:r>
      <w:r w:rsidRPr="00BF441B">
        <w:rPr>
          <w:rFonts w:ascii="Times New Roman" w:hAnsi="Times New Roman" w:cs="Times New Roman"/>
          <w:b/>
          <w:sz w:val="28"/>
          <w:szCs w:val="28"/>
        </w:rPr>
        <w:t>37:15:011608:19</w:t>
      </w: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autoSpaceDE w:val="0"/>
        <w:autoSpaceDN w:val="0"/>
        <w:adjustRightInd w:val="0"/>
        <w:spacing w:line="240" w:lineRule="auto"/>
        <w:rPr>
          <w:rFonts w:ascii="Times New Roman" w:hAnsi="Times New Roman" w:cs="Times New Roman"/>
          <w:sz w:val="28"/>
          <w:szCs w:val="28"/>
        </w:rPr>
      </w:pPr>
      <w:r w:rsidRPr="00BF441B">
        <w:rPr>
          <w:rFonts w:ascii="Times New Roman" w:hAnsi="Times New Roman" w:cs="Times New Roman"/>
          <w:b/>
          <w:sz w:val="28"/>
          <w:szCs w:val="28"/>
        </w:rPr>
        <w:t>Адрес (местоположение):</w:t>
      </w:r>
      <w:r w:rsidRPr="00BF441B">
        <w:rPr>
          <w:rFonts w:ascii="Times New Roman" w:hAnsi="Times New Roman" w:cs="Times New Roman"/>
          <w:sz w:val="28"/>
          <w:szCs w:val="28"/>
        </w:rPr>
        <w:t>обл. Ивановская, р-н Родниковский, г. Родники, мкр. Гагарина, дом 1-а</w:t>
      </w:r>
    </w:p>
    <w:p w:rsidR="00DF5A13" w:rsidRPr="00BF441B" w:rsidP="00BF441B">
      <w:pPr>
        <w:autoSpaceDE w:val="0"/>
        <w:autoSpaceDN w:val="0"/>
        <w:adjustRightInd w:val="0"/>
        <w:spacing w:line="240" w:lineRule="auto"/>
        <w:rPr>
          <w:rFonts w:ascii="Times New Roman" w:hAnsi="Times New Roman" w:cs="Times New Roman"/>
          <w:sz w:val="28"/>
          <w:szCs w:val="28"/>
          <w:u w:val="single"/>
        </w:rPr>
      </w:pPr>
      <w:r w:rsidRPr="00BF441B">
        <w:rPr>
          <w:rFonts w:ascii="Times New Roman" w:hAnsi="Times New Roman" w:cs="Times New Roman"/>
          <w:b/>
          <w:sz w:val="28"/>
          <w:szCs w:val="28"/>
        </w:rPr>
        <w:t>Площадь планируемого публичного сервитута:</w:t>
      </w:r>
      <w:r w:rsidRPr="00BF441B">
        <w:rPr>
          <w:rFonts w:ascii="Times New Roman" w:hAnsi="Times New Roman" w:cs="Times New Roman"/>
          <w:sz w:val="28"/>
          <w:szCs w:val="28"/>
          <w:u w:val="single"/>
        </w:rPr>
        <w:t>814 кв.м.</w:t>
      </w:r>
    </w:p>
    <w:p w:rsidR="00DF5A13" w:rsidRPr="00BF441B" w:rsidP="00BF441B">
      <w:pPr>
        <w:spacing w:line="240" w:lineRule="auto"/>
        <w:rPr>
          <w:rFonts w:ascii="Times New Roman" w:hAnsi="Times New Roman" w:cs="Times New Roman"/>
          <w:b/>
          <w:sz w:val="28"/>
          <w:szCs w:val="28"/>
          <w:u w:val="single"/>
        </w:rPr>
      </w:pPr>
      <w:r w:rsidRPr="00BF441B">
        <w:rPr>
          <w:rFonts w:ascii="Times New Roman" w:hAnsi="Times New Roman" w:cs="Times New Roman"/>
          <w:b/>
          <w:sz w:val="28"/>
          <w:szCs w:val="28"/>
        </w:rPr>
        <w:t>Категория земель</w:t>
      </w:r>
      <w:r w:rsidRPr="00BF441B">
        <w:rPr>
          <w:rFonts w:ascii="Times New Roman" w:hAnsi="Times New Roman" w:cs="Times New Roman"/>
          <w:sz w:val="28"/>
          <w:szCs w:val="28"/>
        </w:rPr>
        <w:t xml:space="preserve">: </w:t>
      </w:r>
      <w:r w:rsidRPr="00BF441B">
        <w:rPr>
          <w:rFonts w:ascii="Times New Roman" w:hAnsi="Times New Roman" w:cs="Times New Roman"/>
          <w:sz w:val="28"/>
          <w:szCs w:val="28"/>
          <w:u w:val="single"/>
        </w:rPr>
        <w:t>земли населенных пунктов</w:t>
      </w:r>
    </w:p>
    <w:p w:rsidR="00DF5A13" w:rsidRPr="00BF441B" w:rsidP="00BF441B">
      <w:pPr>
        <w:spacing w:line="240" w:lineRule="auto"/>
        <w:jc w:val="center"/>
        <w:rPr>
          <w:rFonts w:ascii="Times New Roman" w:hAnsi="Times New Roman" w:cs="Times New Roman"/>
          <w:sz w:val="28"/>
          <w:szCs w:val="28"/>
        </w:rPr>
      </w:pPr>
    </w:p>
    <w:p w:rsidR="00DF5A13" w:rsidRPr="00BF441B" w:rsidP="00BF441B">
      <w:pPr>
        <w:spacing w:line="240" w:lineRule="auto"/>
        <w:ind w:left="142"/>
        <w:jc w:val="center"/>
        <w:rPr>
          <w:rFonts w:ascii="Times New Roman" w:hAnsi="Times New Roman" w:cs="Times New Roman"/>
          <w:b/>
          <w:sz w:val="28"/>
          <w:szCs w:val="28"/>
        </w:rPr>
      </w:pPr>
      <w:r w:rsidRPr="00BF441B">
        <w:rPr>
          <w:rFonts w:ascii="Times New Roman" w:hAnsi="Times New Roman" w:cs="Times New Roman"/>
          <w:b/>
          <w:noProof/>
          <w:sz w:val="28"/>
          <w:szCs w:val="28"/>
        </w:rPr>
        <w:drawing>
          <wp:inline distT="0" distB="0" distL="0" distR="0">
            <wp:extent cx="3374110" cy="3530379"/>
            <wp:effectExtent l="0" t="0" r="0" b="0"/>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efault.emf"/>
                    <pic:cNvPicPr/>
                  </pic:nvPicPr>
                  <pic:blipFill>
                    <a:blip xmlns:r="http://schemas.openxmlformats.org/officeDocument/2006/relationships" r:embed="rId22"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75909" cy="3532261"/>
                    </a:xfrm>
                    <a:prstGeom prst="rect">
                      <a:avLst/>
                    </a:prstGeom>
                  </pic:spPr>
                </pic:pic>
              </a:graphicData>
            </a:graphic>
          </wp:inline>
        </w:drawing>
      </w: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rPr>
          <w:rFonts w:ascii="Times New Roman" w:hAnsi="Times New Roman" w:cs="Times New Roman"/>
          <w:b/>
          <w:sz w:val="28"/>
          <w:szCs w:val="28"/>
        </w:rPr>
      </w:pPr>
      <w:r w:rsidRPr="00BF441B">
        <w:rPr>
          <w:rFonts w:ascii="Times New Roman" w:hAnsi="Times New Roman" w:cs="Times New Roman"/>
          <w:b/>
          <w:sz w:val="28"/>
          <w:szCs w:val="28"/>
        </w:rPr>
        <w:t>Масштаб 1:2000</w:t>
      </w: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rPr>
          <w:rFonts w:ascii="Times New Roman" w:hAnsi="Times New Roman" w:cs="Times New Roman"/>
          <w:b/>
          <w:sz w:val="28"/>
          <w:szCs w:val="28"/>
        </w:rPr>
      </w:pPr>
      <w:r w:rsidRPr="00BF441B">
        <w:rPr>
          <w:rFonts w:ascii="Times New Roman" w:hAnsi="Times New Roman" w:cs="Times New Roman"/>
          <w:b/>
          <w:sz w:val="28"/>
          <w:szCs w:val="28"/>
        </w:rPr>
        <w:t>Условные обозначения:</w:t>
      </w:r>
    </w:p>
    <w:p w:rsidR="00DF5A13" w:rsidRPr="00BF441B" w:rsidP="00BF441B">
      <w:pPr>
        <w:spacing w:line="240" w:lineRule="auto"/>
        <w:rPr>
          <w:rFonts w:ascii="Times New Roman" w:hAnsi="Times New Roman" w:cs="Times New Roman"/>
          <w:sz w:val="28"/>
          <w:szCs w:val="28"/>
        </w:rPr>
      </w:pPr>
      <w:r w:rsidRPr="00BF441B">
        <w:rPr>
          <w:rFonts w:ascii="Times New Roman" w:hAnsi="Times New Roman" w:cs="Times New Roman"/>
          <w:noProof/>
          <w:color w:val="FF0000"/>
          <w:sz w:val="28"/>
          <w:szCs w:val="28"/>
        </w:rPr>
        <w:t>====</w:t>
      </w:r>
      <w:r w:rsidRPr="00BF441B">
        <w:rPr>
          <w:rFonts w:ascii="Times New Roman" w:hAnsi="Times New Roman" w:cs="Times New Roman"/>
          <w:sz w:val="28"/>
          <w:szCs w:val="28"/>
        </w:rPr>
        <w:t>-зона планируемой границы сферы действия публичного сервитута</w:t>
      </w:r>
    </w:p>
    <w:p w:rsidR="00DF5A13" w:rsidRPr="00BF441B" w:rsidP="00BF441B">
      <w:pPr>
        <w:spacing w:line="240" w:lineRule="auto"/>
        <w:rPr>
          <w:rFonts w:ascii="Times New Roman" w:hAnsi="Times New Roman" w:cs="Times New Roman"/>
          <w:color w:val="000000"/>
          <w:sz w:val="28"/>
          <w:szCs w:val="28"/>
        </w:rPr>
      </w:pPr>
      <w:r w:rsidRPr="00BF441B">
        <w:rPr>
          <w:rFonts w:ascii="Times New Roman" w:hAnsi="Times New Roman" w:cs="Times New Roman"/>
          <w:color w:val="FF0000"/>
          <w:sz w:val="28"/>
          <w:szCs w:val="28"/>
        </w:rPr>
        <w:t>:33/чзу1</w:t>
      </w:r>
      <w:r w:rsidRPr="00BF441B">
        <w:rPr>
          <w:rFonts w:ascii="Times New Roman" w:hAnsi="Times New Roman" w:cs="Times New Roman"/>
          <w:sz w:val="28"/>
          <w:szCs w:val="28"/>
        </w:rPr>
        <w:t xml:space="preserve">             - обозначение планируемой границы сферы действия публичного сервитута                                                                                                                                                                                                                            </w:t>
      </w:r>
      <w:r w:rsidRPr="00BF441B">
        <w:rPr>
          <w:rFonts w:ascii="Times New Roman" w:hAnsi="Times New Roman" w:cs="Times New Roman"/>
          <w:strike/>
          <w:color w:val="984806" w:themeColor="accent6" w:themeShade="80"/>
          <w:sz w:val="28"/>
          <w:szCs w:val="28"/>
        </w:rPr>
        <w:t>----------</w:t>
      </w:r>
      <w:r w:rsidRPr="00BF441B">
        <w:rPr>
          <w:rFonts w:ascii="Times New Roman" w:hAnsi="Times New Roman" w:cs="Times New Roman"/>
          <w:sz w:val="28"/>
          <w:szCs w:val="28"/>
        </w:rPr>
        <w:t xml:space="preserve">           - границы существующих земельных участков</w:t>
      </w:r>
    </w:p>
    <w:p w:rsidR="00DF5A13" w:rsidRPr="00BF441B" w:rsidP="00BF441B">
      <w:pPr>
        <w:spacing w:line="240" w:lineRule="auto"/>
        <w:rPr>
          <w:rFonts w:ascii="Times New Roman" w:hAnsi="Times New Roman" w:cs="Times New Roman"/>
          <w:sz w:val="28"/>
          <w:szCs w:val="28"/>
        </w:rPr>
      </w:pPr>
      <w:r w:rsidRPr="00BF441B">
        <w:rPr>
          <w:rFonts w:ascii="Times New Roman" w:hAnsi="Times New Roman" w:cs="Times New Roman"/>
          <w:color w:val="00B0F0"/>
          <w:sz w:val="28"/>
          <w:szCs w:val="28"/>
        </w:rPr>
        <w:t xml:space="preserve">:31  </w:t>
      </w:r>
      <w:r w:rsidRPr="00BF441B">
        <w:rPr>
          <w:rFonts w:ascii="Times New Roman" w:hAnsi="Times New Roman" w:cs="Times New Roman"/>
          <w:sz w:val="28"/>
          <w:szCs w:val="28"/>
        </w:rPr>
        <w:t xml:space="preserve">- кадастровый номер земельного участка                                                                  </w:t>
      </w:r>
    </w:p>
    <w:p w:rsidR="00DF5A13" w:rsidRPr="00BF441B" w:rsidP="00F124FC">
      <w:pPr>
        <w:spacing w:line="240" w:lineRule="auto"/>
        <w:rPr>
          <w:rFonts w:ascii="Times New Roman" w:hAnsi="Times New Roman" w:cs="Times New Roman"/>
          <w:color w:val="000000"/>
          <w:sz w:val="28"/>
          <w:szCs w:val="28"/>
        </w:rPr>
      </w:pPr>
      <w:r w:rsidRPr="00BF441B">
        <w:rPr>
          <w:rFonts w:ascii="Times New Roman" w:hAnsi="Times New Roman" w:cs="Times New Roman"/>
          <w:color w:val="00B0F0"/>
          <w:sz w:val="28"/>
          <w:szCs w:val="28"/>
        </w:rPr>
        <w:t>37:15:020105</w:t>
      </w:r>
      <w:r w:rsidRPr="00BF441B">
        <w:rPr>
          <w:rFonts w:ascii="Times New Roman" w:hAnsi="Times New Roman" w:cs="Times New Roman"/>
          <w:sz w:val="28"/>
          <w:szCs w:val="28"/>
        </w:rPr>
        <w:t xml:space="preserve">- номер кадастрового квартала                                                                                                                                    </w:t>
      </w:r>
      <w:r>
        <w:rPr>
          <w:rFonts w:ascii="Times New Roman" w:hAnsi="Times New Roman" w:cs="Times New Roman"/>
          <w:sz w:val="28"/>
          <w:szCs w:val="28"/>
        </w:rPr>
        <w:object>
          <v:shape id="_x0000_i1033" type="#_x0000_t75" style="width:11.35pt;height:4.85pt" o:ole="">
            <v:imagedata r:id="rId6" o:title=""/>
          </v:shape>
          <o:OLEObject Type="Embed" ProgID="PBrush" ShapeID="_x0000_i1033" DrawAspect="Content" ObjectID="_1607509395" r:id="rId23"/>
        </w:object>
      </w:r>
      <w:r w:rsidRPr="00BF441B">
        <w:rPr>
          <w:rFonts w:ascii="Times New Roman" w:hAnsi="Times New Roman" w:cs="Times New Roman"/>
          <w:sz w:val="28"/>
          <w:szCs w:val="28"/>
        </w:rPr>
        <w:t xml:space="preserve">- характерная точка границы, сведения о которой достаточны для определения ее местоположения                                                                                                                                                             </w:t>
      </w:r>
      <w:r w:rsidRPr="00BF441B">
        <w:rPr>
          <w:rFonts w:ascii="Times New Roman" w:hAnsi="Times New Roman" w:cs="Times New Roman"/>
          <w:color w:val="000000"/>
          <w:sz w:val="28"/>
          <w:szCs w:val="28"/>
        </w:rPr>
        <w:t>н1,н2,н3…,</w:t>
      </w:r>
      <w:r w:rsidRPr="00BF441B">
        <w:rPr>
          <w:rFonts w:ascii="Times New Roman" w:hAnsi="Times New Roman" w:cs="Times New Roman"/>
          <w:sz w:val="28"/>
          <w:szCs w:val="28"/>
        </w:rPr>
        <w:t xml:space="preserve">- номер характерной точки границы, сведения о которой достаточны для  определения ее местоположения                    </w:t>
      </w:r>
    </w:p>
    <w:p w:rsidR="00DF5A13" w:rsidRPr="00BF441B" w:rsidP="00BF441B">
      <w:pPr>
        <w:spacing w:line="240" w:lineRule="auto"/>
        <w:rPr>
          <w:rFonts w:ascii="Times New Roman" w:hAnsi="Times New Roman" w:cs="Times New Roman"/>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F124FC" w:rsidP="00BF441B">
      <w:pPr>
        <w:spacing w:line="240" w:lineRule="auto"/>
        <w:jc w:val="center"/>
        <w:rPr>
          <w:rFonts w:ascii="Times New Roman" w:eastAsia="MS Mincho" w:hAnsi="Times New Roman" w:cs="Times New Roman"/>
          <w:b/>
          <w:sz w:val="28"/>
          <w:szCs w:val="28"/>
        </w:rPr>
      </w:pPr>
    </w:p>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поворотных точек границ сервитута</w:t>
      </w:r>
    </w:p>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Система координат: МСК  г. Родники</w:t>
      </w:r>
    </w:p>
    <w:p w:rsidR="00DF5A13" w:rsidRPr="00BF441B" w:rsidP="00BF441B">
      <w:pPr>
        <w:spacing w:line="240" w:lineRule="auto"/>
        <w:rPr>
          <w:rFonts w:ascii="Times New Roman" w:hAnsi="Times New Roman" w:cs="Times New Roman"/>
          <w:sz w:val="28"/>
          <w:szCs w:val="28"/>
        </w:rPr>
      </w:pPr>
    </w:p>
    <w:tbl>
      <w:tblPr>
        <w:tblpPr w:leftFromText="180" w:rightFromText="180" w:vertAnchor="text" w:horzAnchor="page" w:tblpXSpec="center" w:tblpY="49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7"/>
        <w:gridCol w:w="5949"/>
        <w:gridCol w:w="4231"/>
        <w:gridCol w:w="4762"/>
      </w:tblGrid>
      <w:tr w:rsidTr="00DF5A13">
        <w:tblPrEx>
          <w:tblW w:w="5000" w:type="pct"/>
          <w:tblLook w:val="01E0"/>
        </w:tblPrEx>
        <w:trPr>
          <w:gridBefore w:val="1"/>
          <w:wBefore w:w="42" w:type="pct"/>
          <w:trHeight w:val="394"/>
        </w:trPr>
        <w:tc>
          <w:tcPr>
            <w:tcW w:w="1974" w:type="pct"/>
            <w:vMerge w:val="restart"/>
            <w:tcBorders>
              <w:left w:val="double" w:sz="4" w:space="0" w:color="auto"/>
            </w:tcBorders>
            <w:shd w:val="clear" w:color="auto" w:fill="auto"/>
            <w:vAlign w:val="center"/>
          </w:tcPr>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Обозначение характерных точек границ</w:t>
            </w:r>
          </w:p>
        </w:tc>
        <w:tc>
          <w:tcPr>
            <w:tcW w:w="2984" w:type="pct"/>
            <w:gridSpan w:val="2"/>
            <w:tcBorders>
              <w:right w:val="double" w:sz="4" w:space="0" w:color="auto"/>
            </w:tcBorders>
            <w:shd w:val="clear" w:color="auto" w:fill="auto"/>
            <w:vAlign w:val="center"/>
          </w:tcPr>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м</w:t>
            </w:r>
          </w:p>
        </w:tc>
      </w:tr>
      <w:tr w:rsidTr="00DF5A13">
        <w:tblPrEx>
          <w:tblW w:w="5000" w:type="pct"/>
          <w:tblLook w:val="01E0"/>
        </w:tblPrEx>
        <w:trPr>
          <w:gridBefore w:val="1"/>
          <w:wBefore w:w="42" w:type="pct"/>
          <w:trHeight w:val="394"/>
        </w:trPr>
        <w:tc>
          <w:tcPr>
            <w:tcW w:w="1974" w:type="pct"/>
            <w:vMerge/>
            <w:tcBorders>
              <w:left w:val="double" w:sz="4" w:space="0" w:color="auto"/>
            </w:tcBorders>
            <w:shd w:val="clear" w:color="auto" w:fill="auto"/>
          </w:tcPr>
          <w:p w:rsidR="00DF5A13" w:rsidRPr="00BF441B" w:rsidP="00BF441B">
            <w:pPr>
              <w:spacing w:line="240" w:lineRule="auto"/>
              <w:jc w:val="center"/>
              <w:rPr>
                <w:rFonts w:ascii="Times New Roman" w:eastAsia="MS Mincho" w:hAnsi="Times New Roman" w:cs="Times New Roman"/>
                <w:b/>
                <w:sz w:val="28"/>
                <w:szCs w:val="28"/>
              </w:rPr>
            </w:pPr>
          </w:p>
        </w:tc>
        <w:tc>
          <w:tcPr>
            <w:tcW w:w="1404" w:type="pct"/>
            <w:shd w:val="clear" w:color="auto" w:fill="auto"/>
            <w:vAlign w:val="center"/>
          </w:tcPr>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Х</w:t>
            </w:r>
          </w:p>
        </w:tc>
        <w:tc>
          <w:tcPr>
            <w:tcW w:w="1580" w:type="pct"/>
            <w:tcBorders>
              <w:right w:val="double" w:sz="4" w:space="0" w:color="auto"/>
            </w:tcBorders>
            <w:shd w:val="clear" w:color="auto" w:fill="auto"/>
            <w:vAlign w:val="center"/>
          </w:tcPr>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У</w:t>
            </w:r>
          </w:p>
        </w:tc>
      </w:tr>
      <w:tr w:rsidTr="00DF5A13">
        <w:tblPrEx>
          <w:tblW w:w="5000" w:type="pct"/>
          <w:tblLook w:val="01E0"/>
        </w:tblPrEx>
        <w:trPr>
          <w:gridBefore w:val="1"/>
          <w:wBefore w:w="42" w:type="pct"/>
          <w:trHeight w:val="227"/>
        </w:trPr>
        <w:tc>
          <w:tcPr>
            <w:tcW w:w="1974" w:type="pct"/>
            <w:tcBorders>
              <w:left w:val="double" w:sz="4" w:space="0" w:color="auto"/>
            </w:tcBorders>
            <w:shd w:val="clear" w:color="auto" w:fill="auto"/>
            <w:vAlign w:val="center"/>
          </w:tcPr>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1</w:t>
            </w:r>
          </w:p>
        </w:tc>
        <w:tc>
          <w:tcPr>
            <w:tcW w:w="1404" w:type="pct"/>
            <w:shd w:val="clear" w:color="auto" w:fill="auto"/>
            <w:vAlign w:val="center"/>
          </w:tcPr>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2</w:t>
            </w:r>
          </w:p>
        </w:tc>
        <w:tc>
          <w:tcPr>
            <w:tcW w:w="1580" w:type="pct"/>
            <w:tcBorders>
              <w:right w:val="double" w:sz="4" w:space="0" w:color="auto"/>
            </w:tcBorders>
            <w:shd w:val="clear" w:color="auto" w:fill="auto"/>
            <w:vAlign w:val="center"/>
          </w:tcPr>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3</w:t>
            </w:r>
          </w:p>
        </w:tc>
      </w:tr>
      <w:tr w:rsidTr="00DF5A13">
        <w:tblPrEx>
          <w:tblW w:w="5000" w:type="pct"/>
          <w:tblLook w:val="01E0"/>
        </w:tblPrEx>
        <w:trPr>
          <w:gridBefore w:val="1"/>
          <w:wBefore w:w="42" w:type="pct"/>
          <w:trHeight w:val="283"/>
        </w:trPr>
        <w:tc>
          <w:tcPr>
            <w:tcW w:w="4958" w:type="pct"/>
            <w:gridSpan w:val="3"/>
            <w:tcBorders>
              <w:left w:val="double" w:sz="4" w:space="0" w:color="auto"/>
              <w:right w:val="double" w:sz="4" w:space="0" w:color="auto"/>
            </w:tcBorders>
            <w:shd w:val="clear" w:color="auto" w:fill="auto"/>
            <w:vAlign w:val="center"/>
          </w:tcPr>
          <w:p w:rsidR="00DF5A13" w:rsidRPr="00BF441B" w:rsidP="00BF441B">
            <w:pPr>
              <w:autoSpaceDE w:val="0"/>
              <w:autoSpaceDN w:val="0"/>
              <w:adjustRightInd w:val="0"/>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37:15:011608:19</w:t>
            </w:r>
            <w:r w:rsidRPr="00BF441B">
              <w:rPr>
                <w:rFonts w:ascii="Times New Roman" w:eastAsia="MS Mincho" w:hAnsi="Times New Roman" w:cs="Times New Roman"/>
                <w:sz w:val="28"/>
                <w:szCs w:val="28"/>
              </w:rPr>
              <w:t>\чзу1</w:t>
            </w:r>
          </w:p>
        </w:tc>
      </w:tr>
      <w:tr w:rsidTr="00DF5A13">
        <w:tblPrEx>
          <w:tblW w:w="5000" w:type="pct"/>
          <w:tblLook w:val="01E0"/>
        </w:tblPrEx>
        <w:trPr>
          <w:trHeight w:val="170"/>
        </w:trPr>
        <w:tc>
          <w:tcPr>
            <w:tcW w:w="2016" w:type="pct"/>
            <w:gridSpan w:val="2"/>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1404" w:type="pct"/>
            <w:shd w:val="clear" w:color="auto" w:fill="auto"/>
            <w:vAlign w:val="center"/>
          </w:tcPr>
          <w:p w:rsidR="00DF5A13" w:rsidRPr="00BF441B" w:rsidP="00BF441B">
            <w:pPr>
              <w:pStyle w:val="90"/>
              <w:jc w:val="center"/>
              <w:rPr>
                <w:sz w:val="28"/>
                <w:szCs w:val="28"/>
              </w:rPr>
            </w:pPr>
            <w:r w:rsidRPr="00BF441B">
              <w:rPr>
                <w:sz w:val="28"/>
                <w:szCs w:val="28"/>
              </w:rPr>
              <w:t>6368.15</w:t>
            </w:r>
          </w:p>
        </w:tc>
        <w:tc>
          <w:tcPr>
            <w:tcW w:w="1580" w:type="pct"/>
            <w:tcBorders>
              <w:right w:val="double" w:sz="4" w:space="0" w:color="auto"/>
            </w:tcBorders>
            <w:shd w:val="clear" w:color="auto" w:fill="auto"/>
            <w:vAlign w:val="center"/>
          </w:tcPr>
          <w:p w:rsidR="00DF5A13" w:rsidRPr="00BF441B" w:rsidP="00BF441B">
            <w:pPr>
              <w:pStyle w:val="90"/>
              <w:jc w:val="center"/>
              <w:rPr>
                <w:sz w:val="28"/>
                <w:szCs w:val="28"/>
              </w:rPr>
            </w:pPr>
            <w:r w:rsidRPr="00BF441B">
              <w:rPr>
                <w:sz w:val="28"/>
                <w:szCs w:val="28"/>
              </w:rPr>
              <w:t>6533.63</w:t>
            </w:r>
          </w:p>
        </w:tc>
      </w:tr>
      <w:tr w:rsidTr="00DF5A13">
        <w:tblPrEx>
          <w:tblW w:w="5000" w:type="pct"/>
          <w:tblLook w:val="01E0"/>
        </w:tblPrEx>
        <w:trPr>
          <w:trHeight w:val="170"/>
        </w:trPr>
        <w:tc>
          <w:tcPr>
            <w:tcW w:w="2016" w:type="pct"/>
            <w:gridSpan w:val="2"/>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н2</w:t>
            </w:r>
          </w:p>
        </w:tc>
        <w:tc>
          <w:tcPr>
            <w:tcW w:w="1404" w:type="pct"/>
            <w:shd w:val="clear" w:color="auto" w:fill="auto"/>
            <w:vAlign w:val="center"/>
          </w:tcPr>
          <w:p w:rsidR="00DF5A13" w:rsidRPr="00BF441B" w:rsidP="00BF441B">
            <w:pPr>
              <w:pStyle w:val="90"/>
              <w:jc w:val="center"/>
              <w:rPr>
                <w:sz w:val="28"/>
                <w:szCs w:val="28"/>
              </w:rPr>
            </w:pPr>
            <w:r w:rsidRPr="00BF441B">
              <w:rPr>
                <w:sz w:val="28"/>
                <w:szCs w:val="28"/>
              </w:rPr>
              <w:t>6350.49</w:t>
            </w:r>
          </w:p>
        </w:tc>
        <w:tc>
          <w:tcPr>
            <w:tcW w:w="1580" w:type="pct"/>
            <w:tcBorders>
              <w:right w:val="double" w:sz="4" w:space="0" w:color="auto"/>
            </w:tcBorders>
            <w:shd w:val="clear" w:color="auto" w:fill="auto"/>
            <w:vAlign w:val="center"/>
          </w:tcPr>
          <w:p w:rsidR="00DF5A13" w:rsidRPr="00BF441B" w:rsidP="00BF441B">
            <w:pPr>
              <w:pStyle w:val="90"/>
              <w:jc w:val="center"/>
              <w:rPr>
                <w:sz w:val="28"/>
                <w:szCs w:val="28"/>
              </w:rPr>
            </w:pPr>
            <w:r w:rsidRPr="00BF441B">
              <w:rPr>
                <w:sz w:val="28"/>
                <w:szCs w:val="28"/>
              </w:rPr>
              <w:t>6543.55</w:t>
            </w:r>
          </w:p>
        </w:tc>
      </w:tr>
      <w:tr w:rsidTr="00DF5A13">
        <w:tblPrEx>
          <w:tblW w:w="5000" w:type="pct"/>
          <w:tblLook w:val="01E0"/>
        </w:tblPrEx>
        <w:trPr>
          <w:trHeight w:val="170"/>
        </w:trPr>
        <w:tc>
          <w:tcPr>
            <w:tcW w:w="2016" w:type="pct"/>
            <w:gridSpan w:val="2"/>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н3</w:t>
            </w:r>
          </w:p>
        </w:tc>
        <w:tc>
          <w:tcPr>
            <w:tcW w:w="1404" w:type="pct"/>
            <w:shd w:val="clear" w:color="auto" w:fill="auto"/>
            <w:vAlign w:val="center"/>
          </w:tcPr>
          <w:p w:rsidR="00DF5A13" w:rsidRPr="00BF441B" w:rsidP="00BF441B">
            <w:pPr>
              <w:pStyle w:val="90"/>
              <w:jc w:val="center"/>
              <w:rPr>
                <w:sz w:val="28"/>
                <w:szCs w:val="28"/>
              </w:rPr>
            </w:pPr>
            <w:r w:rsidRPr="00BF441B">
              <w:rPr>
                <w:sz w:val="28"/>
                <w:szCs w:val="28"/>
              </w:rPr>
              <w:t>6327.46</w:t>
            </w:r>
          </w:p>
        </w:tc>
        <w:tc>
          <w:tcPr>
            <w:tcW w:w="1580" w:type="pct"/>
            <w:tcBorders>
              <w:right w:val="double" w:sz="4" w:space="0" w:color="auto"/>
            </w:tcBorders>
            <w:shd w:val="clear" w:color="auto" w:fill="auto"/>
            <w:vAlign w:val="center"/>
          </w:tcPr>
          <w:p w:rsidR="00DF5A13" w:rsidRPr="00BF441B" w:rsidP="00BF441B">
            <w:pPr>
              <w:pStyle w:val="90"/>
              <w:jc w:val="center"/>
              <w:rPr>
                <w:sz w:val="28"/>
                <w:szCs w:val="28"/>
              </w:rPr>
            </w:pPr>
            <w:r w:rsidRPr="00BF441B">
              <w:rPr>
                <w:sz w:val="28"/>
                <w:szCs w:val="28"/>
              </w:rPr>
              <w:t>6589.59</w:t>
            </w:r>
          </w:p>
        </w:tc>
      </w:tr>
      <w:tr w:rsidTr="00DF5A13">
        <w:tblPrEx>
          <w:tblW w:w="5000" w:type="pct"/>
          <w:tblLook w:val="01E0"/>
        </w:tblPrEx>
        <w:trPr>
          <w:trHeight w:val="170"/>
        </w:trPr>
        <w:tc>
          <w:tcPr>
            <w:tcW w:w="2016" w:type="pct"/>
            <w:gridSpan w:val="2"/>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н4</w:t>
            </w:r>
          </w:p>
        </w:tc>
        <w:tc>
          <w:tcPr>
            <w:tcW w:w="1404" w:type="pct"/>
            <w:shd w:val="clear" w:color="auto" w:fill="auto"/>
            <w:vAlign w:val="center"/>
          </w:tcPr>
          <w:p w:rsidR="00DF5A13" w:rsidRPr="00BF441B" w:rsidP="00BF441B">
            <w:pPr>
              <w:pStyle w:val="90"/>
              <w:jc w:val="center"/>
              <w:rPr>
                <w:sz w:val="28"/>
                <w:szCs w:val="28"/>
              </w:rPr>
            </w:pPr>
            <w:r w:rsidRPr="00BF441B">
              <w:rPr>
                <w:sz w:val="28"/>
                <w:szCs w:val="28"/>
              </w:rPr>
              <w:t>6314.68</w:t>
            </w:r>
          </w:p>
        </w:tc>
        <w:tc>
          <w:tcPr>
            <w:tcW w:w="1580" w:type="pct"/>
            <w:tcBorders>
              <w:right w:val="double" w:sz="4" w:space="0" w:color="auto"/>
            </w:tcBorders>
            <w:shd w:val="clear" w:color="auto" w:fill="auto"/>
            <w:vAlign w:val="center"/>
          </w:tcPr>
          <w:p w:rsidR="00DF5A13" w:rsidRPr="00BF441B" w:rsidP="00BF441B">
            <w:pPr>
              <w:pStyle w:val="90"/>
              <w:jc w:val="center"/>
              <w:rPr>
                <w:sz w:val="28"/>
                <w:szCs w:val="28"/>
              </w:rPr>
            </w:pPr>
            <w:r w:rsidRPr="00BF441B">
              <w:rPr>
                <w:sz w:val="28"/>
                <w:szCs w:val="28"/>
              </w:rPr>
              <w:t>6620.67</w:t>
            </w:r>
          </w:p>
        </w:tc>
      </w:tr>
      <w:tr w:rsidTr="00DF5A13">
        <w:tblPrEx>
          <w:tblW w:w="5000" w:type="pct"/>
          <w:tblLook w:val="01E0"/>
        </w:tblPrEx>
        <w:trPr>
          <w:trHeight w:val="170"/>
        </w:trPr>
        <w:tc>
          <w:tcPr>
            <w:tcW w:w="2016" w:type="pct"/>
            <w:gridSpan w:val="2"/>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н5</w:t>
            </w:r>
          </w:p>
        </w:tc>
        <w:tc>
          <w:tcPr>
            <w:tcW w:w="1404" w:type="pct"/>
            <w:shd w:val="clear" w:color="auto" w:fill="auto"/>
            <w:vAlign w:val="center"/>
          </w:tcPr>
          <w:p w:rsidR="00DF5A13" w:rsidRPr="00BF441B" w:rsidP="00BF441B">
            <w:pPr>
              <w:pStyle w:val="90"/>
              <w:jc w:val="center"/>
              <w:rPr>
                <w:sz w:val="28"/>
                <w:szCs w:val="28"/>
              </w:rPr>
            </w:pPr>
            <w:r w:rsidRPr="00BF441B">
              <w:rPr>
                <w:sz w:val="28"/>
                <w:szCs w:val="28"/>
              </w:rPr>
              <w:t>6302.73</w:t>
            </w:r>
          </w:p>
        </w:tc>
        <w:tc>
          <w:tcPr>
            <w:tcW w:w="1580" w:type="pct"/>
            <w:tcBorders>
              <w:right w:val="double" w:sz="4" w:space="0" w:color="auto"/>
            </w:tcBorders>
            <w:shd w:val="clear" w:color="auto" w:fill="auto"/>
            <w:vAlign w:val="center"/>
          </w:tcPr>
          <w:p w:rsidR="00DF5A13" w:rsidRPr="00BF441B" w:rsidP="00BF441B">
            <w:pPr>
              <w:pStyle w:val="90"/>
              <w:jc w:val="center"/>
              <w:rPr>
                <w:sz w:val="28"/>
                <w:szCs w:val="28"/>
              </w:rPr>
            </w:pPr>
            <w:r w:rsidRPr="00BF441B">
              <w:rPr>
                <w:sz w:val="28"/>
                <w:szCs w:val="28"/>
              </w:rPr>
              <w:t>6631.37</w:t>
            </w:r>
          </w:p>
        </w:tc>
      </w:tr>
      <w:tr w:rsidTr="00DF5A13">
        <w:tblPrEx>
          <w:tblW w:w="5000" w:type="pct"/>
          <w:tblLook w:val="01E0"/>
        </w:tblPrEx>
        <w:trPr>
          <w:trHeight w:val="170"/>
        </w:trPr>
        <w:tc>
          <w:tcPr>
            <w:tcW w:w="2016" w:type="pct"/>
            <w:gridSpan w:val="2"/>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н6</w:t>
            </w:r>
          </w:p>
        </w:tc>
        <w:tc>
          <w:tcPr>
            <w:tcW w:w="1404" w:type="pct"/>
            <w:shd w:val="clear" w:color="auto" w:fill="auto"/>
            <w:vAlign w:val="center"/>
          </w:tcPr>
          <w:p w:rsidR="00DF5A13" w:rsidRPr="00BF441B" w:rsidP="00BF441B">
            <w:pPr>
              <w:pStyle w:val="90"/>
              <w:jc w:val="center"/>
              <w:rPr>
                <w:sz w:val="28"/>
                <w:szCs w:val="28"/>
              </w:rPr>
            </w:pPr>
            <w:r w:rsidRPr="00BF441B">
              <w:rPr>
                <w:sz w:val="28"/>
                <w:szCs w:val="28"/>
              </w:rPr>
              <w:t>6308.97</w:t>
            </w:r>
          </w:p>
        </w:tc>
        <w:tc>
          <w:tcPr>
            <w:tcW w:w="1580" w:type="pct"/>
            <w:tcBorders>
              <w:right w:val="double" w:sz="4" w:space="0" w:color="auto"/>
            </w:tcBorders>
            <w:shd w:val="clear" w:color="auto" w:fill="auto"/>
            <w:vAlign w:val="center"/>
          </w:tcPr>
          <w:p w:rsidR="00DF5A13" w:rsidRPr="00BF441B" w:rsidP="00BF441B">
            <w:pPr>
              <w:pStyle w:val="90"/>
              <w:jc w:val="center"/>
              <w:rPr>
                <w:sz w:val="28"/>
                <w:szCs w:val="28"/>
              </w:rPr>
            </w:pPr>
            <w:r w:rsidRPr="00BF441B">
              <w:rPr>
                <w:sz w:val="28"/>
                <w:szCs w:val="28"/>
              </w:rPr>
              <w:t>6644.58</w:t>
            </w:r>
          </w:p>
        </w:tc>
      </w:tr>
      <w:tr w:rsidTr="00DF5A13">
        <w:tblPrEx>
          <w:tblW w:w="5000" w:type="pct"/>
          <w:tblLook w:val="01E0"/>
        </w:tblPrEx>
        <w:trPr>
          <w:trHeight w:val="170"/>
        </w:trPr>
        <w:tc>
          <w:tcPr>
            <w:tcW w:w="2016" w:type="pct"/>
            <w:gridSpan w:val="2"/>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н7</w:t>
            </w:r>
          </w:p>
        </w:tc>
        <w:tc>
          <w:tcPr>
            <w:tcW w:w="1404" w:type="pct"/>
            <w:shd w:val="clear" w:color="auto" w:fill="auto"/>
            <w:vAlign w:val="center"/>
          </w:tcPr>
          <w:p w:rsidR="00DF5A13" w:rsidRPr="00BF441B" w:rsidP="00BF441B">
            <w:pPr>
              <w:pStyle w:val="90"/>
              <w:jc w:val="center"/>
              <w:rPr>
                <w:sz w:val="28"/>
                <w:szCs w:val="28"/>
              </w:rPr>
            </w:pPr>
            <w:r w:rsidRPr="00BF441B">
              <w:rPr>
                <w:sz w:val="28"/>
                <w:szCs w:val="28"/>
              </w:rPr>
              <w:t>6305.48</w:t>
            </w:r>
          </w:p>
        </w:tc>
        <w:tc>
          <w:tcPr>
            <w:tcW w:w="1580" w:type="pct"/>
            <w:tcBorders>
              <w:right w:val="double" w:sz="4" w:space="0" w:color="auto"/>
            </w:tcBorders>
            <w:shd w:val="clear" w:color="auto" w:fill="auto"/>
            <w:vAlign w:val="center"/>
          </w:tcPr>
          <w:p w:rsidR="00DF5A13" w:rsidRPr="00BF441B" w:rsidP="00BF441B">
            <w:pPr>
              <w:pStyle w:val="90"/>
              <w:jc w:val="center"/>
              <w:rPr>
                <w:sz w:val="28"/>
                <w:szCs w:val="28"/>
              </w:rPr>
            </w:pPr>
            <w:r w:rsidRPr="00BF441B">
              <w:rPr>
                <w:sz w:val="28"/>
                <w:szCs w:val="28"/>
              </w:rPr>
              <w:t>6646.67</w:t>
            </w:r>
          </w:p>
        </w:tc>
      </w:tr>
      <w:tr w:rsidTr="00DF5A13">
        <w:tblPrEx>
          <w:tblW w:w="5000" w:type="pct"/>
          <w:tblLook w:val="01E0"/>
        </w:tblPrEx>
        <w:trPr>
          <w:trHeight w:val="170"/>
        </w:trPr>
        <w:tc>
          <w:tcPr>
            <w:tcW w:w="2016" w:type="pct"/>
            <w:gridSpan w:val="2"/>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н8</w:t>
            </w:r>
          </w:p>
        </w:tc>
        <w:tc>
          <w:tcPr>
            <w:tcW w:w="1404" w:type="pct"/>
            <w:shd w:val="clear" w:color="auto" w:fill="auto"/>
            <w:vAlign w:val="center"/>
          </w:tcPr>
          <w:p w:rsidR="00DF5A13" w:rsidRPr="00BF441B" w:rsidP="00BF441B">
            <w:pPr>
              <w:pStyle w:val="90"/>
              <w:jc w:val="center"/>
              <w:rPr>
                <w:sz w:val="28"/>
                <w:szCs w:val="28"/>
              </w:rPr>
            </w:pPr>
            <w:r w:rsidRPr="00BF441B">
              <w:rPr>
                <w:sz w:val="28"/>
                <w:szCs w:val="28"/>
              </w:rPr>
              <w:t>6297.93</w:t>
            </w:r>
          </w:p>
        </w:tc>
        <w:tc>
          <w:tcPr>
            <w:tcW w:w="1580" w:type="pct"/>
            <w:tcBorders>
              <w:right w:val="double" w:sz="4" w:space="0" w:color="auto"/>
            </w:tcBorders>
            <w:shd w:val="clear" w:color="auto" w:fill="auto"/>
            <w:vAlign w:val="center"/>
          </w:tcPr>
          <w:p w:rsidR="00DF5A13" w:rsidRPr="00BF441B" w:rsidP="00BF441B">
            <w:pPr>
              <w:pStyle w:val="90"/>
              <w:jc w:val="center"/>
              <w:rPr>
                <w:sz w:val="28"/>
                <w:szCs w:val="28"/>
              </w:rPr>
            </w:pPr>
            <w:r w:rsidRPr="00BF441B">
              <w:rPr>
                <w:sz w:val="28"/>
                <w:szCs w:val="28"/>
              </w:rPr>
              <w:t>6630.82</w:t>
            </w:r>
          </w:p>
        </w:tc>
      </w:tr>
      <w:tr w:rsidTr="00DF5A13">
        <w:tblPrEx>
          <w:tblW w:w="5000" w:type="pct"/>
          <w:tblLook w:val="01E0"/>
        </w:tblPrEx>
        <w:trPr>
          <w:trHeight w:val="170"/>
        </w:trPr>
        <w:tc>
          <w:tcPr>
            <w:tcW w:w="2016" w:type="pct"/>
            <w:gridSpan w:val="2"/>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н9</w:t>
            </w:r>
          </w:p>
        </w:tc>
        <w:tc>
          <w:tcPr>
            <w:tcW w:w="1404" w:type="pct"/>
            <w:shd w:val="clear" w:color="auto" w:fill="auto"/>
            <w:vAlign w:val="center"/>
          </w:tcPr>
          <w:p w:rsidR="00DF5A13" w:rsidRPr="00BF441B" w:rsidP="00BF441B">
            <w:pPr>
              <w:pStyle w:val="90"/>
              <w:jc w:val="center"/>
              <w:rPr>
                <w:sz w:val="28"/>
                <w:szCs w:val="28"/>
              </w:rPr>
            </w:pPr>
            <w:r w:rsidRPr="00BF441B">
              <w:rPr>
                <w:sz w:val="28"/>
                <w:szCs w:val="28"/>
              </w:rPr>
              <w:t>6311.99</w:t>
            </w:r>
          </w:p>
        </w:tc>
        <w:tc>
          <w:tcPr>
            <w:tcW w:w="1580" w:type="pct"/>
            <w:tcBorders>
              <w:right w:val="double" w:sz="4" w:space="0" w:color="auto"/>
            </w:tcBorders>
            <w:shd w:val="clear" w:color="auto" w:fill="auto"/>
            <w:vAlign w:val="center"/>
          </w:tcPr>
          <w:p w:rsidR="00DF5A13" w:rsidRPr="00BF441B" w:rsidP="00BF441B">
            <w:pPr>
              <w:pStyle w:val="90"/>
              <w:jc w:val="center"/>
              <w:rPr>
                <w:sz w:val="28"/>
                <w:szCs w:val="28"/>
              </w:rPr>
            </w:pPr>
            <w:r w:rsidRPr="00BF441B">
              <w:rPr>
                <w:sz w:val="28"/>
                <w:szCs w:val="28"/>
              </w:rPr>
              <w:t>6618.23</w:t>
            </w:r>
          </w:p>
        </w:tc>
      </w:tr>
      <w:tr w:rsidTr="00DF5A13">
        <w:tblPrEx>
          <w:tblW w:w="5000" w:type="pct"/>
          <w:tblLook w:val="01E0"/>
        </w:tblPrEx>
        <w:trPr>
          <w:trHeight w:val="170"/>
        </w:trPr>
        <w:tc>
          <w:tcPr>
            <w:tcW w:w="2016" w:type="pct"/>
            <w:gridSpan w:val="2"/>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н10</w:t>
            </w:r>
          </w:p>
        </w:tc>
        <w:tc>
          <w:tcPr>
            <w:tcW w:w="1404" w:type="pct"/>
            <w:shd w:val="clear" w:color="auto" w:fill="auto"/>
            <w:vAlign w:val="center"/>
          </w:tcPr>
          <w:p w:rsidR="00DF5A13" w:rsidRPr="00BF441B" w:rsidP="00BF441B">
            <w:pPr>
              <w:pStyle w:val="90"/>
              <w:jc w:val="center"/>
              <w:rPr>
                <w:sz w:val="28"/>
                <w:szCs w:val="28"/>
              </w:rPr>
            </w:pPr>
            <w:r w:rsidRPr="00BF441B">
              <w:rPr>
                <w:sz w:val="28"/>
                <w:szCs w:val="28"/>
              </w:rPr>
              <w:t>6344.06</w:t>
            </w:r>
          </w:p>
        </w:tc>
        <w:tc>
          <w:tcPr>
            <w:tcW w:w="1580" w:type="pct"/>
            <w:tcBorders>
              <w:right w:val="double" w:sz="4" w:space="0" w:color="auto"/>
            </w:tcBorders>
            <w:shd w:val="clear" w:color="auto" w:fill="auto"/>
            <w:vAlign w:val="center"/>
          </w:tcPr>
          <w:p w:rsidR="00DF5A13" w:rsidRPr="00BF441B" w:rsidP="00BF441B">
            <w:pPr>
              <w:pStyle w:val="90"/>
              <w:jc w:val="center"/>
              <w:rPr>
                <w:sz w:val="28"/>
                <w:szCs w:val="28"/>
              </w:rPr>
            </w:pPr>
            <w:r w:rsidRPr="00BF441B">
              <w:rPr>
                <w:sz w:val="28"/>
                <w:szCs w:val="28"/>
              </w:rPr>
              <w:t>6547.73</w:t>
            </w:r>
          </w:p>
        </w:tc>
      </w:tr>
      <w:tr w:rsidTr="00DF5A13">
        <w:tblPrEx>
          <w:tblW w:w="5000" w:type="pct"/>
          <w:tblLook w:val="01E0"/>
        </w:tblPrEx>
        <w:trPr>
          <w:trHeight w:val="170"/>
        </w:trPr>
        <w:tc>
          <w:tcPr>
            <w:tcW w:w="2016" w:type="pct"/>
            <w:gridSpan w:val="2"/>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н11</w:t>
            </w:r>
          </w:p>
        </w:tc>
        <w:tc>
          <w:tcPr>
            <w:tcW w:w="1404" w:type="pct"/>
            <w:shd w:val="clear" w:color="auto" w:fill="auto"/>
            <w:vAlign w:val="center"/>
          </w:tcPr>
          <w:p w:rsidR="00DF5A13" w:rsidRPr="00BF441B" w:rsidP="00BF441B">
            <w:pPr>
              <w:pStyle w:val="90"/>
              <w:jc w:val="center"/>
              <w:rPr>
                <w:sz w:val="28"/>
                <w:szCs w:val="28"/>
              </w:rPr>
            </w:pPr>
            <w:r w:rsidRPr="00BF441B">
              <w:rPr>
                <w:sz w:val="28"/>
                <w:szCs w:val="28"/>
              </w:rPr>
              <w:t>6330.61</w:t>
            </w:r>
          </w:p>
        </w:tc>
        <w:tc>
          <w:tcPr>
            <w:tcW w:w="1580" w:type="pct"/>
            <w:tcBorders>
              <w:right w:val="double" w:sz="4" w:space="0" w:color="auto"/>
            </w:tcBorders>
            <w:shd w:val="clear" w:color="auto" w:fill="auto"/>
            <w:vAlign w:val="center"/>
          </w:tcPr>
          <w:p w:rsidR="00DF5A13" w:rsidRPr="00BF441B" w:rsidP="00BF441B">
            <w:pPr>
              <w:pStyle w:val="90"/>
              <w:jc w:val="center"/>
              <w:rPr>
                <w:sz w:val="28"/>
                <w:szCs w:val="28"/>
              </w:rPr>
            </w:pPr>
            <w:r w:rsidRPr="00BF441B">
              <w:rPr>
                <w:sz w:val="28"/>
                <w:szCs w:val="28"/>
              </w:rPr>
              <w:t>6554.82</w:t>
            </w:r>
          </w:p>
        </w:tc>
      </w:tr>
      <w:tr w:rsidTr="00DF5A13">
        <w:tblPrEx>
          <w:tblW w:w="5000" w:type="pct"/>
          <w:tblLook w:val="01E0"/>
        </w:tblPrEx>
        <w:trPr>
          <w:trHeight w:val="170"/>
        </w:trPr>
        <w:tc>
          <w:tcPr>
            <w:tcW w:w="2016" w:type="pct"/>
            <w:gridSpan w:val="2"/>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н12</w:t>
            </w:r>
          </w:p>
        </w:tc>
        <w:tc>
          <w:tcPr>
            <w:tcW w:w="1404" w:type="pct"/>
            <w:shd w:val="clear" w:color="auto" w:fill="auto"/>
            <w:vAlign w:val="center"/>
          </w:tcPr>
          <w:p w:rsidR="00DF5A13" w:rsidRPr="00BF441B" w:rsidP="00BF441B">
            <w:pPr>
              <w:pStyle w:val="90"/>
              <w:jc w:val="center"/>
              <w:rPr>
                <w:sz w:val="28"/>
                <w:szCs w:val="28"/>
              </w:rPr>
            </w:pPr>
            <w:r w:rsidRPr="00BF441B">
              <w:rPr>
                <w:sz w:val="28"/>
                <w:szCs w:val="28"/>
              </w:rPr>
              <w:t>6316.42</w:t>
            </w:r>
          </w:p>
        </w:tc>
        <w:tc>
          <w:tcPr>
            <w:tcW w:w="1580" w:type="pct"/>
            <w:tcBorders>
              <w:right w:val="double" w:sz="4" w:space="0" w:color="auto"/>
            </w:tcBorders>
            <w:shd w:val="clear" w:color="auto" w:fill="auto"/>
            <w:vAlign w:val="center"/>
          </w:tcPr>
          <w:p w:rsidR="00DF5A13" w:rsidRPr="00BF441B" w:rsidP="00BF441B">
            <w:pPr>
              <w:pStyle w:val="90"/>
              <w:jc w:val="center"/>
              <w:rPr>
                <w:sz w:val="28"/>
                <w:szCs w:val="28"/>
              </w:rPr>
            </w:pPr>
            <w:r w:rsidRPr="00BF441B">
              <w:rPr>
                <w:sz w:val="28"/>
                <w:szCs w:val="28"/>
              </w:rPr>
              <w:t>6534.49</w:t>
            </w:r>
          </w:p>
        </w:tc>
      </w:tr>
      <w:tr w:rsidTr="00DF5A13">
        <w:tblPrEx>
          <w:tblW w:w="5000" w:type="pct"/>
          <w:tblLook w:val="01E0"/>
        </w:tblPrEx>
        <w:trPr>
          <w:trHeight w:val="170"/>
        </w:trPr>
        <w:tc>
          <w:tcPr>
            <w:tcW w:w="2016" w:type="pct"/>
            <w:gridSpan w:val="2"/>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н13</w:t>
            </w:r>
          </w:p>
        </w:tc>
        <w:tc>
          <w:tcPr>
            <w:tcW w:w="1404" w:type="pct"/>
            <w:shd w:val="clear" w:color="auto" w:fill="auto"/>
            <w:vAlign w:val="center"/>
          </w:tcPr>
          <w:p w:rsidR="00DF5A13" w:rsidRPr="00BF441B" w:rsidP="00BF441B">
            <w:pPr>
              <w:pStyle w:val="90"/>
              <w:jc w:val="center"/>
              <w:rPr>
                <w:sz w:val="28"/>
                <w:szCs w:val="28"/>
              </w:rPr>
            </w:pPr>
            <w:r w:rsidRPr="00BF441B">
              <w:rPr>
                <w:sz w:val="28"/>
                <w:szCs w:val="28"/>
              </w:rPr>
              <w:t>6346.25</w:t>
            </w:r>
          </w:p>
        </w:tc>
        <w:tc>
          <w:tcPr>
            <w:tcW w:w="1580" w:type="pct"/>
            <w:tcBorders>
              <w:right w:val="double" w:sz="4" w:space="0" w:color="auto"/>
            </w:tcBorders>
            <w:shd w:val="clear" w:color="auto" w:fill="auto"/>
            <w:vAlign w:val="center"/>
          </w:tcPr>
          <w:p w:rsidR="00DF5A13" w:rsidRPr="00BF441B" w:rsidP="00BF441B">
            <w:pPr>
              <w:pStyle w:val="90"/>
              <w:jc w:val="center"/>
              <w:rPr>
                <w:sz w:val="28"/>
                <w:szCs w:val="28"/>
              </w:rPr>
            </w:pPr>
            <w:r w:rsidRPr="00BF441B">
              <w:rPr>
                <w:sz w:val="28"/>
                <w:szCs w:val="28"/>
              </w:rPr>
              <w:t>6501.75</w:t>
            </w:r>
          </w:p>
        </w:tc>
      </w:tr>
      <w:tr w:rsidTr="00DF5A13">
        <w:tblPrEx>
          <w:tblW w:w="5000" w:type="pct"/>
          <w:tblLook w:val="01E0"/>
        </w:tblPrEx>
        <w:trPr>
          <w:trHeight w:val="170"/>
        </w:trPr>
        <w:tc>
          <w:tcPr>
            <w:tcW w:w="2016" w:type="pct"/>
            <w:gridSpan w:val="2"/>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н14</w:t>
            </w:r>
          </w:p>
        </w:tc>
        <w:tc>
          <w:tcPr>
            <w:tcW w:w="1404" w:type="pct"/>
            <w:shd w:val="clear" w:color="auto" w:fill="auto"/>
            <w:vAlign w:val="center"/>
          </w:tcPr>
          <w:p w:rsidR="00DF5A13" w:rsidRPr="00BF441B" w:rsidP="00BF441B">
            <w:pPr>
              <w:pStyle w:val="90"/>
              <w:jc w:val="center"/>
              <w:rPr>
                <w:sz w:val="28"/>
                <w:szCs w:val="28"/>
              </w:rPr>
            </w:pPr>
            <w:r w:rsidRPr="00BF441B">
              <w:rPr>
                <w:sz w:val="28"/>
                <w:szCs w:val="28"/>
              </w:rPr>
              <w:t>6349.25</w:t>
            </w:r>
          </w:p>
        </w:tc>
        <w:tc>
          <w:tcPr>
            <w:tcW w:w="1580" w:type="pct"/>
            <w:tcBorders>
              <w:right w:val="double" w:sz="4" w:space="0" w:color="auto"/>
            </w:tcBorders>
            <w:shd w:val="clear" w:color="auto" w:fill="auto"/>
            <w:vAlign w:val="center"/>
          </w:tcPr>
          <w:p w:rsidR="00DF5A13" w:rsidRPr="00BF441B" w:rsidP="00BF441B">
            <w:pPr>
              <w:pStyle w:val="90"/>
              <w:jc w:val="center"/>
              <w:rPr>
                <w:sz w:val="28"/>
                <w:szCs w:val="28"/>
              </w:rPr>
            </w:pPr>
            <w:r w:rsidRPr="00BF441B">
              <w:rPr>
                <w:sz w:val="28"/>
                <w:szCs w:val="28"/>
              </w:rPr>
              <w:t>6504.95</w:t>
            </w:r>
          </w:p>
        </w:tc>
      </w:tr>
      <w:tr w:rsidTr="00DF5A13">
        <w:tblPrEx>
          <w:tblW w:w="5000" w:type="pct"/>
          <w:tblLook w:val="01E0"/>
        </w:tblPrEx>
        <w:trPr>
          <w:trHeight w:val="170"/>
        </w:trPr>
        <w:tc>
          <w:tcPr>
            <w:tcW w:w="2016" w:type="pct"/>
            <w:gridSpan w:val="2"/>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н15</w:t>
            </w:r>
          </w:p>
        </w:tc>
        <w:tc>
          <w:tcPr>
            <w:tcW w:w="1404" w:type="pct"/>
            <w:shd w:val="clear" w:color="auto" w:fill="auto"/>
            <w:vAlign w:val="center"/>
          </w:tcPr>
          <w:p w:rsidR="00DF5A13" w:rsidRPr="00BF441B" w:rsidP="00BF441B">
            <w:pPr>
              <w:pStyle w:val="90"/>
              <w:jc w:val="center"/>
              <w:rPr>
                <w:sz w:val="28"/>
                <w:szCs w:val="28"/>
              </w:rPr>
            </w:pPr>
            <w:r w:rsidRPr="00BF441B">
              <w:rPr>
                <w:sz w:val="28"/>
                <w:szCs w:val="28"/>
              </w:rPr>
              <w:t>6321.85</w:t>
            </w:r>
          </w:p>
        </w:tc>
        <w:tc>
          <w:tcPr>
            <w:tcW w:w="1580" w:type="pct"/>
            <w:tcBorders>
              <w:right w:val="double" w:sz="4" w:space="0" w:color="auto"/>
            </w:tcBorders>
            <w:shd w:val="clear" w:color="auto" w:fill="auto"/>
            <w:vAlign w:val="center"/>
          </w:tcPr>
          <w:p w:rsidR="00DF5A13" w:rsidRPr="00BF441B" w:rsidP="00BF441B">
            <w:pPr>
              <w:pStyle w:val="90"/>
              <w:jc w:val="center"/>
              <w:rPr>
                <w:sz w:val="28"/>
                <w:szCs w:val="28"/>
              </w:rPr>
            </w:pPr>
            <w:r w:rsidRPr="00BF441B">
              <w:rPr>
                <w:sz w:val="28"/>
                <w:szCs w:val="28"/>
              </w:rPr>
              <w:t>6535.16</w:t>
            </w:r>
          </w:p>
        </w:tc>
      </w:tr>
      <w:tr w:rsidTr="00DF5A13">
        <w:tblPrEx>
          <w:tblW w:w="5000" w:type="pct"/>
          <w:tblLook w:val="01E0"/>
        </w:tblPrEx>
        <w:trPr>
          <w:trHeight w:val="170"/>
        </w:trPr>
        <w:tc>
          <w:tcPr>
            <w:tcW w:w="2016" w:type="pct"/>
            <w:gridSpan w:val="2"/>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н16</w:t>
            </w:r>
          </w:p>
        </w:tc>
        <w:tc>
          <w:tcPr>
            <w:tcW w:w="1404" w:type="pct"/>
            <w:shd w:val="clear" w:color="auto" w:fill="auto"/>
            <w:vAlign w:val="center"/>
          </w:tcPr>
          <w:p w:rsidR="00DF5A13" w:rsidRPr="00BF441B" w:rsidP="00BF441B">
            <w:pPr>
              <w:pStyle w:val="90"/>
              <w:jc w:val="center"/>
              <w:rPr>
                <w:sz w:val="28"/>
                <w:szCs w:val="28"/>
              </w:rPr>
            </w:pPr>
            <w:r w:rsidRPr="00BF441B">
              <w:rPr>
                <w:sz w:val="28"/>
                <w:szCs w:val="28"/>
              </w:rPr>
              <w:t>6331.86</w:t>
            </w:r>
          </w:p>
        </w:tc>
        <w:tc>
          <w:tcPr>
            <w:tcW w:w="1580" w:type="pct"/>
            <w:tcBorders>
              <w:right w:val="double" w:sz="4" w:space="0" w:color="auto"/>
            </w:tcBorders>
            <w:shd w:val="clear" w:color="auto" w:fill="auto"/>
            <w:vAlign w:val="center"/>
          </w:tcPr>
          <w:p w:rsidR="00DF5A13" w:rsidRPr="00BF441B" w:rsidP="00BF441B">
            <w:pPr>
              <w:pStyle w:val="90"/>
              <w:jc w:val="center"/>
              <w:rPr>
                <w:sz w:val="28"/>
                <w:szCs w:val="28"/>
              </w:rPr>
            </w:pPr>
            <w:r w:rsidRPr="00BF441B">
              <w:rPr>
                <w:sz w:val="28"/>
                <w:szCs w:val="28"/>
              </w:rPr>
              <w:t>6549.64</w:t>
            </w:r>
          </w:p>
        </w:tc>
      </w:tr>
      <w:tr w:rsidTr="00DF5A13">
        <w:tblPrEx>
          <w:tblW w:w="5000" w:type="pct"/>
          <w:tblLook w:val="01E0"/>
        </w:tblPrEx>
        <w:trPr>
          <w:trHeight w:val="170"/>
        </w:trPr>
        <w:tc>
          <w:tcPr>
            <w:tcW w:w="2016" w:type="pct"/>
            <w:gridSpan w:val="2"/>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н17</w:t>
            </w:r>
          </w:p>
        </w:tc>
        <w:tc>
          <w:tcPr>
            <w:tcW w:w="1404" w:type="pct"/>
            <w:shd w:val="clear" w:color="auto" w:fill="auto"/>
            <w:vAlign w:val="center"/>
          </w:tcPr>
          <w:p w:rsidR="00DF5A13" w:rsidRPr="00BF441B" w:rsidP="00BF441B">
            <w:pPr>
              <w:pStyle w:val="90"/>
              <w:jc w:val="center"/>
              <w:rPr>
                <w:sz w:val="28"/>
                <w:szCs w:val="28"/>
              </w:rPr>
            </w:pPr>
            <w:r w:rsidRPr="00BF441B">
              <w:rPr>
                <w:sz w:val="28"/>
                <w:szCs w:val="28"/>
              </w:rPr>
              <w:t>6366.14</w:t>
            </w:r>
          </w:p>
        </w:tc>
        <w:tc>
          <w:tcPr>
            <w:tcW w:w="1580" w:type="pct"/>
            <w:tcBorders>
              <w:right w:val="double" w:sz="4" w:space="0" w:color="auto"/>
            </w:tcBorders>
            <w:shd w:val="clear" w:color="auto" w:fill="auto"/>
            <w:vAlign w:val="center"/>
          </w:tcPr>
          <w:p w:rsidR="00DF5A13" w:rsidRPr="00BF441B" w:rsidP="00BF441B">
            <w:pPr>
              <w:pStyle w:val="90"/>
              <w:jc w:val="center"/>
              <w:rPr>
                <w:sz w:val="28"/>
                <w:szCs w:val="28"/>
              </w:rPr>
            </w:pPr>
            <w:r w:rsidRPr="00BF441B">
              <w:rPr>
                <w:sz w:val="28"/>
                <w:szCs w:val="28"/>
              </w:rPr>
              <w:t>6530.11</w:t>
            </w:r>
          </w:p>
        </w:tc>
      </w:tr>
      <w:tr w:rsidTr="00DF5A13">
        <w:tblPrEx>
          <w:tblW w:w="5000" w:type="pct"/>
          <w:tblLook w:val="01E0"/>
        </w:tblPrEx>
        <w:trPr>
          <w:trHeight w:val="170"/>
        </w:trPr>
        <w:tc>
          <w:tcPr>
            <w:tcW w:w="2016" w:type="pct"/>
            <w:gridSpan w:val="2"/>
            <w:tcBorders>
              <w:left w:val="double" w:sz="4" w:space="0" w:color="auto"/>
            </w:tcBorders>
            <w:shd w:val="clear" w:color="auto" w:fill="auto"/>
            <w:vAlign w:val="center"/>
          </w:tcPr>
          <w:p w:rsidR="00DF5A13" w:rsidRPr="00BF441B" w:rsidP="00BF441B">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1404" w:type="pct"/>
            <w:shd w:val="clear" w:color="auto" w:fill="auto"/>
            <w:vAlign w:val="center"/>
          </w:tcPr>
          <w:p w:rsidR="00DF5A13" w:rsidRPr="00BF441B" w:rsidP="00BF441B">
            <w:pPr>
              <w:pStyle w:val="90"/>
              <w:jc w:val="center"/>
              <w:rPr>
                <w:sz w:val="28"/>
                <w:szCs w:val="28"/>
              </w:rPr>
            </w:pPr>
            <w:r w:rsidRPr="00BF441B">
              <w:rPr>
                <w:sz w:val="28"/>
                <w:szCs w:val="28"/>
              </w:rPr>
              <w:t>6368.15</w:t>
            </w:r>
          </w:p>
        </w:tc>
        <w:tc>
          <w:tcPr>
            <w:tcW w:w="1580" w:type="pct"/>
            <w:tcBorders>
              <w:right w:val="double" w:sz="4" w:space="0" w:color="auto"/>
            </w:tcBorders>
            <w:shd w:val="clear" w:color="auto" w:fill="auto"/>
            <w:vAlign w:val="center"/>
          </w:tcPr>
          <w:p w:rsidR="00DF5A13" w:rsidRPr="00BF441B" w:rsidP="00BF441B">
            <w:pPr>
              <w:pStyle w:val="90"/>
              <w:jc w:val="center"/>
              <w:rPr>
                <w:sz w:val="28"/>
                <w:szCs w:val="28"/>
              </w:rPr>
            </w:pPr>
            <w:r w:rsidRPr="00BF441B">
              <w:rPr>
                <w:sz w:val="28"/>
                <w:szCs w:val="28"/>
              </w:rPr>
              <w:t>6533.63</w:t>
            </w:r>
          </w:p>
        </w:tc>
      </w:tr>
    </w:tbl>
    <w:p w:rsidR="00DF5A13" w:rsidP="00BF441B">
      <w:pPr>
        <w:spacing w:line="240" w:lineRule="auto"/>
        <w:ind w:left="142"/>
        <w:jc w:val="center"/>
        <w:rPr>
          <w:rFonts w:ascii="Times New Roman" w:hAnsi="Times New Roman" w:cs="Times New Roman"/>
          <w:b/>
          <w:sz w:val="28"/>
          <w:szCs w:val="28"/>
        </w:rPr>
      </w:pPr>
    </w:p>
    <w:p w:rsidR="00D86E08" w:rsidP="00BF441B">
      <w:pPr>
        <w:spacing w:line="240" w:lineRule="auto"/>
        <w:ind w:left="142"/>
        <w:jc w:val="center"/>
        <w:rPr>
          <w:rFonts w:ascii="Times New Roman" w:hAnsi="Times New Roman" w:cs="Times New Roman"/>
          <w:b/>
          <w:sz w:val="28"/>
          <w:szCs w:val="28"/>
        </w:rPr>
      </w:pPr>
    </w:p>
    <w:p w:rsidR="00D86E08" w:rsidP="00BF441B">
      <w:pPr>
        <w:spacing w:line="240" w:lineRule="auto"/>
        <w:ind w:left="142"/>
        <w:jc w:val="center"/>
        <w:rPr>
          <w:rFonts w:ascii="Times New Roman" w:hAnsi="Times New Roman" w:cs="Times New Roman"/>
          <w:b/>
          <w:sz w:val="28"/>
          <w:szCs w:val="28"/>
        </w:rPr>
      </w:pPr>
    </w:p>
    <w:p w:rsidR="00D86E08" w:rsidP="00BF441B">
      <w:pPr>
        <w:spacing w:line="240" w:lineRule="auto"/>
        <w:ind w:left="142"/>
        <w:jc w:val="center"/>
        <w:rPr>
          <w:rFonts w:ascii="Times New Roman" w:hAnsi="Times New Roman" w:cs="Times New Roman"/>
          <w:b/>
          <w:sz w:val="28"/>
          <w:szCs w:val="28"/>
        </w:rPr>
      </w:pPr>
    </w:p>
    <w:p w:rsidR="00D86E08" w:rsidP="00BF441B">
      <w:pPr>
        <w:spacing w:line="240" w:lineRule="auto"/>
        <w:ind w:left="142"/>
        <w:jc w:val="center"/>
        <w:rPr>
          <w:rFonts w:ascii="Times New Roman" w:hAnsi="Times New Roman" w:cs="Times New Roman"/>
          <w:b/>
          <w:sz w:val="28"/>
          <w:szCs w:val="28"/>
        </w:rPr>
      </w:pPr>
    </w:p>
    <w:p w:rsidR="00D86E08" w:rsidP="00BF441B">
      <w:pPr>
        <w:spacing w:line="240" w:lineRule="auto"/>
        <w:ind w:left="142"/>
        <w:jc w:val="center"/>
        <w:rPr>
          <w:rFonts w:ascii="Times New Roman" w:hAnsi="Times New Roman" w:cs="Times New Roman"/>
          <w:b/>
          <w:sz w:val="28"/>
          <w:szCs w:val="28"/>
        </w:rPr>
      </w:pPr>
    </w:p>
    <w:p w:rsidR="00D86E08"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tbl>
      <w:tblPr>
        <w:tblpPr w:leftFromText="180" w:rightFromText="180" w:vertAnchor="text" w:horzAnchor="margin" w:tblpXSpec="center" w:tblpY="237"/>
        <w:tblW w:w="8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68"/>
        <w:gridCol w:w="1984"/>
        <w:gridCol w:w="851"/>
        <w:gridCol w:w="2160"/>
        <w:gridCol w:w="1502"/>
      </w:tblGrid>
      <w:tr w:rsidTr="00F124FC">
        <w:tblPrEx>
          <w:tblW w:w="8165" w:type="dxa"/>
          <w:tblLayout w:type="fixed"/>
          <w:tblLook w:val="04A0"/>
        </w:tblPrEx>
        <w:tc>
          <w:tcPr>
            <w:tcW w:w="8165" w:type="dxa"/>
            <w:gridSpan w:val="5"/>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земельном участке</w:t>
            </w:r>
          </w:p>
        </w:tc>
      </w:tr>
      <w:tr w:rsidTr="00F124FC">
        <w:tblPrEx>
          <w:tblW w:w="8165" w:type="dxa"/>
          <w:tblLayout w:type="fixed"/>
          <w:tblLook w:val="04A0"/>
        </w:tblPrEx>
        <w:tc>
          <w:tcPr>
            <w:tcW w:w="1668"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Кадастровый номер участка</w:t>
            </w:r>
          </w:p>
        </w:tc>
        <w:tc>
          <w:tcPr>
            <w:tcW w:w="1984"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Разрешенное использование</w:t>
            </w:r>
          </w:p>
        </w:tc>
        <w:tc>
          <w:tcPr>
            <w:tcW w:w="851"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Площадь земель-ного участка</w:t>
            </w:r>
          </w:p>
        </w:tc>
        <w:tc>
          <w:tcPr>
            <w:tcW w:w="2160"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правах</w:t>
            </w:r>
          </w:p>
        </w:tc>
        <w:tc>
          <w:tcPr>
            <w:tcW w:w="1502"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Вид права</w:t>
            </w:r>
          </w:p>
        </w:tc>
      </w:tr>
      <w:tr w:rsidTr="00F124FC">
        <w:tblPrEx>
          <w:tblW w:w="8165" w:type="dxa"/>
          <w:tblLayout w:type="fixed"/>
          <w:tblLook w:val="04A0"/>
        </w:tblPrEx>
        <w:tc>
          <w:tcPr>
            <w:tcW w:w="1668"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1</w:t>
            </w:r>
          </w:p>
        </w:tc>
        <w:tc>
          <w:tcPr>
            <w:tcW w:w="1984"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2</w:t>
            </w:r>
          </w:p>
        </w:tc>
        <w:tc>
          <w:tcPr>
            <w:tcW w:w="851"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3</w:t>
            </w:r>
          </w:p>
        </w:tc>
        <w:tc>
          <w:tcPr>
            <w:tcW w:w="2160"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4</w:t>
            </w:r>
          </w:p>
        </w:tc>
        <w:tc>
          <w:tcPr>
            <w:tcW w:w="1502"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5</w:t>
            </w:r>
          </w:p>
        </w:tc>
      </w:tr>
      <w:tr w:rsidTr="00F124FC">
        <w:tblPrEx>
          <w:tblW w:w="8165" w:type="dxa"/>
          <w:tblLayout w:type="fixed"/>
          <w:tblLook w:val="04A0"/>
        </w:tblPrEx>
        <w:tc>
          <w:tcPr>
            <w:tcW w:w="1668" w:type="dxa"/>
            <w:shd w:val="clear" w:color="auto" w:fill="auto"/>
            <w:vAlign w:val="center"/>
          </w:tcPr>
          <w:p w:rsidR="00F124FC" w:rsidRPr="00BF441B" w:rsidP="00F124FC">
            <w:pPr>
              <w:autoSpaceDE w:val="0"/>
              <w:autoSpaceDN w:val="0"/>
              <w:adjustRightInd w:val="0"/>
              <w:spacing w:line="240" w:lineRule="auto"/>
              <w:rPr>
                <w:rFonts w:ascii="Times New Roman" w:hAnsi="Times New Roman" w:cs="Times New Roman"/>
                <w:sz w:val="28"/>
                <w:szCs w:val="28"/>
              </w:rPr>
            </w:pPr>
            <w:r w:rsidRPr="00BF441B">
              <w:rPr>
                <w:rFonts w:ascii="Times New Roman" w:hAnsi="Times New Roman" w:cs="Times New Roman"/>
                <w:sz w:val="28"/>
                <w:szCs w:val="28"/>
              </w:rPr>
              <w:t>37:15:011608:19</w:t>
            </w:r>
          </w:p>
          <w:p w:rsidR="00F124FC" w:rsidRPr="00BF441B" w:rsidP="00F124FC">
            <w:pPr>
              <w:spacing w:line="240" w:lineRule="auto"/>
              <w:jc w:val="center"/>
              <w:rPr>
                <w:rFonts w:ascii="Times New Roman" w:hAnsi="Times New Roman" w:cs="Times New Roman"/>
                <w:sz w:val="28"/>
                <w:szCs w:val="28"/>
              </w:rPr>
            </w:pPr>
          </w:p>
        </w:tc>
        <w:tc>
          <w:tcPr>
            <w:tcW w:w="1984" w:type="dxa"/>
            <w:shd w:val="clear" w:color="auto" w:fill="auto"/>
            <w:vAlign w:val="center"/>
          </w:tcPr>
          <w:p w:rsidR="00F124FC" w:rsidRPr="00BF441B" w:rsidP="00F124FC">
            <w:pPr>
              <w:spacing w:line="240" w:lineRule="auto"/>
              <w:rPr>
                <w:rFonts w:ascii="Times New Roman" w:hAnsi="Times New Roman" w:cs="Times New Roman"/>
                <w:sz w:val="28"/>
                <w:szCs w:val="28"/>
              </w:rPr>
            </w:pPr>
            <w:r w:rsidRPr="00BF441B">
              <w:rPr>
                <w:rFonts w:ascii="Times New Roman" w:hAnsi="Times New Roman" w:cs="Times New Roman"/>
                <w:sz w:val="28"/>
                <w:szCs w:val="28"/>
              </w:rPr>
              <w:t>Памятник природы Ивановской области Родниковский ботанический сад</w:t>
            </w:r>
          </w:p>
        </w:tc>
        <w:tc>
          <w:tcPr>
            <w:tcW w:w="851" w:type="dxa"/>
            <w:shd w:val="clear" w:color="auto" w:fill="auto"/>
            <w:vAlign w:val="center"/>
          </w:tcPr>
          <w:p w:rsidR="00F124FC" w:rsidRPr="00BF441B" w:rsidP="00F124FC">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20739</w:t>
            </w:r>
          </w:p>
        </w:tc>
        <w:tc>
          <w:tcPr>
            <w:tcW w:w="2160" w:type="dxa"/>
            <w:shd w:val="clear" w:color="auto" w:fill="auto"/>
            <w:vAlign w:val="center"/>
          </w:tcPr>
          <w:p w:rsidR="00F124FC" w:rsidRPr="00BF441B" w:rsidP="00F124FC">
            <w:pPr>
              <w:spacing w:line="240" w:lineRule="auto"/>
              <w:rPr>
                <w:rFonts w:ascii="Times New Roman" w:hAnsi="Times New Roman" w:cs="Times New Roman"/>
                <w:sz w:val="28"/>
                <w:szCs w:val="28"/>
              </w:rPr>
            </w:pPr>
            <w:r w:rsidRPr="00BF441B">
              <w:rPr>
                <w:rFonts w:ascii="Times New Roman" w:hAnsi="Times New Roman" w:cs="Times New Roman"/>
                <w:sz w:val="28"/>
                <w:szCs w:val="28"/>
              </w:rPr>
              <w:t>.Ивановская область</w:t>
            </w:r>
          </w:p>
        </w:tc>
        <w:tc>
          <w:tcPr>
            <w:tcW w:w="1502" w:type="dxa"/>
            <w:shd w:val="clear" w:color="auto" w:fill="auto"/>
            <w:vAlign w:val="center"/>
          </w:tcPr>
          <w:p w:rsidR="00F124FC" w:rsidRPr="00BF441B" w:rsidP="00F124FC">
            <w:pPr>
              <w:spacing w:line="240" w:lineRule="auto"/>
              <w:ind w:left="50"/>
              <w:rPr>
                <w:rFonts w:ascii="Times New Roman" w:hAnsi="Times New Roman" w:cs="Times New Roman"/>
                <w:sz w:val="28"/>
                <w:szCs w:val="28"/>
              </w:rPr>
            </w:pPr>
            <w:r w:rsidRPr="00BF441B">
              <w:rPr>
                <w:rFonts w:ascii="Times New Roman" w:hAnsi="Times New Roman" w:cs="Times New Roman"/>
                <w:sz w:val="28"/>
                <w:szCs w:val="28"/>
              </w:rPr>
              <w:t xml:space="preserve">Собственность, </w:t>
            </w:r>
          </w:p>
        </w:tc>
      </w:tr>
    </w:tbl>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 xml:space="preserve">Схема расположения границ (сферы действия) публичного сервитута </w:t>
      </w:r>
    </w:p>
    <w:p w:rsidR="00DF5A13" w:rsidRPr="00BF441B" w:rsidP="00BF441B">
      <w:pPr>
        <w:spacing w:line="240" w:lineRule="auto"/>
        <w:jc w:val="center"/>
        <w:rPr>
          <w:rFonts w:ascii="Times New Roman" w:eastAsia="MS Mincho" w:hAnsi="Times New Roman" w:cs="Times New Roman"/>
          <w:b/>
          <w:sz w:val="28"/>
          <w:szCs w:val="28"/>
        </w:rPr>
      </w:pPr>
    </w:p>
    <w:p w:rsidR="00DF5A13" w:rsidRPr="00BF441B" w:rsidP="00BF441B">
      <w:pPr>
        <w:autoSpaceDE w:val="0"/>
        <w:autoSpaceDN w:val="0"/>
        <w:adjustRightInd w:val="0"/>
        <w:spacing w:line="240" w:lineRule="auto"/>
        <w:rPr>
          <w:rFonts w:ascii="Times New Roman" w:hAnsi="Times New Roman" w:cs="Times New Roman"/>
          <w:b/>
          <w:sz w:val="28"/>
          <w:szCs w:val="28"/>
        </w:rPr>
      </w:pPr>
      <w:r w:rsidRPr="00BF441B">
        <w:rPr>
          <w:rFonts w:ascii="Times New Roman" w:eastAsia="MS Mincho" w:hAnsi="Times New Roman" w:cs="Times New Roman"/>
          <w:b/>
          <w:sz w:val="28"/>
          <w:szCs w:val="28"/>
        </w:rPr>
        <w:t>устанавливаемого в целях размещения объекта электросетевого хозяйства(</w:t>
      </w:r>
      <w:r w:rsidRPr="00BF441B">
        <w:rPr>
          <w:rFonts w:ascii="Times New Roman" w:hAnsi="Times New Roman" w:cs="Times New Roman"/>
          <w:b/>
          <w:sz w:val="28"/>
          <w:szCs w:val="28"/>
        </w:rPr>
        <w:t>ВЛ-6 кВ ф. "Шагова" ТП-16-ТП-9-КТП-34-оп.33,ЭСК №1, "Шагова" лит.II,)</w:t>
      </w:r>
      <w:r w:rsidRPr="00BF441B">
        <w:rPr>
          <w:rFonts w:ascii="Times New Roman" w:eastAsia="MS Mincho" w:hAnsi="Times New Roman" w:cs="Times New Roman"/>
          <w:b/>
          <w:sz w:val="28"/>
          <w:szCs w:val="28"/>
        </w:rPr>
        <w:t xml:space="preserve">через земельный участок с кадастровым номером </w:t>
      </w:r>
      <w:r w:rsidRPr="00BF441B">
        <w:rPr>
          <w:rFonts w:ascii="Times New Roman" w:hAnsi="Times New Roman" w:cs="Times New Roman"/>
          <w:b/>
          <w:sz w:val="28"/>
          <w:szCs w:val="28"/>
        </w:rPr>
        <w:t>37:15:012701:2</w:t>
      </w:r>
    </w:p>
    <w:p w:rsidR="00DF5A13" w:rsidRPr="00BF441B" w:rsidP="00BF441B">
      <w:pPr>
        <w:autoSpaceDE w:val="0"/>
        <w:autoSpaceDN w:val="0"/>
        <w:adjustRightInd w:val="0"/>
        <w:spacing w:line="240" w:lineRule="auto"/>
        <w:rPr>
          <w:rFonts w:ascii="Times New Roman" w:hAnsi="Times New Roman" w:cs="Times New Roman"/>
          <w:sz w:val="28"/>
          <w:szCs w:val="28"/>
        </w:rPr>
      </w:pPr>
      <w:r w:rsidRPr="00BF441B">
        <w:rPr>
          <w:rFonts w:ascii="Times New Roman" w:hAnsi="Times New Roman" w:cs="Times New Roman"/>
          <w:b/>
          <w:sz w:val="28"/>
          <w:szCs w:val="28"/>
        </w:rPr>
        <w:t>Адрес (местоположение):</w:t>
      </w:r>
      <w:r w:rsidRPr="00BF441B">
        <w:rPr>
          <w:rFonts w:ascii="Times New Roman" w:hAnsi="Times New Roman" w:cs="Times New Roman"/>
          <w:sz w:val="28"/>
          <w:szCs w:val="28"/>
        </w:rPr>
        <w:t>обл. Ивановская, р-н Родниковский, г. Родники, проезд Малышевский, д.3</w:t>
      </w:r>
    </w:p>
    <w:p w:rsidR="00DF5A13" w:rsidRPr="00BF441B" w:rsidP="00BF441B">
      <w:pPr>
        <w:autoSpaceDE w:val="0"/>
        <w:autoSpaceDN w:val="0"/>
        <w:adjustRightInd w:val="0"/>
        <w:spacing w:line="240" w:lineRule="auto"/>
        <w:rPr>
          <w:rFonts w:ascii="Times New Roman" w:hAnsi="Times New Roman" w:cs="Times New Roman"/>
          <w:sz w:val="28"/>
          <w:szCs w:val="28"/>
          <w:u w:val="single"/>
        </w:rPr>
      </w:pPr>
      <w:r w:rsidRPr="00BF441B">
        <w:rPr>
          <w:rFonts w:ascii="Times New Roman" w:hAnsi="Times New Roman" w:cs="Times New Roman"/>
          <w:b/>
          <w:sz w:val="28"/>
          <w:szCs w:val="28"/>
        </w:rPr>
        <w:t>Площадь планируемого публичного сервитута:</w:t>
      </w:r>
      <w:r w:rsidRPr="00BF441B">
        <w:rPr>
          <w:rFonts w:ascii="Times New Roman" w:hAnsi="Times New Roman" w:cs="Times New Roman"/>
          <w:sz w:val="28"/>
          <w:szCs w:val="28"/>
          <w:u w:val="single"/>
        </w:rPr>
        <w:t>722 кв.м.</w:t>
      </w:r>
    </w:p>
    <w:p w:rsidR="00DF5A13" w:rsidRPr="00BF441B" w:rsidP="00BF441B">
      <w:pPr>
        <w:spacing w:line="240" w:lineRule="auto"/>
        <w:rPr>
          <w:rFonts w:ascii="Times New Roman" w:hAnsi="Times New Roman" w:cs="Times New Roman"/>
          <w:b/>
          <w:sz w:val="28"/>
          <w:szCs w:val="28"/>
          <w:u w:val="single"/>
        </w:rPr>
      </w:pPr>
      <w:r w:rsidRPr="00BF441B">
        <w:rPr>
          <w:rFonts w:ascii="Times New Roman" w:hAnsi="Times New Roman" w:cs="Times New Roman"/>
          <w:b/>
          <w:sz w:val="28"/>
          <w:szCs w:val="28"/>
        </w:rPr>
        <w:t>Категория земель</w:t>
      </w:r>
      <w:r w:rsidRPr="00BF441B">
        <w:rPr>
          <w:rFonts w:ascii="Times New Roman" w:hAnsi="Times New Roman" w:cs="Times New Roman"/>
          <w:sz w:val="28"/>
          <w:szCs w:val="28"/>
        </w:rPr>
        <w:t xml:space="preserve">: </w:t>
      </w:r>
      <w:r w:rsidRPr="00BF441B">
        <w:rPr>
          <w:rFonts w:ascii="Times New Roman" w:hAnsi="Times New Roman" w:cs="Times New Roman"/>
          <w:sz w:val="28"/>
          <w:szCs w:val="28"/>
          <w:u w:val="single"/>
        </w:rPr>
        <w:t>земли населенных пунктов</w:t>
      </w:r>
    </w:p>
    <w:tbl>
      <w:tblPr>
        <w:tblStyle w:val="TableGrid"/>
        <w:tblpPr w:leftFromText="180" w:rightFromText="180" w:vertAnchor="text" w:tblpY="1"/>
        <w:tblOverlap w:val="never"/>
        <w:tblW w:w="0" w:type="auto"/>
        <w:tblLook w:val="04A0"/>
      </w:tblPr>
      <w:tblGrid>
        <w:gridCol w:w="7481"/>
      </w:tblGrid>
      <w:tr w:rsidTr="00DF5A13">
        <w:tblPrEx>
          <w:tblW w:w="0" w:type="auto"/>
          <w:tblLook w:val="04A0"/>
        </w:tblPrEx>
        <w:tc>
          <w:tcPr>
            <w:tcW w:w="6345" w:type="dxa"/>
          </w:tcPr>
          <w:p w:rsidR="00DF5A13" w:rsidRPr="00BF441B" w:rsidP="00BF441B">
            <w:pPr>
              <w:jc w:val="center"/>
              <w:rPr>
                <w:rFonts w:ascii="Times New Roman" w:hAnsi="Times New Roman" w:cs="Times New Roman"/>
                <w:sz w:val="28"/>
                <w:szCs w:val="28"/>
                <w:u w:val="single"/>
              </w:rPr>
            </w:pPr>
            <w:r w:rsidRPr="00BF441B">
              <w:rPr>
                <w:rFonts w:ascii="Times New Roman" w:hAnsi="Times New Roman" w:cs="Times New Roman"/>
                <w:noProof/>
                <w:sz w:val="28"/>
                <w:szCs w:val="28"/>
                <w:u w:val="single"/>
              </w:rPr>
              <w:drawing>
                <wp:inline distT="0" distB="0" distL="0" distR="0">
                  <wp:extent cx="4613805" cy="2727297"/>
                  <wp:effectExtent l="0" t="0" r="0" b="0"/>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efault.emf"/>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tretch>
                            <a:fillRect/>
                          </a:stretch>
                        </pic:blipFill>
                        <pic:spPr>
                          <a:xfrm>
                            <a:off x="0" y="0"/>
                            <a:ext cx="4614153" cy="2727503"/>
                          </a:xfrm>
                          <a:prstGeom prst="rect">
                            <a:avLst/>
                          </a:prstGeom>
                        </pic:spPr>
                      </pic:pic>
                    </a:graphicData>
                  </a:graphic>
                </wp:inline>
              </w:drawing>
            </w:r>
          </w:p>
        </w:tc>
      </w:tr>
    </w:tbl>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sz w:val="28"/>
          <w:szCs w:val="28"/>
        </w:rPr>
      </w:pPr>
      <w:r w:rsidRPr="00BF441B">
        <w:rPr>
          <w:rFonts w:ascii="Times New Roman" w:hAnsi="Times New Roman" w:cs="Times New Roman"/>
          <w:sz w:val="28"/>
          <w:szCs w:val="28"/>
        </w:rPr>
        <w:t>Масштаб М 1:2000</w:t>
      </w:r>
    </w:p>
    <w:p w:rsidR="00DF5A13" w:rsidRPr="00BF441B" w:rsidP="00BF441B">
      <w:pPr>
        <w:spacing w:line="240" w:lineRule="auto"/>
        <w:rPr>
          <w:rFonts w:ascii="Times New Roman" w:hAnsi="Times New Roman" w:cs="Times New Roman"/>
          <w:b/>
          <w:sz w:val="28"/>
          <w:szCs w:val="28"/>
        </w:rPr>
      </w:pPr>
      <w:r w:rsidRPr="00BF441B">
        <w:rPr>
          <w:rFonts w:ascii="Times New Roman" w:hAnsi="Times New Roman" w:cs="Times New Roman"/>
          <w:b/>
          <w:sz w:val="28"/>
          <w:szCs w:val="28"/>
        </w:rPr>
        <w:t>Условные обозначения:</w:t>
      </w:r>
    </w:p>
    <w:p w:rsidR="00DF5A13" w:rsidRPr="00BF441B" w:rsidP="00BF441B">
      <w:pPr>
        <w:spacing w:line="240" w:lineRule="auto"/>
        <w:rPr>
          <w:rFonts w:ascii="Times New Roman" w:hAnsi="Times New Roman" w:cs="Times New Roman"/>
          <w:sz w:val="28"/>
          <w:szCs w:val="28"/>
        </w:rPr>
      </w:pPr>
      <w:r w:rsidRPr="00BF441B">
        <w:rPr>
          <w:rFonts w:ascii="Times New Roman" w:hAnsi="Times New Roman" w:cs="Times New Roman"/>
          <w:noProof/>
          <w:color w:val="FF0000"/>
          <w:sz w:val="28"/>
          <w:szCs w:val="28"/>
        </w:rPr>
        <w:t>====</w:t>
      </w:r>
      <w:r w:rsidRPr="00BF441B">
        <w:rPr>
          <w:rFonts w:ascii="Times New Roman" w:hAnsi="Times New Roman" w:cs="Times New Roman"/>
          <w:sz w:val="28"/>
          <w:szCs w:val="28"/>
        </w:rPr>
        <w:t>-зона планируемой границы сферы действия публичного сервитута</w:t>
      </w:r>
    </w:p>
    <w:p w:rsidR="00DF5A13" w:rsidRPr="00BF441B" w:rsidP="00BF441B">
      <w:pPr>
        <w:spacing w:line="240" w:lineRule="auto"/>
        <w:rPr>
          <w:rFonts w:ascii="Times New Roman" w:hAnsi="Times New Roman" w:cs="Times New Roman"/>
          <w:color w:val="000000"/>
          <w:sz w:val="28"/>
          <w:szCs w:val="28"/>
        </w:rPr>
      </w:pPr>
      <w:r w:rsidRPr="00BF441B">
        <w:rPr>
          <w:rFonts w:ascii="Times New Roman" w:hAnsi="Times New Roman" w:cs="Times New Roman"/>
          <w:color w:val="FF0000"/>
          <w:sz w:val="28"/>
          <w:szCs w:val="28"/>
        </w:rPr>
        <w:t>:33/чзу1</w:t>
      </w:r>
      <w:r w:rsidRPr="00BF441B">
        <w:rPr>
          <w:rFonts w:ascii="Times New Roman" w:hAnsi="Times New Roman" w:cs="Times New Roman"/>
          <w:sz w:val="28"/>
          <w:szCs w:val="28"/>
        </w:rPr>
        <w:t xml:space="preserve">             - обозначение планируемой границы сферы действия публичного сервитута                                                                                                                                                                                                                            </w:t>
      </w:r>
      <w:r w:rsidRPr="00BF441B">
        <w:rPr>
          <w:rFonts w:ascii="Times New Roman" w:hAnsi="Times New Roman" w:cs="Times New Roman"/>
          <w:strike/>
          <w:color w:val="984806" w:themeColor="accent6" w:themeShade="80"/>
          <w:sz w:val="28"/>
          <w:szCs w:val="28"/>
        </w:rPr>
        <w:t>----------</w:t>
      </w:r>
      <w:r w:rsidRPr="00BF441B">
        <w:rPr>
          <w:rFonts w:ascii="Times New Roman" w:hAnsi="Times New Roman" w:cs="Times New Roman"/>
          <w:sz w:val="28"/>
          <w:szCs w:val="28"/>
        </w:rPr>
        <w:t xml:space="preserve">           - границы существующих земельных участков</w:t>
      </w:r>
    </w:p>
    <w:p w:rsidR="00DF5A13" w:rsidRPr="00BF441B" w:rsidP="00BF441B">
      <w:pPr>
        <w:spacing w:line="240" w:lineRule="auto"/>
        <w:rPr>
          <w:rFonts w:ascii="Times New Roman" w:hAnsi="Times New Roman" w:cs="Times New Roman"/>
          <w:sz w:val="28"/>
          <w:szCs w:val="28"/>
        </w:rPr>
      </w:pPr>
      <w:r w:rsidRPr="00BF441B">
        <w:rPr>
          <w:rFonts w:ascii="Times New Roman" w:hAnsi="Times New Roman" w:cs="Times New Roman"/>
          <w:color w:val="00B0F0"/>
          <w:sz w:val="28"/>
          <w:szCs w:val="28"/>
        </w:rPr>
        <w:t xml:space="preserve">:31                   </w:t>
      </w:r>
      <w:r w:rsidRPr="00BF441B">
        <w:rPr>
          <w:rFonts w:ascii="Times New Roman" w:hAnsi="Times New Roman" w:cs="Times New Roman"/>
          <w:sz w:val="28"/>
          <w:szCs w:val="28"/>
        </w:rPr>
        <w:t xml:space="preserve">- кадастровый номер земельного участка                                                                  </w:t>
      </w:r>
    </w:p>
    <w:p w:rsidR="00DF5A13" w:rsidRPr="00BF441B" w:rsidP="00F124FC">
      <w:pPr>
        <w:spacing w:line="240" w:lineRule="auto"/>
        <w:rPr>
          <w:rFonts w:ascii="Times New Roman" w:hAnsi="Times New Roman" w:cs="Times New Roman"/>
          <w:color w:val="000000"/>
          <w:sz w:val="28"/>
          <w:szCs w:val="28"/>
        </w:rPr>
      </w:pPr>
      <w:r w:rsidRPr="00BF441B">
        <w:rPr>
          <w:rFonts w:ascii="Times New Roman" w:hAnsi="Times New Roman" w:cs="Times New Roman"/>
          <w:color w:val="00B0F0"/>
          <w:sz w:val="28"/>
          <w:szCs w:val="28"/>
        </w:rPr>
        <w:t>37:15:020105</w:t>
      </w:r>
      <w:r w:rsidRPr="00BF441B">
        <w:rPr>
          <w:rFonts w:ascii="Times New Roman" w:hAnsi="Times New Roman" w:cs="Times New Roman"/>
          <w:sz w:val="28"/>
          <w:szCs w:val="28"/>
        </w:rPr>
        <w:t xml:space="preserve">- номер кадастрового квартала                                                                                                                                    </w:t>
      </w:r>
      <w:r>
        <w:rPr>
          <w:rFonts w:ascii="Times New Roman" w:hAnsi="Times New Roman" w:cs="Times New Roman"/>
          <w:sz w:val="28"/>
          <w:szCs w:val="28"/>
        </w:rPr>
        <w:object>
          <v:shape id="_x0000_i1034" type="#_x0000_t75" style="width:11.35pt;height:4.85pt" o:ole="">
            <v:imagedata r:id="rId6" o:title=""/>
          </v:shape>
          <o:OLEObject Type="Embed" ProgID="PBrush" ShapeID="_x0000_i1034" DrawAspect="Content" ObjectID="_1607509396" r:id="rId25"/>
        </w:object>
      </w:r>
      <w:r w:rsidRPr="00BF441B">
        <w:rPr>
          <w:rFonts w:ascii="Times New Roman" w:hAnsi="Times New Roman" w:cs="Times New Roman"/>
          <w:sz w:val="28"/>
          <w:szCs w:val="28"/>
        </w:rPr>
        <w:t xml:space="preserve">- характерная точка границы, сведения о которой достаточны для определения ее местоположения                                                                                                                                                             </w:t>
      </w:r>
      <w:r w:rsidRPr="00BF441B">
        <w:rPr>
          <w:rFonts w:ascii="Times New Roman" w:hAnsi="Times New Roman" w:cs="Times New Roman"/>
          <w:color w:val="000000"/>
          <w:sz w:val="28"/>
          <w:szCs w:val="28"/>
        </w:rPr>
        <w:t>н1,н2,н3…,</w:t>
      </w:r>
      <w:r w:rsidRPr="00BF441B">
        <w:rPr>
          <w:rFonts w:ascii="Times New Roman" w:hAnsi="Times New Roman" w:cs="Times New Roman"/>
          <w:sz w:val="28"/>
          <w:szCs w:val="28"/>
        </w:rPr>
        <w:t xml:space="preserve">- номер характерной точки границы, сведения о которой достаточны для  определения ее местоположения                    </w:t>
      </w:r>
    </w:p>
    <w:p w:rsidR="00DF5A13" w:rsidRPr="00BF441B" w:rsidP="00BF441B">
      <w:pPr>
        <w:spacing w:line="240" w:lineRule="auto"/>
        <w:rPr>
          <w:rFonts w:ascii="Times New Roman" w:hAnsi="Times New Roman" w:cs="Times New Roman"/>
          <w:sz w:val="28"/>
          <w:szCs w:val="28"/>
        </w:rPr>
      </w:pPr>
    </w:p>
    <w:p w:rsidR="00DF5A13" w:rsidP="00BF441B">
      <w:pPr>
        <w:tabs>
          <w:tab w:val="left" w:pos="1336"/>
        </w:tabs>
        <w:spacing w:line="240" w:lineRule="auto"/>
        <w:rPr>
          <w:rFonts w:ascii="Times New Roman" w:hAnsi="Times New Roman" w:cs="Times New Roman"/>
          <w:sz w:val="28"/>
          <w:szCs w:val="28"/>
        </w:rPr>
      </w:pPr>
    </w:p>
    <w:p w:rsidR="00F124FC" w:rsidRPr="00BF441B" w:rsidP="00BF441B">
      <w:pPr>
        <w:tabs>
          <w:tab w:val="left" w:pos="1336"/>
        </w:tabs>
        <w:spacing w:line="240" w:lineRule="auto"/>
        <w:rPr>
          <w:rFonts w:ascii="Times New Roman" w:hAnsi="Times New Roman" w:cs="Times New Roman"/>
          <w:sz w:val="28"/>
          <w:szCs w:val="28"/>
        </w:rPr>
      </w:pPr>
    </w:p>
    <w:p w:rsidR="00D86E08" w:rsidP="00BF441B">
      <w:pPr>
        <w:spacing w:line="240" w:lineRule="auto"/>
        <w:jc w:val="center"/>
        <w:rPr>
          <w:rFonts w:ascii="Times New Roman" w:eastAsia="MS Mincho" w:hAnsi="Times New Roman" w:cs="Times New Roman"/>
          <w:b/>
          <w:sz w:val="28"/>
          <w:szCs w:val="28"/>
        </w:rPr>
      </w:pPr>
    </w:p>
    <w:p w:rsidR="00D86E08" w:rsidP="00BF441B">
      <w:pPr>
        <w:spacing w:line="240" w:lineRule="auto"/>
        <w:jc w:val="center"/>
        <w:rPr>
          <w:rFonts w:ascii="Times New Roman" w:eastAsia="MS Mincho" w:hAnsi="Times New Roman" w:cs="Times New Roman"/>
          <w:b/>
          <w:sz w:val="28"/>
          <w:szCs w:val="28"/>
        </w:rPr>
      </w:pPr>
    </w:p>
    <w:p w:rsidR="00D86E08" w:rsidP="00BF441B">
      <w:pPr>
        <w:spacing w:line="240" w:lineRule="auto"/>
        <w:jc w:val="center"/>
        <w:rPr>
          <w:rFonts w:ascii="Times New Roman" w:eastAsia="MS Mincho" w:hAnsi="Times New Roman" w:cs="Times New Roman"/>
          <w:b/>
          <w:sz w:val="28"/>
          <w:szCs w:val="28"/>
        </w:rPr>
      </w:pPr>
    </w:p>
    <w:p w:rsidR="00D86E08" w:rsidP="00BF441B">
      <w:pPr>
        <w:spacing w:line="240" w:lineRule="auto"/>
        <w:jc w:val="center"/>
        <w:rPr>
          <w:rFonts w:ascii="Times New Roman" w:eastAsia="MS Mincho" w:hAnsi="Times New Roman" w:cs="Times New Roman"/>
          <w:b/>
          <w:sz w:val="28"/>
          <w:szCs w:val="28"/>
        </w:rPr>
      </w:pPr>
    </w:p>
    <w:p w:rsidR="00D86E08" w:rsidP="00BF441B">
      <w:pPr>
        <w:spacing w:line="240" w:lineRule="auto"/>
        <w:jc w:val="center"/>
        <w:rPr>
          <w:rFonts w:ascii="Times New Roman" w:eastAsia="MS Mincho" w:hAnsi="Times New Roman" w:cs="Times New Roman"/>
          <w:b/>
          <w:sz w:val="28"/>
          <w:szCs w:val="28"/>
        </w:rPr>
      </w:pPr>
    </w:p>
    <w:p w:rsidR="00D86E08" w:rsidP="00BF441B">
      <w:pPr>
        <w:spacing w:line="240" w:lineRule="auto"/>
        <w:jc w:val="center"/>
        <w:rPr>
          <w:rFonts w:ascii="Times New Roman" w:eastAsia="MS Mincho" w:hAnsi="Times New Roman" w:cs="Times New Roman"/>
          <w:b/>
          <w:sz w:val="28"/>
          <w:szCs w:val="28"/>
        </w:rPr>
      </w:pPr>
    </w:p>
    <w:p w:rsidR="00D86E08" w:rsidP="00BF441B">
      <w:pPr>
        <w:spacing w:line="240" w:lineRule="auto"/>
        <w:jc w:val="center"/>
        <w:rPr>
          <w:rFonts w:ascii="Times New Roman" w:eastAsia="MS Mincho" w:hAnsi="Times New Roman" w:cs="Times New Roman"/>
          <w:b/>
          <w:sz w:val="28"/>
          <w:szCs w:val="28"/>
        </w:rPr>
      </w:pPr>
    </w:p>
    <w:p w:rsidR="00D86E08" w:rsidP="00BF441B">
      <w:pPr>
        <w:spacing w:line="240" w:lineRule="auto"/>
        <w:jc w:val="center"/>
        <w:rPr>
          <w:rFonts w:ascii="Times New Roman" w:eastAsia="MS Mincho" w:hAnsi="Times New Roman" w:cs="Times New Roman"/>
          <w:b/>
          <w:sz w:val="28"/>
          <w:szCs w:val="28"/>
        </w:rPr>
      </w:pPr>
    </w:p>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поворотных точек границ сервитута</w:t>
      </w:r>
    </w:p>
    <w:p w:rsidR="00DF5A13"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Система координат: МСК  г. Родники</w:t>
      </w:r>
    </w:p>
    <w:p w:rsidR="00D86E08" w:rsidRPr="00BF441B" w:rsidP="00BF441B">
      <w:pPr>
        <w:spacing w:line="240" w:lineRule="auto"/>
        <w:jc w:val="center"/>
        <w:rPr>
          <w:rFonts w:ascii="Times New Roman" w:eastAsia="MS Mincho" w:hAnsi="Times New Roman" w:cs="Times New Roman"/>
          <w:b/>
          <w:sz w:val="28"/>
          <w:szCs w:val="28"/>
        </w:rPr>
      </w:pPr>
    </w:p>
    <w:p w:rsidR="00DF5A13" w:rsidRPr="00BF441B" w:rsidP="00BF441B">
      <w:pPr>
        <w:spacing w:line="240" w:lineRule="auto"/>
        <w:jc w:val="center"/>
        <w:rPr>
          <w:rFonts w:ascii="Times New Roman" w:eastAsia="MS Mincho" w:hAnsi="Times New Roman" w:cs="Times New Roman"/>
          <w:b/>
          <w:sz w:val="28"/>
          <w:szCs w:val="28"/>
        </w:rPr>
      </w:pPr>
      <w:r w:rsidRPr="00BF441B">
        <w:rPr>
          <w:rFonts w:ascii="Times New Roman" w:hAnsi="Times New Roman" w:cs="Times New Roman"/>
          <w:b/>
          <w:sz w:val="28"/>
          <w:szCs w:val="28"/>
        </w:rPr>
        <w:t>37:15:012701:2</w:t>
      </w:r>
      <w:r w:rsidRPr="00BF441B">
        <w:rPr>
          <w:rFonts w:ascii="Times New Roman" w:eastAsia="MS Mincho" w:hAnsi="Times New Roman" w:cs="Times New Roman"/>
          <w:sz w:val="28"/>
          <w:szCs w:val="28"/>
        </w:rPr>
        <w:t>\чзу1</w:t>
      </w:r>
    </w:p>
    <w:tbl>
      <w:tblPr>
        <w:tblpPr w:leftFromText="180" w:rightFromText="180" w:vertAnchor="text" w:horzAnchor="margin" w:tblpXSpec="center" w:tblpY="-134"/>
        <w:tblW w:w="9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9"/>
        <w:gridCol w:w="1752"/>
        <w:gridCol w:w="1949"/>
        <w:gridCol w:w="1850"/>
        <w:gridCol w:w="1234"/>
        <w:gridCol w:w="1344"/>
        <w:gridCol w:w="1327"/>
      </w:tblGrid>
      <w:tr w:rsidTr="00D86E08">
        <w:tblPrEx>
          <w:tblW w:w="9505" w:type="dxa"/>
          <w:tblLayout w:type="fixed"/>
          <w:tblLook w:val="01E0"/>
        </w:tblPrEx>
        <w:trPr>
          <w:gridBefore w:val="1"/>
          <w:wBefore w:w="49" w:type="dxa"/>
          <w:trHeight w:val="372"/>
        </w:trPr>
        <w:tc>
          <w:tcPr>
            <w:tcW w:w="1751" w:type="dxa"/>
            <w:vMerge w:val="restart"/>
            <w:tcBorders>
              <w:left w:val="double" w:sz="4" w:space="0" w:color="auto"/>
            </w:tcBorders>
            <w:shd w:val="clear" w:color="auto" w:fill="auto"/>
            <w:vAlign w:val="center"/>
          </w:tcPr>
          <w:p w:rsidR="000C3E62" w:rsidRPr="00D86E08" w:rsidP="00BF441B">
            <w:pPr>
              <w:spacing w:line="240" w:lineRule="auto"/>
              <w:jc w:val="center"/>
              <w:rPr>
                <w:rFonts w:ascii="Times New Roman" w:eastAsia="MS Mincho" w:hAnsi="Times New Roman" w:cs="Times New Roman"/>
                <w:b/>
                <w:sz w:val="24"/>
                <w:szCs w:val="24"/>
              </w:rPr>
            </w:pPr>
            <w:r w:rsidRPr="00D86E08">
              <w:rPr>
                <w:rFonts w:ascii="Times New Roman" w:eastAsia="MS Mincho" w:hAnsi="Times New Roman" w:cs="Times New Roman"/>
                <w:b/>
                <w:sz w:val="24"/>
                <w:szCs w:val="24"/>
              </w:rPr>
              <w:t>Обозначение характерных точек границ</w:t>
            </w:r>
          </w:p>
        </w:tc>
        <w:tc>
          <w:tcPr>
            <w:tcW w:w="3799" w:type="dxa"/>
            <w:gridSpan w:val="2"/>
            <w:tcBorders>
              <w:right w:val="double" w:sz="4" w:space="0" w:color="auto"/>
            </w:tcBorders>
            <w:shd w:val="clear" w:color="auto" w:fill="auto"/>
            <w:vAlign w:val="center"/>
          </w:tcPr>
          <w:p w:rsidR="000C3E62" w:rsidRPr="00D86E08" w:rsidP="00BF441B">
            <w:pPr>
              <w:spacing w:line="240" w:lineRule="auto"/>
              <w:jc w:val="center"/>
              <w:rPr>
                <w:rFonts w:ascii="Times New Roman" w:eastAsia="MS Mincho" w:hAnsi="Times New Roman" w:cs="Times New Roman"/>
                <w:b/>
                <w:sz w:val="24"/>
                <w:szCs w:val="24"/>
              </w:rPr>
            </w:pPr>
            <w:r w:rsidRPr="00D86E08">
              <w:rPr>
                <w:rFonts w:ascii="Times New Roman" w:eastAsia="MS Mincho" w:hAnsi="Times New Roman" w:cs="Times New Roman"/>
                <w:b/>
                <w:sz w:val="24"/>
                <w:szCs w:val="24"/>
              </w:rPr>
              <w:t>Координаты, м</w:t>
            </w:r>
          </w:p>
        </w:tc>
        <w:tc>
          <w:tcPr>
            <w:tcW w:w="1234" w:type="dxa"/>
            <w:vMerge w:val="restart"/>
            <w:tcBorders>
              <w:right w:val="double" w:sz="4" w:space="0" w:color="auto"/>
            </w:tcBorders>
          </w:tcPr>
          <w:p w:rsidR="000C3E62" w:rsidRPr="00D86E08" w:rsidP="00BF441B">
            <w:pPr>
              <w:spacing w:line="240" w:lineRule="auto"/>
              <w:jc w:val="center"/>
              <w:rPr>
                <w:rFonts w:ascii="Times New Roman" w:eastAsia="MS Mincho" w:hAnsi="Times New Roman" w:cs="Times New Roman"/>
                <w:b/>
                <w:sz w:val="24"/>
                <w:szCs w:val="24"/>
              </w:rPr>
            </w:pPr>
            <w:r w:rsidRPr="00D86E08">
              <w:rPr>
                <w:rFonts w:ascii="Times New Roman" w:eastAsia="MS Mincho" w:hAnsi="Times New Roman" w:cs="Times New Roman"/>
                <w:b/>
                <w:sz w:val="24"/>
                <w:szCs w:val="24"/>
              </w:rPr>
              <w:t>Обозначение характерных точек границ</w:t>
            </w:r>
          </w:p>
        </w:tc>
        <w:tc>
          <w:tcPr>
            <w:tcW w:w="2671" w:type="dxa"/>
            <w:gridSpan w:val="2"/>
            <w:tcBorders>
              <w:right w:val="double" w:sz="4" w:space="0" w:color="auto"/>
            </w:tcBorders>
          </w:tcPr>
          <w:p w:rsidR="000C3E62" w:rsidRPr="00D86E08" w:rsidP="00BF441B">
            <w:pPr>
              <w:spacing w:line="240" w:lineRule="auto"/>
              <w:jc w:val="center"/>
              <w:rPr>
                <w:rFonts w:ascii="Times New Roman" w:eastAsia="MS Mincho" w:hAnsi="Times New Roman" w:cs="Times New Roman"/>
                <w:b/>
                <w:sz w:val="24"/>
                <w:szCs w:val="24"/>
              </w:rPr>
            </w:pPr>
            <w:r w:rsidRPr="00D86E08">
              <w:rPr>
                <w:rFonts w:ascii="Times New Roman" w:eastAsia="MS Mincho" w:hAnsi="Times New Roman" w:cs="Times New Roman"/>
                <w:b/>
                <w:sz w:val="24"/>
                <w:szCs w:val="24"/>
              </w:rPr>
              <w:t>Координаты, м</w:t>
            </w:r>
          </w:p>
        </w:tc>
      </w:tr>
      <w:tr w:rsidTr="00D86E08">
        <w:tblPrEx>
          <w:tblW w:w="9505" w:type="dxa"/>
          <w:tblLayout w:type="fixed"/>
          <w:tblLook w:val="01E0"/>
        </w:tblPrEx>
        <w:trPr>
          <w:gridBefore w:val="1"/>
          <w:wBefore w:w="49" w:type="dxa"/>
          <w:trHeight w:val="372"/>
        </w:trPr>
        <w:tc>
          <w:tcPr>
            <w:tcW w:w="1751" w:type="dxa"/>
            <w:vMerge/>
            <w:tcBorders>
              <w:left w:val="double" w:sz="4" w:space="0" w:color="auto"/>
            </w:tcBorders>
            <w:shd w:val="clear" w:color="auto" w:fill="auto"/>
          </w:tcPr>
          <w:p w:rsidR="000C3E62" w:rsidRPr="00D86E08" w:rsidP="00BF441B">
            <w:pPr>
              <w:spacing w:line="240" w:lineRule="auto"/>
              <w:jc w:val="center"/>
              <w:rPr>
                <w:rFonts w:ascii="Times New Roman" w:eastAsia="MS Mincho" w:hAnsi="Times New Roman" w:cs="Times New Roman"/>
                <w:b/>
                <w:sz w:val="24"/>
                <w:szCs w:val="24"/>
              </w:rPr>
            </w:pPr>
          </w:p>
        </w:tc>
        <w:tc>
          <w:tcPr>
            <w:tcW w:w="1949" w:type="dxa"/>
            <w:shd w:val="clear" w:color="auto" w:fill="auto"/>
            <w:vAlign w:val="center"/>
          </w:tcPr>
          <w:p w:rsidR="000C3E62" w:rsidRPr="00D86E08" w:rsidP="00BF441B">
            <w:pPr>
              <w:spacing w:line="240" w:lineRule="auto"/>
              <w:jc w:val="center"/>
              <w:rPr>
                <w:rFonts w:ascii="Times New Roman" w:eastAsia="MS Mincho" w:hAnsi="Times New Roman" w:cs="Times New Roman"/>
                <w:b/>
                <w:sz w:val="24"/>
                <w:szCs w:val="24"/>
              </w:rPr>
            </w:pPr>
            <w:r w:rsidRPr="00D86E08">
              <w:rPr>
                <w:rFonts w:ascii="Times New Roman" w:eastAsia="MS Mincho" w:hAnsi="Times New Roman" w:cs="Times New Roman"/>
                <w:b/>
                <w:sz w:val="24"/>
                <w:szCs w:val="24"/>
              </w:rPr>
              <w:t>Х</w:t>
            </w:r>
          </w:p>
        </w:tc>
        <w:tc>
          <w:tcPr>
            <w:tcW w:w="1850" w:type="dxa"/>
            <w:tcBorders>
              <w:right w:val="double" w:sz="4" w:space="0" w:color="auto"/>
            </w:tcBorders>
            <w:shd w:val="clear" w:color="auto" w:fill="auto"/>
            <w:vAlign w:val="center"/>
          </w:tcPr>
          <w:p w:rsidR="000C3E62" w:rsidRPr="00D86E08" w:rsidP="00BF441B">
            <w:pPr>
              <w:spacing w:line="240" w:lineRule="auto"/>
              <w:jc w:val="center"/>
              <w:rPr>
                <w:rFonts w:ascii="Times New Roman" w:eastAsia="MS Mincho" w:hAnsi="Times New Roman" w:cs="Times New Roman"/>
                <w:b/>
                <w:sz w:val="24"/>
                <w:szCs w:val="24"/>
              </w:rPr>
            </w:pPr>
            <w:r w:rsidRPr="00D86E08">
              <w:rPr>
                <w:rFonts w:ascii="Times New Roman" w:eastAsia="MS Mincho" w:hAnsi="Times New Roman" w:cs="Times New Roman"/>
                <w:b/>
                <w:sz w:val="24"/>
                <w:szCs w:val="24"/>
              </w:rPr>
              <w:t>У</w:t>
            </w:r>
          </w:p>
        </w:tc>
        <w:tc>
          <w:tcPr>
            <w:tcW w:w="1234" w:type="dxa"/>
            <w:vMerge/>
            <w:tcBorders>
              <w:right w:val="double" w:sz="4" w:space="0" w:color="auto"/>
            </w:tcBorders>
          </w:tcPr>
          <w:p w:rsidR="000C3E62" w:rsidRPr="00D86E08" w:rsidP="00BF441B">
            <w:pPr>
              <w:spacing w:line="240" w:lineRule="auto"/>
              <w:jc w:val="center"/>
              <w:rPr>
                <w:rFonts w:ascii="Times New Roman" w:eastAsia="MS Mincho" w:hAnsi="Times New Roman" w:cs="Times New Roman"/>
                <w:b/>
                <w:sz w:val="24"/>
                <w:szCs w:val="24"/>
              </w:rPr>
            </w:pPr>
          </w:p>
        </w:tc>
        <w:tc>
          <w:tcPr>
            <w:tcW w:w="1344" w:type="dxa"/>
            <w:tcBorders>
              <w:right w:val="single" w:sz="4" w:space="0" w:color="auto"/>
            </w:tcBorders>
            <w:vAlign w:val="center"/>
          </w:tcPr>
          <w:p w:rsidR="000C3E62" w:rsidRPr="00D86E08" w:rsidP="00BF441B">
            <w:pPr>
              <w:spacing w:line="240" w:lineRule="auto"/>
              <w:jc w:val="center"/>
              <w:rPr>
                <w:rFonts w:ascii="Times New Roman" w:eastAsia="MS Mincho" w:hAnsi="Times New Roman" w:cs="Times New Roman"/>
                <w:b/>
                <w:sz w:val="24"/>
                <w:szCs w:val="24"/>
              </w:rPr>
            </w:pPr>
            <w:r w:rsidRPr="00D86E08">
              <w:rPr>
                <w:rFonts w:ascii="Times New Roman" w:eastAsia="MS Mincho" w:hAnsi="Times New Roman" w:cs="Times New Roman"/>
                <w:b/>
                <w:sz w:val="24"/>
                <w:szCs w:val="24"/>
              </w:rPr>
              <w:t>Х</w:t>
            </w:r>
          </w:p>
        </w:tc>
        <w:tc>
          <w:tcPr>
            <w:tcW w:w="1327" w:type="dxa"/>
            <w:tcBorders>
              <w:left w:val="single" w:sz="4" w:space="0" w:color="auto"/>
              <w:right w:val="double" w:sz="4" w:space="0" w:color="auto"/>
            </w:tcBorders>
            <w:vAlign w:val="center"/>
          </w:tcPr>
          <w:p w:rsidR="000C3E62" w:rsidRPr="00D86E08" w:rsidP="00BF441B">
            <w:pPr>
              <w:spacing w:line="240" w:lineRule="auto"/>
              <w:jc w:val="center"/>
              <w:rPr>
                <w:rFonts w:ascii="Times New Roman" w:eastAsia="MS Mincho" w:hAnsi="Times New Roman" w:cs="Times New Roman"/>
                <w:b/>
                <w:sz w:val="24"/>
                <w:szCs w:val="24"/>
              </w:rPr>
            </w:pPr>
            <w:r w:rsidRPr="00D86E08">
              <w:rPr>
                <w:rFonts w:ascii="Times New Roman" w:eastAsia="MS Mincho" w:hAnsi="Times New Roman" w:cs="Times New Roman"/>
                <w:b/>
                <w:sz w:val="24"/>
                <w:szCs w:val="24"/>
              </w:rPr>
              <w:t>У</w:t>
            </w:r>
          </w:p>
        </w:tc>
      </w:tr>
      <w:tr w:rsidTr="00D86E08">
        <w:tblPrEx>
          <w:tblW w:w="9505" w:type="dxa"/>
          <w:tblLayout w:type="fixed"/>
          <w:tblLook w:val="01E0"/>
        </w:tblPrEx>
        <w:trPr>
          <w:gridBefore w:val="1"/>
          <w:wBefore w:w="49" w:type="dxa"/>
          <w:trHeight w:val="214"/>
        </w:trPr>
        <w:tc>
          <w:tcPr>
            <w:tcW w:w="1751" w:type="dxa"/>
            <w:tcBorders>
              <w:left w:val="double" w:sz="4" w:space="0" w:color="auto"/>
            </w:tcBorders>
            <w:shd w:val="clear" w:color="auto" w:fill="auto"/>
            <w:vAlign w:val="center"/>
          </w:tcPr>
          <w:p w:rsidR="000C3E62" w:rsidRPr="00D86E08" w:rsidP="00BF441B">
            <w:pPr>
              <w:spacing w:line="240" w:lineRule="auto"/>
              <w:jc w:val="center"/>
              <w:rPr>
                <w:rFonts w:ascii="Times New Roman" w:eastAsia="MS Mincho" w:hAnsi="Times New Roman" w:cs="Times New Roman"/>
                <w:b/>
                <w:sz w:val="24"/>
                <w:szCs w:val="24"/>
              </w:rPr>
            </w:pPr>
            <w:r w:rsidRPr="00D86E08">
              <w:rPr>
                <w:rFonts w:ascii="Times New Roman" w:eastAsia="MS Mincho" w:hAnsi="Times New Roman" w:cs="Times New Roman"/>
                <w:b/>
                <w:sz w:val="24"/>
                <w:szCs w:val="24"/>
              </w:rPr>
              <w:t>1</w:t>
            </w:r>
          </w:p>
        </w:tc>
        <w:tc>
          <w:tcPr>
            <w:tcW w:w="1949" w:type="dxa"/>
            <w:shd w:val="clear" w:color="auto" w:fill="auto"/>
            <w:vAlign w:val="center"/>
          </w:tcPr>
          <w:p w:rsidR="000C3E62" w:rsidRPr="00D86E08" w:rsidP="00BF441B">
            <w:pPr>
              <w:spacing w:line="240" w:lineRule="auto"/>
              <w:jc w:val="center"/>
              <w:rPr>
                <w:rFonts w:ascii="Times New Roman" w:eastAsia="MS Mincho" w:hAnsi="Times New Roman" w:cs="Times New Roman"/>
                <w:b/>
                <w:sz w:val="24"/>
                <w:szCs w:val="24"/>
              </w:rPr>
            </w:pPr>
            <w:r w:rsidRPr="00D86E08">
              <w:rPr>
                <w:rFonts w:ascii="Times New Roman" w:eastAsia="MS Mincho" w:hAnsi="Times New Roman" w:cs="Times New Roman"/>
                <w:b/>
                <w:sz w:val="24"/>
                <w:szCs w:val="24"/>
              </w:rPr>
              <w:t>2</w:t>
            </w:r>
          </w:p>
        </w:tc>
        <w:tc>
          <w:tcPr>
            <w:tcW w:w="1850" w:type="dxa"/>
            <w:tcBorders>
              <w:right w:val="double" w:sz="4" w:space="0" w:color="auto"/>
            </w:tcBorders>
            <w:shd w:val="clear" w:color="auto" w:fill="auto"/>
            <w:vAlign w:val="center"/>
          </w:tcPr>
          <w:p w:rsidR="000C3E62" w:rsidRPr="00D86E08" w:rsidP="00BF441B">
            <w:pPr>
              <w:spacing w:line="240" w:lineRule="auto"/>
              <w:jc w:val="center"/>
              <w:rPr>
                <w:rFonts w:ascii="Times New Roman" w:eastAsia="MS Mincho" w:hAnsi="Times New Roman" w:cs="Times New Roman"/>
                <w:b/>
                <w:sz w:val="24"/>
                <w:szCs w:val="24"/>
              </w:rPr>
            </w:pPr>
            <w:r w:rsidRPr="00D86E08">
              <w:rPr>
                <w:rFonts w:ascii="Times New Roman" w:eastAsia="MS Mincho" w:hAnsi="Times New Roman" w:cs="Times New Roman"/>
                <w:b/>
                <w:sz w:val="24"/>
                <w:szCs w:val="24"/>
              </w:rPr>
              <w:t>3</w:t>
            </w:r>
          </w:p>
        </w:tc>
        <w:tc>
          <w:tcPr>
            <w:tcW w:w="1234" w:type="dxa"/>
            <w:tcBorders>
              <w:right w:val="double" w:sz="4" w:space="0" w:color="auto"/>
            </w:tcBorders>
            <w:vAlign w:val="center"/>
          </w:tcPr>
          <w:p w:rsidR="000C3E62" w:rsidRPr="00D86E08" w:rsidP="00BF441B">
            <w:pPr>
              <w:spacing w:line="240" w:lineRule="auto"/>
              <w:jc w:val="center"/>
              <w:rPr>
                <w:rFonts w:ascii="Times New Roman" w:eastAsia="MS Mincho" w:hAnsi="Times New Roman" w:cs="Times New Roman"/>
                <w:b/>
                <w:sz w:val="24"/>
                <w:szCs w:val="24"/>
              </w:rPr>
            </w:pPr>
            <w:r w:rsidRPr="00D86E08">
              <w:rPr>
                <w:rFonts w:ascii="Times New Roman" w:eastAsia="MS Mincho" w:hAnsi="Times New Roman" w:cs="Times New Roman"/>
                <w:b/>
                <w:sz w:val="24"/>
                <w:szCs w:val="24"/>
              </w:rPr>
              <w:t>1</w:t>
            </w:r>
          </w:p>
        </w:tc>
        <w:tc>
          <w:tcPr>
            <w:tcW w:w="1344" w:type="dxa"/>
            <w:tcBorders>
              <w:right w:val="single" w:sz="4" w:space="0" w:color="auto"/>
            </w:tcBorders>
            <w:vAlign w:val="center"/>
          </w:tcPr>
          <w:p w:rsidR="000C3E62" w:rsidRPr="00D86E08" w:rsidP="00BF441B">
            <w:pPr>
              <w:spacing w:line="240" w:lineRule="auto"/>
              <w:jc w:val="center"/>
              <w:rPr>
                <w:rFonts w:ascii="Times New Roman" w:eastAsia="MS Mincho" w:hAnsi="Times New Roman" w:cs="Times New Roman"/>
                <w:b/>
                <w:sz w:val="24"/>
                <w:szCs w:val="24"/>
              </w:rPr>
            </w:pPr>
            <w:r w:rsidRPr="00D86E08">
              <w:rPr>
                <w:rFonts w:ascii="Times New Roman" w:eastAsia="MS Mincho" w:hAnsi="Times New Roman" w:cs="Times New Roman"/>
                <w:b/>
                <w:sz w:val="24"/>
                <w:szCs w:val="24"/>
              </w:rPr>
              <w:t>2</w:t>
            </w:r>
          </w:p>
        </w:tc>
        <w:tc>
          <w:tcPr>
            <w:tcW w:w="1327" w:type="dxa"/>
            <w:tcBorders>
              <w:left w:val="single" w:sz="4" w:space="0" w:color="auto"/>
              <w:right w:val="double" w:sz="4" w:space="0" w:color="auto"/>
            </w:tcBorders>
            <w:vAlign w:val="center"/>
          </w:tcPr>
          <w:p w:rsidR="000C3E62" w:rsidRPr="00D86E08" w:rsidP="00BF441B">
            <w:pPr>
              <w:spacing w:line="240" w:lineRule="auto"/>
              <w:jc w:val="center"/>
              <w:rPr>
                <w:rFonts w:ascii="Times New Roman" w:eastAsia="MS Mincho" w:hAnsi="Times New Roman" w:cs="Times New Roman"/>
                <w:b/>
                <w:sz w:val="24"/>
                <w:szCs w:val="24"/>
              </w:rPr>
            </w:pPr>
            <w:r w:rsidRPr="00D86E08">
              <w:rPr>
                <w:rFonts w:ascii="Times New Roman" w:eastAsia="MS Mincho" w:hAnsi="Times New Roman" w:cs="Times New Roman"/>
                <w:b/>
                <w:sz w:val="24"/>
                <w:szCs w:val="24"/>
              </w:rPr>
              <w:t>3</w:t>
            </w:r>
          </w:p>
        </w:tc>
      </w:tr>
      <w:tr w:rsidTr="00D86E08">
        <w:tblPrEx>
          <w:tblW w:w="9505" w:type="dxa"/>
          <w:tblLayout w:type="fixed"/>
          <w:tblLook w:val="01E0"/>
        </w:tblPrEx>
        <w:trPr>
          <w:trHeight w:val="161"/>
        </w:trPr>
        <w:tc>
          <w:tcPr>
            <w:tcW w:w="1801" w:type="dxa"/>
            <w:gridSpan w:val="2"/>
            <w:tcBorders>
              <w:left w:val="double" w:sz="4" w:space="0" w:color="auto"/>
            </w:tcBorders>
            <w:shd w:val="clear" w:color="auto" w:fill="auto"/>
            <w:vAlign w:val="center"/>
          </w:tcPr>
          <w:p w:rsidR="000C3E62" w:rsidRPr="00D86E08" w:rsidP="00BF441B">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н1</w:t>
            </w:r>
          </w:p>
        </w:tc>
        <w:tc>
          <w:tcPr>
            <w:tcW w:w="1949" w:type="dxa"/>
            <w:shd w:val="clear" w:color="auto" w:fill="auto"/>
            <w:vAlign w:val="center"/>
          </w:tcPr>
          <w:p w:rsidR="000C3E62" w:rsidRPr="00D86E08" w:rsidP="00BF441B">
            <w:pPr>
              <w:pStyle w:val="2113"/>
              <w:jc w:val="center"/>
              <w:rPr>
                <w:szCs w:val="24"/>
              </w:rPr>
            </w:pPr>
            <w:r w:rsidRPr="00D86E08">
              <w:rPr>
                <w:szCs w:val="24"/>
              </w:rPr>
              <w:t>5374.76</w:t>
            </w:r>
          </w:p>
        </w:tc>
        <w:tc>
          <w:tcPr>
            <w:tcW w:w="1850" w:type="dxa"/>
            <w:tcBorders>
              <w:right w:val="double" w:sz="4" w:space="0" w:color="auto"/>
            </w:tcBorders>
            <w:shd w:val="clear" w:color="auto" w:fill="auto"/>
            <w:vAlign w:val="center"/>
          </w:tcPr>
          <w:p w:rsidR="000C3E62" w:rsidRPr="00D86E08" w:rsidP="00BF441B">
            <w:pPr>
              <w:pStyle w:val="2113"/>
              <w:jc w:val="center"/>
              <w:rPr>
                <w:szCs w:val="24"/>
              </w:rPr>
            </w:pPr>
            <w:r w:rsidRPr="00D86E08">
              <w:rPr>
                <w:szCs w:val="24"/>
              </w:rPr>
              <w:t>7224.33</w:t>
            </w:r>
          </w:p>
        </w:tc>
        <w:tc>
          <w:tcPr>
            <w:tcW w:w="1234" w:type="dxa"/>
            <w:tcBorders>
              <w:right w:val="double" w:sz="4" w:space="0" w:color="auto"/>
            </w:tcBorders>
            <w:vAlign w:val="center"/>
          </w:tcPr>
          <w:p w:rsidR="000C3E62" w:rsidRPr="00D86E08" w:rsidP="00BF441B">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н8</w:t>
            </w:r>
          </w:p>
        </w:tc>
        <w:tc>
          <w:tcPr>
            <w:tcW w:w="1344" w:type="dxa"/>
            <w:tcBorders>
              <w:right w:val="single" w:sz="4" w:space="0" w:color="auto"/>
            </w:tcBorders>
            <w:vAlign w:val="center"/>
          </w:tcPr>
          <w:p w:rsidR="000C3E62" w:rsidRPr="00D86E08" w:rsidP="00BF441B">
            <w:pPr>
              <w:pStyle w:val="2113"/>
              <w:jc w:val="center"/>
              <w:rPr>
                <w:szCs w:val="24"/>
              </w:rPr>
            </w:pPr>
            <w:r w:rsidRPr="00D86E08">
              <w:rPr>
                <w:szCs w:val="24"/>
              </w:rPr>
              <w:t>5479.83</w:t>
            </w:r>
          </w:p>
        </w:tc>
        <w:tc>
          <w:tcPr>
            <w:tcW w:w="1327" w:type="dxa"/>
            <w:tcBorders>
              <w:left w:val="single" w:sz="4" w:space="0" w:color="auto"/>
              <w:right w:val="double" w:sz="4" w:space="0" w:color="auto"/>
            </w:tcBorders>
            <w:vAlign w:val="center"/>
          </w:tcPr>
          <w:p w:rsidR="000C3E62" w:rsidRPr="00D86E08" w:rsidP="00BF441B">
            <w:pPr>
              <w:pStyle w:val="2113"/>
              <w:jc w:val="center"/>
              <w:rPr>
                <w:szCs w:val="24"/>
              </w:rPr>
            </w:pPr>
            <w:r w:rsidRPr="00D86E08">
              <w:rPr>
                <w:szCs w:val="24"/>
              </w:rPr>
              <w:t>7333.21</w:t>
            </w:r>
          </w:p>
        </w:tc>
      </w:tr>
      <w:tr w:rsidTr="00D86E08">
        <w:tblPrEx>
          <w:tblW w:w="9505" w:type="dxa"/>
          <w:tblLayout w:type="fixed"/>
          <w:tblLook w:val="01E0"/>
        </w:tblPrEx>
        <w:trPr>
          <w:trHeight w:val="161"/>
        </w:trPr>
        <w:tc>
          <w:tcPr>
            <w:tcW w:w="1801" w:type="dxa"/>
            <w:gridSpan w:val="2"/>
            <w:tcBorders>
              <w:left w:val="double" w:sz="4" w:space="0" w:color="auto"/>
            </w:tcBorders>
            <w:shd w:val="clear" w:color="auto" w:fill="auto"/>
            <w:vAlign w:val="center"/>
          </w:tcPr>
          <w:p w:rsidR="000C3E62" w:rsidRPr="00D86E08" w:rsidP="00BF441B">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н2</w:t>
            </w:r>
          </w:p>
        </w:tc>
        <w:tc>
          <w:tcPr>
            <w:tcW w:w="1949" w:type="dxa"/>
            <w:shd w:val="clear" w:color="auto" w:fill="auto"/>
            <w:vAlign w:val="center"/>
          </w:tcPr>
          <w:p w:rsidR="000C3E62" w:rsidRPr="00D86E08" w:rsidP="00BF441B">
            <w:pPr>
              <w:pStyle w:val="2113"/>
              <w:jc w:val="center"/>
              <w:rPr>
                <w:szCs w:val="24"/>
              </w:rPr>
            </w:pPr>
            <w:r w:rsidRPr="00D86E08">
              <w:rPr>
                <w:szCs w:val="24"/>
              </w:rPr>
              <w:t>5375.87</w:t>
            </w:r>
          </w:p>
        </w:tc>
        <w:tc>
          <w:tcPr>
            <w:tcW w:w="1850" w:type="dxa"/>
            <w:tcBorders>
              <w:right w:val="double" w:sz="4" w:space="0" w:color="auto"/>
            </w:tcBorders>
            <w:shd w:val="clear" w:color="auto" w:fill="auto"/>
            <w:vAlign w:val="center"/>
          </w:tcPr>
          <w:p w:rsidR="000C3E62" w:rsidRPr="00D86E08" w:rsidP="00BF441B">
            <w:pPr>
              <w:pStyle w:val="2113"/>
              <w:jc w:val="center"/>
              <w:rPr>
                <w:szCs w:val="24"/>
              </w:rPr>
            </w:pPr>
            <w:r w:rsidRPr="00D86E08">
              <w:rPr>
                <w:szCs w:val="24"/>
              </w:rPr>
              <w:t>7226.97</w:t>
            </w:r>
          </w:p>
        </w:tc>
        <w:tc>
          <w:tcPr>
            <w:tcW w:w="1234" w:type="dxa"/>
            <w:tcBorders>
              <w:right w:val="double" w:sz="4" w:space="0" w:color="auto"/>
            </w:tcBorders>
            <w:vAlign w:val="center"/>
          </w:tcPr>
          <w:p w:rsidR="000C3E62" w:rsidRPr="00D86E08" w:rsidP="00BF441B">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н9</w:t>
            </w:r>
          </w:p>
        </w:tc>
        <w:tc>
          <w:tcPr>
            <w:tcW w:w="1344" w:type="dxa"/>
            <w:tcBorders>
              <w:right w:val="single" w:sz="4" w:space="0" w:color="auto"/>
            </w:tcBorders>
            <w:vAlign w:val="center"/>
          </w:tcPr>
          <w:p w:rsidR="000C3E62" w:rsidRPr="00D86E08" w:rsidP="00BF441B">
            <w:pPr>
              <w:pStyle w:val="2113"/>
              <w:jc w:val="center"/>
              <w:rPr>
                <w:szCs w:val="24"/>
              </w:rPr>
            </w:pPr>
            <w:r w:rsidRPr="00D86E08">
              <w:rPr>
                <w:szCs w:val="24"/>
              </w:rPr>
              <w:t>5471.16</w:t>
            </w:r>
          </w:p>
        </w:tc>
        <w:tc>
          <w:tcPr>
            <w:tcW w:w="1327" w:type="dxa"/>
            <w:tcBorders>
              <w:left w:val="single" w:sz="4" w:space="0" w:color="auto"/>
              <w:right w:val="double" w:sz="4" w:space="0" w:color="auto"/>
            </w:tcBorders>
            <w:vAlign w:val="center"/>
          </w:tcPr>
          <w:p w:rsidR="000C3E62" w:rsidRPr="00D86E08" w:rsidP="00BF441B">
            <w:pPr>
              <w:pStyle w:val="2113"/>
              <w:jc w:val="center"/>
              <w:rPr>
                <w:szCs w:val="24"/>
              </w:rPr>
            </w:pPr>
            <w:r w:rsidRPr="00D86E08">
              <w:rPr>
                <w:szCs w:val="24"/>
              </w:rPr>
              <w:t>7332.23</w:t>
            </w:r>
          </w:p>
        </w:tc>
      </w:tr>
      <w:tr w:rsidTr="00D86E08">
        <w:tblPrEx>
          <w:tblW w:w="9505" w:type="dxa"/>
          <w:tblLayout w:type="fixed"/>
          <w:tblLook w:val="01E0"/>
        </w:tblPrEx>
        <w:trPr>
          <w:trHeight w:val="161"/>
        </w:trPr>
        <w:tc>
          <w:tcPr>
            <w:tcW w:w="1801" w:type="dxa"/>
            <w:gridSpan w:val="2"/>
            <w:tcBorders>
              <w:left w:val="double" w:sz="4" w:space="0" w:color="auto"/>
            </w:tcBorders>
            <w:shd w:val="clear" w:color="auto" w:fill="auto"/>
            <w:vAlign w:val="center"/>
          </w:tcPr>
          <w:p w:rsidR="000C3E62" w:rsidRPr="00D86E08" w:rsidP="00BF441B">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н3</w:t>
            </w:r>
          </w:p>
        </w:tc>
        <w:tc>
          <w:tcPr>
            <w:tcW w:w="1949" w:type="dxa"/>
            <w:shd w:val="clear" w:color="auto" w:fill="auto"/>
            <w:vAlign w:val="center"/>
          </w:tcPr>
          <w:p w:rsidR="000C3E62" w:rsidRPr="00D86E08" w:rsidP="00BF441B">
            <w:pPr>
              <w:pStyle w:val="2113"/>
              <w:jc w:val="center"/>
              <w:rPr>
                <w:szCs w:val="24"/>
              </w:rPr>
            </w:pPr>
            <w:r w:rsidRPr="00D86E08">
              <w:rPr>
                <w:szCs w:val="24"/>
              </w:rPr>
              <w:t>5438.04</w:t>
            </w:r>
          </w:p>
        </w:tc>
        <w:tc>
          <w:tcPr>
            <w:tcW w:w="1850" w:type="dxa"/>
            <w:tcBorders>
              <w:right w:val="double" w:sz="4" w:space="0" w:color="auto"/>
            </w:tcBorders>
            <w:shd w:val="clear" w:color="auto" w:fill="auto"/>
            <w:vAlign w:val="center"/>
          </w:tcPr>
          <w:p w:rsidR="000C3E62" w:rsidRPr="00D86E08" w:rsidP="00BF441B">
            <w:pPr>
              <w:pStyle w:val="2113"/>
              <w:jc w:val="center"/>
              <w:rPr>
                <w:szCs w:val="24"/>
              </w:rPr>
            </w:pPr>
            <w:r w:rsidRPr="00D86E08">
              <w:rPr>
                <w:szCs w:val="24"/>
              </w:rPr>
              <w:t>7233.80</w:t>
            </w:r>
          </w:p>
        </w:tc>
        <w:tc>
          <w:tcPr>
            <w:tcW w:w="1234" w:type="dxa"/>
            <w:tcBorders>
              <w:right w:val="double" w:sz="4" w:space="0" w:color="auto"/>
            </w:tcBorders>
            <w:vAlign w:val="center"/>
          </w:tcPr>
          <w:p w:rsidR="000C3E62" w:rsidRPr="00D86E08" w:rsidP="00BF441B">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н10</w:t>
            </w:r>
          </w:p>
        </w:tc>
        <w:tc>
          <w:tcPr>
            <w:tcW w:w="1344" w:type="dxa"/>
            <w:tcBorders>
              <w:right w:val="single" w:sz="4" w:space="0" w:color="auto"/>
            </w:tcBorders>
            <w:vAlign w:val="center"/>
          </w:tcPr>
          <w:p w:rsidR="000C3E62" w:rsidRPr="00D86E08" w:rsidP="00BF441B">
            <w:pPr>
              <w:pStyle w:val="2113"/>
              <w:jc w:val="center"/>
              <w:rPr>
                <w:szCs w:val="24"/>
              </w:rPr>
            </w:pPr>
            <w:r w:rsidRPr="00D86E08">
              <w:rPr>
                <w:szCs w:val="24"/>
              </w:rPr>
              <w:t>5449.40</w:t>
            </w:r>
          </w:p>
        </w:tc>
        <w:tc>
          <w:tcPr>
            <w:tcW w:w="1327" w:type="dxa"/>
            <w:tcBorders>
              <w:left w:val="single" w:sz="4" w:space="0" w:color="auto"/>
              <w:right w:val="double" w:sz="4" w:space="0" w:color="auto"/>
            </w:tcBorders>
            <w:vAlign w:val="center"/>
          </w:tcPr>
          <w:p w:rsidR="000C3E62" w:rsidRPr="00D86E08" w:rsidP="00BF441B">
            <w:pPr>
              <w:pStyle w:val="2113"/>
              <w:jc w:val="center"/>
              <w:rPr>
                <w:szCs w:val="24"/>
              </w:rPr>
            </w:pPr>
            <w:r w:rsidRPr="00D86E08">
              <w:rPr>
                <w:szCs w:val="24"/>
              </w:rPr>
              <w:t>7257.63</w:t>
            </w:r>
          </w:p>
        </w:tc>
      </w:tr>
      <w:tr w:rsidTr="00D86E08">
        <w:tblPrEx>
          <w:tblW w:w="9505" w:type="dxa"/>
          <w:tblLayout w:type="fixed"/>
          <w:tblLook w:val="01E0"/>
        </w:tblPrEx>
        <w:trPr>
          <w:trHeight w:val="161"/>
        </w:trPr>
        <w:tc>
          <w:tcPr>
            <w:tcW w:w="1801" w:type="dxa"/>
            <w:gridSpan w:val="2"/>
            <w:tcBorders>
              <w:left w:val="double" w:sz="4" w:space="0" w:color="auto"/>
            </w:tcBorders>
            <w:shd w:val="clear" w:color="auto" w:fill="auto"/>
            <w:vAlign w:val="center"/>
          </w:tcPr>
          <w:p w:rsidR="000C3E62" w:rsidRPr="00D86E08" w:rsidP="00BF441B">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н4</w:t>
            </w:r>
          </w:p>
        </w:tc>
        <w:tc>
          <w:tcPr>
            <w:tcW w:w="1949" w:type="dxa"/>
            <w:shd w:val="clear" w:color="auto" w:fill="auto"/>
            <w:vAlign w:val="center"/>
          </w:tcPr>
          <w:p w:rsidR="000C3E62" w:rsidRPr="00D86E08" w:rsidP="00BF441B">
            <w:pPr>
              <w:pStyle w:val="2113"/>
              <w:jc w:val="center"/>
              <w:rPr>
                <w:szCs w:val="24"/>
              </w:rPr>
            </w:pPr>
            <w:r w:rsidRPr="00D86E08">
              <w:rPr>
                <w:szCs w:val="24"/>
              </w:rPr>
              <w:t>5444.78</w:t>
            </w:r>
          </w:p>
        </w:tc>
        <w:tc>
          <w:tcPr>
            <w:tcW w:w="1850" w:type="dxa"/>
            <w:tcBorders>
              <w:right w:val="double" w:sz="4" w:space="0" w:color="auto"/>
            </w:tcBorders>
            <w:shd w:val="clear" w:color="auto" w:fill="auto"/>
            <w:vAlign w:val="center"/>
          </w:tcPr>
          <w:p w:rsidR="000C3E62" w:rsidRPr="00D86E08" w:rsidP="00BF441B">
            <w:pPr>
              <w:pStyle w:val="2113"/>
              <w:jc w:val="center"/>
              <w:rPr>
                <w:szCs w:val="24"/>
              </w:rPr>
            </w:pPr>
            <w:r w:rsidRPr="00D86E08">
              <w:rPr>
                <w:szCs w:val="24"/>
              </w:rPr>
              <w:t>7248.21</w:t>
            </w:r>
          </w:p>
        </w:tc>
        <w:tc>
          <w:tcPr>
            <w:tcW w:w="1234" w:type="dxa"/>
            <w:tcBorders>
              <w:right w:val="double" w:sz="4" w:space="0" w:color="auto"/>
            </w:tcBorders>
            <w:vAlign w:val="center"/>
          </w:tcPr>
          <w:p w:rsidR="000C3E62" w:rsidRPr="00D86E08" w:rsidP="00BF441B">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н11</w:t>
            </w:r>
          </w:p>
        </w:tc>
        <w:tc>
          <w:tcPr>
            <w:tcW w:w="1344" w:type="dxa"/>
            <w:tcBorders>
              <w:right w:val="single" w:sz="4" w:space="0" w:color="auto"/>
            </w:tcBorders>
            <w:vAlign w:val="center"/>
          </w:tcPr>
          <w:p w:rsidR="000C3E62" w:rsidRPr="00D86E08" w:rsidP="00BF441B">
            <w:pPr>
              <w:pStyle w:val="2113"/>
              <w:jc w:val="center"/>
              <w:rPr>
                <w:szCs w:val="24"/>
              </w:rPr>
            </w:pPr>
            <w:r w:rsidRPr="00D86E08">
              <w:rPr>
                <w:szCs w:val="24"/>
              </w:rPr>
              <w:t>5441.49</w:t>
            </w:r>
          </w:p>
        </w:tc>
        <w:tc>
          <w:tcPr>
            <w:tcW w:w="1327" w:type="dxa"/>
            <w:tcBorders>
              <w:left w:val="single" w:sz="4" w:space="0" w:color="auto"/>
              <w:right w:val="double" w:sz="4" w:space="0" w:color="auto"/>
            </w:tcBorders>
            <w:vAlign w:val="center"/>
          </w:tcPr>
          <w:p w:rsidR="000C3E62" w:rsidRPr="00D86E08" w:rsidP="00BF441B">
            <w:pPr>
              <w:pStyle w:val="2113"/>
              <w:jc w:val="center"/>
              <w:rPr>
                <w:szCs w:val="24"/>
              </w:rPr>
            </w:pPr>
            <w:r w:rsidRPr="00D86E08">
              <w:rPr>
                <w:szCs w:val="24"/>
              </w:rPr>
              <w:t>7250.27</w:t>
            </w:r>
          </w:p>
        </w:tc>
      </w:tr>
      <w:tr w:rsidTr="00D86E08">
        <w:tblPrEx>
          <w:tblW w:w="9505" w:type="dxa"/>
          <w:tblLayout w:type="fixed"/>
          <w:tblLook w:val="01E0"/>
        </w:tblPrEx>
        <w:trPr>
          <w:trHeight w:val="161"/>
        </w:trPr>
        <w:tc>
          <w:tcPr>
            <w:tcW w:w="1801" w:type="dxa"/>
            <w:gridSpan w:val="2"/>
            <w:tcBorders>
              <w:left w:val="double" w:sz="4" w:space="0" w:color="auto"/>
            </w:tcBorders>
            <w:shd w:val="clear" w:color="auto" w:fill="auto"/>
            <w:vAlign w:val="center"/>
          </w:tcPr>
          <w:p w:rsidR="000C3E62" w:rsidRPr="00D86E08" w:rsidP="00BF441B">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н5</w:t>
            </w:r>
          </w:p>
        </w:tc>
        <w:tc>
          <w:tcPr>
            <w:tcW w:w="1949" w:type="dxa"/>
            <w:shd w:val="clear" w:color="auto" w:fill="auto"/>
            <w:vAlign w:val="center"/>
          </w:tcPr>
          <w:p w:rsidR="000C3E62" w:rsidRPr="00D86E08" w:rsidP="00BF441B">
            <w:pPr>
              <w:pStyle w:val="2113"/>
              <w:jc w:val="center"/>
              <w:rPr>
                <w:szCs w:val="24"/>
              </w:rPr>
            </w:pPr>
            <w:r w:rsidRPr="00D86E08">
              <w:rPr>
                <w:szCs w:val="24"/>
              </w:rPr>
              <w:t>5453.40</w:t>
            </w:r>
          </w:p>
        </w:tc>
        <w:tc>
          <w:tcPr>
            <w:tcW w:w="1850" w:type="dxa"/>
            <w:tcBorders>
              <w:right w:val="double" w:sz="4" w:space="0" w:color="auto"/>
            </w:tcBorders>
            <w:shd w:val="clear" w:color="auto" w:fill="auto"/>
            <w:vAlign w:val="center"/>
          </w:tcPr>
          <w:p w:rsidR="000C3E62" w:rsidRPr="00D86E08" w:rsidP="00BF441B">
            <w:pPr>
              <w:pStyle w:val="2113"/>
              <w:jc w:val="center"/>
              <w:rPr>
                <w:szCs w:val="24"/>
              </w:rPr>
            </w:pPr>
            <w:r w:rsidRPr="00D86E08">
              <w:rPr>
                <w:szCs w:val="24"/>
              </w:rPr>
              <w:t>7255.96</w:t>
            </w:r>
          </w:p>
        </w:tc>
        <w:tc>
          <w:tcPr>
            <w:tcW w:w="1234" w:type="dxa"/>
            <w:tcBorders>
              <w:right w:val="double" w:sz="4" w:space="0" w:color="auto"/>
            </w:tcBorders>
            <w:vAlign w:val="center"/>
          </w:tcPr>
          <w:p w:rsidR="000C3E62" w:rsidRPr="00D86E08" w:rsidP="00BF441B">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н12</w:t>
            </w:r>
          </w:p>
        </w:tc>
        <w:tc>
          <w:tcPr>
            <w:tcW w:w="1344" w:type="dxa"/>
            <w:tcBorders>
              <w:right w:val="single" w:sz="4" w:space="0" w:color="auto"/>
            </w:tcBorders>
            <w:vAlign w:val="center"/>
          </w:tcPr>
          <w:p w:rsidR="000C3E62" w:rsidRPr="00D86E08" w:rsidP="00BF441B">
            <w:pPr>
              <w:pStyle w:val="2113"/>
              <w:jc w:val="center"/>
              <w:rPr>
                <w:szCs w:val="24"/>
              </w:rPr>
            </w:pPr>
            <w:r w:rsidRPr="00D86E08">
              <w:rPr>
                <w:szCs w:val="24"/>
              </w:rPr>
              <w:t>5435.50</w:t>
            </w:r>
          </w:p>
        </w:tc>
        <w:tc>
          <w:tcPr>
            <w:tcW w:w="1327" w:type="dxa"/>
            <w:tcBorders>
              <w:left w:val="single" w:sz="4" w:space="0" w:color="auto"/>
              <w:right w:val="double" w:sz="4" w:space="0" w:color="auto"/>
            </w:tcBorders>
            <w:vAlign w:val="center"/>
          </w:tcPr>
          <w:p w:rsidR="000C3E62" w:rsidRPr="00D86E08" w:rsidP="00BF441B">
            <w:pPr>
              <w:pStyle w:val="2113"/>
              <w:jc w:val="center"/>
              <w:rPr>
                <w:szCs w:val="24"/>
              </w:rPr>
            </w:pPr>
            <w:r w:rsidRPr="00D86E08">
              <w:rPr>
                <w:szCs w:val="24"/>
              </w:rPr>
              <w:t>7237.69</w:t>
            </w:r>
          </w:p>
        </w:tc>
      </w:tr>
      <w:tr w:rsidTr="00D86E08">
        <w:tblPrEx>
          <w:tblW w:w="9505" w:type="dxa"/>
          <w:tblLayout w:type="fixed"/>
          <w:tblLook w:val="01E0"/>
        </w:tblPrEx>
        <w:trPr>
          <w:trHeight w:val="161"/>
        </w:trPr>
        <w:tc>
          <w:tcPr>
            <w:tcW w:w="1801" w:type="dxa"/>
            <w:gridSpan w:val="2"/>
            <w:tcBorders>
              <w:left w:val="double" w:sz="4" w:space="0" w:color="auto"/>
            </w:tcBorders>
            <w:shd w:val="clear" w:color="auto" w:fill="auto"/>
            <w:vAlign w:val="center"/>
          </w:tcPr>
          <w:p w:rsidR="000C3E62" w:rsidRPr="00D86E08" w:rsidP="00BF441B">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н6</w:t>
            </w:r>
          </w:p>
        </w:tc>
        <w:tc>
          <w:tcPr>
            <w:tcW w:w="1949" w:type="dxa"/>
            <w:shd w:val="clear" w:color="auto" w:fill="auto"/>
            <w:vAlign w:val="center"/>
          </w:tcPr>
          <w:p w:rsidR="000C3E62" w:rsidRPr="00D86E08" w:rsidP="00BF441B">
            <w:pPr>
              <w:pStyle w:val="2113"/>
              <w:jc w:val="center"/>
              <w:rPr>
                <w:szCs w:val="24"/>
              </w:rPr>
            </w:pPr>
            <w:r w:rsidRPr="00D86E08">
              <w:rPr>
                <w:szCs w:val="24"/>
              </w:rPr>
              <w:t>5474.32</w:t>
            </w:r>
          </w:p>
        </w:tc>
        <w:tc>
          <w:tcPr>
            <w:tcW w:w="1850" w:type="dxa"/>
            <w:tcBorders>
              <w:right w:val="double" w:sz="4" w:space="0" w:color="auto"/>
            </w:tcBorders>
            <w:shd w:val="clear" w:color="auto" w:fill="auto"/>
            <w:vAlign w:val="center"/>
          </w:tcPr>
          <w:p w:rsidR="000C3E62" w:rsidRPr="00D86E08" w:rsidP="00BF441B">
            <w:pPr>
              <w:pStyle w:val="2113"/>
              <w:jc w:val="center"/>
              <w:rPr>
                <w:szCs w:val="24"/>
              </w:rPr>
            </w:pPr>
            <w:r w:rsidRPr="00D86E08">
              <w:rPr>
                <w:szCs w:val="24"/>
              </w:rPr>
              <w:t>7328.58</w:t>
            </w:r>
          </w:p>
        </w:tc>
        <w:tc>
          <w:tcPr>
            <w:tcW w:w="1234" w:type="dxa"/>
            <w:tcBorders>
              <w:right w:val="double" w:sz="4" w:space="0" w:color="auto"/>
            </w:tcBorders>
            <w:vAlign w:val="center"/>
          </w:tcPr>
          <w:p w:rsidR="000C3E62" w:rsidRPr="00D86E08" w:rsidP="00BF441B">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н13</w:t>
            </w:r>
          </w:p>
        </w:tc>
        <w:tc>
          <w:tcPr>
            <w:tcW w:w="1344" w:type="dxa"/>
            <w:tcBorders>
              <w:right w:val="single" w:sz="4" w:space="0" w:color="auto"/>
            </w:tcBorders>
            <w:vAlign w:val="center"/>
          </w:tcPr>
          <w:p w:rsidR="000C3E62" w:rsidRPr="00D86E08" w:rsidP="00BF441B">
            <w:pPr>
              <w:pStyle w:val="2113"/>
              <w:jc w:val="center"/>
              <w:rPr>
                <w:szCs w:val="24"/>
              </w:rPr>
            </w:pPr>
            <w:r w:rsidRPr="00D86E08">
              <w:rPr>
                <w:szCs w:val="24"/>
              </w:rPr>
              <w:t>5373.02</w:t>
            </w:r>
          </w:p>
        </w:tc>
        <w:tc>
          <w:tcPr>
            <w:tcW w:w="1327" w:type="dxa"/>
            <w:tcBorders>
              <w:left w:val="single" w:sz="4" w:space="0" w:color="auto"/>
              <w:right w:val="double" w:sz="4" w:space="0" w:color="auto"/>
            </w:tcBorders>
            <w:vAlign w:val="center"/>
          </w:tcPr>
          <w:p w:rsidR="000C3E62" w:rsidRPr="00D86E08" w:rsidP="00BF441B">
            <w:pPr>
              <w:pStyle w:val="2113"/>
              <w:jc w:val="center"/>
              <w:rPr>
                <w:szCs w:val="24"/>
              </w:rPr>
            </w:pPr>
            <w:r w:rsidRPr="00D86E08">
              <w:rPr>
                <w:szCs w:val="24"/>
              </w:rPr>
              <w:t>7230.68</w:t>
            </w:r>
          </w:p>
        </w:tc>
      </w:tr>
      <w:tr w:rsidTr="00D86E08">
        <w:tblPrEx>
          <w:tblW w:w="9505" w:type="dxa"/>
          <w:tblLayout w:type="fixed"/>
          <w:tblLook w:val="01E0"/>
        </w:tblPrEx>
        <w:trPr>
          <w:trHeight w:val="161"/>
        </w:trPr>
        <w:tc>
          <w:tcPr>
            <w:tcW w:w="1801" w:type="dxa"/>
            <w:gridSpan w:val="2"/>
            <w:tcBorders>
              <w:left w:val="double" w:sz="4" w:space="0" w:color="auto"/>
            </w:tcBorders>
            <w:shd w:val="clear" w:color="auto" w:fill="auto"/>
            <w:vAlign w:val="center"/>
          </w:tcPr>
          <w:p w:rsidR="000C3E62" w:rsidRPr="00D86E08" w:rsidP="00BF441B">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н7</w:t>
            </w:r>
          </w:p>
        </w:tc>
        <w:tc>
          <w:tcPr>
            <w:tcW w:w="1949" w:type="dxa"/>
            <w:shd w:val="clear" w:color="auto" w:fill="auto"/>
            <w:vAlign w:val="center"/>
          </w:tcPr>
          <w:p w:rsidR="000C3E62" w:rsidRPr="00D86E08" w:rsidP="00BF441B">
            <w:pPr>
              <w:pStyle w:val="2113"/>
              <w:jc w:val="center"/>
              <w:rPr>
                <w:szCs w:val="24"/>
              </w:rPr>
            </w:pPr>
            <w:r w:rsidRPr="00D86E08">
              <w:rPr>
                <w:szCs w:val="24"/>
              </w:rPr>
              <w:t>5480.27</w:t>
            </w:r>
          </w:p>
        </w:tc>
        <w:tc>
          <w:tcPr>
            <w:tcW w:w="1850" w:type="dxa"/>
            <w:tcBorders>
              <w:right w:val="double" w:sz="4" w:space="0" w:color="auto"/>
            </w:tcBorders>
            <w:shd w:val="clear" w:color="auto" w:fill="auto"/>
            <w:vAlign w:val="center"/>
          </w:tcPr>
          <w:p w:rsidR="000C3E62" w:rsidRPr="00D86E08" w:rsidP="00BF441B">
            <w:pPr>
              <w:pStyle w:val="2113"/>
              <w:jc w:val="center"/>
              <w:rPr>
                <w:szCs w:val="24"/>
              </w:rPr>
            </w:pPr>
            <w:r w:rsidRPr="00D86E08">
              <w:rPr>
                <w:szCs w:val="24"/>
              </w:rPr>
              <w:t>7329.29</w:t>
            </w:r>
          </w:p>
        </w:tc>
        <w:tc>
          <w:tcPr>
            <w:tcW w:w="1234" w:type="dxa"/>
            <w:tcBorders>
              <w:right w:val="double" w:sz="4" w:space="0" w:color="auto"/>
            </w:tcBorders>
            <w:vAlign w:val="center"/>
          </w:tcPr>
          <w:p w:rsidR="000C3E62" w:rsidRPr="00D86E08" w:rsidP="00BF441B">
            <w:pPr>
              <w:spacing w:line="240" w:lineRule="auto"/>
              <w:jc w:val="center"/>
              <w:rPr>
                <w:rFonts w:ascii="Times New Roman" w:hAnsi="Times New Roman" w:cs="Times New Roman"/>
                <w:color w:val="000000"/>
                <w:sz w:val="24"/>
                <w:szCs w:val="24"/>
              </w:rPr>
            </w:pPr>
            <w:r w:rsidRPr="00D86E08">
              <w:rPr>
                <w:rFonts w:ascii="Times New Roman" w:hAnsi="Times New Roman" w:cs="Times New Roman"/>
                <w:color w:val="000000"/>
                <w:sz w:val="24"/>
                <w:szCs w:val="24"/>
              </w:rPr>
              <w:t>н14</w:t>
            </w:r>
          </w:p>
        </w:tc>
        <w:tc>
          <w:tcPr>
            <w:tcW w:w="1344" w:type="dxa"/>
            <w:tcBorders>
              <w:right w:val="single" w:sz="4" w:space="0" w:color="auto"/>
            </w:tcBorders>
            <w:vAlign w:val="center"/>
          </w:tcPr>
          <w:p w:rsidR="000C3E62" w:rsidRPr="00D86E08" w:rsidP="00BF441B">
            <w:pPr>
              <w:pStyle w:val="2113"/>
              <w:jc w:val="center"/>
              <w:rPr>
                <w:szCs w:val="24"/>
              </w:rPr>
            </w:pPr>
            <w:r w:rsidRPr="00D86E08">
              <w:rPr>
                <w:szCs w:val="24"/>
              </w:rPr>
              <w:t>5371.12</w:t>
            </w:r>
          </w:p>
        </w:tc>
        <w:tc>
          <w:tcPr>
            <w:tcW w:w="1327" w:type="dxa"/>
            <w:tcBorders>
              <w:left w:val="single" w:sz="4" w:space="0" w:color="auto"/>
              <w:right w:val="double" w:sz="4" w:space="0" w:color="auto"/>
            </w:tcBorders>
            <w:vAlign w:val="center"/>
          </w:tcPr>
          <w:p w:rsidR="000C3E62" w:rsidRPr="00D86E08" w:rsidP="00BF441B">
            <w:pPr>
              <w:pStyle w:val="2113"/>
              <w:jc w:val="center"/>
              <w:rPr>
                <w:szCs w:val="24"/>
              </w:rPr>
            </w:pPr>
            <w:r w:rsidRPr="00D86E08">
              <w:rPr>
                <w:szCs w:val="24"/>
              </w:rPr>
              <w:t>7226.08</w:t>
            </w:r>
          </w:p>
        </w:tc>
      </w:tr>
    </w:tbl>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0C3E62" w:rsidRPr="00BF441B" w:rsidP="00BF441B">
      <w:pPr>
        <w:spacing w:line="240" w:lineRule="auto"/>
        <w:ind w:left="142"/>
        <w:jc w:val="center"/>
        <w:rPr>
          <w:rFonts w:ascii="Times New Roman" w:hAnsi="Times New Roman" w:cs="Times New Roman"/>
          <w:b/>
          <w:sz w:val="28"/>
          <w:szCs w:val="28"/>
        </w:rPr>
      </w:pPr>
    </w:p>
    <w:p w:rsidR="000C3E62" w:rsidRPr="00BF441B" w:rsidP="00BF441B">
      <w:pPr>
        <w:spacing w:line="240" w:lineRule="auto"/>
        <w:ind w:left="142"/>
        <w:jc w:val="center"/>
        <w:rPr>
          <w:rFonts w:ascii="Times New Roman" w:hAnsi="Times New Roman" w:cs="Times New Roman"/>
          <w:b/>
          <w:sz w:val="28"/>
          <w:szCs w:val="28"/>
        </w:rPr>
      </w:pPr>
    </w:p>
    <w:tbl>
      <w:tblPr>
        <w:tblpPr w:leftFromText="180" w:rightFromText="180" w:vertAnchor="text" w:horzAnchor="margin" w:tblpXSpec="center" w:tblpY="345"/>
        <w:tblW w:w="77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26"/>
        <w:gridCol w:w="1559"/>
        <w:gridCol w:w="1134"/>
        <w:gridCol w:w="1843"/>
        <w:gridCol w:w="1701"/>
      </w:tblGrid>
      <w:tr w:rsidTr="00F124FC">
        <w:tblPrEx>
          <w:tblW w:w="7763" w:type="dxa"/>
          <w:tblLayout w:type="fixed"/>
          <w:tblLook w:val="04A0"/>
        </w:tblPrEx>
        <w:tc>
          <w:tcPr>
            <w:tcW w:w="7763" w:type="dxa"/>
            <w:gridSpan w:val="5"/>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земельном участке</w:t>
            </w:r>
          </w:p>
        </w:tc>
      </w:tr>
      <w:tr w:rsidTr="00F124FC">
        <w:tblPrEx>
          <w:tblW w:w="7763" w:type="dxa"/>
          <w:tblLayout w:type="fixed"/>
          <w:tblLook w:val="04A0"/>
        </w:tblPrEx>
        <w:tc>
          <w:tcPr>
            <w:tcW w:w="1526"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Кадастровый номер участка</w:t>
            </w:r>
          </w:p>
        </w:tc>
        <w:tc>
          <w:tcPr>
            <w:tcW w:w="1559"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Разрешенное использование</w:t>
            </w:r>
          </w:p>
        </w:tc>
        <w:tc>
          <w:tcPr>
            <w:tcW w:w="1134"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Площадь земель-ного участка</w:t>
            </w:r>
          </w:p>
        </w:tc>
        <w:tc>
          <w:tcPr>
            <w:tcW w:w="1843"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правах</w:t>
            </w:r>
          </w:p>
        </w:tc>
        <w:tc>
          <w:tcPr>
            <w:tcW w:w="1701"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Вид права</w:t>
            </w:r>
          </w:p>
        </w:tc>
      </w:tr>
      <w:tr w:rsidTr="00F124FC">
        <w:tblPrEx>
          <w:tblW w:w="7763" w:type="dxa"/>
          <w:tblLayout w:type="fixed"/>
          <w:tblLook w:val="04A0"/>
        </w:tblPrEx>
        <w:tc>
          <w:tcPr>
            <w:tcW w:w="1526"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1</w:t>
            </w:r>
          </w:p>
        </w:tc>
        <w:tc>
          <w:tcPr>
            <w:tcW w:w="1559"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2</w:t>
            </w:r>
          </w:p>
        </w:tc>
        <w:tc>
          <w:tcPr>
            <w:tcW w:w="1134"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3</w:t>
            </w:r>
          </w:p>
        </w:tc>
        <w:tc>
          <w:tcPr>
            <w:tcW w:w="1843"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4</w:t>
            </w:r>
          </w:p>
        </w:tc>
        <w:tc>
          <w:tcPr>
            <w:tcW w:w="1701" w:type="dxa"/>
            <w:shd w:val="clear" w:color="auto" w:fill="auto"/>
          </w:tcPr>
          <w:p w:rsidR="00F124FC" w:rsidRPr="00BF441B" w:rsidP="00F124FC">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5</w:t>
            </w:r>
          </w:p>
        </w:tc>
      </w:tr>
      <w:tr w:rsidTr="00F124FC">
        <w:tblPrEx>
          <w:tblW w:w="7763" w:type="dxa"/>
          <w:tblLayout w:type="fixed"/>
          <w:tblLook w:val="04A0"/>
        </w:tblPrEx>
        <w:tc>
          <w:tcPr>
            <w:tcW w:w="1526" w:type="dxa"/>
            <w:shd w:val="clear" w:color="auto" w:fill="auto"/>
            <w:vAlign w:val="center"/>
          </w:tcPr>
          <w:p w:rsidR="00F124FC" w:rsidRPr="00BF441B" w:rsidP="00F124FC">
            <w:pPr>
              <w:spacing w:line="240" w:lineRule="auto"/>
              <w:jc w:val="center"/>
              <w:rPr>
                <w:rFonts w:ascii="Times New Roman" w:hAnsi="Times New Roman" w:cs="Times New Roman"/>
                <w:sz w:val="28"/>
                <w:szCs w:val="28"/>
              </w:rPr>
            </w:pPr>
            <w:r w:rsidRPr="00BF441B">
              <w:rPr>
                <w:rFonts w:ascii="Times New Roman" w:hAnsi="Times New Roman" w:cs="Times New Roman"/>
                <w:b/>
                <w:sz w:val="28"/>
                <w:szCs w:val="28"/>
              </w:rPr>
              <w:t>37:15:012701:2</w:t>
            </w:r>
          </w:p>
        </w:tc>
        <w:tc>
          <w:tcPr>
            <w:tcW w:w="1559" w:type="dxa"/>
            <w:shd w:val="clear" w:color="auto" w:fill="auto"/>
            <w:vAlign w:val="center"/>
          </w:tcPr>
          <w:p w:rsidR="00F124FC" w:rsidRPr="00BF441B" w:rsidP="00F124FC">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Для размещения производственной базы Родниковского лесхоза</w:t>
            </w:r>
          </w:p>
          <w:p w:rsidR="00F124FC" w:rsidRPr="00BF441B" w:rsidP="00F124FC">
            <w:pPr>
              <w:spacing w:line="240" w:lineRule="auto"/>
              <w:jc w:val="center"/>
              <w:rPr>
                <w:rFonts w:ascii="Times New Roman" w:hAnsi="Times New Roman" w:cs="Times New Roman"/>
                <w:sz w:val="28"/>
                <w:szCs w:val="28"/>
              </w:rPr>
            </w:pPr>
          </w:p>
        </w:tc>
        <w:tc>
          <w:tcPr>
            <w:tcW w:w="1134" w:type="dxa"/>
            <w:shd w:val="clear" w:color="auto" w:fill="auto"/>
            <w:vAlign w:val="center"/>
          </w:tcPr>
          <w:p w:rsidR="00F124FC" w:rsidRPr="00BF441B" w:rsidP="00F124FC">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19231</w:t>
            </w:r>
          </w:p>
        </w:tc>
        <w:tc>
          <w:tcPr>
            <w:tcW w:w="1843" w:type="dxa"/>
            <w:shd w:val="clear" w:color="auto" w:fill="auto"/>
            <w:vAlign w:val="center"/>
          </w:tcPr>
          <w:p w:rsidR="00F124FC" w:rsidRPr="00BF441B" w:rsidP="00F124FC">
            <w:pPr>
              <w:spacing w:line="240" w:lineRule="auto"/>
              <w:rPr>
                <w:rFonts w:ascii="Times New Roman" w:hAnsi="Times New Roman" w:cs="Times New Roman"/>
                <w:sz w:val="28"/>
                <w:szCs w:val="28"/>
              </w:rPr>
            </w:pPr>
            <w:r w:rsidRPr="00BF441B">
              <w:rPr>
                <w:rFonts w:ascii="Times New Roman" w:hAnsi="Times New Roman" w:cs="Times New Roman"/>
                <w:sz w:val="28"/>
                <w:szCs w:val="28"/>
              </w:rPr>
              <w:t xml:space="preserve">Ивановская область;   Областное государственное казенное учреждение "Вичугское лесничество", ИНН: 3707000191   </w:t>
            </w:r>
          </w:p>
          <w:p w:rsidR="00F124FC" w:rsidRPr="00BF441B" w:rsidP="00F124FC">
            <w:pPr>
              <w:spacing w:line="240" w:lineRule="auto"/>
              <w:rPr>
                <w:rFonts w:ascii="Times New Roman" w:hAnsi="Times New Roman" w:cs="Times New Roman"/>
                <w:sz w:val="28"/>
                <w:szCs w:val="28"/>
              </w:rPr>
            </w:pPr>
          </w:p>
        </w:tc>
        <w:tc>
          <w:tcPr>
            <w:tcW w:w="1701" w:type="dxa"/>
            <w:shd w:val="clear" w:color="auto" w:fill="auto"/>
            <w:vAlign w:val="center"/>
          </w:tcPr>
          <w:p w:rsidR="00F124FC" w:rsidRPr="00BF441B" w:rsidP="00F124FC">
            <w:pPr>
              <w:spacing w:line="240" w:lineRule="auto"/>
              <w:rPr>
                <w:rFonts w:ascii="Times New Roman" w:hAnsi="Times New Roman" w:cs="Times New Roman"/>
                <w:sz w:val="28"/>
                <w:szCs w:val="28"/>
              </w:rPr>
            </w:pPr>
            <w:r>
              <w:rPr>
                <w:rFonts w:ascii="Times New Roman" w:hAnsi="Times New Roman" w:cs="Times New Roman"/>
                <w:noProof/>
                <w:sz w:val="28"/>
                <w:szCs w:val="28"/>
              </w:rPr>
              <w:pict>
                <v:shapetype id="_x0000_t202" coordsize="21600,21600" o:spt="202" path="m,l,21600r21600,l21600,xe">
                  <v:stroke joinstyle="miter"/>
                  <v:path gradientshapeok="t" o:connecttype="rect"/>
                </v:shapetype>
                <v:shape id="_x0000_s1035" type="#_x0000_t202" style="width:41.35pt;height:3.55pt;margin-top:103.55pt;margin-left:5.1pt;position:absolute;rotation:181104fd;visibility:visible;z-index:251661312" stroked="f">
                  <v:textbox>
                    <w:txbxContent>
                      <w:p w:rsidR="008F0B1B" w:rsidRPr="003144CE" w:rsidP="00F124FC">
                        <w:pPr>
                          <w:jc w:val="center"/>
                          <w:rPr>
                            <w:b/>
                            <w:sz w:val="24"/>
                            <w:szCs w:val="24"/>
                          </w:rPr>
                        </w:pPr>
                      </w:p>
                    </w:txbxContent>
                  </v:textbox>
                </v:shape>
              </w:pict>
            </w:r>
            <w:r w:rsidRPr="00BF441B" w:rsidR="00F124FC">
              <w:rPr>
                <w:rFonts w:ascii="Times New Roman" w:hAnsi="Times New Roman" w:cs="Times New Roman"/>
                <w:sz w:val="28"/>
                <w:szCs w:val="28"/>
              </w:rPr>
              <w:t>Собственность, № 37-37-07/087/2011-250 от 07.05.2011; Постоянное (бессрочное) пользование, № 37-37-07/020/2013-465 от 09.04.2013</w:t>
            </w:r>
          </w:p>
          <w:p w:rsidR="00F124FC" w:rsidRPr="00BF441B" w:rsidP="00F124FC">
            <w:pPr>
              <w:spacing w:line="240" w:lineRule="auto"/>
              <w:rPr>
                <w:rFonts w:ascii="Times New Roman" w:hAnsi="Times New Roman" w:cs="Times New Roman"/>
                <w:sz w:val="28"/>
                <w:szCs w:val="28"/>
              </w:rPr>
            </w:pPr>
          </w:p>
        </w:tc>
      </w:tr>
    </w:tbl>
    <w:p w:rsidR="000C3E62" w:rsidRPr="00BF441B" w:rsidP="00BF441B">
      <w:pPr>
        <w:spacing w:line="240" w:lineRule="auto"/>
        <w:ind w:left="142"/>
        <w:jc w:val="center"/>
        <w:rPr>
          <w:rFonts w:ascii="Times New Roman" w:hAnsi="Times New Roman" w:cs="Times New Roman"/>
          <w:b/>
          <w:sz w:val="28"/>
          <w:szCs w:val="28"/>
        </w:rPr>
      </w:pPr>
    </w:p>
    <w:p w:rsidR="000C3E62" w:rsidRPr="00BF441B" w:rsidP="00BF441B">
      <w:pPr>
        <w:spacing w:line="240" w:lineRule="auto"/>
        <w:ind w:left="142"/>
        <w:jc w:val="center"/>
        <w:rPr>
          <w:rFonts w:ascii="Times New Roman" w:hAnsi="Times New Roman" w:cs="Times New Roman"/>
          <w:b/>
          <w:sz w:val="28"/>
          <w:szCs w:val="28"/>
        </w:rPr>
      </w:pPr>
    </w:p>
    <w:p w:rsidR="000C3E62" w:rsidRPr="00BF441B" w:rsidP="00BF441B">
      <w:pPr>
        <w:spacing w:line="240" w:lineRule="auto"/>
        <w:ind w:left="142"/>
        <w:jc w:val="center"/>
        <w:rPr>
          <w:rFonts w:ascii="Times New Roman" w:hAnsi="Times New Roman" w:cs="Times New Roman"/>
          <w:b/>
          <w:sz w:val="28"/>
          <w:szCs w:val="28"/>
        </w:rPr>
      </w:pPr>
    </w:p>
    <w:p w:rsidR="000C3E62"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DF5A13" w:rsidRPr="00BF441B" w:rsidP="00BF441B">
      <w:pPr>
        <w:spacing w:line="240" w:lineRule="auto"/>
        <w:ind w:left="142"/>
        <w:jc w:val="center"/>
        <w:rPr>
          <w:rFonts w:ascii="Times New Roman" w:hAnsi="Times New Roman" w:cs="Times New Roman"/>
          <w:b/>
          <w:sz w:val="28"/>
          <w:szCs w:val="28"/>
        </w:rPr>
      </w:pPr>
    </w:p>
    <w:p w:rsidR="000C3E62" w:rsidRPr="00BF441B" w:rsidP="00BF441B">
      <w:pPr>
        <w:spacing w:line="240" w:lineRule="auto"/>
        <w:ind w:left="142"/>
        <w:jc w:val="center"/>
        <w:rPr>
          <w:rFonts w:ascii="Times New Roman" w:hAnsi="Times New Roman" w:cs="Times New Roman"/>
          <w:b/>
          <w:sz w:val="28"/>
          <w:szCs w:val="28"/>
        </w:rPr>
      </w:pPr>
    </w:p>
    <w:p w:rsidR="000C3E62" w:rsidRPr="00BF441B" w:rsidP="00BF441B">
      <w:pPr>
        <w:spacing w:line="240" w:lineRule="auto"/>
        <w:ind w:left="142"/>
        <w:jc w:val="center"/>
        <w:rPr>
          <w:rFonts w:ascii="Times New Roman" w:hAnsi="Times New Roman" w:cs="Times New Roman"/>
          <w:b/>
          <w:sz w:val="28"/>
          <w:szCs w:val="28"/>
        </w:rPr>
      </w:pPr>
    </w:p>
    <w:p w:rsidR="000C3E62" w:rsidRPr="00BF441B" w:rsidP="00BF441B">
      <w:pPr>
        <w:spacing w:line="240" w:lineRule="auto"/>
        <w:ind w:left="142"/>
        <w:jc w:val="center"/>
        <w:rPr>
          <w:rFonts w:ascii="Times New Roman" w:hAnsi="Times New Roman" w:cs="Times New Roman"/>
          <w:b/>
          <w:sz w:val="28"/>
          <w:szCs w:val="28"/>
        </w:rPr>
      </w:pPr>
    </w:p>
    <w:p w:rsidR="000C3E62" w:rsidRPr="00BF441B" w:rsidP="00BF441B">
      <w:pPr>
        <w:spacing w:line="240" w:lineRule="auto"/>
        <w:ind w:left="142"/>
        <w:jc w:val="center"/>
        <w:rPr>
          <w:rFonts w:ascii="Times New Roman" w:hAnsi="Times New Roman" w:cs="Times New Roman"/>
          <w:b/>
          <w:sz w:val="28"/>
          <w:szCs w:val="28"/>
        </w:rPr>
      </w:pPr>
    </w:p>
    <w:p w:rsidR="000C3E62" w:rsidRPr="00BF441B" w:rsidP="00BF441B">
      <w:pPr>
        <w:spacing w:line="240" w:lineRule="auto"/>
        <w:ind w:left="142"/>
        <w:jc w:val="center"/>
        <w:rPr>
          <w:rFonts w:ascii="Times New Roman" w:hAnsi="Times New Roman" w:cs="Times New Roman"/>
          <w:b/>
          <w:sz w:val="28"/>
          <w:szCs w:val="28"/>
        </w:rPr>
      </w:pPr>
    </w:p>
    <w:p w:rsidR="000C3E62" w:rsidRPr="00BF441B" w:rsidP="00BF441B">
      <w:pPr>
        <w:spacing w:line="240" w:lineRule="auto"/>
        <w:ind w:left="142"/>
        <w:jc w:val="center"/>
        <w:rPr>
          <w:rFonts w:ascii="Times New Roman" w:hAnsi="Times New Roman" w:cs="Times New Roman"/>
          <w:b/>
          <w:sz w:val="28"/>
          <w:szCs w:val="28"/>
        </w:rPr>
      </w:pPr>
    </w:p>
    <w:p w:rsidR="000C3E62" w:rsidRPr="00BF441B" w:rsidP="00BF441B">
      <w:pPr>
        <w:spacing w:line="240" w:lineRule="auto"/>
        <w:ind w:left="142"/>
        <w:jc w:val="center"/>
        <w:rPr>
          <w:rFonts w:ascii="Times New Roman" w:hAnsi="Times New Roman" w:cs="Times New Roman"/>
          <w:b/>
          <w:sz w:val="28"/>
          <w:szCs w:val="28"/>
        </w:rPr>
      </w:pPr>
    </w:p>
    <w:p w:rsidR="000C3E62" w:rsidRPr="00BF441B" w:rsidP="00BF441B">
      <w:pPr>
        <w:spacing w:line="240" w:lineRule="auto"/>
        <w:ind w:left="142"/>
        <w:jc w:val="center"/>
        <w:rPr>
          <w:rFonts w:ascii="Times New Roman" w:hAnsi="Times New Roman" w:cs="Times New Roman"/>
          <w:b/>
          <w:sz w:val="28"/>
          <w:szCs w:val="28"/>
        </w:rPr>
      </w:pPr>
    </w:p>
    <w:p w:rsidR="000C3E62" w:rsidRPr="00BF441B" w:rsidP="00BF441B">
      <w:pPr>
        <w:spacing w:line="240" w:lineRule="auto"/>
        <w:ind w:left="142"/>
        <w:jc w:val="center"/>
        <w:rPr>
          <w:rFonts w:ascii="Times New Roman" w:hAnsi="Times New Roman" w:cs="Times New Roman"/>
          <w:b/>
          <w:sz w:val="28"/>
          <w:szCs w:val="28"/>
        </w:rPr>
      </w:pPr>
    </w:p>
    <w:p w:rsidR="000C3E62" w:rsidRPr="00BF441B" w:rsidP="00BF441B">
      <w:pPr>
        <w:spacing w:line="240" w:lineRule="auto"/>
        <w:ind w:left="142"/>
        <w:jc w:val="center"/>
        <w:rPr>
          <w:rFonts w:ascii="Times New Roman" w:hAnsi="Times New Roman" w:cs="Times New Roman"/>
          <w:b/>
          <w:sz w:val="28"/>
          <w:szCs w:val="28"/>
        </w:rPr>
      </w:pPr>
    </w:p>
    <w:p w:rsidR="000C3E62" w:rsidRPr="00BF441B" w:rsidP="00BF441B">
      <w:pPr>
        <w:spacing w:line="240" w:lineRule="auto"/>
        <w:ind w:left="142"/>
        <w:jc w:val="center"/>
        <w:rPr>
          <w:rFonts w:ascii="Times New Roman" w:hAnsi="Times New Roman" w:cs="Times New Roman"/>
          <w:b/>
          <w:sz w:val="28"/>
          <w:szCs w:val="28"/>
        </w:rPr>
      </w:pPr>
    </w:p>
    <w:p w:rsidR="000C3E62" w:rsidRPr="00BF441B" w:rsidP="00BF441B">
      <w:pPr>
        <w:spacing w:line="240" w:lineRule="auto"/>
        <w:ind w:left="142"/>
        <w:jc w:val="center"/>
        <w:rPr>
          <w:rFonts w:ascii="Times New Roman" w:hAnsi="Times New Roman" w:cs="Times New Roman"/>
          <w:b/>
          <w:sz w:val="28"/>
          <w:szCs w:val="28"/>
        </w:rPr>
      </w:pPr>
    </w:p>
    <w:p w:rsidR="000C3E62" w:rsidRPr="00BF441B" w:rsidP="00BF441B">
      <w:pPr>
        <w:spacing w:line="240" w:lineRule="auto"/>
        <w:ind w:left="142"/>
        <w:jc w:val="center"/>
        <w:rPr>
          <w:rFonts w:ascii="Times New Roman" w:hAnsi="Times New Roman" w:cs="Times New Roman"/>
          <w:b/>
          <w:sz w:val="28"/>
          <w:szCs w:val="28"/>
        </w:rPr>
      </w:pPr>
    </w:p>
    <w:p w:rsidR="00347945"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 xml:space="preserve">Схема расположения границ (сферы действия) публичного сервитута </w:t>
      </w:r>
    </w:p>
    <w:p w:rsidR="00347945" w:rsidRPr="00BF441B" w:rsidP="00BF441B">
      <w:pPr>
        <w:spacing w:line="240" w:lineRule="auto"/>
        <w:jc w:val="center"/>
        <w:rPr>
          <w:rFonts w:ascii="Times New Roman" w:eastAsia="MS Mincho" w:hAnsi="Times New Roman" w:cs="Times New Roman"/>
          <w:b/>
          <w:sz w:val="28"/>
          <w:szCs w:val="28"/>
        </w:rPr>
      </w:pPr>
    </w:p>
    <w:p w:rsidR="00347945" w:rsidRPr="00BF441B" w:rsidP="00BF441B">
      <w:pPr>
        <w:autoSpaceDE w:val="0"/>
        <w:autoSpaceDN w:val="0"/>
        <w:adjustRightInd w:val="0"/>
        <w:spacing w:line="240" w:lineRule="auto"/>
        <w:rPr>
          <w:rFonts w:ascii="Times New Roman" w:hAnsi="Times New Roman" w:cs="Times New Roman"/>
          <w:b/>
          <w:sz w:val="28"/>
          <w:szCs w:val="28"/>
        </w:rPr>
      </w:pPr>
      <w:r w:rsidRPr="00BF441B">
        <w:rPr>
          <w:rFonts w:ascii="Times New Roman" w:eastAsia="MS Mincho" w:hAnsi="Times New Roman" w:cs="Times New Roman"/>
          <w:b/>
          <w:sz w:val="28"/>
          <w:szCs w:val="28"/>
        </w:rPr>
        <w:t>устанавливаемого в целях размещения объекта электросетевого хозяйства(</w:t>
      </w:r>
      <w:r w:rsidRPr="00BF441B">
        <w:rPr>
          <w:rFonts w:ascii="Times New Roman" w:hAnsi="Times New Roman" w:cs="Times New Roman"/>
          <w:b/>
          <w:sz w:val="28"/>
          <w:szCs w:val="28"/>
        </w:rPr>
        <w:t xml:space="preserve">ВЛ-0,4 кВ ТП-74, </w:t>
      </w:r>
    </w:p>
    <w:p w:rsidR="00347945" w:rsidRPr="00BF441B" w:rsidP="00BF441B">
      <w:pPr>
        <w:autoSpaceDE w:val="0"/>
        <w:autoSpaceDN w:val="0"/>
        <w:adjustRightInd w:val="0"/>
        <w:spacing w:line="240" w:lineRule="auto"/>
        <w:rPr>
          <w:rFonts w:ascii="Times New Roman" w:hAnsi="Times New Roman" w:cs="Times New Roman"/>
          <w:b/>
          <w:sz w:val="28"/>
          <w:szCs w:val="28"/>
        </w:rPr>
      </w:pPr>
      <w:r w:rsidRPr="00BF441B">
        <w:rPr>
          <w:rFonts w:ascii="Times New Roman" w:hAnsi="Times New Roman" w:cs="Times New Roman"/>
          <w:b/>
          <w:sz w:val="28"/>
          <w:szCs w:val="28"/>
        </w:rPr>
        <w:t>ЭСК №1, "Агросервис" лит.IV)</w:t>
      </w:r>
      <w:r w:rsidRPr="00BF441B">
        <w:rPr>
          <w:rFonts w:ascii="Times New Roman" w:eastAsia="MS Mincho" w:hAnsi="Times New Roman" w:cs="Times New Roman"/>
          <w:b/>
          <w:sz w:val="28"/>
          <w:szCs w:val="28"/>
        </w:rPr>
        <w:t xml:space="preserve">через земельный участок с кадастровым номером </w:t>
      </w:r>
      <w:r w:rsidRPr="00BF441B">
        <w:rPr>
          <w:rFonts w:ascii="Times New Roman" w:hAnsi="Times New Roman" w:cs="Times New Roman"/>
          <w:b/>
          <w:sz w:val="28"/>
          <w:szCs w:val="28"/>
        </w:rPr>
        <w:t>37:15:013005:3</w:t>
      </w:r>
    </w:p>
    <w:p w:rsidR="00347945" w:rsidRPr="00BF441B" w:rsidP="00BF441B">
      <w:pPr>
        <w:autoSpaceDE w:val="0"/>
        <w:autoSpaceDN w:val="0"/>
        <w:adjustRightInd w:val="0"/>
        <w:spacing w:line="240" w:lineRule="auto"/>
        <w:rPr>
          <w:rFonts w:ascii="Times New Roman" w:hAnsi="Times New Roman" w:cs="Times New Roman"/>
          <w:sz w:val="28"/>
          <w:szCs w:val="28"/>
        </w:rPr>
      </w:pPr>
    </w:p>
    <w:p w:rsidR="00347945" w:rsidRPr="00BF441B" w:rsidP="00BF441B">
      <w:pPr>
        <w:spacing w:line="240" w:lineRule="auto"/>
        <w:ind w:left="142"/>
        <w:jc w:val="center"/>
        <w:rPr>
          <w:rFonts w:ascii="Times New Roman" w:hAnsi="Times New Roman" w:cs="Times New Roman"/>
          <w:b/>
          <w:sz w:val="28"/>
          <w:szCs w:val="28"/>
        </w:rPr>
      </w:pPr>
    </w:p>
    <w:p w:rsidR="00347945" w:rsidRPr="00BF441B" w:rsidP="00BF441B">
      <w:pPr>
        <w:autoSpaceDE w:val="0"/>
        <w:autoSpaceDN w:val="0"/>
        <w:adjustRightInd w:val="0"/>
        <w:spacing w:line="240" w:lineRule="auto"/>
        <w:rPr>
          <w:rFonts w:ascii="Times New Roman" w:hAnsi="Times New Roman" w:cs="Times New Roman"/>
          <w:sz w:val="28"/>
          <w:szCs w:val="28"/>
        </w:rPr>
      </w:pPr>
      <w:r w:rsidRPr="00BF441B">
        <w:rPr>
          <w:rFonts w:ascii="Times New Roman" w:hAnsi="Times New Roman" w:cs="Times New Roman"/>
          <w:b/>
          <w:sz w:val="28"/>
          <w:szCs w:val="28"/>
        </w:rPr>
        <w:t>Адрес (местоположение):</w:t>
      </w:r>
      <w:r w:rsidRPr="00BF441B">
        <w:rPr>
          <w:rFonts w:ascii="Times New Roman" w:hAnsi="Times New Roman" w:cs="Times New Roman"/>
          <w:sz w:val="28"/>
          <w:szCs w:val="28"/>
        </w:rPr>
        <w:t>обл. Ивановская, р-н Родниковский, г. Родники, ул. Трудовая, дом 13</w:t>
      </w:r>
    </w:p>
    <w:p w:rsidR="00347945" w:rsidRPr="00BF441B" w:rsidP="00BF441B">
      <w:pPr>
        <w:autoSpaceDE w:val="0"/>
        <w:autoSpaceDN w:val="0"/>
        <w:adjustRightInd w:val="0"/>
        <w:spacing w:line="240" w:lineRule="auto"/>
        <w:rPr>
          <w:rFonts w:ascii="Times New Roman" w:hAnsi="Times New Roman" w:cs="Times New Roman"/>
          <w:sz w:val="28"/>
          <w:szCs w:val="28"/>
          <w:u w:val="single"/>
        </w:rPr>
      </w:pPr>
      <w:r w:rsidRPr="00BF441B">
        <w:rPr>
          <w:rFonts w:ascii="Times New Roman" w:hAnsi="Times New Roman" w:cs="Times New Roman"/>
          <w:b/>
          <w:sz w:val="28"/>
          <w:szCs w:val="28"/>
        </w:rPr>
        <w:t>Площадь планируемого публичного сервитута:</w:t>
      </w:r>
      <w:r w:rsidRPr="00BF441B">
        <w:rPr>
          <w:rFonts w:ascii="Times New Roman" w:hAnsi="Times New Roman" w:cs="Times New Roman"/>
          <w:sz w:val="28"/>
          <w:szCs w:val="28"/>
          <w:u w:val="single"/>
        </w:rPr>
        <w:t>60 кв.м.</w:t>
      </w:r>
    </w:p>
    <w:p w:rsidR="00347945" w:rsidRPr="00BF441B" w:rsidP="00BF441B">
      <w:pPr>
        <w:spacing w:line="240" w:lineRule="auto"/>
        <w:rPr>
          <w:rFonts w:ascii="Times New Roman" w:hAnsi="Times New Roman" w:cs="Times New Roman"/>
          <w:b/>
          <w:sz w:val="28"/>
          <w:szCs w:val="28"/>
          <w:u w:val="single"/>
        </w:rPr>
      </w:pPr>
      <w:r w:rsidRPr="00BF441B">
        <w:rPr>
          <w:rFonts w:ascii="Times New Roman" w:hAnsi="Times New Roman" w:cs="Times New Roman"/>
          <w:b/>
          <w:sz w:val="28"/>
          <w:szCs w:val="28"/>
        </w:rPr>
        <w:t>Категория земель</w:t>
      </w:r>
      <w:r w:rsidRPr="00BF441B">
        <w:rPr>
          <w:rFonts w:ascii="Times New Roman" w:hAnsi="Times New Roman" w:cs="Times New Roman"/>
          <w:sz w:val="28"/>
          <w:szCs w:val="28"/>
        </w:rPr>
        <w:t xml:space="preserve">: </w:t>
      </w:r>
      <w:r w:rsidRPr="00BF441B">
        <w:rPr>
          <w:rFonts w:ascii="Times New Roman" w:hAnsi="Times New Roman" w:cs="Times New Roman"/>
          <w:sz w:val="28"/>
          <w:szCs w:val="28"/>
          <w:u w:val="single"/>
        </w:rPr>
        <w:t>земли населенных пунктов</w:t>
      </w:r>
    </w:p>
    <w:tbl>
      <w:tblPr>
        <w:tblStyle w:val="TableGrid"/>
        <w:tblpPr w:leftFromText="180" w:rightFromText="180" w:vertAnchor="text" w:tblpY="1"/>
        <w:tblOverlap w:val="never"/>
        <w:tblW w:w="0" w:type="auto"/>
        <w:tblLook w:val="04A0"/>
      </w:tblPr>
      <w:tblGrid>
        <w:gridCol w:w="6345"/>
      </w:tblGrid>
      <w:tr w:rsidTr="00BF441B">
        <w:tblPrEx>
          <w:tblW w:w="0" w:type="auto"/>
          <w:tblLook w:val="04A0"/>
        </w:tblPrEx>
        <w:tc>
          <w:tcPr>
            <w:tcW w:w="6345" w:type="dxa"/>
          </w:tcPr>
          <w:p w:rsidR="00347945" w:rsidRPr="00BF441B" w:rsidP="00BF441B">
            <w:pPr>
              <w:jc w:val="center"/>
              <w:rPr>
                <w:rFonts w:ascii="Times New Roman" w:hAnsi="Times New Roman" w:cs="Times New Roman"/>
                <w:sz w:val="28"/>
                <w:szCs w:val="28"/>
                <w:u w:val="single"/>
              </w:rPr>
            </w:pPr>
            <w:r w:rsidRPr="00BF441B">
              <w:rPr>
                <w:rFonts w:ascii="Times New Roman" w:hAnsi="Times New Roman" w:cs="Times New Roman"/>
                <w:noProof/>
                <w:sz w:val="28"/>
                <w:szCs w:val="28"/>
                <w:u w:val="single"/>
              </w:rPr>
              <w:drawing>
                <wp:inline distT="0" distB="0" distL="0" distR="0">
                  <wp:extent cx="3713259" cy="2719001"/>
                  <wp:effectExtent l="0" t="0" r="1905" b="5715"/>
                  <wp:docPr id="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трудовая 13.jpg"/>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3713539" cy="2719206"/>
                          </a:xfrm>
                          <a:prstGeom prst="rect">
                            <a:avLst/>
                          </a:prstGeom>
                        </pic:spPr>
                      </pic:pic>
                    </a:graphicData>
                  </a:graphic>
                </wp:inline>
              </w:drawing>
            </w:r>
          </w:p>
        </w:tc>
      </w:tr>
    </w:tbl>
    <w:p w:rsidR="00347945" w:rsidRPr="00BF441B" w:rsidP="00BF441B">
      <w:pPr>
        <w:spacing w:line="240" w:lineRule="auto"/>
        <w:ind w:left="142"/>
        <w:jc w:val="center"/>
        <w:rPr>
          <w:rFonts w:ascii="Times New Roman" w:hAnsi="Times New Roman" w:cs="Times New Roman"/>
          <w:b/>
          <w:sz w:val="28"/>
          <w:szCs w:val="28"/>
        </w:rPr>
      </w:pPr>
    </w:p>
    <w:p w:rsidR="00347945" w:rsidRPr="00BF441B" w:rsidP="00BF441B">
      <w:pPr>
        <w:spacing w:line="240" w:lineRule="auto"/>
        <w:ind w:left="142"/>
        <w:jc w:val="center"/>
        <w:rPr>
          <w:rFonts w:ascii="Times New Roman" w:hAnsi="Times New Roman" w:cs="Times New Roman"/>
          <w:b/>
          <w:sz w:val="28"/>
          <w:szCs w:val="28"/>
        </w:rPr>
      </w:pPr>
    </w:p>
    <w:p w:rsidR="00347945" w:rsidRPr="00BF441B" w:rsidP="00BF441B">
      <w:pPr>
        <w:spacing w:line="240" w:lineRule="auto"/>
        <w:ind w:left="142"/>
        <w:jc w:val="center"/>
        <w:rPr>
          <w:rFonts w:ascii="Times New Roman" w:hAnsi="Times New Roman" w:cs="Times New Roman"/>
          <w:b/>
          <w:sz w:val="28"/>
          <w:szCs w:val="28"/>
        </w:rPr>
      </w:pPr>
    </w:p>
    <w:p w:rsidR="00347945" w:rsidRPr="00BF441B" w:rsidP="00BF441B">
      <w:pPr>
        <w:spacing w:line="240" w:lineRule="auto"/>
        <w:ind w:left="142"/>
        <w:jc w:val="center"/>
        <w:rPr>
          <w:rFonts w:ascii="Times New Roman" w:hAnsi="Times New Roman" w:cs="Times New Roman"/>
          <w:b/>
          <w:sz w:val="28"/>
          <w:szCs w:val="28"/>
        </w:rPr>
      </w:pPr>
    </w:p>
    <w:p w:rsidR="00347945" w:rsidRPr="00BF441B" w:rsidP="00BF441B">
      <w:pPr>
        <w:spacing w:line="240" w:lineRule="auto"/>
        <w:ind w:left="142"/>
        <w:jc w:val="center"/>
        <w:rPr>
          <w:rFonts w:ascii="Times New Roman" w:hAnsi="Times New Roman" w:cs="Times New Roman"/>
          <w:b/>
          <w:sz w:val="28"/>
          <w:szCs w:val="28"/>
        </w:rPr>
      </w:pPr>
    </w:p>
    <w:p w:rsidR="00347945" w:rsidRPr="00BF441B" w:rsidP="00BF441B">
      <w:pPr>
        <w:spacing w:line="240" w:lineRule="auto"/>
        <w:ind w:left="142"/>
        <w:jc w:val="center"/>
        <w:rPr>
          <w:rFonts w:ascii="Times New Roman" w:hAnsi="Times New Roman" w:cs="Times New Roman"/>
          <w:b/>
          <w:sz w:val="28"/>
          <w:szCs w:val="28"/>
        </w:rPr>
      </w:pPr>
    </w:p>
    <w:p w:rsidR="00347945" w:rsidRPr="00BF441B" w:rsidP="00BF441B">
      <w:pPr>
        <w:spacing w:line="240" w:lineRule="auto"/>
        <w:ind w:left="142"/>
        <w:jc w:val="center"/>
        <w:rPr>
          <w:rFonts w:ascii="Times New Roman" w:hAnsi="Times New Roman" w:cs="Times New Roman"/>
          <w:b/>
          <w:sz w:val="28"/>
          <w:szCs w:val="28"/>
        </w:rPr>
      </w:pPr>
    </w:p>
    <w:p w:rsidR="00347945" w:rsidRPr="00BF441B" w:rsidP="00BF441B">
      <w:pPr>
        <w:spacing w:line="240" w:lineRule="auto"/>
        <w:ind w:left="142"/>
        <w:jc w:val="center"/>
        <w:rPr>
          <w:rFonts w:ascii="Times New Roman" w:hAnsi="Times New Roman" w:cs="Times New Roman"/>
          <w:b/>
          <w:sz w:val="28"/>
          <w:szCs w:val="28"/>
        </w:rPr>
      </w:pPr>
    </w:p>
    <w:p w:rsidR="00F124FC" w:rsidP="00BF441B">
      <w:pPr>
        <w:spacing w:line="240" w:lineRule="auto"/>
        <w:rPr>
          <w:rFonts w:ascii="Times New Roman" w:hAnsi="Times New Roman" w:cs="Times New Roman"/>
          <w:sz w:val="28"/>
          <w:szCs w:val="28"/>
        </w:rPr>
      </w:pPr>
    </w:p>
    <w:p w:rsidR="00347945" w:rsidP="00BF441B">
      <w:pPr>
        <w:spacing w:line="240" w:lineRule="auto"/>
        <w:rPr>
          <w:rFonts w:ascii="Times New Roman" w:hAnsi="Times New Roman" w:cs="Times New Roman"/>
          <w:sz w:val="28"/>
          <w:szCs w:val="28"/>
        </w:rPr>
      </w:pPr>
      <w:r>
        <w:rPr>
          <w:rFonts w:ascii="Times New Roman" w:hAnsi="Times New Roman" w:cs="Times New Roman"/>
          <w:noProof/>
          <w:sz w:val="28"/>
          <w:szCs w:val="28"/>
        </w:rPr>
        <w:pict>
          <v:shape id="_x0000_s1036" type="#_x0000_t202" style="width:383.8pt;height:284.45pt;margin-top:17.9pt;margin-left:0.3pt;position:absolute;visibility:visible;z-index:251659264" stroked="f">
            <v:textbox>
              <w:txbxContent>
                <w:p w:rsidR="008F0B1B" w:rsidRPr="00D86E08" w:rsidP="00347945">
                  <w:pPr>
                    <w:rPr>
                      <w:rFonts w:ascii="Times New Roman" w:hAnsi="Times New Roman" w:cs="Times New Roman"/>
                      <w:b/>
                      <w:sz w:val="28"/>
                      <w:szCs w:val="28"/>
                    </w:rPr>
                  </w:pPr>
                  <w:r w:rsidRPr="00D86E08">
                    <w:rPr>
                      <w:rFonts w:ascii="Times New Roman" w:hAnsi="Times New Roman" w:cs="Times New Roman"/>
                      <w:b/>
                      <w:sz w:val="28"/>
                      <w:szCs w:val="28"/>
                    </w:rPr>
                    <w:t>Условные обозначения:</w:t>
                  </w:r>
                </w:p>
                <w:p w:rsidR="008F0B1B" w:rsidRPr="00D86E08" w:rsidP="00347945">
                  <w:pPr>
                    <w:rPr>
                      <w:rFonts w:ascii="Times New Roman" w:hAnsi="Times New Roman" w:cs="Times New Roman"/>
                      <w:sz w:val="28"/>
                      <w:szCs w:val="28"/>
                    </w:rPr>
                  </w:pPr>
                  <w:r w:rsidRPr="00D86E08">
                    <w:rPr>
                      <w:rFonts w:ascii="Times New Roman" w:hAnsi="Times New Roman" w:cs="Times New Roman"/>
                      <w:noProof/>
                      <w:color w:val="FF0000"/>
                      <w:sz w:val="28"/>
                      <w:szCs w:val="28"/>
                    </w:rPr>
                    <w:t>====</w:t>
                  </w:r>
                  <w:r w:rsidRPr="00D86E08">
                    <w:rPr>
                      <w:rFonts w:ascii="Times New Roman" w:hAnsi="Times New Roman" w:cs="Times New Roman"/>
                      <w:sz w:val="28"/>
                      <w:szCs w:val="28"/>
                    </w:rPr>
                    <w:t>-зона планируемой границы сферы действия публичного сервитута</w:t>
                  </w:r>
                </w:p>
                <w:p w:rsidR="008F0B1B" w:rsidRPr="00D86E08" w:rsidP="00347945">
                  <w:pPr>
                    <w:rPr>
                      <w:rFonts w:ascii="Times New Roman" w:hAnsi="Times New Roman" w:cs="Times New Roman"/>
                      <w:color w:val="000000"/>
                      <w:sz w:val="28"/>
                      <w:szCs w:val="28"/>
                    </w:rPr>
                  </w:pPr>
                  <w:r w:rsidRPr="00D86E08">
                    <w:rPr>
                      <w:rFonts w:ascii="Times New Roman" w:hAnsi="Times New Roman" w:cs="Times New Roman"/>
                      <w:color w:val="FF0000"/>
                      <w:sz w:val="28"/>
                      <w:szCs w:val="28"/>
                    </w:rPr>
                    <w:t>:33/чзу1</w:t>
                  </w:r>
                  <w:r w:rsidRPr="00D86E08">
                    <w:rPr>
                      <w:rFonts w:ascii="Times New Roman" w:hAnsi="Times New Roman" w:cs="Times New Roman"/>
                      <w:sz w:val="28"/>
                      <w:szCs w:val="28"/>
                    </w:rPr>
                    <w:t xml:space="preserve">             - обозначение планируемой границы сферы действия публичного сервитута                                                                                                                                                                                                                            </w:t>
                  </w:r>
                  <w:r w:rsidRPr="00D86E08">
                    <w:rPr>
                      <w:rFonts w:ascii="Times New Roman" w:hAnsi="Times New Roman" w:cs="Times New Roman"/>
                      <w:strike/>
                      <w:color w:val="984806" w:themeColor="accent6" w:themeShade="80"/>
                      <w:sz w:val="28"/>
                      <w:szCs w:val="28"/>
                    </w:rPr>
                    <w:t>----------</w:t>
                  </w:r>
                  <w:r w:rsidRPr="00D86E08">
                    <w:rPr>
                      <w:rFonts w:ascii="Times New Roman" w:hAnsi="Times New Roman" w:cs="Times New Roman"/>
                      <w:sz w:val="28"/>
                      <w:szCs w:val="28"/>
                    </w:rPr>
                    <w:t xml:space="preserve">           - границы существующих земельных участков</w:t>
                  </w:r>
                </w:p>
                <w:p w:rsidR="008F0B1B" w:rsidRPr="00D86E08" w:rsidP="00347945">
                  <w:pPr>
                    <w:rPr>
                      <w:rFonts w:ascii="Times New Roman" w:hAnsi="Times New Roman" w:cs="Times New Roman"/>
                      <w:sz w:val="28"/>
                      <w:szCs w:val="28"/>
                    </w:rPr>
                  </w:pPr>
                  <w:r w:rsidRPr="00D86E08">
                    <w:rPr>
                      <w:rFonts w:ascii="Times New Roman" w:hAnsi="Times New Roman" w:cs="Times New Roman"/>
                      <w:color w:val="00B0F0"/>
                      <w:sz w:val="28"/>
                      <w:szCs w:val="28"/>
                    </w:rPr>
                    <w:t xml:space="preserve">:31  </w:t>
                  </w:r>
                  <w:r w:rsidRPr="00D86E08">
                    <w:rPr>
                      <w:rFonts w:ascii="Times New Roman" w:hAnsi="Times New Roman" w:cs="Times New Roman"/>
                      <w:sz w:val="28"/>
                      <w:szCs w:val="28"/>
                    </w:rPr>
                    <w:t xml:space="preserve">- кадастровый номер земельного участка                                                                  </w:t>
                  </w:r>
                </w:p>
                <w:p w:rsidR="008F0B1B" w:rsidRPr="00D86E08" w:rsidP="00347945">
                  <w:pPr>
                    <w:rPr>
                      <w:rFonts w:ascii="Times New Roman" w:hAnsi="Times New Roman" w:cs="Times New Roman"/>
                      <w:sz w:val="28"/>
                      <w:szCs w:val="28"/>
                    </w:rPr>
                  </w:pPr>
                  <w:r w:rsidRPr="00D86E08">
                    <w:rPr>
                      <w:rFonts w:ascii="Times New Roman" w:hAnsi="Times New Roman" w:cs="Times New Roman"/>
                      <w:color w:val="00B0F0"/>
                      <w:sz w:val="28"/>
                      <w:szCs w:val="28"/>
                    </w:rPr>
                    <w:t>37:15:020105</w:t>
                  </w:r>
                  <w:r w:rsidRPr="00D86E08">
                    <w:rPr>
                      <w:rFonts w:ascii="Times New Roman" w:hAnsi="Times New Roman" w:cs="Times New Roman"/>
                      <w:sz w:val="28"/>
                      <w:szCs w:val="28"/>
                    </w:rPr>
                    <w:t xml:space="preserve">- номер кадастрового квартала                                                                                                                                    </w:t>
                  </w:r>
                  <w:r>
                    <w:rPr>
                      <w:rFonts w:ascii="Times New Roman" w:hAnsi="Times New Roman" w:cs="Times New Roman"/>
                      <w:sz w:val="28"/>
                      <w:szCs w:val="28"/>
                    </w:rPr>
                    <w:object>
                      <v:shape id="_x0000_i1037" type="#_x0000_t75" style="width:11.35pt;height:4.85pt" o:ole="">
                        <v:imagedata r:id="rId6" o:title=""/>
                      </v:shape>
                      <o:OLEObject Type="Embed" ProgID="PBrush" ShapeID="_x0000_i1037" DrawAspect="Content" ObjectID="_1607509403" r:id="rId27"/>
                    </w:object>
                  </w:r>
                  <w:r w:rsidRPr="00D86E08">
                    <w:rPr>
                      <w:rFonts w:ascii="Times New Roman" w:hAnsi="Times New Roman" w:cs="Times New Roman"/>
                      <w:sz w:val="28"/>
                      <w:szCs w:val="28"/>
                    </w:rPr>
                    <w:t xml:space="preserve">- характерная точка границы, сведения о которой достаточны для определения ее местоположения                                                                                                                                                             </w:t>
                  </w:r>
                  <w:r w:rsidRPr="00D86E08">
                    <w:rPr>
                      <w:rFonts w:ascii="Times New Roman" w:hAnsi="Times New Roman" w:cs="Times New Roman"/>
                      <w:color w:val="000000"/>
                      <w:sz w:val="28"/>
                      <w:szCs w:val="28"/>
                    </w:rPr>
                    <w:t>н1,н2,н3…,</w:t>
                  </w:r>
                  <w:r w:rsidRPr="00D86E08">
                    <w:rPr>
                      <w:rFonts w:ascii="Times New Roman" w:hAnsi="Times New Roman" w:cs="Times New Roman"/>
                      <w:sz w:val="28"/>
                      <w:szCs w:val="28"/>
                    </w:rPr>
                    <w:t xml:space="preserve">- номер характерной точки границы, сведения о которой достаточны для  определения ее местоположения                    </w:t>
                  </w:r>
                </w:p>
                <w:p w:rsidR="008F0B1B" w:rsidRPr="00D86E08" w:rsidP="00347945">
                  <w:pPr>
                    <w:rPr>
                      <w:rFonts w:ascii="Times New Roman" w:hAnsi="Times New Roman" w:cs="Times New Roman"/>
                      <w:sz w:val="28"/>
                      <w:szCs w:val="28"/>
                    </w:rPr>
                  </w:pPr>
                </w:p>
                <w:p w:rsidR="008F0B1B" w:rsidRPr="00D86E08" w:rsidP="00347945">
                  <w:pPr>
                    <w:rPr>
                      <w:sz w:val="28"/>
                      <w:szCs w:val="28"/>
                    </w:rPr>
                  </w:pPr>
                </w:p>
                <w:p w:rsidR="008F0B1B" w:rsidRPr="00005B10" w:rsidP="00347945">
                  <w:pPr>
                    <w:tabs>
                      <w:tab w:val="left" w:pos="1336"/>
                    </w:tabs>
                    <w:rPr>
                      <w:sz w:val="16"/>
                      <w:szCs w:val="16"/>
                    </w:rPr>
                  </w:pPr>
                </w:p>
                <w:p w:rsidR="008F0B1B" w:rsidRPr="00C762E1" w:rsidP="00347945"/>
                <w:p w:rsidR="008F0B1B" w:rsidRPr="00083AC2" w:rsidP="00347945">
                  <w:pPr>
                    <w:rPr>
                      <w:sz w:val="28"/>
                      <w:szCs w:val="28"/>
                    </w:rPr>
                  </w:pPr>
                </w:p>
              </w:txbxContent>
            </v:textbox>
          </v:shape>
        </w:pict>
      </w:r>
      <w:r w:rsidRPr="00BF441B" w:rsidR="00347945">
        <w:rPr>
          <w:rFonts w:ascii="Times New Roman" w:hAnsi="Times New Roman" w:cs="Times New Roman"/>
          <w:sz w:val="28"/>
          <w:szCs w:val="28"/>
        </w:rPr>
        <w:t>Масштаб М 1:1000</w:t>
      </w:r>
    </w:p>
    <w:p w:rsidR="00201548" w:rsidP="00BF441B">
      <w:pPr>
        <w:spacing w:line="240" w:lineRule="auto"/>
        <w:rPr>
          <w:rFonts w:ascii="Times New Roman" w:hAnsi="Times New Roman" w:cs="Times New Roman"/>
          <w:sz w:val="28"/>
          <w:szCs w:val="28"/>
        </w:rPr>
      </w:pPr>
    </w:p>
    <w:p w:rsidR="00201548" w:rsidRPr="00BF441B" w:rsidP="00BF441B">
      <w:pPr>
        <w:spacing w:line="240" w:lineRule="auto"/>
        <w:rPr>
          <w:rFonts w:ascii="Times New Roman" w:hAnsi="Times New Roman" w:cs="Times New Roman"/>
          <w:sz w:val="28"/>
          <w:szCs w:val="28"/>
        </w:rPr>
      </w:pPr>
    </w:p>
    <w:p w:rsidR="00347945" w:rsidRPr="00BF441B" w:rsidP="00BF441B">
      <w:pPr>
        <w:spacing w:line="240" w:lineRule="auto"/>
        <w:ind w:left="142"/>
        <w:jc w:val="center"/>
        <w:rPr>
          <w:rFonts w:ascii="Times New Roman" w:hAnsi="Times New Roman" w:cs="Times New Roman"/>
          <w:b/>
          <w:sz w:val="28"/>
          <w:szCs w:val="28"/>
        </w:rPr>
      </w:pPr>
    </w:p>
    <w:p w:rsidR="00347945" w:rsidRPr="00BF441B" w:rsidP="00BF441B">
      <w:pPr>
        <w:spacing w:line="240" w:lineRule="auto"/>
        <w:ind w:left="142"/>
        <w:jc w:val="center"/>
        <w:rPr>
          <w:rFonts w:ascii="Times New Roman" w:hAnsi="Times New Roman" w:cs="Times New Roman"/>
          <w:b/>
          <w:sz w:val="28"/>
          <w:szCs w:val="28"/>
        </w:rPr>
      </w:pPr>
    </w:p>
    <w:p w:rsidR="00347945" w:rsidRPr="00BF441B" w:rsidP="00BF441B">
      <w:pPr>
        <w:spacing w:line="240" w:lineRule="auto"/>
        <w:ind w:left="142"/>
        <w:jc w:val="center"/>
        <w:rPr>
          <w:rFonts w:ascii="Times New Roman" w:hAnsi="Times New Roman" w:cs="Times New Roman"/>
          <w:b/>
          <w:sz w:val="28"/>
          <w:szCs w:val="28"/>
        </w:rPr>
      </w:pPr>
    </w:p>
    <w:p w:rsidR="00347945"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D86E08" w:rsidP="00D86E08">
      <w:pPr>
        <w:spacing w:line="240" w:lineRule="auto"/>
        <w:jc w:val="center"/>
        <w:rPr>
          <w:rFonts w:ascii="Times New Roman" w:eastAsia="MS Mincho" w:hAnsi="Times New Roman" w:cs="Times New Roman"/>
          <w:b/>
          <w:sz w:val="28"/>
          <w:szCs w:val="28"/>
        </w:rPr>
      </w:pPr>
      <w:r>
        <w:rPr>
          <w:rFonts w:ascii="Times New Roman" w:eastAsia="MS Mincho" w:hAnsi="Times New Roman" w:cs="Times New Roman"/>
          <w:b/>
          <w:sz w:val="28"/>
          <w:szCs w:val="28"/>
        </w:rPr>
        <w:t>К</w:t>
      </w:r>
    </w:p>
    <w:p w:rsidR="00D86E08" w:rsidRPr="00BF441B" w:rsidP="00BF441B">
      <w:pPr>
        <w:spacing w:line="240" w:lineRule="auto"/>
        <w:jc w:val="center"/>
        <w:rPr>
          <w:rFonts w:ascii="Times New Roman" w:eastAsia="MS Mincho" w:hAnsi="Times New Roman" w:cs="Times New Roman"/>
          <w:b/>
          <w:sz w:val="28"/>
          <w:szCs w:val="28"/>
        </w:rPr>
      </w:pPr>
    </w:p>
    <w:p w:rsidR="007632C1"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Система координат: МСК  г. Родники</w:t>
      </w:r>
    </w:p>
    <w:tbl>
      <w:tblPr>
        <w:tblpPr w:leftFromText="180" w:rightFromText="180" w:vertAnchor="text" w:horzAnchor="page" w:tblpX="2116" w:tblpY="184"/>
        <w:tblW w:w="133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1"/>
        <w:gridCol w:w="5258"/>
        <w:gridCol w:w="3739"/>
        <w:gridCol w:w="4208"/>
      </w:tblGrid>
      <w:tr w:rsidTr="00D86E08">
        <w:tblPrEx>
          <w:tblW w:w="13316" w:type="dxa"/>
          <w:tblLayout w:type="fixed"/>
          <w:tblLook w:val="01E0"/>
        </w:tblPrEx>
        <w:trPr>
          <w:gridBefore w:val="1"/>
          <w:wBefore w:w="111" w:type="dxa"/>
          <w:trHeight w:val="409"/>
        </w:trPr>
        <w:tc>
          <w:tcPr>
            <w:tcW w:w="5257" w:type="dxa"/>
            <w:vMerge w:val="restart"/>
            <w:tcBorders>
              <w:left w:val="double" w:sz="4" w:space="0" w:color="auto"/>
            </w:tcBorders>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Обозначение характерных точек границ</w:t>
            </w:r>
          </w:p>
        </w:tc>
        <w:tc>
          <w:tcPr>
            <w:tcW w:w="7947" w:type="dxa"/>
            <w:gridSpan w:val="2"/>
            <w:tcBorders>
              <w:right w:val="double" w:sz="4" w:space="0" w:color="auto"/>
            </w:tcBorders>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м</w:t>
            </w:r>
          </w:p>
        </w:tc>
      </w:tr>
      <w:tr w:rsidTr="00D86E08">
        <w:tblPrEx>
          <w:tblW w:w="13316" w:type="dxa"/>
          <w:tblLayout w:type="fixed"/>
          <w:tblLook w:val="01E0"/>
        </w:tblPrEx>
        <w:trPr>
          <w:gridBefore w:val="1"/>
          <w:wBefore w:w="111" w:type="dxa"/>
          <w:trHeight w:val="409"/>
        </w:trPr>
        <w:tc>
          <w:tcPr>
            <w:tcW w:w="5257" w:type="dxa"/>
            <w:vMerge/>
            <w:tcBorders>
              <w:left w:val="double" w:sz="4" w:space="0" w:color="auto"/>
            </w:tcBorders>
            <w:shd w:val="clear" w:color="auto" w:fill="auto"/>
          </w:tcPr>
          <w:p w:rsidR="00201548" w:rsidRPr="00BF441B" w:rsidP="00201548">
            <w:pPr>
              <w:spacing w:line="240" w:lineRule="auto"/>
              <w:jc w:val="center"/>
              <w:rPr>
                <w:rFonts w:ascii="Times New Roman" w:eastAsia="MS Mincho" w:hAnsi="Times New Roman" w:cs="Times New Roman"/>
                <w:b/>
                <w:sz w:val="28"/>
                <w:szCs w:val="28"/>
              </w:rPr>
            </w:pPr>
          </w:p>
        </w:tc>
        <w:tc>
          <w:tcPr>
            <w:tcW w:w="3739" w:type="dxa"/>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Х</w:t>
            </w:r>
          </w:p>
        </w:tc>
        <w:tc>
          <w:tcPr>
            <w:tcW w:w="4208" w:type="dxa"/>
            <w:tcBorders>
              <w:right w:val="double" w:sz="4" w:space="0" w:color="auto"/>
            </w:tcBorders>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У</w:t>
            </w:r>
          </w:p>
        </w:tc>
      </w:tr>
      <w:tr w:rsidTr="00D86E08">
        <w:tblPrEx>
          <w:tblW w:w="13316" w:type="dxa"/>
          <w:tblLayout w:type="fixed"/>
          <w:tblLook w:val="01E0"/>
        </w:tblPrEx>
        <w:trPr>
          <w:gridBefore w:val="1"/>
          <w:wBefore w:w="111" w:type="dxa"/>
          <w:trHeight w:val="236"/>
        </w:trPr>
        <w:tc>
          <w:tcPr>
            <w:tcW w:w="5257" w:type="dxa"/>
            <w:tcBorders>
              <w:left w:val="double" w:sz="4" w:space="0" w:color="auto"/>
            </w:tcBorders>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1</w:t>
            </w:r>
          </w:p>
        </w:tc>
        <w:tc>
          <w:tcPr>
            <w:tcW w:w="3739" w:type="dxa"/>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2</w:t>
            </w:r>
          </w:p>
        </w:tc>
        <w:tc>
          <w:tcPr>
            <w:tcW w:w="4208" w:type="dxa"/>
            <w:tcBorders>
              <w:right w:val="double" w:sz="4" w:space="0" w:color="auto"/>
            </w:tcBorders>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3</w:t>
            </w:r>
          </w:p>
        </w:tc>
      </w:tr>
      <w:tr w:rsidTr="00D86E08">
        <w:tblPrEx>
          <w:tblW w:w="13316" w:type="dxa"/>
          <w:tblLayout w:type="fixed"/>
          <w:tblLook w:val="01E0"/>
        </w:tblPrEx>
        <w:trPr>
          <w:gridBefore w:val="1"/>
          <w:wBefore w:w="111" w:type="dxa"/>
          <w:trHeight w:val="294"/>
        </w:trPr>
        <w:tc>
          <w:tcPr>
            <w:tcW w:w="13204" w:type="dxa"/>
            <w:gridSpan w:val="3"/>
            <w:tcBorders>
              <w:left w:val="double" w:sz="4" w:space="0" w:color="auto"/>
              <w:right w:val="double" w:sz="4" w:space="0" w:color="auto"/>
            </w:tcBorders>
            <w:shd w:val="clear" w:color="auto" w:fill="auto"/>
            <w:vAlign w:val="center"/>
          </w:tcPr>
          <w:p w:rsidR="00201548" w:rsidRPr="00BF441B" w:rsidP="00201548">
            <w:pPr>
              <w:autoSpaceDE w:val="0"/>
              <w:autoSpaceDN w:val="0"/>
              <w:adjustRightInd w:val="0"/>
              <w:spacing w:line="240" w:lineRule="auto"/>
              <w:jc w:val="center"/>
              <w:rPr>
                <w:rFonts w:ascii="Times New Roman" w:eastAsia="MS Mincho" w:hAnsi="Times New Roman" w:cs="Times New Roman"/>
                <w:sz w:val="28"/>
                <w:szCs w:val="28"/>
              </w:rPr>
            </w:pPr>
            <w:r w:rsidRPr="00BF441B">
              <w:rPr>
                <w:rFonts w:ascii="Times New Roman" w:hAnsi="Times New Roman" w:cs="Times New Roman"/>
                <w:b/>
                <w:sz w:val="28"/>
                <w:szCs w:val="28"/>
              </w:rPr>
              <w:t>37:15:013005:3</w:t>
            </w:r>
            <w:r w:rsidRPr="00BF441B">
              <w:rPr>
                <w:rFonts w:ascii="Times New Roman" w:eastAsia="MS Mincho" w:hAnsi="Times New Roman" w:cs="Times New Roman"/>
                <w:sz w:val="28"/>
                <w:szCs w:val="28"/>
              </w:rPr>
              <w:t>\чзу1</w:t>
            </w:r>
          </w:p>
        </w:tc>
      </w:tr>
      <w:tr w:rsidTr="00D86E08">
        <w:tblPrEx>
          <w:tblW w:w="13316" w:type="dxa"/>
          <w:tblLayout w:type="fixed"/>
          <w:tblLook w:val="01E0"/>
        </w:tblPrEx>
        <w:trPr>
          <w:trHeight w:val="177"/>
        </w:trPr>
        <w:tc>
          <w:tcPr>
            <w:tcW w:w="5369"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3739" w:type="dxa"/>
            <w:shd w:val="clear" w:color="auto" w:fill="auto"/>
            <w:vAlign w:val="center"/>
          </w:tcPr>
          <w:p w:rsidR="00201548" w:rsidRPr="00BF441B" w:rsidP="00201548">
            <w:pPr>
              <w:pStyle w:val="201"/>
              <w:jc w:val="center"/>
              <w:rPr>
                <w:sz w:val="28"/>
                <w:szCs w:val="28"/>
              </w:rPr>
            </w:pPr>
            <w:r w:rsidRPr="00BF441B">
              <w:rPr>
                <w:sz w:val="28"/>
                <w:szCs w:val="28"/>
              </w:rPr>
              <w:t>6028.44</w:t>
            </w:r>
          </w:p>
        </w:tc>
        <w:tc>
          <w:tcPr>
            <w:tcW w:w="4208" w:type="dxa"/>
            <w:tcBorders>
              <w:right w:val="double" w:sz="4" w:space="0" w:color="auto"/>
            </w:tcBorders>
            <w:shd w:val="clear" w:color="auto" w:fill="auto"/>
            <w:vAlign w:val="center"/>
          </w:tcPr>
          <w:p w:rsidR="00201548" w:rsidRPr="00BF441B" w:rsidP="00201548">
            <w:pPr>
              <w:pStyle w:val="201"/>
              <w:jc w:val="center"/>
              <w:rPr>
                <w:sz w:val="28"/>
                <w:szCs w:val="28"/>
              </w:rPr>
            </w:pPr>
            <w:r w:rsidRPr="00BF441B">
              <w:rPr>
                <w:sz w:val="28"/>
                <w:szCs w:val="28"/>
              </w:rPr>
              <w:t>8528.18</w:t>
            </w:r>
          </w:p>
        </w:tc>
      </w:tr>
      <w:tr w:rsidTr="00D86E08">
        <w:tblPrEx>
          <w:tblW w:w="13316" w:type="dxa"/>
          <w:tblLayout w:type="fixed"/>
          <w:tblLook w:val="01E0"/>
        </w:tblPrEx>
        <w:trPr>
          <w:trHeight w:val="177"/>
        </w:trPr>
        <w:tc>
          <w:tcPr>
            <w:tcW w:w="5369"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н2</w:t>
            </w:r>
          </w:p>
        </w:tc>
        <w:tc>
          <w:tcPr>
            <w:tcW w:w="3739" w:type="dxa"/>
            <w:shd w:val="clear" w:color="auto" w:fill="auto"/>
            <w:vAlign w:val="center"/>
          </w:tcPr>
          <w:p w:rsidR="00201548" w:rsidRPr="00BF441B" w:rsidP="00201548">
            <w:pPr>
              <w:pStyle w:val="201"/>
              <w:jc w:val="center"/>
              <w:rPr>
                <w:sz w:val="28"/>
                <w:szCs w:val="28"/>
              </w:rPr>
            </w:pPr>
            <w:r w:rsidRPr="00BF441B">
              <w:rPr>
                <w:sz w:val="28"/>
                <w:szCs w:val="28"/>
              </w:rPr>
              <w:t>6027.73</w:t>
            </w:r>
          </w:p>
        </w:tc>
        <w:tc>
          <w:tcPr>
            <w:tcW w:w="4208" w:type="dxa"/>
            <w:tcBorders>
              <w:right w:val="double" w:sz="4" w:space="0" w:color="auto"/>
            </w:tcBorders>
            <w:shd w:val="clear" w:color="auto" w:fill="auto"/>
            <w:vAlign w:val="center"/>
          </w:tcPr>
          <w:p w:rsidR="00201548" w:rsidRPr="00BF441B" w:rsidP="00201548">
            <w:pPr>
              <w:pStyle w:val="201"/>
              <w:jc w:val="center"/>
              <w:rPr>
                <w:sz w:val="28"/>
                <w:szCs w:val="28"/>
              </w:rPr>
            </w:pPr>
            <w:r w:rsidRPr="00BF441B">
              <w:rPr>
                <w:sz w:val="28"/>
                <w:szCs w:val="28"/>
              </w:rPr>
              <w:t>8533.60</w:t>
            </w:r>
          </w:p>
        </w:tc>
      </w:tr>
      <w:tr w:rsidTr="00D86E08">
        <w:tblPrEx>
          <w:tblW w:w="13316" w:type="dxa"/>
          <w:tblLayout w:type="fixed"/>
          <w:tblLook w:val="01E0"/>
        </w:tblPrEx>
        <w:trPr>
          <w:trHeight w:val="177"/>
        </w:trPr>
        <w:tc>
          <w:tcPr>
            <w:tcW w:w="5369"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н3</w:t>
            </w:r>
          </w:p>
        </w:tc>
        <w:tc>
          <w:tcPr>
            <w:tcW w:w="3739" w:type="dxa"/>
            <w:shd w:val="clear" w:color="auto" w:fill="auto"/>
            <w:vAlign w:val="center"/>
          </w:tcPr>
          <w:p w:rsidR="00201548" w:rsidRPr="00BF441B" w:rsidP="00201548">
            <w:pPr>
              <w:pStyle w:val="201"/>
              <w:jc w:val="center"/>
              <w:rPr>
                <w:sz w:val="28"/>
                <w:szCs w:val="28"/>
              </w:rPr>
            </w:pPr>
            <w:r w:rsidRPr="00BF441B">
              <w:rPr>
                <w:sz w:val="28"/>
                <w:szCs w:val="28"/>
              </w:rPr>
              <w:t>6015.11</w:t>
            </w:r>
          </w:p>
        </w:tc>
        <w:tc>
          <w:tcPr>
            <w:tcW w:w="4208" w:type="dxa"/>
            <w:tcBorders>
              <w:right w:val="double" w:sz="4" w:space="0" w:color="auto"/>
            </w:tcBorders>
            <w:shd w:val="clear" w:color="auto" w:fill="auto"/>
            <w:vAlign w:val="center"/>
          </w:tcPr>
          <w:p w:rsidR="00201548" w:rsidRPr="00BF441B" w:rsidP="00201548">
            <w:pPr>
              <w:pStyle w:val="201"/>
              <w:jc w:val="center"/>
              <w:rPr>
                <w:sz w:val="28"/>
                <w:szCs w:val="28"/>
              </w:rPr>
            </w:pPr>
            <w:r w:rsidRPr="00BF441B">
              <w:rPr>
                <w:sz w:val="28"/>
                <w:szCs w:val="28"/>
              </w:rPr>
              <w:t>8532.90</w:t>
            </w:r>
          </w:p>
        </w:tc>
      </w:tr>
      <w:tr w:rsidTr="00D86E08">
        <w:tblPrEx>
          <w:tblW w:w="13316" w:type="dxa"/>
          <w:tblLayout w:type="fixed"/>
          <w:tblLook w:val="01E0"/>
        </w:tblPrEx>
        <w:trPr>
          <w:trHeight w:val="177"/>
        </w:trPr>
        <w:tc>
          <w:tcPr>
            <w:tcW w:w="5369"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н4</w:t>
            </w:r>
          </w:p>
        </w:tc>
        <w:tc>
          <w:tcPr>
            <w:tcW w:w="3739" w:type="dxa"/>
            <w:shd w:val="clear" w:color="auto" w:fill="auto"/>
            <w:vAlign w:val="center"/>
          </w:tcPr>
          <w:p w:rsidR="00201548" w:rsidRPr="00BF441B" w:rsidP="00201548">
            <w:pPr>
              <w:pStyle w:val="201"/>
              <w:jc w:val="center"/>
              <w:rPr>
                <w:sz w:val="28"/>
                <w:szCs w:val="28"/>
              </w:rPr>
            </w:pPr>
            <w:r w:rsidRPr="00BF441B">
              <w:rPr>
                <w:sz w:val="28"/>
                <w:szCs w:val="28"/>
              </w:rPr>
              <w:t>6015.46</w:t>
            </w:r>
          </w:p>
        </w:tc>
        <w:tc>
          <w:tcPr>
            <w:tcW w:w="4208" w:type="dxa"/>
            <w:tcBorders>
              <w:right w:val="double" w:sz="4" w:space="0" w:color="auto"/>
            </w:tcBorders>
            <w:shd w:val="clear" w:color="auto" w:fill="auto"/>
            <w:vAlign w:val="center"/>
          </w:tcPr>
          <w:p w:rsidR="00201548" w:rsidRPr="00BF441B" w:rsidP="00201548">
            <w:pPr>
              <w:pStyle w:val="201"/>
              <w:jc w:val="center"/>
              <w:rPr>
                <w:sz w:val="28"/>
                <w:szCs w:val="28"/>
              </w:rPr>
            </w:pPr>
            <w:r w:rsidRPr="00BF441B">
              <w:rPr>
                <w:sz w:val="28"/>
                <w:szCs w:val="28"/>
              </w:rPr>
              <w:t>8528.64</w:t>
            </w:r>
          </w:p>
        </w:tc>
      </w:tr>
      <w:tr w:rsidTr="00D86E08">
        <w:tblPrEx>
          <w:tblW w:w="13316" w:type="dxa"/>
          <w:tblLayout w:type="fixed"/>
          <w:tblLook w:val="01E0"/>
        </w:tblPrEx>
        <w:trPr>
          <w:trHeight w:val="177"/>
        </w:trPr>
        <w:tc>
          <w:tcPr>
            <w:tcW w:w="5369"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н5</w:t>
            </w:r>
          </w:p>
        </w:tc>
        <w:tc>
          <w:tcPr>
            <w:tcW w:w="3739" w:type="dxa"/>
            <w:shd w:val="clear" w:color="auto" w:fill="auto"/>
            <w:vAlign w:val="center"/>
          </w:tcPr>
          <w:p w:rsidR="00201548" w:rsidRPr="00BF441B" w:rsidP="00201548">
            <w:pPr>
              <w:pStyle w:val="201"/>
              <w:jc w:val="center"/>
              <w:rPr>
                <w:sz w:val="28"/>
                <w:szCs w:val="28"/>
              </w:rPr>
            </w:pPr>
            <w:r w:rsidRPr="00BF441B">
              <w:rPr>
                <w:sz w:val="28"/>
                <w:szCs w:val="28"/>
              </w:rPr>
              <w:t>6024.15</w:t>
            </w:r>
          </w:p>
        </w:tc>
        <w:tc>
          <w:tcPr>
            <w:tcW w:w="4208" w:type="dxa"/>
            <w:tcBorders>
              <w:right w:val="double" w:sz="4" w:space="0" w:color="auto"/>
            </w:tcBorders>
            <w:shd w:val="clear" w:color="auto" w:fill="auto"/>
            <w:vAlign w:val="center"/>
          </w:tcPr>
          <w:p w:rsidR="00201548" w:rsidRPr="00BF441B" w:rsidP="00201548">
            <w:pPr>
              <w:pStyle w:val="201"/>
              <w:jc w:val="center"/>
              <w:rPr>
                <w:sz w:val="28"/>
                <w:szCs w:val="28"/>
              </w:rPr>
            </w:pPr>
            <w:r w:rsidRPr="00BF441B">
              <w:rPr>
                <w:sz w:val="28"/>
                <w:szCs w:val="28"/>
              </w:rPr>
              <w:t>8529.12</w:t>
            </w:r>
          </w:p>
        </w:tc>
      </w:tr>
      <w:tr w:rsidTr="00D86E08">
        <w:tblPrEx>
          <w:tblW w:w="13316" w:type="dxa"/>
          <w:tblLayout w:type="fixed"/>
          <w:tblLook w:val="01E0"/>
        </w:tblPrEx>
        <w:trPr>
          <w:trHeight w:val="177"/>
        </w:trPr>
        <w:tc>
          <w:tcPr>
            <w:tcW w:w="5369"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н6</w:t>
            </w:r>
          </w:p>
        </w:tc>
        <w:tc>
          <w:tcPr>
            <w:tcW w:w="3739" w:type="dxa"/>
            <w:shd w:val="clear" w:color="auto" w:fill="auto"/>
            <w:vAlign w:val="center"/>
          </w:tcPr>
          <w:p w:rsidR="00201548" w:rsidRPr="00BF441B" w:rsidP="00201548">
            <w:pPr>
              <w:pStyle w:val="201"/>
              <w:jc w:val="center"/>
              <w:rPr>
                <w:sz w:val="28"/>
                <w:szCs w:val="28"/>
              </w:rPr>
            </w:pPr>
            <w:r w:rsidRPr="00BF441B">
              <w:rPr>
                <w:sz w:val="28"/>
                <w:szCs w:val="28"/>
              </w:rPr>
              <w:t>6024.25</w:t>
            </w:r>
          </w:p>
        </w:tc>
        <w:tc>
          <w:tcPr>
            <w:tcW w:w="4208" w:type="dxa"/>
            <w:tcBorders>
              <w:right w:val="double" w:sz="4" w:space="0" w:color="auto"/>
            </w:tcBorders>
            <w:shd w:val="clear" w:color="auto" w:fill="auto"/>
            <w:vAlign w:val="center"/>
          </w:tcPr>
          <w:p w:rsidR="00201548" w:rsidRPr="00BF441B" w:rsidP="00201548">
            <w:pPr>
              <w:pStyle w:val="201"/>
              <w:jc w:val="center"/>
              <w:rPr>
                <w:sz w:val="28"/>
                <w:szCs w:val="28"/>
              </w:rPr>
            </w:pPr>
            <w:r w:rsidRPr="00BF441B">
              <w:rPr>
                <w:sz w:val="28"/>
                <w:szCs w:val="28"/>
              </w:rPr>
              <w:t>8527.64</w:t>
            </w:r>
          </w:p>
        </w:tc>
      </w:tr>
      <w:tr w:rsidTr="00D86E08">
        <w:tblPrEx>
          <w:tblW w:w="13316" w:type="dxa"/>
          <w:tblLayout w:type="fixed"/>
          <w:tblLook w:val="01E0"/>
        </w:tblPrEx>
        <w:trPr>
          <w:trHeight w:val="177"/>
        </w:trPr>
        <w:tc>
          <w:tcPr>
            <w:tcW w:w="5369"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3739" w:type="dxa"/>
            <w:shd w:val="clear" w:color="auto" w:fill="auto"/>
            <w:vAlign w:val="center"/>
          </w:tcPr>
          <w:p w:rsidR="00201548" w:rsidRPr="00BF441B" w:rsidP="00201548">
            <w:pPr>
              <w:pStyle w:val="201"/>
              <w:jc w:val="center"/>
              <w:rPr>
                <w:sz w:val="28"/>
                <w:szCs w:val="28"/>
              </w:rPr>
            </w:pPr>
            <w:r w:rsidRPr="00BF441B">
              <w:rPr>
                <w:sz w:val="28"/>
                <w:szCs w:val="28"/>
              </w:rPr>
              <w:t>6028.44</w:t>
            </w:r>
          </w:p>
        </w:tc>
        <w:tc>
          <w:tcPr>
            <w:tcW w:w="4208" w:type="dxa"/>
            <w:tcBorders>
              <w:right w:val="double" w:sz="4" w:space="0" w:color="auto"/>
            </w:tcBorders>
            <w:shd w:val="clear" w:color="auto" w:fill="auto"/>
            <w:vAlign w:val="center"/>
          </w:tcPr>
          <w:p w:rsidR="00201548" w:rsidRPr="00BF441B" w:rsidP="00201548">
            <w:pPr>
              <w:pStyle w:val="201"/>
              <w:jc w:val="center"/>
              <w:rPr>
                <w:sz w:val="28"/>
                <w:szCs w:val="28"/>
              </w:rPr>
            </w:pPr>
            <w:r w:rsidRPr="00BF441B">
              <w:rPr>
                <w:sz w:val="28"/>
                <w:szCs w:val="28"/>
              </w:rPr>
              <w:t>8528.18</w:t>
            </w:r>
          </w:p>
        </w:tc>
      </w:tr>
    </w:tbl>
    <w:p w:rsidR="007632C1" w:rsidRPr="00BF441B" w:rsidP="00BF441B">
      <w:pPr>
        <w:spacing w:line="240" w:lineRule="auto"/>
        <w:rPr>
          <w:rFonts w:ascii="Times New Roman" w:hAnsi="Times New Roman" w:cs="Times New Roman"/>
          <w:sz w:val="28"/>
          <w:szCs w:val="28"/>
        </w:rPr>
      </w:pPr>
    </w:p>
    <w:p w:rsidR="00347945" w:rsidRPr="00BF441B" w:rsidP="00BF441B">
      <w:pPr>
        <w:spacing w:line="240" w:lineRule="auto"/>
        <w:ind w:left="142"/>
        <w:jc w:val="center"/>
        <w:rPr>
          <w:rFonts w:ascii="Times New Roman" w:hAnsi="Times New Roman" w:cs="Times New Roman"/>
          <w:b/>
          <w:sz w:val="28"/>
          <w:szCs w:val="28"/>
        </w:rPr>
      </w:pPr>
    </w:p>
    <w:p w:rsidR="00347945" w:rsidRPr="00BF441B" w:rsidP="00BF441B">
      <w:pPr>
        <w:spacing w:line="240" w:lineRule="auto"/>
        <w:ind w:left="142"/>
        <w:jc w:val="center"/>
        <w:rPr>
          <w:rFonts w:ascii="Times New Roman" w:hAnsi="Times New Roman" w:cs="Times New Roman"/>
          <w:b/>
          <w:sz w:val="28"/>
          <w:szCs w:val="28"/>
        </w:rPr>
      </w:pPr>
    </w:p>
    <w:p w:rsidR="00347945" w:rsidRPr="00BF441B" w:rsidP="00BF441B">
      <w:pPr>
        <w:spacing w:line="240" w:lineRule="auto"/>
        <w:ind w:left="142"/>
        <w:jc w:val="center"/>
        <w:rPr>
          <w:rFonts w:ascii="Times New Roman" w:hAnsi="Times New Roman" w:cs="Times New Roman"/>
          <w:b/>
          <w:sz w:val="28"/>
          <w:szCs w:val="28"/>
        </w:rPr>
      </w:pPr>
    </w:p>
    <w:p w:rsidR="00347945" w:rsidRPr="00BF441B" w:rsidP="00BF441B">
      <w:pPr>
        <w:spacing w:line="240" w:lineRule="auto"/>
        <w:ind w:left="142"/>
        <w:jc w:val="center"/>
        <w:rPr>
          <w:rFonts w:ascii="Times New Roman" w:hAnsi="Times New Roman" w:cs="Times New Roman"/>
          <w:b/>
          <w:sz w:val="28"/>
          <w:szCs w:val="28"/>
        </w:rPr>
      </w:pPr>
    </w:p>
    <w:p w:rsidR="00347945" w:rsidRPr="00BF441B" w:rsidP="00BF441B">
      <w:pPr>
        <w:spacing w:line="240" w:lineRule="auto"/>
        <w:ind w:left="142"/>
        <w:jc w:val="center"/>
        <w:rPr>
          <w:rFonts w:ascii="Times New Roman" w:hAnsi="Times New Roman" w:cs="Times New Roman"/>
          <w:b/>
          <w:sz w:val="28"/>
          <w:szCs w:val="28"/>
        </w:rPr>
      </w:pPr>
    </w:p>
    <w:p w:rsidR="00347945" w:rsidRPr="00BF441B" w:rsidP="00BF441B">
      <w:pPr>
        <w:spacing w:line="240" w:lineRule="auto"/>
        <w:ind w:left="142"/>
        <w:jc w:val="center"/>
        <w:rPr>
          <w:rFonts w:ascii="Times New Roman" w:hAnsi="Times New Roman" w:cs="Times New Roman"/>
          <w:b/>
          <w:sz w:val="28"/>
          <w:szCs w:val="28"/>
        </w:rPr>
      </w:pPr>
    </w:p>
    <w:p w:rsidR="00347945" w:rsidRPr="00BF441B" w:rsidP="00BF441B">
      <w:pPr>
        <w:spacing w:line="240" w:lineRule="auto"/>
        <w:ind w:left="142"/>
        <w:jc w:val="center"/>
        <w:rPr>
          <w:rFonts w:ascii="Times New Roman" w:hAnsi="Times New Roman" w:cs="Times New Roman"/>
          <w:b/>
          <w:sz w:val="28"/>
          <w:szCs w:val="28"/>
        </w:rPr>
      </w:pPr>
    </w:p>
    <w:p w:rsidR="00347945" w:rsidRPr="00BF441B" w:rsidP="00BF441B">
      <w:pPr>
        <w:spacing w:line="240" w:lineRule="auto"/>
        <w:ind w:left="142"/>
        <w:jc w:val="center"/>
        <w:rPr>
          <w:rFonts w:ascii="Times New Roman" w:hAnsi="Times New Roman" w:cs="Times New Roman"/>
          <w:b/>
          <w:sz w:val="28"/>
          <w:szCs w:val="28"/>
        </w:rPr>
      </w:pPr>
    </w:p>
    <w:p w:rsidR="00347945" w:rsidRPr="00BF441B" w:rsidP="00BF441B">
      <w:pPr>
        <w:spacing w:line="240" w:lineRule="auto"/>
        <w:ind w:left="142"/>
        <w:jc w:val="center"/>
        <w:rPr>
          <w:rFonts w:ascii="Times New Roman" w:hAnsi="Times New Roman" w:cs="Times New Roman"/>
          <w:b/>
          <w:sz w:val="28"/>
          <w:szCs w:val="28"/>
        </w:rPr>
      </w:pPr>
    </w:p>
    <w:p w:rsidR="00347945" w:rsidRPr="00BF441B" w:rsidP="00BF441B">
      <w:pPr>
        <w:spacing w:line="240" w:lineRule="auto"/>
        <w:ind w:left="142"/>
        <w:jc w:val="center"/>
        <w:rPr>
          <w:rFonts w:ascii="Times New Roman" w:hAnsi="Times New Roman" w:cs="Times New Roman"/>
          <w:b/>
          <w:sz w:val="28"/>
          <w:szCs w:val="28"/>
        </w:rPr>
      </w:pPr>
    </w:p>
    <w:p w:rsidR="00347945"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201548"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tbl>
      <w:tblPr>
        <w:tblpPr w:leftFromText="180" w:rightFromText="180" w:vertAnchor="text" w:horzAnchor="page" w:tblpX="1522" w:tblpY="-224"/>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63"/>
        <w:gridCol w:w="3026"/>
        <w:gridCol w:w="2203"/>
        <w:gridCol w:w="3577"/>
        <w:gridCol w:w="3300"/>
      </w:tblGrid>
      <w:tr w:rsidTr="00D86E08">
        <w:tblPrEx>
          <w:tblW w:w="5000" w:type="pct"/>
          <w:tblLook w:val="04A0"/>
        </w:tblPrEx>
        <w:trPr>
          <w:trHeight w:val="511"/>
        </w:trPr>
        <w:tc>
          <w:tcPr>
            <w:tcW w:w="5000" w:type="pct"/>
            <w:gridSpan w:val="5"/>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земельном участке</w:t>
            </w:r>
          </w:p>
        </w:tc>
      </w:tr>
      <w:tr w:rsidTr="00D86E08">
        <w:tblPrEx>
          <w:tblW w:w="5000" w:type="pct"/>
          <w:tblLook w:val="04A0"/>
        </w:tblPrEx>
        <w:trPr>
          <w:trHeight w:val="2106"/>
        </w:trPr>
        <w:tc>
          <w:tcPr>
            <w:tcW w:w="983" w:type="pct"/>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Кадастровый номер участка</w:t>
            </w:r>
          </w:p>
        </w:tc>
        <w:tc>
          <w:tcPr>
            <w:tcW w:w="1004" w:type="pct"/>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Разрешенное использование</w:t>
            </w:r>
          </w:p>
        </w:tc>
        <w:tc>
          <w:tcPr>
            <w:tcW w:w="731" w:type="pct"/>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Площадь земель-ного участка</w:t>
            </w:r>
          </w:p>
        </w:tc>
        <w:tc>
          <w:tcPr>
            <w:tcW w:w="1187" w:type="pct"/>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правах</w:t>
            </w:r>
          </w:p>
        </w:tc>
        <w:tc>
          <w:tcPr>
            <w:tcW w:w="1095" w:type="pct"/>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Вид права</w:t>
            </w:r>
          </w:p>
        </w:tc>
      </w:tr>
      <w:tr w:rsidTr="00D86E08">
        <w:tblPrEx>
          <w:tblW w:w="5000" w:type="pct"/>
          <w:tblLook w:val="04A0"/>
        </w:tblPrEx>
        <w:trPr>
          <w:trHeight w:val="511"/>
        </w:trPr>
        <w:tc>
          <w:tcPr>
            <w:tcW w:w="983" w:type="pct"/>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1</w:t>
            </w:r>
          </w:p>
        </w:tc>
        <w:tc>
          <w:tcPr>
            <w:tcW w:w="1004" w:type="pct"/>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2</w:t>
            </w:r>
          </w:p>
        </w:tc>
        <w:tc>
          <w:tcPr>
            <w:tcW w:w="731" w:type="pct"/>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3</w:t>
            </w:r>
          </w:p>
        </w:tc>
        <w:tc>
          <w:tcPr>
            <w:tcW w:w="1187" w:type="pct"/>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4</w:t>
            </w:r>
          </w:p>
        </w:tc>
        <w:tc>
          <w:tcPr>
            <w:tcW w:w="1095" w:type="pct"/>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5</w:t>
            </w:r>
          </w:p>
        </w:tc>
      </w:tr>
      <w:tr w:rsidTr="00D86E08">
        <w:tblPrEx>
          <w:tblW w:w="5000" w:type="pct"/>
          <w:tblLook w:val="04A0"/>
        </w:tblPrEx>
        <w:trPr>
          <w:trHeight w:val="5372"/>
        </w:trPr>
        <w:tc>
          <w:tcPr>
            <w:tcW w:w="983" w:type="pct"/>
            <w:shd w:val="clear" w:color="auto" w:fill="auto"/>
            <w:vAlign w:val="center"/>
          </w:tcPr>
          <w:p w:rsidR="00201548" w:rsidRPr="00BF441B" w:rsidP="00201548">
            <w:pPr>
              <w:autoSpaceDE w:val="0"/>
              <w:autoSpaceDN w:val="0"/>
              <w:adjustRightInd w:val="0"/>
              <w:spacing w:line="240" w:lineRule="auto"/>
              <w:rPr>
                <w:rFonts w:ascii="Times New Roman" w:hAnsi="Times New Roman" w:cs="Times New Roman"/>
                <w:b/>
                <w:sz w:val="28"/>
                <w:szCs w:val="28"/>
              </w:rPr>
            </w:pPr>
            <w:r w:rsidRPr="00BF441B">
              <w:rPr>
                <w:rFonts w:ascii="Times New Roman" w:hAnsi="Times New Roman" w:cs="Times New Roman"/>
                <w:b/>
                <w:sz w:val="28"/>
                <w:szCs w:val="28"/>
              </w:rPr>
              <w:t>37:15:013005:3</w:t>
            </w:r>
          </w:p>
          <w:p w:rsidR="00201548" w:rsidRPr="00BF441B" w:rsidP="00201548">
            <w:pPr>
              <w:spacing w:line="240" w:lineRule="auto"/>
              <w:jc w:val="center"/>
              <w:rPr>
                <w:rFonts w:ascii="Times New Roman" w:hAnsi="Times New Roman" w:cs="Times New Roman"/>
                <w:sz w:val="28"/>
                <w:szCs w:val="28"/>
              </w:rPr>
            </w:pPr>
          </w:p>
        </w:tc>
        <w:tc>
          <w:tcPr>
            <w:tcW w:w="1004" w:type="pct"/>
            <w:shd w:val="clear" w:color="auto" w:fill="auto"/>
            <w:vAlign w:val="center"/>
          </w:tcPr>
          <w:p w:rsidR="00201548" w:rsidRPr="00BF441B" w:rsidP="00201548">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Для индивидуального жилищного строительства</w:t>
            </w:r>
          </w:p>
          <w:p w:rsidR="00201548" w:rsidRPr="00BF441B" w:rsidP="00201548">
            <w:pPr>
              <w:spacing w:line="240" w:lineRule="auto"/>
              <w:jc w:val="center"/>
              <w:rPr>
                <w:rFonts w:ascii="Times New Roman" w:hAnsi="Times New Roman" w:cs="Times New Roman"/>
                <w:sz w:val="28"/>
                <w:szCs w:val="28"/>
              </w:rPr>
            </w:pPr>
          </w:p>
        </w:tc>
        <w:tc>
          <w:tcPr>
            <w:tcW w:w="731" w:type="pct"/>
            <w:shd w:val="clear" w:color="auto" w:fill="auto"/>
            <w:vAlign w:val="center"/>
          </w:tcPr>
          <w:p w:rsidR="00201548" w:rsidRPr="00BF441B" w:rsidP="00201548">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1087</w:t>
            </w:r>
          </w:p>
        </w:tc>
        <w:tc>
          <w:tcPr>
            <w:tcW w:w="1187" w:type="pct"/>
            <w:shd w:val="clear" w:color="auto" w:fill="auto"/>
            <w:vAlign w:val="center"/>
          </w:tcPr>
          <w:p w:rsidR="00201548" w:rsidRPr="00BF441B" w:rsidP="00201548">
            <w:pPr>
              <w:spacing w:line="240" w:lineRule="auto"/>
              <w:rPr>
                <w:rFonts w:ascii="Times New Roman" w:hAnsi="Times New Roman" w:cs="Times New Roman"/>
                <w:sz w:val="28"/>
                <w:szCs w:val="28"/>
              </w:rPr>
            </w:pPr>
            <w:r w:rsidRPr="00BF441B">
              <w:rPr>
                <w:rFonts w:ascii="Times New Roman" w:hAnsi="Times New Roman" w:cs="Times New Roman"/>
                <w:sz w:val="28"/>
                <w:szCs w:val="28"/>
              </w:rPr>
              <w:t xml:space="preserve">1) Алешин Алексей Иванович, 616/1000; </w:t>
            </w:r>
          </w:p>
          <w:p w:rsidR="00201548" w:rsidRPr="00BF441B" w:rsidP="00201548">
            <w:pPr>
              <w:spacing w:line="240" w:lineRule="auto"/>
              <w:rPr>
                <w:rFonts w:ascii="Times New Roman" w:hAnsi="Times New Roman" w:cs="Times New Roman"/>
                <w:sz w:val="28"/>
                <w:szCs w:val="28"/>
              </w:rPr>
            </w:pPr>
            <w:r w:rsidRPr="00BF441B">
              <w:rPr>
                <w:rFonts w:ascii="Times New Roman" w:hAnsi="Times New Roman" w:cs="Times New Roman"/>
                <w:sz w:val="28"/>
                <w:szCs w:val="28"/>
              </w:rPr>
              <w:t xml:space="preserve">2)  Сальников Андрей Модестович, 384/1000   </w:t>
            </w:r>
          </w:p>
          <w:p w:rsidR="00201548" w:rsidRPr="00BF441B" w:rsidP="00201548">
            <w:pPr>
              <w:spacing w:line="240" w:lineRule="auto"/>
              <w:rPr>
                <w:rFonts w:ascii="Times New Roman" w:hAnsi="Times New Roman" w:cs="Times New Roman"/>
                <w:sz w:val="28"/>
                <w:szCs w:val="28"/>
              </w:rPr>
            </w:pPr>
          </w:p>
        </w:tc>
        <w:tc>
          <w:tcPr>
            <w:tcW w:w="1095" w:type="pct"/>
            <w:shd w:val="clear" w:color="auto" w:fill="auto"/>
            <w:vAlign w:val="center"/>
          </w:tcPr>
          <w:p w:rsidR="00201548" w:rsidRPr="00BF441B" w:rsidP="00201548">
            <w:pPr>
              <w:spacing w:line="240" w:lineRule="auto"/>
              <w:rPr>
                <w:rFonts w:ascii="Times New Roman" w:hAnsi="Times New Roman" w:cs="Times New Roman"/>
                <w:sz w:val="28"/>
                <w:szCs w:val="28"/>
              </w:rPr>
            </w:pPr>
            <w:r w:rsidRPr="00BF441B">
              <w:rPr>
                <w:rFonts w:ascii="Times New Roman" w:hAnsi="Times New Roman" w:cs="Times New Roman"/>
                <w:sz w:val="28"/>
                <w:szCs w:val="28"/>
              </w:rPr>
              <w:t xml:space="preserve"> Долевая собственность, № 37-37-07/004/2006-841 от 12.12.2006, 616/1000; </w:t>
            </w:r>
          </w:p>
          <w:p w:rsidR="00201548" w:rsidRPr="00BF441B" w:rsidP="00201548">
            <w:pPr>
              <w:spacing w:line="240" w:lineRule="auto"/>
              <w:rPr>
                <w:rFonts w:ascii="Times New Roman" w:hAnsi="Times New Roman" w:cs="Times New Roman"/>
                <w:sz w:val="28"/>
                <w:szCs w:val="28"/>
              </w:rPr>
            </w:pPr>
            <w:r w:rsidRPr="00BF441B">
              <w:rPr>
                <w:rFonts w:ascii="Times New Roman" w:hAnsi="Times New Roman" w:cs="Times New Roman"/>
                <w:sz w:val="28"/>
                <w:szCs w:val="28"/>
              </w:rPr>
              <w:t>Долевая собственность, № 37-37-07/003/2006-838 от 24.01.2007, 384/1000</w:t>
            </w:r>
          </w:p>
          <w:p w:rsidR="00201548" w:rsidRPr="00BF441B" w:rsidP="00201548">
            <w:pPr>
              <w:spacing w:line="240" w:lineRule="auto"/>
              <w:rPr>
                <w:rFonts w:ascii="Times New Roman" w:hAnsi="Times New Roman" w:cs="Times New Roman"/>
                <w:sz w:val="28"/>
                <w:szCs w:val="28"/>
              </w:rPr>
            </w:pPr>
          </w:p>
        </w:tc>
      </w:tr>
    </w:tbl>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jc w:val="center"/>
        <w:rPr>
          <w:rFonts w:ascii="Times New Roman" w:eastAsia="MS Mincho" w:hAnsi="Times New Roman" w:cs="Times New Roman"/>
          <w:b/>
          <w:sz w:val="28"/>
          <w:szCs w:val="28"/>
        </w:rPr>
      </w:pPr>
      <w:r w:rsidRPr="00BF441B">
        <w:rPr>
          <w:rFonts w:ascii="Times New Roman" w:hAnsi="Times New Roman" w:cs="Times New Roman"/>
          <w:b/>
          <w:sz w:val="28"/>
          <w:szCs w:val="28"/>
        </w:rPr>
        <w:tab/>
      </w:r>
      <w:r w:rsidRPr="00BF441B">
        <w:rPr>
          <w:rFonts w:ascii="Times New Roman" w:eastAsia="MS Mincho" w:hAnsi="Times New Roman" w:cs="Times New Roman"/>
          <w:b/>
          <w:sz w:val="28"/>
          <w:szCs w:val="28"/>
        </w:rPr>
        <w:t xml:space="preserve">Схема расположения границ (сферы действия) публичного сервитута </w:t>
      </w:r>
    </w:p>
    <w:p w:rsidR="007632C1" w:rsidRPr="00BF441B" w:rsidP="00BF441B">
      <w:pPr>
        <w:spacing w:line="240" w:lineRule="auto"/>
        <w:jc w:val="center"/>
        <w:rPr>
          <w:rFonts w:ascii="Times New Roman" w:eastAsia="MS Mincho" w:hAnsi="Times New Roman" w:cs="Times New Roman"/>
          <w:b/>
          <w:sz w:val="28"/>
          <w:szCs w:val="28"/>
        </w:rPr>
      </w:pPr>
    </w:p>
    <w:p w:rsidR="007632C1" w:rsidRPr="00BF441B" w:rsidP="00BF441B">
      <w:pPr>
        <w:autoSpaceDE w:val="0"/>
        <w:autoSpaceDN w:val="0"/>
        <w:adjustRightInd w:val="0"/>
        <w:spacing w:line="240" w:lineRule="auto"/>
        <w:rPr>
          <w:rFonts w:ascii="Times New Roman" w:hAnsi="Times New Roman" w:cs="Times New Roman"/>
          <w:sz w:val="28"/>
          <w:szCs w:val="28"/>
        </w:rPr>
      </w:pPr>
      <w:r w:rsidRPr="00BF441B">
        <w:rPr>
          <w:rFonts w:ascii="Times New Roman" w:eastAsia="MS Mincho" w:hAnsi="Times New Roman" w:cs="Times New Roman"/>
          <w:b/>
          <w:sz w:val="28"/>
          <w:szCs w:val="28"/>
        </w:rPr>
        <w:t>устанавливаемого в целях размещения объекта электросетевого хозяйства(</w:t>
      </w:r>
      <w:r w:rsidRPr="00BF441B">
        <w:rPr>
          <w:rFonts w:ascii="Times New Roman" w:hAnsi="Times New Roman" w:cs="Times New Roman"/>
          <w:b/>
          <w:sz w:val="28"/>
          <w:szCs w:val="28"/>
        </w:rPr>
        <w:t>ВЛ-0,4 кВ ТП-71, ЭСК №1, "Агросервис" лит.IV)</w:t>
      </w:r>
      <w:r w:rsidRPr="00BF441B">
        <w:rPr>
          <w:rFonts w:ascii="Times New Roman" w:eastAsia="MS Mincho" w:hAnsi="Times New Roman" w:cs="Times New Roman"/>
          <w:b/>
          <w:sz w:val="28"/>
          <w:szCs w:val="28"/>
        </w:rPr>
        <w:t xml:space="preserve">через земельный участок с кадастровым номером </w:t>
      </w:r>
      <w:r w:rsidRPr="00BF441B">
        <w:rPr>
          <w:rFonts w:ascii="Times New Roman" w:hAnsi="Times New Roman" w:cs="Times New Roman"/>
          <w:b/>
          <w:sz w:val="28"/>
          <w:szCs w:val="28"/>
        </w:rPr>
        <w:t>37:15:013010:1</w:t>
      </w:r>
    </w:p>
    <w:p w:rsidR="007632C1" w:rsidRPr="00BF441B" w:rsidP="00BF441B">
      <w:pPr>
        <w:autoSpaceDE w:val="0"/>
        <w:autoSpaceDN w:val="0"/>
        <w:adjustRightInd w:val="0"/>
        <w:spacing w:line="240" w:lineRule="auto"/>
        <w:rPr>
          <w:rFonts w:ascii="Times New Roman" w:hAnsi="Times New Roman" w:cs="Times New Roman"/>
          <w:sz w:val="28"/>
          <w:szCs w:val="28"/>
        </w:rPr>
      </w:pPr>
      <w:r w:rsidRPr="00BF441B">
        <w:rPr>
          <w:rFonts w:ascii="Times New Roman" w:hAnsi="Times New Roman" w:cs="Times New Roman"/>
          <w:b/>
          <w:sz w:val="28"/>
          <w:szCs w:val="28"/>
        </w:rPr>
        <w:t>Адрес (местоположение):</w:t>
      </w:r>
      <w:r w:rsidRPr="00BF441B">
        <w:rPr>
          <w:rFonts w:ascii="Times New Roman" w:hAnsi="Times New Roman" w:cs="Times New Roman"/>
          <w:sz w:val="28"/>
          <w:szCs w:val="28"/>
        </w:rPr>
        <w:t>обл. Ивановская, р-н Родниковский, г. Родники, ул. Трудовая, дом 16</w:t>
      </w:r>
    </w:p>
    <w:p w:rsidR="007632C1" w:rsidRPr="00BF441B" w:rsidP="00BF441B">
      <w:pPr>
        <w:autoSpaceDE w:val="0"/>
        <w:autoSpaceDN w:val="0"/>
        <w:adjustRightInd w:val="0"/>
        <w:spacing w:line="240" w:lineRule="auto"/>
        <w:rPr>
          <w:rFonts w:ascii="Times New Roman" w:hAnsi="Times New Roman" w:cs="Times New Roman"/>
          <w:sz w:val="28"/>
          <w:szCs w:val="28"/>
          <w:u w:val="single"/>
        </w:rPr>
      </w:pPr>
      <w:r w:rsidRPr="00BF441B">
        <w:rPr>
          <w:rFonts w:ascii="Times New Roman" w:hAnsi="Times New Roman" w:cs="Times New Roman"/>
          <w:b/>
          <w:sz w:val="28"/>
          <w:szCs w:val="28"/>
        </w:rPr>
        <w:t>Площадь планируемого публичного сервитута:</w:t>
      </w:r>
      <w:r w:rsidRPr="00BF441B">
        <w:rPr>
          <w:rFonts w:ascii="Times New Roman" w:hAnsi="Times New Roman" w:cs="Times New Roman"/>
          <w:sz w:val="28"/>
          <w:szCs w:val="28"/>
          <w:u w:val="single"/>
        </w:rPr>
        <w:t>243 кв.м.</w:t>
      </w:r>
    </w:p>
    <w:p w:rsidR="007632C1" w:rsidP="00BF441B">
      <w:pPr>
        <w:spacing w:line="240" w:lineRule="auto"/>
        <w:rPr>
          <w:rFonts w:ascii="Times New Roman" w:hAnsi="Times New Roman" w:cs="Times New Roman"/>
          <w:sz w:val="28"/>
          <w:szCs w:val="28"/>
          <w:u w:val="single"/>
        </w:rPr>
      </w:pPr>
      <w:r w:rsidRPr="00BF441B">
        <w:rPr>
          <w:rFonts w:ascii="Times New Roman" w:hAnsi="Times New Roman" w:cs="Times New Roman"/>
          <w:b/>
          <w:sz w:val="28"/>
          <w:szCs w:val="28"/>
        </w:rPr>
        <w:t>Категория земель</w:t>
      </w:r>
      <w:r w:rsidRPr="00BF441B">
        <w:rPr>
          <w:rFonts w:ascii="Times New Roman" w:hAnsi="Times New Roman" w:cs="Times New Roman"/>
          <w:sz w:val="28"/>
          <w:szCs w:val="28"/>
        </w:rPr>
        <w:t xml:space="preserve">: </w:t>
      </w:r>
      <w:r w:rsidRPr="00BF441B">
        <w:rPr>
          <w:rFonts w:ascii="Times New Roman" w:hAnsi="Times New Roman" w:cs="Times New Roman"/>
          <w:sz w:val="28"/>
          <w:szCs w:val="28"/>
          <w:u w:val="single"/>
        </w:rPr>
        <w:t>земли населенных пунктов</w:t>
      </w:r>
    </w:p>
    <w:p w:rsidR="00D86E08" w:rsidP="00BF441B">
      <w:pPr>
        <w:spacing w:line="240" w:lineRule="auto"/>
        <w:rPr>
          <w:rFonts w:ascii="Times New Roman" w:hAnsi="Times New Roman" w:cs="Times New Roman"/>
          <w:sz w:val="28"/>
          <w:szCs w:val="28"/>
          <w:u w:val="single"/>
        </w:rPr>
      </w:pPr>
    </w:p>
    <w:p w:rsidR="00D86E08" w:rsidP="00BF441B">
      <w:pPr>
        <w:spacing w:line="240" w:lineRule="auto"/>
        <w:rPr>
          <w:rFonts w:ascii="Times New Roman" w:hAnsi="Times New Roman" w:cs="Times New Roman"/>
          <w:sz w:val="28"/>
          <w:szCs w:val="28"/>
          <w:u w:val="single"/>
        </w:rPr>
      </w:pPr>
    </w:p>
    <w:p w:rsidR="00D86E08" w:rsidP="00BF441B">
      <w:pPr>
        <w:spacing w:line="240" w:lineRule="auto"/>
        <w:rPr>
          <w:rFonts w:ascii="Times New Roman" w:hAnsi="Times New Roman" w:cs="Times New Roman"/>
          <w:sz w:val="28"/>
          <w:szCs w:val="28"/>
          <w:u w:val="single"/>
        </w:rPr>
      </w:pPr>
    </w:p>
    <w:p w:rsidR="00D86E08" w:rsidP="00BF441B">
      <w:pPr>
        <w:spacing w:line="240" w:lineRule="auto"/>
        <w:rPr>
          <w:rFonts w:ascii="Times New Roman" w:hAnsi="Times New Roman" w:cs="Times New Roman"/>
          <w:sz w:val="28"/>
          <w:szCs w:val="28"/>
          <w:u w:val="single"/>
        </w:rPr>
      </w:pPr>
    </w:p>
    <w:p w:rsidR="00D86E08" w:rsidP="00BF441B">
      <w:pPr>
        <w:spacing w:line="240" w:lineRule="auto"/>
        <w:rPr>
          <w:rFonts w:ascii="Times New Roman" w:hAnsi="Times New Roman" w:cs="Times New Roman"/>
          <w:sz w:val="28"/>
          <w:szCs w:val="28"/>
          <w:u w:val="single"/>
        </w:rPr>
      </w:pPr>
    </w:p>
    <w:p w:rsidR="00D86E08" w:rsidRPr="00BF441B" w:rsidP="00BF441B">
      <w:pPr>
        <w:spacing w:line="240" w:lineRule="auto"/>
        <w:rPr>
          <w:rFonts w:ascii="Times New Roman" w:hAnsi="Times New Roman" w:cs="Times New Roman"/>
          <w:b/>
          <w:sz w:val="28"/>
          <w:szCs w:val="28"/>
          <w:u w:val="single"/>
        </w:rPr>
      </w:pPr>
    </w:p>
    <w:p w:rsidR="007632C1" w:rsidRPr="00BF441B" w:rsidP="00BF441B">
      <w:pPr>
        <w:tabs>
          <w:tab w:val="left" w:pos="4142"/>
        </w:tabs>
        <w:spacing w:line="240" w:lineRule="auto"/>
        <w:ind w:left="142"/>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r w:rsidRPr="00BF441B">
        <w:rPr>
          <w:rFonts w:ascii="Times New Roman" w:hAnsi="Times New Roman" w:cs="Times New Roman"/>
          <w:b/>
          <w:noProof/>
          <w:sz w:val="28"/>
          <w:szCs w:val="28"/>
        </w:rPr>
        <w:drawing>
          <wp:inline distT="0" distB="0" distL="0" distR="0">
            <wp:extent cx="4031615" cy="2338070"/>
            <wp:effectExtent l="0" t="0" r="6985" b="508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трудовая.jpg"/>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4031615" cy="2338070"/>
                    </a:xfrm>
                    <a:prstGeom prst="rect">
                      <a:avLst/>
                    </a:prstGeom>
                  </pic:spPr>
                </pic:pic>
              </a:graphicData>
            </a:graphic>
          </wp:inline>
        </w:drawing>
      </w:r>
    </w:p>
    <w:p w:rsidR="007632C1" w:rsidRPr="00BF441B" w:rsidP="00BF441B">
      <w:pPr>
        <w:spacing w:line="240" w:lineRule="auto"/>
        <w:rPr>
          <w:rFonts w:ascii="Times New Roman" w:hAnsi="Times New Roman" w:cs="Times New Roman"/>
          <w:sz w:val="28"/>
          <w:szCs w:val="28"/>
        </w:rPr>
      </w:pPr>
      <w:r>
        <w:rPr>
          <w:rFonts w:ascii="Times New Roman" w:hAnsi="Times New Roman" w:cs="Times New Roman"/>
          <w:noProof/>
          <w:sz w:val="28"/>
          <w:szCs w:val="28"/>
        </w:rPr>
        <w:pict>
          <v:shape id="_x0000_s1038" type="#_x0000_t202" style="width:383.8pt;height:265.9pt;margin-top:17.9pt;margin-left:0.3pt;position:absolute;visibility:visible;z-index:251660288" stroked="f">
            <v:textbox>
              <w:txbxContent>
                <w:p w:rsidR="008F0B1B" w:rsidRPr="00D86E08" w:rsidP="007632C1">
                  <w:pPr>
                    <w:rPr>
                      <w:rFonts w:ascii="Times New Roman" w:hAnsi="Times New Roman" w:cs="Times New Roman"/>
                      <w:b/>
                      <w:sz w:val="28"/>
                      <w:szCs w:val="28"/>
                    </w:rPr>
                  </w:pPr>
                  <w:r w:rsidRPr="00D86E08">
                    <w:rPr>
                      <w:rFonts w:ascii="Times New Roman" w:hAnsi="Times New Roman" w:cs="Times New Roman"/>
                      <w:b/>
                      <w:sz w:val="28"/>
                      <w:szCs w:val="28"/>
                    </w:rPr>
                    <w:t>Условные обозначения:</w:t>
                  </w:r>
                </w:p>
                <w:p w:rsidR="008F0B1B" w:rsidRPr="00D86E08" w:rsidP="007632C1">
                  <w:pPr>
                    <w:rPr>
                      <w:rFonts w:ascii="Times New Roman" w:hAnsi="Times New Roman" w:cs="Times New Roman"/>
                      <w:sz w:val="28"/>
                      <w:szCs w:val="28"/>
                    </w:rPr>
                  </w:pPr>
                  <w:r w:rsidRPr="00D86E08">
                    <w:rPr>
                      <w:rFonts w:ascii="Times New Roman" w:hAnsi="Times New Roman" w:cs="Times New Roman"/>
                      <w:noProof/>
                      <w:color w:val="FF0000"/>
                      <w:sz w:val="28"/>
                      <w:szCs w:val="28"/>
                    </w:rPr>
                    <w:t>====</w:t>
                  </w:r>
                  <w:r w:rsidRPr="00D86E08">
                    <w:rPr>
                      <w:rFonts w:ascii="Times New Roman" w:hAnsi="Times New Roman" w:cs="Times New Roman"/>
                      <w:sz w:val="28"/>
                      <w:szCs w:val="28"/>
                    </w:rPr>
                    <w:t>-зона планируемой границы сферы действия публичного сервитута</w:t>
                  </w:r>
                </w:p>
                <w:p w:rsidR="008F0B1B" w:rsidRPr="00D86E08" w:rsidP="007632C1">
                  <w:pPr>
                    <w:rPr>
                      <w:rFonts w:ascii="Times New Roman" w:hAnsi="Times New Roman" w:cs="Times New Roman"/>
                      <w:color w:val="000000"/>
                      <w:sz w:val="28"/>
                      <w:szCs w:val="28"/>
                    </w:rPr>
                  </w:pPr>
                  <w:r w:rsidRPr="00D86E08">
                    <w:rPr>
                      <w:rFonts w:ascii="Times New Roman" w:hAnsi="Times New Roman" w:cs="Times New Roman"/>
                      <w:color w:val="FF0000"/>
                      <w:sz w:val="28"/>
                      <w:szCs w:val="28"/>
                    </w:rPr>
                    <w:t>:33/чзу1</w:t>
                  </w:r>
                  <w:r w:rsidRPr="00D86E08">
                    <w:rPr>
                      <w:rFonts w:ascii="Times New Roman" w:hAnsi="Times New Roman" w:cs="Times New Roman"/>
                      <w:sz w:val="28"/>
                      <w:szCs w:val="28"/>
                    </w:rPr>
                    <w:t xml:space="preserve">             - обозначение планируемой границы сферы действия публичного сервитута                                                                                                                                                                                                                            </w:t>
                  </w:r>
                  <w:r w:rsidRPr="00D86E08">
                    <w:rPr>
                      <w:rFonts w:ascii="Times New Roman" w:hAnsi="Times New Roman" w:cs="Times New Roman"/>
                      <w:strike/>
                      <w:color w:val="984806" w:themeColor="accent6" w:themeShade="80"/>
                      <w:sz w:val="28"/>
                      <w:szCs w:val="28"/>
                    </w:rPr>
                    <w:t>----------</w:t>
                  </w:r>
                  <w:r w:rsidRPr="00D86E08">
                    <w:rPr>
                      <w:rFonts w:ascii="Times New Roman" w:hAnsi="Times New Roman" w:cs="Times New Roman"/>
                      <w:sz w:val="28"/>
                      <w:szCs w:val="28"/>
                    </w:rPr>
                    <w:t xml:space="preserve">           - границы существующих земельных участков</w:t>
                  </w:r>
                </w:p>
                <w:p w:rsidR="008F0B1B" w:rsidRPr="00D86E08" w:rsidP="007632C1">
                  <w:pPr>
                    <w:rPr>
                      <w:rFonts w:ascii="Times New Roman" w:hAnsi="Times New Roman" w:cs="Times New Roman"/>
                      <w:sz w:val="28"/>
                      <w:szCs w:val="28"/>
                    </w:rPr>
                  </w:pPr>
                  <w:r w:rsidRPr="00D86E08">
                    <w:rPr>
                      <w:rFonts w:ascii="Times New Roman" w:hAnsi="Times New Roman" w:cs="Times New Roman"/>
                      <w:color w:val="00B0F0"/>
                      <w:sz w:val="28"/>
                      <w:szCs w:val="28"/>
                    </w:rPr>
                    <w:t xml:space="preserve">:31  </w:t>
                  </w:r>
                  <w:r w:rsidRPr="00D86E08">
                    <w:rPr>
                      <w:rFonts w:ascii="Times New Roman" w:hAnsi="Times New Roman" w:cs="Times New Roman"/>
                      <w:sz w:val="28"/>
                      <w:szCs w:val="28"/>
                    </w:rPr>
                    <w:t xml:space="preserve">- кадастровый номер земельного участка                                                                  </w:t>
                  </w:r>
                </w:p>
                <w:p w:rsidR="008F0B1B" w:rsidRPr="00D86E08" w:rsidP="007632C1">
                  <w:pPr>
                    <w:rPr>
                      <w:rFonts w:ascii="Times New Roman" w:hAnsi="Times New Roman" w:cs="Times New Roman"/>
                      <w:sz w:val="28"/>
                      <w:szCs w:val="28"/>
                    </w:rPr>
                  </w:pPr>
                  <w:r w:rsidRPr="00D86E08">
                    <w:rPr>
                      <w:rFonts w:ascii="Times New Roman" w:hAnsi="Times New Roman" w:cs="Times New Roman"/>
                      <w:color w:val="00B0F0"/>
                      <w:sz w:val="28"/>
                      <w:szCs w:val="28"/>
                    </w:rPr>
                    <w:t>37:15:020105</w:t>
                  </w:r>
                  <w:r w:rsidRPr="00D86E08">
                    <w:rPr>
                      <w:rFonts w:ascii="Times New Roman" w:hAnsi="Times New Roman" w:cs="Times New Roman"/>
                      <w:sz w:val="28"/>
                      <w:szCs w:val="28"/>
                    </w:rPr>
                    <w:t xml:space="preserve">- номер кадастрового квартала                                                                                                                                    </w:t>
                  </w:r>
                  <w:r>
                    <w:rPr>
                      <w:rFonts w:ascii="Times New Roman" w:hAnsi="Times New Roman" w:cs="Times New Roman"/>
                      <w:sz w:val="28"/>
                      <w:szCs w:val="28"/>
                    </w:rPr>
                    <w:object>
                      <v:shape id="_x0000_i1039" type="#_x0000_t75" style="width:11.35pt;height:4.85pt" o:ole="">
                        <v:imagedata r:id="rId6" o:title=""/>
                      </v:shape>
                      <o:OLEObject Type="Embed" ProgID="PBrush" ShapeID="_x0000_i1039" DrawAspect="Content" ObjectID="_1607509404" r:id="rId29"/>
                    </w:object>
                  </w:r>
                  <w:r w:rsidRPr="00D86E08">
                    <w:rPr>
                      <w:rFonts w:ascii="Times New Roman" w:hAnsi="Times New Roman" w:cs="Times New Roman"/>
                      <w:sz w:val="28"/>
                      <w:szCs w:val="28"/>
                    </w:rPr>
                    <w:t xml:space="preserve">- характерная точка границы, сведения о которой достаточны для определения ее местоположения                                                                                                                                                             </w:t>
                  </w:r>
                  <w:r w:rsidRPr="00D86E08">
                    <w:rPr>
                      <w:rFonts w:ascii="Times New Roman" w:hAnsi="Times New Roman" w:cs="Times New Roman"/>
                      <w:color w:val="000000"/>
                      <w:sz w:val="28"/>
                      <w:szCs w:val="28"/>
                    </w:rPr>
                    <w:t>н1,н2,н3…,</w:t>
                  </w:r>
                  <w:r w:rsidRPr="00D86E08">
                    <w:rPr>
                      <w:rFonts w:ascii="Times New Roman" w:hAnsi="Times New Roman" w:cs="Times New Roman"/>
                      <w:sz w:val="28"/>
                      <w:szCs w:val="28"/>
                    </w:rPr>
                    <w:t xml:space="preserve">- номер характерной точки границы, сведения о которой достаточны для   определения ее местоположения                    </w:t>
                  </w:r>
                </w:p>
                <w:p w:rsidR="008F0B1B" w:rsidRPr="00D86E08" w:rsidP="007632C1">
                  <w:pPr>
                    <w:rPr>
                      <w:rFonts w:ascii="Times New Roman" w:hAnsi="Times New Roman" w:cs="Times New Roman"/>
                      <w:sz w:val="28"/>
                      <w:szCs w:val="28"/>
                    </w:rPr>
                  </w:pPr>
                </w:p>
                <w:p w:rsidR="008F0B1B" w:rsidRPr="00005B10" w:rsidP="007632C1">
                  <w:pPr>
                    <w:tabs>
                      <w:tab w:val="left" w:pos="1336"/>
                    </w:tabs>
                    <w:rPr>
                      <w:sz w:val="16"/>
                      <w:szCs w:val="16"/>
                    </w:rPr>
                  </w:pPr>
                </w:p>
                <w:p w:rsidR="008F0B1B" w:rsidRPr="00C762E1" w:rsidP="007632C1"/>
                <w:p w:rsidR="008F0B1B" w:rsidRPr="00083AC2" w:rsidP="007632C1">
                  <w:pPr>
                    <w:rPr>
                      <w:sz w:val="28"/>
                      <w:szCs w:val="28"/>
                    </w:rPr>
                  </w:pPr>
                </w:p>
              </w:txbxContent>
            </v:textbox>
          </v:shape>
        </w:pict>
      </w:r>
      <w:r w:rsidRPr="00BF441B" w:rsidR="007632C1">
        <w:rPr>
          <w:rFonts w:ascii="Times New Roman" w:hAnsi="Times New Roman" w:cs="Times New Roman"/>
          <w:sz w:val="28"/>
          <w:szCs w:val="28"/>
        </w:rPr>
        <w:t>Масштаб М 1:1000</w:t>
      </w: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201548" w:rsidP="00BF441B">
      <w:pPr>
        <w:spacing w:line="240" w:lineRule="auto"/>
        <w:rPr>
          <w:rFonts w:ascii="Times New Roman" w:hAnsi="Times New Roman" w:cs="Times New Roman"/>
          <w:sz w:val="28"/>
          <w:szCs w:val="28"/>
        </w:rPr>
      </w:pPr>
      <w:r>
        <w:rPr>
          <w:rFonts w:ascii="Times New Roman" w:hAnsi="Times New Roman" w:cs="Times New Roman"/>
          <w:sz w:val="28"/>
          <w:szCs w:val="28"/>
        </w:rPr>
        <w:object>
          <v:shape id="_x0000_i1040" type="#_x0000_t75" style="width:11.35pt;height:4.85pt" o:ole="">
            <v:imagedata r:id="rId6" o:title=""/>
          </v:shape>
          <o:OLEObject Type="Embed" ProgID="PBrush" ShapeID="_x0000_i1040" DrawAspect="Content" ObjectID="_1607509397" r:id="rId30"/>
        </w:object>
      </w:r>
      <w:r w:rsidRPr="00BF441B">
        <w:rPr>
          <w:rFonts w:ascii="Times New Roman" w:hAnsi="Times New Roman" w:cs="Times New Roman"/>
          <w:sz w:val="28"/>
          <w:szCs w:val="28"/>
        </w:rPr>
        <w:t xml:space="preserve">- характерная точка границы, сведения о которой достаточны </w:t>
      </w:r>
    </w:p>
    <w:p w:rsidR="00201548" w:rsidP="00BF441B">
      <w:pPr>
        <w:spacing w:line="240" w:lineRule="auto"/>
        <w:rPr>
          <w:rFonts w:ascii="Times New Roman" w:hAnsi="Times New Roman" w:cs="Times New Roman"/>
          <w:sz w:val="28"/>
          <w:szCs w:val="28"/>
        </w:rPr>
      </w:pPr>
    </w:p>
    <w:p w:rsidR="00201548" w:rsidP="00BF441B">
      <w:pPr>
        <w:spacing w:line="240" w:lineRule="auto"/>
        <w:rPr>
          <w:rFonts w:ascii="Times New Roman" w:hAnsi="Times New Roman" w:cs="Times New Roman"/>
          <w:sz w:val="28"/>
          <w:szCs w:val="28"/>
        </w:rPr>
      </w:pPr>
    </w:p>
    <w:p w:rsidR="00201548" w:rsidP="00BF441B">
      <w:pPr>
        <w:spacing w:line="240" w:lineRule="auto"/>
        <w:rPr>
          <w:rFonts w:ascii="Times New Roman" w:hAnsi="Times New Roman" w:cs="Times New Roman"/>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поворотных точек границ сервитута</w:t>
      </w:r>
    </w:p>
    <w:p w:rsidR="007632C1"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Система координат: МСК  г. Родники</w:t>
      </w:r>
    </w:p>
    <w:tbl>
      <w:tblPr>
        <w:tblpPr w:leftFromText="180" w:rightFromText="180" w:vertAnchor="text" w:horzAnchor="page" w:tblpX="2342" w:tblpY="134"/>
        <w:tblW w:w="7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6"/>
        <w:gridCol w:w="3109"/>
        <w:gridCol w:w="2212"/>
        <w:gridCol w:w="2489"/>
      </w:tblGrid>
      <w:tr w:rsidTr="00201548">
        <w:tblPrEx>
          <w:tblW w:w="7876" w:type="dxa"/>
          <w:tblLayout w:type="fixed"/>
          <w:tblLook w:val="01E0"/>
        </w:tblPrEx>
        <w:trPr>
          <w:gridBefore w:val="1"/>
          <w:wBefore w:w="66" w:type="dxa"/>
          <w:trHeight w:val="398"/>
        </w:trPr>
        <w:tc>
          <w:tcPr>
            <w:tcW w:w="3109" w:type="dxa"/>
            <w:vMerge w:val="restart"/>
            <w:tcBorders>
              <w:left w:val="double" w:sz="4" w:space="0" w:color="auto"/>
            </w:tcBorders>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Обозначение характерных точек границ</w:t>
            </w:r>
          </w:p>
        </w:tc>
        <w:tc>
          <w:tcPr>
            <w:tcW w:w="4701" w:type="dxa"/>
            <w:gridSpan w:val="2"/>
            <w:tcBorders>
              <w:right w:val="double" w:sz="4" w:space="0" w:color="auto"/>
            </w:tcBorders>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м</w:t>
            </w:r>
          </w:p>
        </w:tc>
      </w:tr>
      <w:tr w:rsidTr="00201548">
        <w:tblPrEx>
          <w:tblW w:w="7876" w:type="dxa"/>
          <w:tblLayout w:type="fixed"/>
          <w:tblLook w:val="01E0"/>
        </w:tblPrEx>
        <w:trPr>
          <w:gridBefore w:val="1"/>
          <w:wBefore w:w="66" w:type="dxa"/>
          <w:trHeight w:val="398"/>
        </w:trPr>
        <w:tc>
          <w:tcPr>
            <w:tcW w:w="3109" w:type="dxa"/>
            <w:vMerge/>
            <w:tcBorders>
              <w:left w:val="double" w:sz="4" w:space="0" w:color="auto"/>
            </w:tcBorders>
            <w:shd w:val="clear" w:color="auto" w:fill="auto"/>
          </w:tcPr>
          <w:p w:rsidR="00201548" w:rsidRPr="00BF441B" w:rsidP="00201548">
            <w:pPr>
              <w:spacing w:line="240" w:lineRule="auto"/>
              <w:jc w:val="center"/>
              <w:rPr>
                <w:rFonts w:ascii="Times New Roman" w:eastAsia="MS Mincho" w:hAnsi="Times New Roman" w:cs="Times New Roman"/>
                <w:b/>
                <w:sz w:val="28"/>
                <w:szCs w:val="28"/>
              </w:rPr>
            </w:pPr>
          </w:p>
        </w:tc>
        <w:tc>
          <w:tcPr>
            <w:tcW w:w="2212" w:type="dxa"/>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Х</w:t>
            </w:r>
          </w:p>
        </w:tc>
        <w:tc>
          <w:tcPr>
            <w:tcW w:w="2489" w:type="dxa"/>
            <w:tcBorders>
              <w:right w:val="double" w:sz="4" w:space="0" w:color="auto"/>
            </w:tcBorders>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У</w:t>
            </w:r>
          </w:p>
        </w:tc>
      </w:tr>
      <w:tr w:rsidTr="00201548">
        <w:tblPrEx>
          <w:tblW w:w="7876" w:type="dxa"/>
          <w:tblLayout w:type="fixed"/>
          <w:tblLook w:val="01E0"/>
        </w:tblPrEx>
        <w:trPr>
          <w:gridBefore w:val="1"/>
          <w:wBefore w:w="66" w:type="dxa"/>
          <w:trHeight w:val="229"/>
        </w:trPr>
        <w:tc>
          <w:tcPr>
            <w:tcW w:w="3109" w:type="dxa"/>
            <w:tcBorders>
              <w:left w:val="double" w:sz="4" w:space="0" w:color="auto"/>
            </w:tcBorders>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1</w:t>
            </w:r>
          </w:p>
        </w:tc>
        <w:tc>
          <w:tcPr>
            <w:tcW w:w="2212" w:type="dxa"/>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2</w:t>
            </w:r>
          </w:p>
        </w:tc>
        <w:tc>
          <w:tcPr>
            <w:tcW w:w="2489" w:type="dxa"/>
            <w:tcBorders>
              <w:right w:val="double" w:sz="4" w:space="0" w:color="auto"/>
            </w:tcBorders>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3</w:t>
            </w:r>
          </w:p>
        </w:tc>
      </w:tr>
      <w:tr w:rsidTr="00201548">
        <w:tblPrEx>
          <w:tblW w:w="7876" w:type="dxa"/>
          <w:tblLayout w:type="fixed"/>
          <w:tblLook w:val="01E0"/>
        </w:tblPrEx>
        <w:trPr>
          <w:gridBefore w:val="1"/>
          <w:wBefore w:w="66" w:type="dxa"/>
          <w:trHeight w:val="286"/>
        </w:trPr>
        <w:tc>
          <w:tcPr>
            <w:tcW w:w="7810" w:type="dxa"/>
            <w:gridSpan w:val="3"/>
            <w:tcBorders>
              <w:left w:val="double" w:sz="4" w:space="0" w:color="auto"/>
              <w:right w:val="double" w:sz="4" w:space="0" w:color="auto"/>
            </w:tcBorders>
            <w:shd w:val="clear" w:color="auto" w:fill="auto"/>
            <w:vAlign w:val="center"/>
          </w:tcPr>
          <w:p w:rsidR="00201548" w:rsidRPr="00BF441B" w:rsidP="00201548">
            <w:pPr>
              <w:autoSpaceDE w:val="0"/>
              <w:autoSpaceDN w:val="0"/>
              <w:adjustRightInd w:val="0"/>
              <w:spacing w:line="240" w:lineRule="auto"/>
              <w:jc w:val="center"/>
              <w:rPr>
                <w:rFonts w:ascii="Times New Roman" w:eastAsia="MS Mincho" w:hAnsi="Times New Roman" w:cs="Times New Roman"/>
                <w:sz w:val="28"/>
                <w:szCs w:val="28"/>
              </w:rPr>
            </w:pPr>
            <w:r w:rsidRPr="00BF441B">
              <w:rPr>
                <w:rFonts w:ascii="Times New Roman" w:hAnsi="Times New Roman" w:cs="Times New Roman"/>
                <w:b/>
                <w:sz w:val="28"/>
                <w:szCs w:val="28"/>
              </w:rPr>
              <w:t>37:15:013010:1</w:t>
            </w:r>
            <w:r w:rsidRPr="00BF441B">
              <w:rPr>
                <w:rFonts w:ascii="Times New Roman" w:eastAsia="MS Mincho" w:hAnsi="Times New Roman" w:cs="Times New Roman"/>
                <w:sz w:val="28"/>
                <w:szCs w:val="28"/>
              </w:rPr>
              <w:t>\чзу1</w:t>
            </w:r>
          </w:p>
        </w:tc>
      </w:tr>
      <w:tr w:rsidTr="00201548">
        <w:tblPrEx>
          <w:tblW w:w="7876" w:type="dxa"/>
          <w:tblLayout w:type="fixed"/>
          <w:tblLook w:val="01E0"/>
        </w:tblPrEx>
        <w:trPr>
          <w:trHeight w:val="172"/>
        </w:trPr>
        <w:tc>
          <w:tcPr>
            <w:tcW w:w="3175"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2212" w:type="dxa"/>
            <w:shd w:val="clear" w:color="auto" w:fill="auto"/>
            <w:vAlign w:val="center"/>
          </w:tcPr>
          <w:p w:rsidR="00201548" w:rsidRPr="00BF441B" w:rsidP="00201548">
            <w:pPr>
              <w:pStyle w:val="190"/>
              <w:jc w:val="center"/>
              <w:rPr>
                <w:sz w:val="28"/>
                <w:szCs w:val="28"/>
              </w:rPr>
            </w:pPr>
            <w:r w:rsidRPr="00BF441B">
              <w:rPr>
                <w:sz w:val="28"/>
                <w:szCs w:val="28"/>
              </w:rPr>
              <w:t>5913.79</w:t>
            </w:r>
          </w:p>
        </w:tc>
        <w:tc>
          <w:tcPr>
            <w:tcW w:w="2489" w:type="dxa"/>
            <w:tcBorders>
              <w:right w:val="double" w:sz="4" w:space="0" w:color="auto"/>
            </w:tcBorders>
            <w:shd w:val="clear" w:color="auto" w:fill="auto"/>
            <w:vAlign w:val="center"/>
          </w:tcPr>
          <w:p w:rsidR="00201548" w:rsidRPr="00BF441B" w:rsidP="00201548">
            <w:pPr>
              <w:pStyle w:val="190"/>
              <w:jc w:val="center"/>
              <w:rPr>
                <w:sz w:val="28"/>
                <w:szCs w:val="28"/>
              </w:rPr>
            </w:pPr>
            <w:r w:rsidRPr="00BF441B">
              <w:rPr>
                <w:sz w:val="28"/>
                <w:szCs w:val="28"/>
              </w:rPr>
              <w:t>8448.08</w:t>
            </w:r>
          </w:p>
        </w:tc>
      </w:tr>
      <w:tr w:rsidTr="00201548">
        <w:tblPrEx>
          <w:tblW w:w="7876" w:type="dxa"/>
          <w:tblLayout w:type="fixed"/>
          <w:tblLook w:val="01E0"/>
        </w:tblPrEx>
        <w:trPr>
          <w:trHeight w:val="172"/>
        </w:trPr>
        <w:tc>
          <w:tcPr>
            <w:tcW w:w="3175"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н2</w:t>
            </w:r>
          </w:p>
        </w:tc>
        <w:tc>
          <w:tcPr>
            <w:tcW w:w="2212" w:type="dxa"/>
            <w:shd w:val="clear" w:color="auto" w:fill="auto"/>
            <w:vAlign w:val="center"/>
          </w:tcPr>
          <w:p w:rsidR="00201548" w:rsidRPr="00BF441B" w:rsidP="00201548">
            <w:pPr>
              <w:pStyle w:val="190"/>
              <w:jc w:val="center"/>
              <w:rPr>
                <w:sz w:val="28"/>
                <w:szCs w:val="28"/>
              </w:rPr>
            </w:pPr>
            <w:r w:rsidRPr="00BF441B">
              <w:rPr>
                <w:sz w:val="28"/>
                <w:szCs w:val="28"/>
              </w:rPr>
              <w:t>5907.10</w:t>
            </w:r>
          </w:p>
        </w:tc>
        <w:tc>
          <w:tcPr>
            <w:tcW w:w="2489" w:type="dxa"/>
            <w:tcBorders>
              <w:right w:val="double" w:sz="4" w:space="0" w:color="auto"/>
            </w:tcBorders>
            <w:shd w:val="clear" w:color="auto" w:fill="auto"/>
            <w:vAlign w:val="center"/>
          </w:tcPr>
          <w:p w:rsidR="00201548" w:rsidRPr="00BF441B" w:rsidP="00201548">
            <w:pPr>
              <w:pStyle w:val="190"/>
              <w:jc w:val="center"/>
              <w:rPr>
                <w:sz w:val="28"/>
                <w:szCs w:val="28"/>
              </w:rPr>
            </w:pPr>
            <w:r w:rsidRPr="00BF441B">
              <w:rPr>
                <w:sz w:val="28"/>
                <w:szCs w:val="28"/>
              </w:rPr>
              <w:t>8494.95</w:t>
            </w:r>
          </w:p>
        </w:tc>
      </w:tr>
      <w:tr w:rsidTr="00201548">
        <w:tblPrEx>
          <w:tblW w:w="7876" w:type="dxa"/>
          <w:tblLayout w:type="fixed"/>
          <w:tblLook w:val="01E0"/>
        </w:tblPrEx>
        <w:trPr>
          <w:trHeight w:val="172"/>
        </w:trPr>
        <w:tc>
          <w:tcPr>
            <w:tcW w:w="3175"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н3</w:t>
            </w:r>
          </w:p>
        </w:tc>
        <w:tc>
          <w:tcPr>
            <w:tcW w:w="2212" w:type="dxa"/>
            <w:shd w:val="clear" w:color="auto" w:fill="auto"/>
            <w:vAlign w:val="center"/>
          </w:tcPr>
          <w:p w:rsidR="00201548" w:rsidRPr="00BF441B" w:rsidP="00201548">
            <w:pPr>
              <w:pStyle w:val="190"/>
              <w:jc w:val="center"/>
              <w:rPr>
                <w:sz w:val="28"/>
                <w:szCs w:val="28"/>
              </w:rPr>
            </w:pPr>
            <w:r w:rsidRPr="00BF441B">
              <w:rPr>
                <w:sz w:val="28"/>
                <w:szCs w:val="28"/>
              </w:rPr>
              <w:t>5894.17</w:t>
            </w:r>
          </w:p>
        </w:tc>
        <w:tc>
          <w:tcPr>
            <w:tcW w:w="2489" w:type="dxa"/>
            <w:tcBorders>
              <w:right w:val="double" w:sz="4" w:space="0" w:color="auto"/>
            </w:tcBorders>
            <w:shd w:val="clear" w:color="auto" w:fill="auto"/>
            <w:vAlign w:val="center"/>
          </w:tcPr>
          <w:p w:rsidR="00201548" w:rsidRPr="00BF441B" w:rsidP="00201548">
            <w:pPr>
              <w:pStyle w:val="190"/>
              <w:jc w:val="center"/>
              <w:rPr>
                <w:sz w:val="28"/>
                <w:szCs w:val="28"/>
              </w:rPr>
            </w:pPr>
            <w:r w:rsidRPr="00BF441B">
              <w:rPr>
                <w:sz w:val="28"/>
                <w:szCs w:val="28"/>
              </w:rPr>
              <w:t>8493.83</w:t>
            </w:r>
          </w:p>
        </w:tc>
      </w:tr>
      <w:tr w:rsidTr="00201548">
        <w:tblPrEx>
          <w:tblW w:w="7876" w:type="dxa"/>
          <w:tblLayout w:type="fixed"/>
          <w:tblLook w:val="01E0"/>
        </w:tblPrEx>
        <w:trPr>
          <w:trHeight w:val="172"/>
        </w:trPr>
        <w:tc>
          <w:tcPr>
            <w:tcW w:w="3175"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н4</w:t>
            </w:r>
          </w:p>
        </w:tc>
        <w:tc>
          <w:tcPr>
            <w:tcW w:w="2212" w:type="dxa"/>
            <w:shd w:val="clear" w:color="auto" w:fill="auto"/>
            <w:vAlign w:val="center"/>
          </w:tcPr>
          <w:p w:rsidR="00201548" w:rsidRPr="00BF441B" w:rsidP="00201548">
            <w:pPr>
              <w:pStyle w:val="190"/>
              <w:jc w:val="center"/>
              <w:rPr>
                <w:sz w:val="28"/>
                <w:szCs w:val="28"/>
              </w:rPr>
            </w:pPr>
            <w:r w:rsidRPr="00BF441B">
              <w:rPr>
                <w:sz w:val="28"/>
                <w:szCs w:val="28"/>
              </w:rPr>
              <w:t>5890.14</w:t>
            </w:r>
          </w:p>
        </w:tc>
        <w:tc>
          <w:tcPr>
            <w:tcW w:w="2489" w:type="dxa"/>
            <w:tcBorders>
              <w:right w:val="double" w:sz="4" w:space="0" w:color="auto"/>
            </w:tcBorders>
            <w:shd w:val="clear" w:color="auto" w:fill="auto"/>
            <w:vAlign w:val="center"/>
          </w:tcPr>
          <w:p w:rsidR="00201548" w:rsidRPr="00BF441B" w:rsidP="00201548">
            <w:pPr>
              <w:pStyle w:val="190"/>
              <w:jc w:val="center"/>
              <w:rPr>
                <w:sz w:val="28"/>
                <w:szCs w:val="28"/>
              </w:rPr>
            </w:pPr>
            <w:r w:rsidRPr="00BF441B">
              <w:rPr>
                <w:sz w:val="28"/>
                <w:szCs w:val="28"/>
              </w:rPr>
              <w:t>8492.94</w:t>
            </w:r>
          </w:p>
        </w:tc>
      </w:tr>
      <w:tr w:rsidTr="00201548">
        <w:tblPrEx>
          <w:tblW w:w="7876" w:type="dxa"/>
          <w:tblLayout w:type="fixed"/>
          <w:tblLook w:val="01E0"/>
        </w:tblPrEx>
        <w:trPr>
          <w:trHeight w:val="172"/>
        </w:trPr>
        <w:tc>
          <w:tcPr>
            <w:tcW w:w="3175"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н5</w:t>
            </w:r>
          </w:p>
        </w:tc>
        <w:tc>
          <w:tcPr>
            <w:tcW w:w="2212" w:type="dxa"/>
            <w:shd w:val="clear" w:color="auto" w:fill="auto"/>
            <w:vAlign w:val="center"/>
          </w:tcPr>
          <w:p w:rsidR="00201548" w:rsidRPr="00BF441B" w:rsidP="00201548">
            <w:pPr>
              <w:pStyle w:val="190"/>
              <w:jc w:val="center"/>
              <w:rPr>
                <w:sz w:val="28"/>
                <w:szCs w:val="28"/>
              </w:rPr>
            </w:pPr>
            <w:r w:rsidRPr="00BF441B">
              <w:rPr>
                <w:sz w:val="28"/>
                <w:szCs w:val="28"/>
              </w:rPr>
              <w:t>5890.99</w:t>
            </w:r>
          </w:p>
        </w:tc>
        <w:tc>
          <w:tcPr>
            <w:tcW w:w="2489" w:type="dxa"/>
            <w:tcBorders>
              <w:right w:val="double" w:sz="4" w:space="0" w:color="auto"/>
            </w:tcBorders>
            <w:shd w:val="clear" w:color="auto" w:fill="auto"/>
            <w:vAlign w:val="center"/>
          </w:tcPr>
          <w:p w:rsidR="00201548" w:rsidRPr="00BF441B" w:rsidP="00201548">
            <w:pPr>
              <w:pStyle w:val="190"/>
              <w:jc w:val="center"/>
              <w:rPr>
                <w:sz w:val="28"/>
                <w:szCs w:val="28"/>
              </w:rPr>
            </w:pPr>
            <w:r w:rsidRPr="00BF441B">
              <w:rPr>
                <w:sz w:val="28"/>
                <w:szCs w:val="28"/>
              </w:rPr>
              <w:t>8489.41</w:t>
            </w:r>
          </w:p>
        </w:tc>
      </w:tr>
      <w:tr w:rsidTr="00201548">
        <w:tblPrEx>
          <w:tblW w:w="7876" w:type="dxa"/>
          <w:tblLayout w:type="fixed"/>
          <w:tblLook w:val="01E0"/>
        </w:tblPrEx>
        <w:trPr>
          <w:trHeight w:val="172"/>
        </w:trPr>
        <w:tc>
          <w:tcPr>
            <w:tcW w:w="3175"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н6</w:t>
            </w:r>
          </w:p>
        </w:tc>
        <w:tc>
          <w:tcPr>
            <w:tcW w:w="2212" w:type="dxa"/>
            <w:shd w:val="clear" w:color="auto" w:fill="auto"/>
            <w:vAlign w:val="center"/>
          </w:tcPr>
          <w:p w:rsidR="00201548" w:rsidRPr="00BF441B" w:rsidP="00201548">
            <w:pPr>
              <w:pStyle w:val="190"/>
              <w:jc w:val="center"/>
              <w:rPr>
                <w:sz w:val="28"/>
                <w:szCs w:val="28"/>
              </w:rPr>
            </w:pPr>
            <w:r w:rsidRPr="00BF441B">
              <w:rPr>
                <w:sz w:val="28"/>
                <w:szCs w:val="28"/>
              </w:rPr>
              <w:t>5903.93</w:t>
            </w:r>
          </w:p>
        </w:tc>
        <w:tc>
          <w:tcPr>
            <w:tcW w:w="2489" w:type="dxa"/>
            <w:tcBorders>
              <w:right w:val="double" w:sz="4" w:space="0" w:color="auto"/>
            </w:tcBorders>
            <w:shd w:val="clear" w:color="auto" w:fill="auto"/>
            <w:vAlign w:val="center"/>
          </w:tcPr>
          <w:p w:rsidR="00201548" w:rsidRPr="00BF441B" w:rsidP="00201548">
            <w:pPr>
              <w:pStyle w:val="190"/>
              <w:jc w:val="center"/>
              <w:rPr>
                <w:sz w:val="28"/>
                <w:szCs w:val="28"/>
              </w:rPr>
            </w:pPr>
            <w:r w:rsidRPr="00BF441B">
              <w:rPr>
                <w:sz w:val="28"/>
                <w:szCs w:val="28"/>
              </w:rPr>
              <w:t>8490.61</w:t>
            </w:r>
          </w:p>
        </w:tc>
      </w:tr>
      <w:tr w:rsidTr="00201548">
        <w:tblPrEx>
          <w:tblW w:w="7876" w:type="dxa"/>
          <w:tblLayout w:type="fixed"/>
          <w:tblLook w:val="01E0"/>
        </w:tblPrEx>
        <w:trPr>
          <w:trHeight w:val="172"/>
        </w:trPr>
        <w:tc>
          <w:tcPr>
            <w:tcW w:w="3175"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н7</w:t>
            </w:r>
          </w:p>
        </w:tc>
        <w:tc>
          <w:tcPr>
            <w:tcW w:w="2212" w:type="dxa"/>
            <w:shd w:val="clear" w:color="auto" w:fill="auto"/>
            <w:vAlign w:val="center"/>
          </w:tcPr>
          <w:p w:rsidR="00201548" w:rsidRPr="00BF441B" w:rsidP="00201548">
            <w:pPr>
              <w:pStyle w:val="190"/>
              <w:jc w:val="center"/>
              <w:rPr>
                <w:sz w:val="28"/>
                <w:szCs w:val="28"/>
              </w:rPr>
            </w:pPr>
            <w:r w:rsidRPr="00BF441B">
              <w:rPr>
                <w:sz w:val="28"/>
                <w:szCs w:val="28"/>
              </w:rPr>
              <w:t>5909.52</w:t>
            </w:r>
          </w:p>
        </w:tc>
        <w:tc>
          <w:tcPr>
            <w:tcW w:w="2489" w:type="dxa"/>
            <w:tcBorders>
              <w:right w:val="double" w:sz="4" w:space="0" w:color="auto"/>
            </w:tcBorders>
            <w:shd w:val="clear" w:color="auto" w:fill="auto"/>
            <w:vAlign w:val="center"/>
          </w:tcPr>
          <w:p w:rsidR="00201548" w:rsidRPr="00BF441B" w:rsidP="00201548">
            <w:pPr>
              <w:pStyle w:val="190"/>
              <w:jc w:val="center"/>
              <w:rPr>
                <w:sz w:val="28"/>
                <w:szCs w:val="28"/>
              </w:rPr>
            </w:pPr>
            <w:r w:rsidRPr="00BF441B">
              <w:rPr>
                <w:sz w:val="28"/>
                <w:szCs w:val="28"/>
              </w:rPr>
              <w:t>8447.50</w:t>
            </w:r>
          </w:p>
        </w:tc>
      </w:tr>
      <w:tr w:rsidTr="00201548">
        <w:tblPrEx>
          <w:tblW w:w="7876" w:type="dxa"/>
          <w:tblLayout w:type="fixed"/>
          <w:tblLook w:val="01E0"/>
        </w:tblPrEx>
        <w:trPr>
          <w:trHeight w:val="172"/>
        </w:trPr>
        <w:tc>
          <w:tcPr>
            <w:tcW w:w="3175"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2212" w:type="dxa"/>
            <w:shd w:val="clear" w:color="auto" w:fill="auto"/>
            <w:vAlign w:val="center"/>
          </w:tcPr>
          <w:p w:rsidR="00201548" w:rsidRPr="00BF441B" w:rsidP="00201548">
            <w:pPr>
              <w:pStyle w:val="190"/>
              <w:jc w:val="center"/>
              <w:rPr>
                <w:sz w:val="28"/>
                <w:szCs w:val="28"/>
              </w:rPr>
            </w:pPr>
            <w:r w:rsidRPr="00BF441B">
              <w:rPr>
                <w:sz w:val="28"/>
                <w:szCs w:val="28"/>
              </w:rPr>
              <w:t>5913.79</w:t>
            </w:r>
          </w:p>
        </w:tc>
        <w:tc>
          <w:tcPr>
            <w:tcW w:w="2489" w:type="dxa"/>
            <w:tcBorders>
              <w:right w:val="double" w:sz="4" w:space="0" w:color="auto"/>
            </w:tcBorders>
            <w:shd w:val="clear" w:color="auto" w:fill="auto"/>
            <w:vAlign w:val="center"/>
          </w:tcPr>
          <w:p w:rsidR="00201548" w:rsidRPr="00BF441B" w:rsidP="00201548">
            <w:pPr>
              <w:pStyle w:val="190"/>
              <w:jc w:val="center"/>
              <w:rPr>
                <w:sz w:val="28"/>
                <w:szCs w:val="28"/>
              </w:rPr>
            </w:pPr>
            <w:r w:rsidRPr="00BF441B">
              <w:rPr>
                <w:sz w:val="28"/>
                <w:szCs w:val="28"/>
              </w:rPr>
              <w:t>8448.08</w:t>
            </w:r>
          </w:p>
        </w:tc>
      </w:tr>
    </w:tbl>
    <w:p w:rsidR="007632C1" w:rsidRPr="00BF441B" w:rsidP="00BF441B">
      <w:pPr>
        <w:spacing w:line="240" w:lineRule="auto"/>
        <w:rPr>
          <w:rFonts w:ascii="Times New Roman" w:hAnsi="Times New Roman" w:cs="Times New Roman"/>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RPr="00BF441B" w:rsidP="00BF441B">
      <w:pPr>
        <w:spacing w:line="240" w:lineRule="auto"/>
        <w:ind w:left="142"/>
        <w:jc w:val="center"/>
        <w:rPr>
          <w:rFonts w:ascii="Times New Roman" w:hAnsi="Times New Roman" w:cs="Times New Roman"/>
          <w:b/>
          <w:sz w:val="28"/>
          <w:szCs w:val="28"/>
        </w:rPr>
      </w:pPr>
    </w:p>
    <w:tbl>
      <w:tblPr>
        <w:tblpPr w:leftFromText="180" w:rightFromText="180" w:vertAnchor="text" w:horzAnchor="margin" w:tblpXSpec="center" w:tblpY="-254"/>
        <w:tblW w:w="77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26"/>
        <w:gridCol w:w="1701"/>
        <w:gridCol w:w="1276"/>
        <w:gridCol w:w="1701"/>
        <w:gridCol w:w="1559"/>
      </w:tblGrid>
      <w:tr w:rsidTr="00201548">
        <w:tblPrEx>
          <w:tblW w:w="7763" w:type="dxa"/>
          <w:tblLayout w:type="fixed"/>
          <w:tblLook w:val="04A0"/>
        </w:tblPrEx>
        <w:tc>
          <w:tcPr>
            <w:tcW w:w="7763" w:type="dxa"/>
            <w:gridSpan w:val="5"/>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земельном участке</w:t>
            </w:r>
          </w:p>
        </w:tc>
      </w:tr>
      <w:tr w:rsidTr="00201548">
        <w:tblPrEx>
          <w:tblW w:w="7763" w:type="dxa"/>
          <w:tblLayout w:type="fixed"/>
          <w:tblLook w:val="04A0"/>
        </w:tblPrEx>
        <w:tc>
          <w:tcPr>
            <w:tcW w:w="1526"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Кадастровый номер участка</w:t>
            </w:r>
          </w:p>
        </w:tc>
        <w:tc>
          <w:tcPr>
            <w:tcW w:w="1701"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Разрешенное использование</w:t>
            </w:r>
          </w:p>
        </w:tc>
        <w:tc>
          <w:tcPr>
            <w:tcW w:w="1276"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Площадь земель-ного участка</w:t>
            </w:r>
          </w:p>
        </w:tc>
        <w:tc>
          <w:tcPr>
            <w:tcW w:w="1701"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правах</w:t>
            </w:r>
          </w:p>
        </w:tc>
        <w:tc>
          <w:tcPr>
            <w:tcW w:w="1559"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Вид права</w:t>
            </w:r>
          </w:p>
        </w:tc>
      </w:tr>
      <w:tr w:rsidTr="00201548">
        <w:tblPrEx>
          <w:tblW w:w="7763" w:type="dxa"/>
          <w:tblLayout w:type="fixed"/>
          <w:tblLook w:val="04A0"/>
        </w:tblPrEx>
        <w:tc>
          <w:tcPr>
            <w:tcW w:w="1526"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1</w:t>
            </w:r>
          </w:p>
        </w:tc>
        <w:tc>
          <w:tcPr>
            <w:tcW w:w="1701"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2</w:t>
            </w:r>
          </w:p>
        </w:tc>
        <w:tc>
          <w:tcPr>
            <w:tcW w:w="1276"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3</w:t>
            </w:r>
          </w:p>
        </w:tc>
        <w:tc>
          <w:tcPr>
            <w:tcW w:w="1701"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4</w:t>
            </w:r>
          </w:p>
        </w:tc>
        <w:tc>
          <w:tcPr>
            <w:tcW w:w="1559"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5</w:t>
            </w:r>
          </w:p>
        </w:tc>
      </w:tr>
      <w:tr w:rsidTr="00201548">
        <w:tblPrEx>
          <w:tblW w:w="7763" w:type="dxa"/>
          <w:tblLayout w:type="fixed"/>
          <w:tblLook w:val="04A0"/>
        </w:tblPrEx>
        <w:tc>
          <w:tcPr>
            <w:tcW w:w="1526" w:type="dxa"/>
            <w:shd w:val="clear" w:color="auto" w:fill="auto"/>
            <w:vAlign w:val="center"/>
          </w:tcPr>
          <w:p w:rsidR="00201548" w:rsidRPr="00BF441B" w:rsidP="00201548">
            <w:pPr>
              <w:spacing w:line="240" w:lineRule="auto"/>
              <w:jc w:val="center"/>
              <w:rPr>
                <w:rFonts w:ascii="Times New Roman" w:hAnsi="Times New Roman" w:cs="Times New Roman"/>
                <w:sz w:val="28"/>
                <w:szCs w:val="28"/>
              </w:rPr>
            </w:pPr>
            <w:r w:rsidRPr="00BF441B">
              <w:rPr>
                <w:rFonts w:ascii="Times New Roman" w:hAnsi="Times New Roman" w:cs="Times New Roman"/>
                <w:b/>
                <w:sz w:val="28"/>
                <w:szCs w:val="28"/>
              </w:rPr>
              <w:t>37:15:013010:1</w:t>
            </w:r>
          </w:p>
        </w:tc>
        <w:tc>
          <w:tcPr>
            <w:tcW w:w="1701" w:type="dxa"/>
            <w:shd w:val="clear" w:color="auto" w:fill="auto"/>
            <w:vAlign w:val="center"/>
          </w:tcPr>
          <w:p w:rsidR="00201548" w:rsidRPr="00BF441B" w:rsidP="00201548">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Для размещения производственной базы</w:t>
            </w:r>
          </w:p>
          <w:p w:rsidR="00201548" w:rsidRPr="00BF441B" w:rsidP="00201548">
            <w:pPr>
              <w:spacing w:line="240" w:lineRule="auto"/>
              <w:jc w:val="center"/>
              <w:rPr>
                <w:rFonts w:ascii="Times New Roman" w:hAnsi="Times New Roman" w:cs="Times New Roman"/>
                <w:sz w:val="28"/>
                <w:szCs w:val="28"/>
              </w:rPr>
            </w:pPr>
          </w:p>
        </w:tc>
        <w:tc>
          <w:tcPr>
            <w:tcW w:w="1276" w:type="dxa"/>
            <w:shd w:val="clear" w:color="auto" w:fill="auto"/>
            <w:vAlign w:val="center"/>
          </w:tcPr>
          <w:p w:rsidR="00201548" w:rsidRPr="00BF441B" w:rsidP="00201548">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6197</w:t>
            </w:r>
          </w:p>
        </w:tc>
        <w:tc>
          <w:tcPr>
            <w:tcW w:w="1701" w:type="dxa"/>
            <w:shd w:val="clear" w:color="auto" w:fill="auto"/>
            <w:vAlign w:val="center"/>
          </w:tcPr>
          <w:p w:rsidR="00201548" w:rsidRPr="00BF441B" w:rsidP="00201548">
            <w:pPr>
              <w:spacing w:line="240" w:lineRule="auto"/>
              <w:rPr>
                <w:rFonts w:ascii="Times New Roman" w:hAnsi="Times New Roman" w:cs="Times New Roman"/>
                <w:sz w:val="28"/>
                <w:szCs w:val="28"/>
              </w:rPr>
            </w:pPr>
            <w:r w:rsidRPr="00BF441B">
              <w:rPr>
                <w:rFonts w:ascii="Times New Roman" w:hAnsi="Times New Roman" w:cs="Times New Roman"/>
                <w:sz w:val="28"/>
                <w:szCs w:val="28"/>
              </w:rPr>
              <w:t xml:space="preserve">ООО "Машино-технологическая станция", ИНН: 3721008065   </w:t>
            </w:r>
          </w:p>
          <w:p w:rsidR="00201548" w:rsidRPr="00BF441B" w:rsidP="00201548">
            <w:pPr>
              <w:spacing w:line="240" w:lineRule="auto"/>
              <w:rPr>
                <w:rFonts w:ascii="Times New Roman" w:hAnsi="Times New Roman" w:cs="Times New Roman"/>
                <w:sz w:val="28"/>
                <w:szCs w:val="28"/>
              </w:rPr>
            </w:pPr>
          </w:p>
        </w:tc>
        <w:tc>
          <w:tcPr>
            <w:tcW w:w="1559" w:type="dxa"/>
            <w:shd w:val="clear" w:color="auto" w:fill="auto"/>
            <w:vAlign w:val="center"/>
          </w:tcPr>
          <w:p w:rsidR="00201548" w:rsidRPr="00BF441B" w:rsidP="00201548">
            <w:pPr>
              <w:spacing w:line="240" w:lineRule="auto"/>
              <w:rPr>
                <w:rFonts w:ascii="Times New Roman" w:hAnsi="Times New Roman" w:cs="Times New Roman"/>
                <w:sz w:val="28"/>
                <w:szCs w:val="28"/>
              </w:rPr>
            </w:pPr>
            <w:r w:rsidRPr="00BF441B">
              <w:rPr>
                <w:rFonts w:ascii="Times New Roman" w:hAnsi="Times New Roman" w:cs="Times New Roman"/>
                <w:sz w:val="28"/>
                <w:szCs w:val="28"/>
              </w:rPr>
              <w:t>Собственность, № 37-37/002-37/014/003/2016-2900/2 от 07.07.2016</w:t>
            </w:r>
          </w:p>
          <w:p w:rsidR="00201548" w:rsidRPr="00BF441B" w:rsidP="00201548">
            <w:pPr>
              <w:spacing w:line="240" w:lineRule="auto"/>
              <w:rPr>
                <w:rFonts w:ascii="Times New Roman" w:hAnsi="Times New Roman" w:cs="Times New Roman"/>
                <w:sz w:val="28"/>
                <w:szCs w:val="28"/>
              </w:rPr>
            </w:pPr>
          </w:p>
        </w:tc>
      </w:tr>
    </w:tbl>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 xml:space="preserve">Схема расположения границ (сферы действия) публичного сервитута </w:t>
      </w:r>
    </w:p>
    <w:p w:rsidR="007632C1" w:rsidRPr="00BF441B" w:rsidP="00BF441B">
      <w:pPr>
        <w:spacing w:line="240" w:lineRule="auto"/>
        <w:jc w:val="center"/>
        <w:rPr>
          <w:rFonts w:ascii="Times New Roman" w:eastAsia="MS Mincho" w:hAnsi="Times New Roman" w:cs="Times New Roman"/>
          <w:b/>
          <w:sz w:val="28"/>
          <w:szCs w:val="28"/>
        </w:rPr>
      </w:pPr>
    </w:p>
    <w:p w:rsidR="007632C1" w:rsidRPr="00BF441B" w:rsidP="00BF441B">
      <w:pPr>
        <w:autoSpaceDE w:val="0"/>
        <w:autoSpaceDN w:val="0"/>
        <w:adjustRightInd w:val="0"/>
        <w:spacing w:line="240" w:lineRule="auto"/>
        <w:rPr>
          <w:rFonts w:ascii="Times New Roman" w:hAnsi="Times New Roman" w:cs="Times New Roman"/>
          <w:sz w:val="28"/>
          <w:szCs w:val="28"/>
        </w:rPr>
      </w:pPr>
      <w:r w:rsidRPr="00BF441B">
        <w:rPr>
          <w:rFonts w:ascii="Times New Roman" w:eastAsia="MS Mincho" w:hAnsi="Times New Roman" w:cs="Times New Roman"/>
          <w:b/>
          <w:sz w:val="28"/>
          <w:szCs w:val="28"/>
        </w:rPr>
        <w:t>устанавливаемого в целях размещения объекта электросетевого хозяйства(</w:t>
      </w:r>
      <w:r w:rsidRPr="00BF441B">
        <w:rPr>
          <w:rFonts w:ascii="Times New Roman" w:hAnsi="Times New Roman" w:cs="Times New Roman"/>
          <w:b/>
          <w:sz w:val="28"/>
          <w:szCs w:val="28"/>
        </w:rPr>
        <w:t>ВЛ-0,4 кВ ТП-71, ЭСК №1, "Агросервис" лит.IV)</w:t>
      </w:r>
      <w:r w:rsidRPr="00BF441B">
        <w:rPr>
          <w:rFonts w:ascii="Times New Roman" w:eastAsia="MS Mincho" w:hAnsi="Times New Roman" w:cs="Times New Roman"/>
          <w:b/>
          <w:sz w:val="28"/>
          <w:szCs w:val="28"/>
        </w:rPr>
        <w:t xml:space="preserve">через земельный участок с кадастровым номером </w:t>
      </w:r>
      <w:r w:rsidRPr="00BF441B">
        <w:rPr>
          <w:rFonts w:ascii="Times New Roman" w:hAnsi="Times New Roman" w:cs="Times New Roman"/>
          <w:b/>
          <w:sz w:val="28"/>
          <w:szCs w:val="28"/>
        </w:rPr>
        <w:t>37:15:013010:4</w:t>
      </w:r>
    </w:p>
    <w:p w:rsidR="007632C1" w:rsidRPr="00BF441B" w:rsidP="00BF441B">
      <w:pPr>
        <w:autoSpaceDE w:val="0"/>
        <w:autoSpaceDN w:val="0"/>
        <w:adjustRightInd w:val="0"/>
        <w:spacing w:line="240" w:lineRule="auto"/>
        <w:rPr>
          <w:rFonts w:ascii="Times New Roman" w:hAnsi="Times New Roman" w:cs="Times New Roman"/>
          <w:sz w:val="28"/>
          <w:szCs w:val="28"/>
        </w:rPr>
      </w:pPr>
    </w:p>
    <w:p w:rsidR="007632C1" w:rsidRPr="00BF441B" w:rsidP="00BF441B">
      <w:pPr>
        <w:autoSpaceDE w:val="0"/>
        <w:autoSpaceDN w:val="0"/>
        <w:adjustRightInd w:val="0"/>
        <w:spacing w:line="240" w:lineRule="auto"/>
        <w:rPr>
          <w:rFonts w:ascii="Times New Roman" w:hAnsi="Times New Roman" w:cs="Times New Roman"/>
          <w:sz w:val="28"/>
          <w:szCs w:val="28"/>
        </w:rPr>
      </w:pPr>
      <w:r w:rsidRPr="00BF441B">
        <w:rPr>
          <w:rFonts w:ascii="Times New Roman" w:hAnsi="Times New Roman" w:cs="Times New Roman"/>
          <w:b/>
          <w:sz w:val="28"/>
          <w:szCs w:val="28"/>
        </w:rPr>
        <w:t>Адрес (местоположение):</w:t>
      </w:r>
      <w:r w:rsidRPr="00BF441B">
        <w:rPr>
          <w:rFonts w:ascii="Times New Roman" w:hAnsi="Times New Roman" w:cs="Times New Roman"/>
          <w:sz w:val="28"/>
          <w:szCs w:val="28"/>
        </w:rPr>
        <w:t>обл. Ивановская, р-н Родниковский, г. Родники, ул. Трудовая, дом 16</w:t>
      </w:r>
    </w:p>
    <w:p w:rsidR="007632C1" w:rsidRPr="00BF441B" w:rsidP="00BF441B">
      <w:pPr>
        <w:autoSpaceDE w:val="0"/>
        <w:autoSpaceDN w:val="0"/>
        <w:adjustRightInd w:val="0"/>
        <w:spacing w:line="240" w:lineRule="auto"/>
        <w:rPr>
          <w:rFonts w:ascii="Times New Roman" w:hAnsi="Times New Roman" w:cs="Times New Roman"/>
          <w:sz w:val="28"/>
          <w:szCs w:val="28"/>
          <w:u w:val="single"/>
        </w:rPr>
      </w:pPr>
      <w:r w:rsidRPr="00BF441B">
        <w:rPr>
          <w:rFonts w:ascii="Times New Roman" w:hAnsi="Times New Roman" w:cs="Times New Roman"/>
          <w:b/>
          <w:sz w:val="28"/>
          <w:szCs w:val="28"/>
        </w:rPr>
        <w:t>Площадь планируемого публичного сервитута:</w:t>
      </w:r>
      <w:r w:rsidRPr="00BF441B">
        <w:rPr>
          <w:rFonts w:ascii="Times New Roman" w:hAnsi="Times New Roman" w:cs="Times New Roman"/>
          <w:sz w:val="28"/>
          <w:szCs w:val="28"/>
          <w:u w:val="single"/>
        </w:rPr>
        <w:t>127 кв.м.</w:t>
      </w:r>
    </w:p>
    <w:p w:rsidR="007632C1" w:rsidRPr="00BF441B" w:rsidP="00BF441B">
      <w:pPr>
        <w:spacing w:line="240" w:lineRule="auto"/>
        <w:rPr>
          <w:rFonts w:ascii="Times New Roman" w:hAnsi="Times New Roman" w:cs="Times New Roman"/>
          <w:b/>
          <w:sz w:val="28"/>
          <w:szCs w:val="28"/>
          <w:u w:val="single"/>
        </w:rPr>
      </w:pPr>
      <w:r w:rsidRPr="00BF441B">
        <w:rPr>
          <w:rFonts w:ascii="Times New Roman" w:hAnsi="Times New Roman" w:cs="Times New Roman"/>
          <w:b/>
          <w:sz w:val="28"/>
          <w:szCs w:val="28"/>
        </w:rPr>
        <w:t>Категория земель</w:t>
      </w:r>
      <w:r w:rsidRPr="00BF441B">
        <w:rPr>
          <w:rFonts w:ascii="Times New Roman" w:hAnsi="Times New Roman" w:cs="Times New Roman"/>
          <w:sz w:val="28"/>
          <w:szCs w:val="28"/>
        </w:rPr>
        <w:t xml:space="preserve">: </w:t>
      </w:r>
      <w:r w:rsidRPr="00BF441B">
        <w:rPr>
          <w:rFonts w:ascii="Times New Roman" w:hAnsi="Times New Roman" w:cs="Times New Roman"/>
          <w:sz w:val="28"/>
          <w:szCs w:val="28"/>
          <w:u w:val="single"/>
        </w:rPr>
        <w:t>земли населенных пунктов</w:t>
      </w: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r w:rsidRPr="00BF441B">
        <w:rPr>
          <w:rFonts w:ascii="Times New Roman" w:hAnsi="Times New Roman" w:cs="Times New Roman"/>
          <w:b/>
          <w:noProof/>
          <w:sz w:val="28"/>
          <w:szCs w:val="28"/>
        </w:rPr>
        <w:drawing>
          <wp:inline distT="0" distB="0" distL="0" distR="0">
            <wp:extent cx="3617364" cy="3768918"/>
            <wp:effectExtent l="0" t="0" r="2540" b="3175"/>
            <wp:docPr id="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трудовая16 а.jpg"/>
                    <pic:cNvPicPr/>
                  </pic:nvPicPr>
                  <pic:blipFill>
                    <a:blip xmlns:r="http://schemas.openxmlformats.org/officeDocument/2006/relationships" r:embed="rId3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617638" cy="3769204"/>
                    </a:xfrm>
                    <a:prstGeom prst="rect">
                      <a:avLst/>
                    </a:prstGeom>
                  </pic:spPr>
                </pic:pic>
              </a:graphicData>
            </a:graphic>
          </wp:inline>
        </w:drawing>
      </w:r>
    </w:p>
    <w:p w:rsidR="007632C1"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rPr>
          <w:rFonts w:ascii="Times New Roman" w:hAnsi="Times New Roman" w:cs="Times New Roman"/>
          <w:b/>
          <w:sz w:val="28"/>
          <w:szCs w:val="28"/>
        </w:rPr>
      </w:pPr>
      <w:r w:rsidRPr="00BF441B">
        <w:rPr>
          <w:rFonts w:ascii="Times New Roman" w:hAnsi="Times New Roman" w:cs="Times New Roman"/>
          <w:b/>
          <w:sz w:val="28"/>
          <w:szCs w:val="28"/>
        </w:rPr>
        <w:t>Условные обозначения:</w:t>
      </w:r>
    </w:p>
    <w:p w:rsidR="007632C1" w:rsidRPr="00BF441B" w:rsidP="00BF441B">
      <w:pPr>
        <w:spacing w:line="240" w:lineRule="auto"/>
        <w:rPr>
          <w:rFonts w:ascii="Times New Roman" w:hAnsi="Times New Roman" w:cs="Times New Roman"/>
          <w:sz w:val="28"/>
          <w:szCs w:val="28"/>
        </w:rPr>
      </w:pPr>
      <w:r w:rsidRPr="00BF441B">
        <w:rPr>
          <w:rFonts w:ascii="Times New Roman" w:hAnsi="Times New Roman" w:cs="Times New Roman"/>
          <w:noProof/>
          <w:color w:val="FF0000"/>
          <w:sz w:val="28"/>
          <w:szCs w:val="28"/>
        </w:rPr>
        <w:t>====</w:t>
      </w:r>
      <w:r w:rsidRPr="00BF441B">
        <w:rPr>
          <w:rFonts w:ascii="Times New Roman" w:hAnsi="Times New Roman" w:cs="Times New Roman"/>
          <w:sz w:val="28"/>
          <w:szCs w:val="28"/>
        </w:rPr>
        <w:t>-зона планируемой границы сферы действия публичного сервитута</w:t>
      </w:r>
    </w:p>
    <w:p w:rsidR="007632C1" w:rsidRPr="00BF441B" w:rsidP="00BF441B">
      <w:pPr>
        <w:spacing w:line="240" w:lineRule="auto"/>
        <w:rPr>
          <w:rFonts w:ascii="Times New Roman" w:hAnsi="Times New Roman" w:cs="Times New Roman"/>
          <w:color w:val="000000"/>
          <w:sz w:val="28"/>
          <w:szCs w:val="28"/>
        </w:rPr>
      </w:pPr>
      <w:r w:rsidRPr="00BF441B">
        <w:rPr>
          <w:rFonts w:ascii="Times New Roman" w:hAnsi="Times New Roman" w:cs="Times New Roman"/>
          <w:color w:val="FF0000"/>
          <w:sz w:val="28"/>
          <w:szCs w:val="28"/>
        </w:rPr>
        <w:t>:33/чзу1</w:t>
      </w:r>
      <w:r w:rsidRPr="00BF441B">
        <w:rPr>
          <w:rFonts w:ascii="Times New Roman" w:hAnsi="Times New Roman" w:cs="Times New Roman"/>
          <w:sz w:val="28"/>
          <w:szCs w:val="28"/>
        </w:rPr>
        <w:t xml:space="preserve">             - обозначение планируемой границы сферы действия публичного сервитута                                                                                                                                                                                                                            </w:t>
      </w:r>
      <w:r w:rsidRPr="00BF441B">
        <w:rPr>
          <w:rFonts w:ascii="Times New Roman" w:hAnsi="Times New Roman" w:cs="Times New Roman"/>
          <w:strike/>
          <w:color w:val="984806" w:themeColor="accent6" w:themeShade="80"/>
          <w:sz w:val="28"/>
          <w:szCs w:val="28"/>
        </w:rPr>
        <w:t>----------</w:t>
      </w:r>
      <w:r w:rsidRPr="00BF441B">
        <w:rPr>
          <w:rFonts w:ascii="Times New Roman" w:hAnsi="Times New Roman" w:cs="Times New Roman"/>
          <w:sz w:val="28"/>
          <w:szCs w:val="28"/>
        </w:rPr>
        <w:t xml:space="preserve">           - границы существующих земельных участков</w:t>
      </w:r>
    </w:p>
    <w:p w:rsidR="007632C1" w:rsidRPr="00BF441B" w:rsidP="00BF441B">
      <w:pPr>
        <w:spacing w:line="240" w:lineRule="auto"/>
        <w:rPr>
          <w:rFonts w:ascii="Times New Roman" w:hAnsi="Times New Roman" w:cs="Times New Roman"/>
          <w:sz w:val="28"/>
          <w:szCs w:val="28"/>
        </w:rPr>
      </w:pPr>
      <w:r w:rsidRPr="00BF441B">
        <w:rPr>
          <w:rFonts w:ascii="Times New Roman" w:hAnsi="Times New Roman" w:cs="Times New Roman"/>
          <w:color w:val="00B0F0"/>
          <w:sz w:val="28"/>
          <w:szCs w:val="28"/>
        </w:rPr>
        <w:t xml:space="preserve">:31  </w:t>
      </w:r>
      <w:r w:rsidRPr="00BF441B">
        <w:rPr>
          <w:rFonts w:ascii="Times New Roman" w:hAnsi="Times New Roman" w:cs="Times New Roman"/>
          <w:sz w:val="28"/>
          <w:szCs w:val="28"/>
        </w:rPr>
        <w:t xml:space="preserve">- кадастровый номер земельного участка                                                                  </w:t>
      </w:r>
    </w:p>
    <w:p w:rsidR="007632C1" w:rsidRPr="00BF441B" w:rsidP="00201548">
      <w:pPr>
        <w:spacing w:line="240" w:lineRule="auto"/>
        <w:rPr>
          <w:rFonts w:ascii="Times New Roman" w:hAnsi="Times New Roman" w:cs="Times New Roman"/>
          <w:color w:val="000000"/>
          <w:sz w:val="28"/>
          <w:szCs w:val="28"/>
        </w:rPr>
      </w:pPr>
      <w:r w:rsidRPr="00BF441B">
        <w:rPr>
          <w:rFonts w:ascii="Times New Roman" w:hAnsi="Times New Roman" w:cs="Times New Roman"/>
          <w:color w:val="00B0F0"/>
          <w:sz w:val="28"/>
          <w:szCs w:val="28"/>
        </w:rPr>
        <w:t>37:15:020105</w:t>
      </w:r>
      <w:r w:rsidRPr="00BF441B">
        <w:rPr>
          <w:rFonts w:ascii="Times New Roman" w:hAnsi="Times New Roman" w:cs="Times New Roman"/>
          <w:sz w:val="28"/>
          <w:szCs w:val="28"/>
        </w:rPr>
        <w:t xml:space="preserve">- номер кадастрового квартала                                                                                                                                    </w:t>
      </w:r>
      <w:r>
        <w:rPr>
          <w:rFonts w:ascii="Times New Roman" w:hAnsi="Times New Roman" w:cs="Times New Roman"/>
          <w:sz w:val="28"/>
          <w:szCs w:val="28"/>
        </w:rPr>
        <w:object>
          <v:shape id="_x0000_i1041" type="#_x0000_t75" style="width:11.35pt;height:4.85pt" o:ole="">
            <v:imagedata r:id="rId6" o:title=""/>
          </v:shape>
          <o:OLEObject Type="Embed" ProgID="PBrush" ShapeID="_x0000_i1041" DrawAspect="Content" ObjectID="_1607509398" r:id="rId32"/>
        </w:object>
      </w:r>
      <w:r w:rsidRPr="00BF441B">
        <w:rPr>
          <w:rFonts w:ascii="Times New Roman" w:hAnsi="Times New Roman" w:cs="Times New Roman"/>
          <w:sz w:val="28"/>
          <w:szCs w:val="28"/>
        </w:rPr>
        <w:t xml:space="preserve">- характерная точка границы, сведения о которой достаточны для определения ее местоположения                                                                                                                                                             </w:t>
      </w:r>
      <w:r w:rsidRPr="00BF441B">
        <w:rPr>
          <w:rFonts w:ascii="Times New Roman" w:hAnsi="Times New Roman" w:cs="Times New Roman"/>
          <w:color w:val="000000"/>
          <w:sz w:val="28"/>
          <w:szCs w:val="28"/>
        </w:rPr>
        <w:t>н1,н2,н3…,</w:t>
      </w:r>
      <w:r w:rsidRPr="00BF441B">
        <w:rPr>
          <w:rFonts w:ascii="Times New Roman" w:hAnsi="Times New Roman" w:cs="Times New Roman"/>
          <w:sz w:val="28"/>
          <w:szCs w:val="28"/>
        </w:rPr>
        <w:t xml:space="preserve">- номер характерной точки границы, сведения о которой достаточны для  определения ее местоположения                    </w:t>
      </w:r>
    </w:p>
    <w:p w:rsidR="007632C1" w:rsidRPr="00BF441B" w:rsidP="00BF441B">
      <w:pPr>
        <w:spacing w:line="240" w:lineRule="auto"/>
        <w:rPr>
          <w:rFonts w:ascii="Times New Roman" w:hAnsi="Times New Roman" w:cs="Times New Roman"/>
          <w:sz w:val="28"/>
          <w:szCs w:val="28"/>
        </w:rPr>
      </w:pPr>
    </w:p>
    <w:p w:rsidR="007632C1" w:rsidRPr="00BF441B" w:rsidP="00BF441B">
      <w:pPr>
        <w:tabs>
          <w:tab w:val="left" w:pos="1336"/>
        </w:tabs>
        <w:spacing w:line="240" w:lineRule="auto"/>
        <w:rPr>
          <w:rFonts w:ascii="Times New Roman" w:hAnsi="Times New Roman" w:cs="Times New Roman"/>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поворотных точек границ сервитута</w:t>
      </w:r>
    </w:p>
    <w:p w:rsidR="007632C1"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Система координат: МСК  г. Родники</w:t>
      </w:r>
    </w:p>
    <w:tbl>
      <w:tblPr>
        <w:tblpPr w:leftFromText="180" w:rightFromText="180" w:vertAnchor="text" w:horzAnchor="margin" w:tblpY="43"/>
        <w:tblW w:w="9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9"/>
        <w:gridCol w:w="3721"/>
        <w:gridCol w:w="2647"/>
        <w:gridCol w:w="2979"/>
      </w:tblGrid>
      <w:tr w:rsidTr="00201548">
        <w:tblPrEx>
          <w:tblW w:w="9426" w:type="dxa"/>
          <w:tblLayout w:type="fixed"/>
          <w:tblLook w:val="01E0"/>
        </w:tblPrEx>
        <w:trPr>
          <w:gridBefore w:val="1"/>
          <w:wBefore w:w="79" w:type="dxa"/>
          <w:trHeight w:val="411"/>
        </w:trPr>
        <w:tc>
          <w:tcPr>
            <w:tcW w:w="3721" w:type="dxa"/>
            <w:vMerge w:val="restart"/>
            <w:tcBorders>
              <w:left w:val="double" w:sz="4" w:space="0" w:color="auto"/>
            </w:tcBorders>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Обозначение характерных точек границ</w:t>
            </w:r>
          </w:p>
        </w:tc>
        <w:tc>
          <w:tcPr>
            <w:tcW w:w="5626" w:type="dxa"/>
            <w:gridSpan w:val="2"/>
            <w:tcBorders>
              <w:right w:val="double" w:sz="4" w:space="0" w:color="auto"/>
            </w:tcBorders>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м</w:t>
            </w:r>
          </w:p>
        </w:tc>
      </w:tr>
      <w:tr w:rsidTr="00201548">
        <w:tblPrEx>
          <w:tblW w:w="9426" w:type="dxa"/>
          <w:tblLayout w:type="fixed"/>
          <w:tblLook w:val="01E0"/>
        </w:tblPrEx>
        <w:trPr>
          <w:gridBefore w:val="1"/>
          <w:wBefore w:w="79" w:type="dxa"/>
          <w:trHeight w:val="411"/>
        </w:trPr>
        <w:tc>
          <w:tcPr>
            <w:tcW w:w="3721" w:type="dxa"/>
            <w:vMerge/>
            <w:tcBorders>
              <w:left w:val="double" w:sz="4" w:space="0" w:color="auto"/>
            </w:tcBorders>
            <w:shd w:val="clear" w:color="auto" w:fill="auto"/>
          </w:tcPr>
          <w:p w:rsidR="00201548" w:rsidRPr="00BF441B" w:rsidP="00201548">
            <w:pPr>
              <w:spacing w:line="240" w:lineRule="auto"/>
              <w:jc w:val="center"/>
              <w:rPr>
                <w:rFonts w:ascii="Times New Roman" w:eastAsia="MS Mincho" w:hAnsi="Times New Roman" w:cs="Times New Roman"/>
                <w:b/>
                <w:sz w:val="28"/>
                <w:szCs w:val="28"/>
              </w:rPr>
            </w:pPr>
          </w:p>
        </w:tc>
        <w:tc>
          <w:tcPr>
            <w:tcW w:w="2647" w:type="dxa"/>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Х</w:t>
            </w:r>
          </w:p>
        </w:tc>
        <w:tc>
          <w:tcPr>
            <w:tcW w:w="2979" w:type="dxa"/>
            <w:tcBorders>
              <w:right w:val="double" w:sz="4" w:space="0" w:color="auto"/>
            </w:tcBorders>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У</w:t>
            </w:r>
          </w:p>
        </w:tc>
      </w:tr>
      <w:tr w:rsidTr="00201548">
        <w:tblPrEx>
          <w:tblW w:w="9426" w:type="dxa"/>
          <w:tblLayout w:type="fixed"/>
          <w:tblLook w:val="01E0"/>
        </w:tblPrEx>
        <w:trPr>
          <w:gridBefore w:val="1"/>
          <w:wBefore w:w="79" w:type="dxa"/>
          <w:trHeight w:val="237"/>
        </w:trPr>
        <w:tc>
          <w:tcPr>
            <w:tcW w:w="3721" w:type="dxa"/>
            <w:tcBorders>
              <w:left w:val="double" w:sz="4" w:space="0" w:color="auto"/>
            </w:tcBorders>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1</w:t>
            </w:r>
          </w:p>
        </w:tc>
        <w:tc>
          <w:tcPr>
            <w:tcW w:w="2647" w:type="dxa"/>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2</w:t>
            </w:r>
          </w:p>
        </w:tc>
        <w:tc>
          <w:tcPr>
            <w:tcW w:w="2979" w:type="dxa"/>
            <w:tcBorders>
              <w:right w:val="double" w:sz="4" w:space="0" w:color="auto"/>
            </w:tcBorders>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3</w:t>
            </w:r>
          </w:p>
        </w:tc>
      </w:tr>
      <w:tr w:rsidTr="00201548">
        <w:tblPrEx>
          <w:tblW w:w="9426" w:type="dxa"/>
          <w:tblLayout w:type="fixed"/>
          <w:tblLook w:val="01E0"/>
        </w:tblPrEx>
        <w:trPr>
          <w:gridBefore w:val="1"/>
          <w:wBefore w:w="79" w:type="dxa"/>
          <w:trHeight w:val="295"/>
        </w:trPr>
        <w:tc>
          <w:tcPr>
            <w:tcW w:w="9347" w:type="dxa"/>
            <w:gridSpan w:val="3"/>
            <w:tcBorders>
              <w:left w:val="double" w:sz="4" w:space="0" w:color="auto"/>
              <w:right w:val="double" w:sz="4" w:space="0" w:color="auto"/>
            </w:tcBorders>
            <w:shd w:val="clear" w:color="auto" w:fill="auto"/>
            <w:vAlign w:val="center"/>
          </w:tcPr>
          <w:p w:rsidR="00201548" w:rsidRPr="00BF441B" w:rsidP="00201548">
            <w:pPr>
              <w:autoSpaceDE w:val="0"/>
              <w:autoSpaceDN w:val="0"/>
              <w:adjustRightInd w:val="0"/>
              <w:spacing w:line="240" w:lineRule="auto"/>
              <w:jc w:val="center"/>
              <w:rPr>
                <w:rFonts w:ascii="Times New Roman" w:eastAsia="MS Mincho" w:hAnsi="Times New Roman" w:cs="Times New Roman"/>
                <w:sz w:val="28"/>
                <w:szCs w:val="28"/>
              </w:rPr>
            </w:pPr>
            <w:r w:rsidRPr="00BF441B">
              <w:rPr>
                <w:rFonts w:ascii="Times New Roman" w:hAnsi="Times New Roman" w:cs="Times New Roman"/>
                <w:b/>
                <w:sz w:val="28"/>
                <w:szCs w:val="28"/>
              </w:rPr>
              <w:t>37:15:013010:4</w:t>
            </w:r>
            <w:r w:rsidRPr="00BF441B">
              <w:rPr>
                <w:rFonts w:ascii="Times New Roman" w:eastAsia="MS Mincho" w:hAnsi="Times New Roman" w:cs="Times New Roman"/>
                <w:sz w:val="28"/>
                <w:szCs w:val="28"/>
              </w:rPr>
              <w:t>\чзу1</w:t>
            </w:r>
          </w:p>
        </w:tc>
      </w:tr>
      <w:tr w:rsidTr="00201548">
        <w:tblPrEx>
          <w:tblW w:w="9426" w:type="dxa"/>
          <w:tblLayout w:type="fixed"/>
          <w:tblLook w:val="01E0"/>
        </w:tblPrEx>
        <w:trPr>
          <w:trHeight w:val="177"/>
        </w:trPr>
        <w:tc>
          <w:tcPr>
            <w:tcW w:w="3800"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2647" w:type="dxa"/>
            <w:shd w:val="clear" w:color="auto" w:fill="auto"/>
            <w:vAlign w:val="center"/>
          </w:tcPr>
          <w:p w:rsidR="00201548" w:rsidRPr="00BF441B" w:rsidP="00201548">
            <w:pPr>
              <w:pStyle w:val="201"/>
              <w:jc w:val="center"/>
              <w:rPr>
                <w:sz w:val="28"/>
                <w:szCs w:val="28"/>
              </w:rPr>
            </w:pPr>
            <w:r w:rsidRPr="00BF441B">
              <w:rPr>
                <w:sz w:val="28"/>
                <w:szCs w:val="28"/>
              </w:rPr>
              <w:t>5916.87</w:t>
            </w:r>
          </w:p>
        </w:tc>
        <w:tc>
          <w:tcPr>
            <w:tcW w:w="2979" w:type="dxa"/>
            <w:tcBorders>
              <w:right w:val="double" w:sz="4" w:space="0" w:color="auto"/>
            </w:tcBorders>
            <w:shd w:val="clear" w:color="auto" w:fill="auto"/>
            <w:vAlign w:val="center"/>
          </w:tcPr>
          <w:p w:rsidR="00201548" w:rsidRPr="00BF441B" w:rsidP="00201548">
            <w:pPr>
              <w:pStyle w:val="201"/>
              <w:jc w:val="center"/>
              <w:rPr>
                <w:sz w:val="28"/>
                <w:szCs w:val="28"/>
              </w:rPr>
            </w:pPr>
            <w:r w:rsidRPr="00BF441B">
              <w:rPr>
                <w:sz w:val="28"/>
                <w:szCs w:val="28"/>
              </w:rPr>
              <w:t>8425.82</w:t>
            </w:r>
          </w:p>
        </w:tc>
      </w:tr>
      <w:tr w:rsidTr="00201548">
        <w:tblPrEx>
          <w:tblW w:w="9426" w:type="dxa"/>
          <w:tblLayout w:type="fixed"/>
          <w:tblLook w:val="01E0"/>
        </w:tblPrEx>
        <w:trPr>
          <w:trHeight w:val="177"/>
        </w:trPr>
        <w:tc>
          <w:tcPr>
            <w:tcW w:w="3800"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н2</w:t>
            </w:r>
          </w:p>
        </w:tc>
        <w:tc>
          <w:tcPr>
            <w:tcW w:w="2647" w:type="dxa"/>
            <w:shd w:val="clear" w:color="auto" w:fill="auto"/>
            <w:vAlign w:val="center"/>
          </w:tcPr>
          <w:p w:rsidR="00201548" w:rsidRPr="00BF441B" w:rsidP="00201548">
            <w:pPr>
              <w:pStyle w:val="201"/>
              <w:jc w:val="center"/>
              <w:rPr>
                <w:sz w:val="28"/>
                <w:szCs w:val="28"/>
              </w:rPr>
            </w:pPr>
            <w:r w:rsidRPr="00BF441B">
              <w:rPr>
                <w:sz w:val="28"/>
                <w:szCs w:val="28"/>
              </w:rPr>
              <w:t>5912.71</w:t>
            </w:r>
          </w:p>
        </w:tc>
        <w:tc>
          <w:tcPr>
            <w:tcW w:w="2979" w:type="dxa"/>
            <w:tcBorders>
              <w:right w:val="double" w:sz="4" w:space="0" w:color="auto"/>
            </w:tcBorders>
            <w:shd w:val="clear" w:color="auto" w:fill="auto"/>
            <w:vAlign w:val="center"/>
          </w:tcPr>
          <w:p w:rsidR="00201548" w:rsidRPr="00BF441B" w:rsidP="00201548">
            <w:pPr>
              <w:pStyle w:val="201"/>
              <w:jc w:val="center"/>
              <w:rPr>
                <w:sz w:val="28"/>
                <w:szCs w:val="28"/>
              </w:rPr>
            </w:pPr>
            <w:r w:rsidRPr="00BF441B">
              <w:rPr>
                <w:sz w:val="28"/>
                <w:szCs w:val="28"/>
              </w:rPr>
              <w:t>8425.14</w:t>
            </w:r>
          </w:p>
        </w:tc>
      </w:tr>
      <w:tr w:rsidTr="00201548">
        <w:tblPrEx>
          <w:tblW w:w="9426" w:type="dxa"/>
          <w:tblLayout w:type="fixed"/>
          <w:tblLook w:val="01E0"/>
        </w:tblPrEx>
        <w:trPr>
          <w:trHeight w:val="177"/>
        </w:trPr>
        <w:tc>
          <w:tcPr>
            <w:tcW w:w="3800"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н3</w:t>
            </w:r>
          </w:p>
        </w:tc>
        <w:tc>
          <w:tcPr>
            <w:tcW w:w="2647" w:type="dxa"/>
            <w:shd w:val="clear" w:color="auto" w:fill="auto"/>
            <w:vAlign w:val="center"/>
          </w:tcPr>
          <w:p w:rsidR="00201548" w:rsidRPr="00BF441B" w:rsidP="00201548">
            <w:pPr>
              <w:pStyle w:val="201"/>
              <w:jc w:val="center"/>
              <w:rPr>
                <w:sz w:val="28"/>
                <w:szCs w:val="28"/>
              </w:rPr>
            </w:pPr>
            <w:r w:rsidRPr="00BF441B">
              <w:rPr>
                <w:sz w:val="28"/>
                <w:szCs w:val="28"/>
              </w:rPr>
              <w:t>5913.78</w:t>
            </w:r>
          </w:p>
        </w:tc>
        <w:tc>
          <w:tcPr>
            <w:tcW w:w="2979" w:type="dxa"/>
            <w:tcBorders>
              <w:right w:val="double" w:sz="4" w:space="0" w:color="auto"/>
            </w:tcBorders>
            <w:shd w:val="clear" w:color="auto" w:fill="auto"/>
            <w:vAlign w:val="center"/>
          </w:tcPr>
          <w:p w:rsidR="00201548" w:rsidRPr="00BF441B" w:rsidP="00201548">
            <w:pPr>
              <w:pStyle w:val="201"/>
              <w:jc w:val="center"/>
              <w:rPr>
                <w:sz w:val="28"/>
                <w:szCs w:val="28"/>
              </w:rPr>
            </w:pPr>
            <w:r w:rsidRPr="00BF441B">
              <w:rPr>
                <w:sz w:val="28"/>
                <w:szCs w:val="28"/>
              </w:rPr>
              <w:t>8418.36</w:t>
            </w:r>
          </w:p>
        </w:tc>
      </w:tr>
      <w:tr w:rsidTr="00201548">
        <w:tblPrEx>
          <w:tblW w:w="9426" w:type="dxa"/>
          <w:tblLayout w:type="fixed"/>
          <w:tblLook w:val="01E0"/>
        </w:tblPrEx>
        <w:trPr>
          <w:trHeight w:val="177"/>
        </w:trPr>
        <w:tc>
          <w:tcPr>
            <w:tcW w:w="3800"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н4</w:t>
            </w:r>
          </w:p>
        </w:tc>
        <w:tc>
          <w:tcPr>
            <w:tcW w:w="2647" w:type="dxa"/>
            <w:shd w:val="clear" w:color="auto" w:fill="auto"/>
            <w:vAlign w:val="center"/>
          </w:tcPr>
          <w:p w:rsidR="00201548" w:rsidRPr="00BF441B" w:rsidP="00201548">
            <w:pPr>
              <w:pStyle w:val="201"/>
              <w:jc w:val="center"/>
              <w:rPr>
                <w:sz w:val="28"/>
                <w:szCs w:val="28"/>
              </w:rPr>
            </w:pPr>
            <w:r w:rsidRPr="00BF441B">
              <w:rPr>
                <w:sz w:val="28"/>
                <w:szCs w:val="28"/>
              </w:rPr>
              <w:t>5898.45</w:t>
            </w:r>
          </w:p>
        </w:tc>
        <w:tc>
          <w:tcPr>
            <w:tcW w:w="2979" w:type="dxa"/>
            <w:tcBorders>
              <w:right w:val="double" w:sz="4" w:space="0" w:color="auto"/>
            </w:tcBorders>
            <w:shd w:val="clear" w:color="auto" w:fill="auto"/>
            <w:vAlign w:val="center"/>
          </w:tcPr>
          <w:p w:rsidR="00201548" w:rsidRPr="00BF441B" w:rsidP="00201548">
            <w:pPr>
              <w:pStyle w:val="201"/>
              <w:jc w:val="center"/>
              <w:rPr>
                <w:sz w:val="28"/>
                <w:szCs w:val="28"/>
              </w:rPr>
            </w:pPr>
            <w:r w:rsidRPr="00BF441B">
              <w:rPr>
                <w:sz w:val="28"/>
                <w:szCs w:val="28"/>
              </w:rPr>
              <w:t>8412.03</w:t>
            </w:r>
          </w:p>
        </w:tc>
      </w:tr>
      <w:tr w:rsidTr="00201548">
        <w:tblPrEx>
          <w:tblW w:w="9426" w:type="dxa"/>
          <w:tblLayout w:type="fixed"/>
          <w:tblLook w:val="01E0"/>
        </w:tblPrEx>
        <w:trPr>
          <w:trHeight w:val="177"/>
        </w:trPr>
        <w:tc>
          <w:tcPr>
            <w:tcW w:w="3800"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н5</w:t>
            </w:r>
          </w:p>
        </w:tc>
        <w:tc>
          <w:tcPr>
            <w:tcW w:w="2647" w:type="dxa"/>
            <w:shd w:val="clear" w:color="auto" w:fill="auto"/>
            <w:vAlign w:val="center"/>
          </w:tcPr>
          <w:p w:rsidR="00201548" w:rsidRPr="00BF441B" w:rsidP="00201548">
            <w:pPr>
              <w:pStyle w:val="201"/>
              <w:jc w:val="center"/>
              <w:rPr>
                <w:sz w:val="28"/>
                <w:szCs w:val="28"/>
              </w:rPr>
            </w:pPr>
            <w:r w:rsidRPr="00BF441B">
              <w:rPr>
                <w:sz w:val="28"/>
                <w:szCs w:val="28"/>
              </w:rPr>
              <w:t>5899.15</w:t>
            </w:r>
          </w:p>
        </w:tc>
        <w:tc>
          <w:tcPr>
            <w:tcW w:w="2979" w:type="dxa"/>
            <w:tcBorders>
              <w:right w:val="double" w:sz="4" w:space="0" w:color="auto"/>
            </w:tcBorders>
            <w:shd w:val="clear" w:color="auto" w:fill="auto"/>
            <w:vAlign w:val="center"/>
          </w:tcPr>
          <w:p w:rsidR="00201548" w:rsidRPr="00BF441B" w:rsidP="00201548">
            <w:pPr>
              <w:pStyle w:val="201"/>
              <w:jc w:val="center"/>
              <w:rPr>
                <w:sz w:val="28"/>
                <w:szCs w:val="28"/>
              </w:rPr>
            </w:pPr>
            <w:r w:rsidRPr="00BF441B">
              <w:rPr>
                <w:sz w:val="28"/>
                <w:szCs w:val="28"/>
              </w:rPr>
              <w:t>8407.32</w:t>
            </w:r>
          </w:p>
        </w:tc>
      </w:tr>
      <w:tr w:rsidTr="00201548">
        <w:tblPrEx>
          <w:tblW w:w="9426" w:type="dxa"/>
          <w:tblLayout w:type="fixed"/>
          <w:tblLook w:val="01E0"/>
        </w:tblPrEx>
        <w:trPr>
          <w:trHeight w:val="177"/>
        </w:trPr>
        <w:tc>
          <w:tcPr>
            <w:tcW w:w="3800"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н6</w:t>
            </w:r>
          </w:p>
        </w:tc>
        <w:tc>
          <w:tcPr>
            <w:tcW w:w="2647" w:type="dxa"/>
            <w:shd w:val="clear" w:color="auto" w:fill="auto"/>
            <w:vAlign w:val="center"/>
          </w:tcPr>
          <w:p w:rsidR="00201548" w:rsidRPr="00BF441B" w:rsidP="00201548">
            <w:pPr>
              <w:pStyle w:val="201"/>
              <w:jc w:val="center"/>
              <w:rPr>
                <w:sz w:val="28"/>
                <w:szCs w:val="28"/>
              </w:rPr>
            </w:pPr>
            <w:r w:rsidRPr="00BF441B">
              <w:rPr>
                <w:sz w:val="28"/>
                <w:szCs w:val="28"/>
              </w:rPr>
              <w:t>5918.66</w:t>
            </w:r>
          </w:p>
        </w:tc>
        <w:tc>
          <w:tcPr>
            <w:tcW w:w="2979" w:type="dxa"/>
            <w:tcBorders>
              <w:right w:val="double" w:sz="4" w:space="0" w:color="auto"/>
            </w:tcBorders>
            <w:shd w:val="clear" w:color="auto" w:fill="auto"/>
            <w:vAlign w:val="center"/>
          </w:tcPr>
          <w:p w:rsidR="00201548" w:rsidRPr="00BF441B" w:rsidP="00201548">
            <w:pPr>
              <w:pStyle w:val="201"/>
              <w:jc w:val="center"/>
              <w:rPr>
                <w:sz w:val="28"/>
                <w:szCs w:val="28"/>
              </w:rPr>
            </w:pPr>
            <w:r w:rsidRPr="00BF441B">
              <w:rPr>
                <w:sz w:val="28"/>
                <w:szCs w:val="28"/>
              </w:rPr>
              <w:t>8415.11</w:t>
            </w:r>
          </w:p>
        </w:tc>
      </w:tr>
      <w:tr w:rsidTr="00201548">
        <w:tblPrEx>
          <w:tblW w:w="9426" w:type="dxa"/>
          <w:tblLayout w:type="fixed"/>
          <w:tblLook w:val="01E0"/>
        </w:tblPrEx>
        <w:trPr>
          <w:trHeight w:val="177"/>
        </w:trPr>
        <w:tc>
          <w:tcPr>
            <w:tcW w:w="3800"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2647" w:type="dxa"/>
            <w:shd w:val="clear" w:color="auto" w:fill="auto"/>
            <w:vAlign w:val="center"/>
          </w:tcPr>
          <w:p w:rsidR="00201548" w:rsidRPr="00BF441B" w:rsidP="00201548">
            <w:pPr>
              <w:pStyle w:val="201"/>
              <w:jc w:val="center"/>
              <w:rPr>
                <w:sz w:val="28"/>
                <w:szCs w:val="28"/>
              </w:rPr>
            </w:pPr>
            <w:r w:rsidRPr="00BF441B">
              <w:rPr>
                <w:sz w:val="28"/>
                <w:szCs w:val="28"/>
              </w:rPr>
              <w:t>5916.87</w:t>
            </w:r>
          </w:p>
        </w:tc>
        <w:tc>
          <w:tcPr>
            <w:tcW w:w="2979" w:type="dxa"/>
            <w:tcBorders>
              <w:right w:val="double" w:sz="4" w:space="0" w:color="auto"/>
            </w:tcBorders>
            <w:shd w:val="clear" w:color="auto" w:fill="auto"/>
            <w:vAlign w:val="center"/>
          </w:tcPr>
          <w:p w:rsidR="00201548" w:rsidRPr="00BF441B" w:rsidP="00201548">
            <w:pPr>
              <w:pStyle w:val="201"/>
              <w:jc w:val="center"/>
              <w:rPr>
                <w:sz w:val="28"/>
                <w:szCs w:val="28"/>
              </w:rPr>
            </w:pPr>
            <w:r w:rsidRPr="00BF441B">
              <w:rPr>
                <w:sz w:val="28"/>
                <w:szCs w:val="28"/>
              </w:rPr>
              <w:t>8425.82</w:t>
            </w:r>
          </w:p>
        </w:tc>
      </w:tr>
    </w:tbl>
    <w:p w:rsidR="007632C1" w:rsidRPr="00BF441B" w:rsidP="00BF441B">
      <w:pPr>
        <w:spacing w:line="240" w:lineRule="auto"/>
        <w:jc w:val="center"/>
        <w:rPr>
          <w:rFonts w:ascii="Times New Roman" w:eastAsia="MS Mincho"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tbl>
      <w:tblPr>
        <w:tblpPr w:leftFromText="180" w:rightFromText="180" w:vertAnchor="text" w:horzAnchor="page" w:tblpX="1448" w:tblpY="-221"/>
        <w:tblW w:w="95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77"/>
        <w:gridCol w:w="2093"/>
        <w:gridCol w:w="1570"/>
        <w:gridCol w:w="2093"/>
        <w:gridCol w:w="1918"/>
      </w:tblGrid>
      <w:tr w:rsidTr="00201548">
        <w:tblPrEx>
          <w:tblW w:w="9551" w:type="dxa"/>
          <w:tblLayout w:type="fixed"/>
          <w:tblLook w:val="04A0"/>
        </w:tblPrEx>
        <w:trPr>
          <w:trHeight w:val="510"/>
        </w:trPr>
        <w:tc>
          <w:tcPr>
            <w:tcW w:w="9550" w:type="dxa"/>
            <w:gridSpan w:val="5"/>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земельном участке</w:t>
            </w:r>
          </w:p>
        </w:tc>
      </w:tr>
      <w:tr w:rsidTr="00201548">
        <w:tblPrEx>
          <w:tblW w:w="9551" w:type="dxa"/>
          <w:tblLayout w:type="fixed"/>
          <w:tblLook w:val="04A0"/>
        </w:tblPrEx>
        <w:trPr>
          <w:trHeight w:val="1792"/>
        </w:trPr>
        <w:tc>
          <w:tcPr>
            <w:tcW w:w="1877"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Кадастровый номер участка</w:t>
            </w:r>
          </w:p>
        </w:tc>
        <w:tc>
          <w:tcPr>
            <w:tcW w:w="2093"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Разрешенное использование</w:t>
            </w:r>
          </w:p>
        </w:tc>
        <w:tc>
          <w:tcPr>
            <w:tcW w:w="1570"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Площадь земель-ного участка</w:t>
            </w:r>
          </w:p>
        </w:tc>
        <w:tc>
          <w:tcPr>
            <w:tcW w:w="2093"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правах</w:t>
            </w:r>
          </w:p>
        </w:tc>
        <w:tc>
          <w:tcPr>
            <w:tcW w:w="1918"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Вид права</w:t>
            </w:r>
          </w:p>
        </w:tc>
      </w:tr>
      <w:tr w:rsidTr="00201548">
        <w:tblPrEx>
          <w:tblW w:w="9551" w:type="dxa"/>
          <w:tblLayout w:type="fixed"/>
          <w:tblLook w:val="04A0"/>
        </w:tblPrEx>
        <w:trPr>
          <w:trHeight w:val="510"/>
        </w:trPr>
        <w:tc>
          <w:tcPr>
            <w:tcW w:w="1877"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1</w:t>
            </w:r>
          </w:p>
        </w:tc>
        <w:tc>
          <w:tcPr>
            <w:tcW w:w="2093"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2</w:t>
            </w:r>
          </w:p>
        </w:tc>
        <w:tc>
          <w:tcPr>
            <w:tcW w:w="1570"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3</w:t>
            </w:r>
          </w:p>
        </w:tc>
        <w:tc>
          <w:tcPr>
            <w:tcW w:w="2093"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4</w:t>
            </w:r>
          </w:p>
        </w:tc>
        <w:tc>
          <w:tcPr>
            <w:tcW w:w="1918"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5</w:t>
            </w:r>
          </w:p>
        </w:tc>
      </w:tr>
      <w:tr w:rsidTr="00201548">
        <w:tblPrEx>
          <w:tblW w:w="9551" w:type="dxa"/>
          <w:tblLayout w:type="fixed"/>
          <w:tblLook w:val="04A0"/>
        </w:tblPrEx>
        <w:trPr>
          <w:trHeight w:val="2005"/>
        </w:trPr>
        <w:tc>
          <w:tcPr>
            <w:tcW w:w="1877" w:type="dxa"/>
            <w:shd w:val="clear" w:color="auto" w:fill="auto"/>
            <w:vAlign w:val="center"/>
          </w:tcPr>
          <w:p w:rsidR="00201548" w:rsidRPr="00BF441B" w:rsidP="00201548">
            <w:pPr>
              <w:spacing w:line="240" w:lineRule="auto"/>
              <w:jc w:val="center"/>
              <w:rPr>
                <w:rFonts w:ascii="Times New Roman" w:hAnsi="Times New Roman" w:cs="Times New Roman"/>
                <w:sz w:val="28"/>
                <w:szCs w:val="28"/>
              </w:rPr>
            </w:pPr>
            <w:r w:rsidRPr="00BF441B">
              <w:rPr>
                <w:rFonts w:ascii="Times New Roman" w:hAnsi="Times New Roman" w:cs="Times New Roman"/>
                <w:b/>
                <w:sz w:val="28"/>
                <w:szCs w:val="28"/>
              </w:rPr>
              <w:t>37:15:013010:4</w:t>
            </w:r>
          </w:p>
        </w:tc>
        <w:tc>
          <w:tcPr>
            <w:tcW w:w="2093" w:type="dxa"/>
            <w:shd w:val="clear" w:color="auto" w:fill="auto"/>
            <w:vAlign w:val="center"/>
          </w:tcPr>
          <w:p w:rsidR="00201548" w:rsidRPr="00BF441B" w:rsidP="00201548">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Для размещения производственной базы</w:t>
            </w:r>
          </w:p>
          <w:p w:rsidR="00201548" w:rsidRPr="00BF441B" w:rsidP="00201548">
            <w:pPr>
              <w:spacing w:line="240" w:lineRule="auto"/>
              <w:jc w:val="center"/>
              <w:rPr>
                <w:rFonts w:ascii="Times New Roman" w:hAnsi="Times New Roman" w:cs="Times New Roman"/>
                <w:sz w:val="28"/>
                <w:szCs w:val="28"/>
              </w:rPr>
            </w:pPr>
          </w:p>
        </w:tc>
        <w:tc>
          <w:tcPr>
            <w:tcW w:w="1570" w:type="dxa"/>
            <w:shd w:val="clear" w:color="auto" w:fill="auto"/>
            <w:vAlign w:val="center"/>
          </w:tcPr>
          <w:p w:rsidR="00201548" w:rsidRPr="00BF441B" w:rsidP="00201548">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1118</w:t>
            </w:r>
          </w:p>
        </w:tc>
        <w:tc>
          <w:tcPr>
            <w:tcW w:w="2093" w:type="dxa"/>
            <w:shd w:val="clear" w:color="auto" w:fill="auto"/>
            <w:vAlign w:val="center"/>
          </w:tcPr>
          <w:p w:rsidR="00201548" w:rsidRPr="00BF441B" w:rsidP="00201548">
            <w:pPr>
              <w:spacing w:line="240" w:lineRule="auto"/>
              <w:rPr>
                <w:rFonts w:ascii="Times New Roman" w:hAnsi="Times New Roman" w:cs="Times New Roman"/>
                <w:sz w:val="28"/>
                <w:szCs w:val="28"/>
              </w:rPr>
            </w:pPr>
            <w:r w:rsidRPr="00BF441B">
              <w:rPr>
                <w:rFonts w:ascii="Times New Roman" w:hAnsi="Times New Roman" w:cs="Times New Roman"/>
                <w:sz w:val="28"/>
                <w:szCs w:val="28"/>
              </w:rPr>
              <w:t>Нет данных</w:t>
            </w:r>
          </w:p>
          <w:p w:rsidR="00201548" w:rsidRPr="00BF441B" w:rsidP="00201548">
            <w:pPr>
              <w:spacing w:line="240" w:lineRule="auto"/>
              <w:rPr>
                <w:rFonts w:ascii="Times New Roman" w:hAnsi="Times New Roman" w:cs="Times New Roman"/>
                <w:sz w:val="28"/>
                <w:szCs w:val="28"/>
              </w:rPr>
            </w:pPr>
          </w:p>
        </w:tc>
        <w:tc>
          <w:tcPr>
            <w:tcW w:w="1918" w:type="dxa"/>
            <w:shd w:val="clear" w:color="auto" w:fill="auto"/>
            <w:vAlign w:val="center"/>
          </w:tcPr>
          <w:p w:rsidR="00201548" w:rsidRPr="00BF441B" w:rsidP="00201548">
            <w:pPr>
              <w:spacing w:line="240" w:lineRule="auto"/>
              <w:rPr>
                <w:rFonts w:ascii="Times New Roman" w:hAnsi="Times New Roman" w:cs="Times New Roman"/>
                <w:sz w:val="28"/>
                <w:szCs w:val="28"/>
              </w:rPr>
            </w:pPr>
            <w:r w:rsidRPr="00BF441B">
              <w:rPr>
                <w:rFonts w:ascii="Times New Roman" w:hAnsi="Times New Roman" w:cs="Times New Roman"/>
                <w:sz w:val="28"/>
                <w:szCs w:val="28"/>
              </w:rPr>
              <w:t>Нет данных</w:t>
            </w:r>
          </w:p>
          <w:p w:rsidR="00201548" w:rsidRPr="00BF441B" w:rsidP="00201548">
            <w:pPr>
              <w:spacing w:line="240" w:lineRule="auto"/>
              <w:rPr>
                <w:rFonts w:ascii="Times New Roman" w:hAnsi="Times New Roman" w:cs="Times New Roman"/>
                <w:sz w:val="28"/>
                <w:szCs w:val="28"/>
              </w:rPr>
            </w:pPr>
          </w:p>
        </w:tc>
      </w:tr>
    </w:tbl>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P="00BF441B">
      <w:pPr>
        <w:spacing w:line="240" w:lineRule="auto"/>
        <w:ind w:left="142"/>
        <w:jc w:val="center"/>
        <w:rPr>
          <w:rFonts w:ascii="Times New Roman" w:hAnsi="Times New Roman" w:cs="Times New Roman"/>
          <w:b/>
          <w:sz w:val="28"/>
          <w:szCs w:val="28"/>
        </w:rPr>
      </w:pPr>
    </w:p>
    <w:p w:rsidR="00201548"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 xml:space="preserve">Схема расположения границ (сферы действия) публичного сервитута </w:t>
      </w:r>
    </w:p>
    <w:p w:rsidR="007632C1" w:rsidRPr="00BF441B" w:rsidP="00BF441B">
      <w:pPr>
        <w:spacing w:line="240" w:lineRule="auto"/>
        <w:jc w:val="center"/>
        <w:rPr>
          <w:rFonts w:ascii="Times New Roman" w:eastAsia="MS Mincho" w:hAnsi="Times New Roman" w:cs="Times New Roman"/>
          <w:b/>
          <w:sz w:val="28"/>
          <w:szCs w:val="28"/>
        </w:rPr>
      </w:pPr>
    </w:p>
    <w:p w:rsidR="007632C1" w:rsidRPr="00BF441B" w:rsidP="00BF441B">
      <w:pPr>
        <w:autoSpaceDE w:val="0"/>
        <w:autoSpaceDN w:val="0"/>
        <w:adjustRightInd w:val="0"/>
        <w:spacing w:line="240" w:lineRule="auto"/>
        <w:rPr>
          <w:rFonts w:ascii="Times New Roman" w:hAnsi="Times New Roman" w:cs="Times New Roman"/>
          <w:sz w:val="28"/>
          <w:szCs w:val="28"/>
        </w:rPr>
      </w:pPr>
      <w:r w:rsidRPr="00BF441B">
        <w:rPr>
          <w:rFonts w:ascii="Times New Roman" w:eastAsia="MS Mincho" w:hAnsi="Times New Roman" w:cs="Times New Roman"/>
          <w:b/>
          <w:sz w:val="28"/>
          <w:szCs w:val="28"/>
        </w:rPr>
        <w:t>устанавливаемого в целях размещения объекта электросетевого хозяйства(</w:t>
      </w:r>
      <w:r w:rsidRPr="00BF441B">
        <w:rPr>
          <w:rFonts w:ascii="Times New Roman" w:hAnsi="Times New Roman" w:cs="Times New Roman"/>
          <w:b/>
          <w:sz w:val="28"/>
          <w:szCs w:val="28"/>
        </w:rPr>
        <w:t>ВЛ-0,4 кВ ТП-6, ЭСК №1, "Город" лит.VI)</w:t>
      </w:r>
      <w:r w:rsidRPr="00BF441B">
        <w:rPr>
          <w:rFonts w:ascii="Times New Roman" w:eastAsia="MS Mincho" w:hAnsi="Times New Roman" w:cs="Times New Roman"/>
          <w:b/>
          <w:sz w:val="28"/>
          <w:szCs w:val="28"/>
        </w:rPr>
        <w:t xml:space="preserve">через земельный участок с кадастровым номером </w:t>
      </w:r>
      <w:r w:rsidRPr="00BF441B">
        <w:rPr>
          <w:rFonts w:ascii="Times New Roman" w:hAnsi="Times New Roman" w:cs="Times New Roman"/>
          <w:sz w:val="28"/>
          <w:szCs w:val="28"/>
        </w:rPr>
        <w:t>37:15:013101:7</w:t>
      </w:r>
    </w:p>
    <w:p w:rsidR="007632C1" w:rsidRPr="00BF441B" w:rsidP="00BF441B">
      <w:pPr>
        <w:autoSpaceDE w:val="0"/>
        <w:autoSpaceDN w:val="0"/>
        <w:adjustRightInd w:val="0"/>
        <w:spacing w:line="240" w:lineRule="auto"/>
        <w:rPr>
          <w:rFonts w:ascii="Times New Roman" w:hAnsi="Times New Roman" w:cs="Times New Roman"/>
          <w:sz w:val="28"/>
          <w:szCs w:val="28"/>
        </w:rPr>
      </w:pPr>
    </w:p>
    <w:p w:rsidR="007632C1" w:rsidRPr="00BF441B" w:rsidP="00BF441B">
      <w:pPr>
        <w:autoSpaceDE w:val="0"/>
        <w:autoSpaceDN w:val="0"/>
        <w:adjustRightInd w:val="0"/>
        <w:spacing w:line="240" w:lineRule="auto"/>
        <w:rPr>
          <w:rFonts w:ascii="Times New Roman" w:hAnsi="Times New Roman" w:cs="Times New Roman"/>
          <w:sz w:val="28"/>
          <w:szCs w:val="28"/>
          <w:u w:val="single"/>
        </w:rPr>
      </w:pPr>
      <w:r w:rsidRPr="00BF441B">
        <w:rPr>
          <w:rFonts w:ascii="Times New Roman" w:hAnsi="Times New Roman" w:cs="Times New Roman"/>
          <w:b/>
          <w:sz w:val="28"/>
          <w:szCs w:val="28"/>
        </w:rPr>
        <w:t>Адрес (местоположение):</w:t>
      </w:r>
      <w:r w:rsidRPr="00BF441B">
        <w:rPr>
          <w:rFonts w:ascii="Times New Roman" w:hAnsi="Times New Roman" w:cs="Times New Roman"/>
          <w:sz w:val="28"/>
          <w:szCs w:val="28"/>
        </w:rPr>
        <w:t>обл. Ивановская, р-н Родниковский, г. Родники, ул. Зои Космодемьянской, д. 6</w:t>
      </w:r>
      <w:r w:rsidRPr="00BF441B">
        <w:rPr>
          <w:rFonts w:ascii="Times New Roman" w:hAnsi="Times New Roman" w:cs="Times New Roman"/>
          <w:b/>
          <w:sz w:val="28"/>
          <w:szCs w:val="28"/>
        </w:rPr>
        <w:t>Площадь планируемого публичного сервитута:</w:t>
      </w:r>
      <w:r w:rsidRPr="00BF441B">
        <w:rPr>
          <w:rFonts w:ascii="Times New Roman" w:hAnsi="Times New Roman" w:cs="Times New Roman"/>
          <w:sz w:val="28"/>
          <w:szCs w:val="28"/>
          <w:u w:val="single"/>
        </w:rPr>
        <w:t>2 кв.м.</w:t>
      </w:r>
    </w:p>
    <w:p w:rsidR="007632C1" w:rsidRPr="00BF441B" w:rsidP="00BF441B">
      <w:pPr>
        <w:spacing w:line="240" w:lineRule="auto"/>
        <w:rPr>
          <w:rFonts w:ascii="Times New Roman" w:hAnsi="Times New Roman" w:cs="Times New Roman"/>
          <w:b/>
          <w:sz w:val="28"/>
          <w:szCs w:val="28"/>
          <w:u w:val="single"/>
        </w:rPr>
      </w:pPr>
      <w:r w:rsidRPr="00BF441B">
        <w:rPr>
          <w:rFonts w:ascii="Times New Roman" w:hAnsi="Times New Roman" w:cs="Times New Roman"/>
          <w:b/>
          <w:sz w:val="28"/>
          <w:szCs w:val="28"/>
        </w:rPr>
        <w:t>Категория земель</w:t>
      </w:r>
      <w:r w:rsidRPr="00BF441B">
        <w:rPr>
          <w:rFonts w:ascii="Times New Roman" w:hAnsi="Times New Roman" w:cs="Times New Roman"/>
          <w:sz w:val="28"/>
          <w:szCs w:val="28"/>
        </w:rPr>
        <w:t xml:space="preserve">: </w:t>
      </w:r>
      <w:r w:rsidRPr="00BF441B">
        <w:rPr>
          <w:rFonts w:ascii="Times New Roman" w:hAnsi="Times New Roman" w:cs="Times New Roman"/>
          <w:sz w:val="28"/>
          <w:szCs w:val="28"/>
          <w:u w:val="single"/>
        </w:rPr>
        <w:t>земли населенных пунктов</w:t>
      </w: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r w:rsidRPr="00BF441B">
        <w:rPr>
          <w:rFonts w:ascii="Times New Roman" w:hAnsi="Times New Roman" w:cs="Times New Roman"/>
          <w:b/>
          <w:noProof/>
          <w:sz w:val="28"/>
          <w:szCs w:val="28"/>
        </w:rPr>
        <w:drawing>
          <wp:inline distT="0" distB="0" distL="0" distR="0">
            <wp:extent cx="1892411" cy="2995292"/>
            <wp:effectExtent l="0" t="0" r="0" b="0"/>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зоя кос7.jpg"/>
                    <pic:cNvPicPr/>
                  </pic:nvPicPr>
                  <pic:blipFill>
                    <a:blip xmlns:r="http://schemas.openxmlformats.org/officeDocument/2006/relationships" r:embed="rId33">
                      <a:extLst>
                        <a:ext xmlns:a="http://schemas.openxmlformats.org/drawingml/2006/main" uri="{28A0092B-C50C-407E-A947-70E740481C1C}">
                          <a14:useLocalDpi xmlns:a14="http://schemas.microsoft.com/office/drawing/2010/main" val="0"/>
                        </a:ext>
                      </a:extLst>
                    </a:blip>
                    <a:stretch>
                      <a:fillRect/>
                    </a:stretch>
                  </pic:blipFill>
                  <pic:spPr>
                    <a:xfrm>
                      <a:off x="0" y="0"/>
                      <a:ext cx="1893496" cy="2997009"/>
                    </a:xfrm>
                    <a:prstGeom prst="rect">
                      <a:avLst/>
                    </a:prstGeom>
                  </pic:spPr>
                </pic:pic>
              </a:graphicData>
            </a:graphic>
          </wp:inline>
        </w:drawing>
      </w:r>
    </w:p>
    <w:p w:rsidR="007632C1" w:rsidRPr="00BF441B" w:rsidP="00BF441B">
      <w:pPr>
        <w:spacing w:line="240" w:lineRule="auto"/>
        <w:ind w:left="142"/>
        <w:jc w:val="center"/>
        <w:rPr>
          <w:rFonts w:ascii="Times New Roman" w:hAnsi="Times New Roman" w:cs="Times New Roman"/>
          <w:b/>
          <w:sz w:val="28"/>
          <w:szCs w:val="28"/>
        </w:rPr>
      </w:pPr>
    </w:p>
    <w:p w:rsidR="00201548" w:rsidP="00BF441B">
      <w:pPr>
        <w:spacing w:line="240" w:lineRule="auto"/>
        <w:rPr>
          <w:rFonts w:ascii="Times New Roman" w:hAnsi="Times New Roman" w:cs="Times New Roman"/>
          <w:b/>
          <w:sz w:val="28"/>
          <w:szCs w:val="28"/>
        </w:rPr>
      </w:pPr>
    </w:p>
    <w:p w:rsidR="00201548" w:rsidP="00BF441B">
      <w:pPr>
        <w:spacing w:line="240" w:lineRule="auto"/>
        <w:rPr>
          <w:rFonts w:ascii="Times New Roman" w:hAnsi="Times New Roman" w:cs="Times New Roman"/>
          <w:b/>
          <w:sz w:val="28"/>
          <w:szCs w:val="28"/>
        </w:rPr>
      </w:pPr>
    </w:p>
    <w:p w:rsidR="00201548" w:rsidP="00BF441B">
      <w:pPr>
        <w:spacing w:line="240" w:lineRule="auto"/>
        <w:rPr>
          <w:rFonts w:ascii="Times New Roman" w:hAnsi="Times New Roman" w:cs="Times New Roman"/>
          <w:b/>
          <w:sz w:val="28"/>
          <w:szCs w:val="28"/>
        </w:rPr>
      </w:pPr>
    </w:p>
    <w:p w:rsidR="00201548" w:rsidP="00BF441B">
      <w:pPr>
        <w:spacing w:line="240" w:lineRule="auto"/>
        <w:rPr>
          <w:rFonts w:ascii="Times New Roman" w:hAnsi="Times New Roman" w:cs="Times New Roman"/>
          <w:b/>
          <w:sz w:val="28"/>
          <w:szCs w:val="28"/>
        </w:rPr>
      </w:pPr>
    </w:p>
    <w:p w:rsidR="00201548" w:rsidP="00BF441B">
      <w:pPr>
        <w:spacing w:line="240" w:lineRule="auto"/>
        <w:rPr>
          <w:rFonts w:ascii="Times New Roman" w:hAnsi="Times New Roman" w:cs="Times New Roman"/>
          <w:b/>
          <w:sz w:val="28"/>
          <w:szCs w:val="28"/>
        </w:rPr>
      </w:pPr>
    </w:p>
    <w:p w:rsidR="00201548" w:rsidP="00BF441B">
      <w:pPr>
        <w:spacing w:line="240" w:lineRule="auto"/>
        <w:rPr>
          <w:rFonts w:ascii="Times New Roman" w:hAnsi="Times New Roman" w:cs="Times New Roman"/>
          <w:b/>
          <w:sz w:val="28"/>
          <w:szCs w:val="28"/>
        </w:rPr>
      </w:pPr>
    </w:p>
    <w:p w:rsidR="00201548" w:rsidP="00BF441B">
      <w:pPr>
        <w:spacing w:line="240" w:lineRule="auto"/>
        <w:rPr>
          <w:rFonts w:ascii="Times New Roman" w:hAnsi="Times New Roman" w:cs="Times New Roman"/>
          <w:b/>
          <w:sz w:val="28"/>
          <w:szCs w:val="28"/>
        </w:rPr>
      </w:pPr>
    </w:p>
    <w:p w:rsidR="00201548" w:rsidP="00BF441B">
      <w:pPr>
        <w:spacing w:line="240" w:lineRule="auto"/>
        <w:rPr>
          <w:rFonts w:ascii="Times New Roman" w:hAnsi="Times New Roman" w:cs="Times New Roman"/>
          <w:b/>
          <w:sz w:val="28"/>
          <w:szCs w:val="28"/>
        </w:rPr>
      </w:pPr>
    </w:p>
    <w:p w:rsidR="007632C1" w:rsidRPr="00BF441B" w:rsidP="00BF441B">
      <w:pPr>
        <w:spacing w:line="240" w:lineRule="auto"/>
        <w:rPr>
          <w:rFonts w:ascii="Times New Roman" w:hAnsi="Times New Roman" w:cs="Times New Roman"/>
          <w:b/>
          <w:sz w:val="28"/>
          <w:szCs w:val="28"/>
        </w:rPr>
      </w:pPr>
      <w:r w:rsidRPr="00BF441B">
        <w:rPr>
          <w:rFonts w:ascii="Times New Roman" w:hAnsi="Times New Roman" w:cs="Times New Roman"/>
          <w:b/>
          <w:sz w:val="28"/>
          <w:szCs w:val="28"/>
        </w:rPr>
        <w:t>Условные обозначения:</w:t>
      </w:r>
    </w:p>
    <w:p w:rsidR="007632C1" w:rsidRPr="00BF441B" w:rsidP="00BF441B">
      <w:pPr>
        <w:spacing w:line="240" w:lineRule="auto"/>
        <w:rPr>
          <w:rFonts w:ascii="Times New Roman" w:hAnsi="Times New Roman" w:cs="Times New Roman"/>
          <w:sz w:val="28"/>
          <w:szCs w:val="28"/>
        </w:rPr>
      </w:pPr>
      <w:r w:rsidRPr="00BF441B">
        <w:rPr>
          <w:rFonts w:ascii="Times New Roman" w:hAnsi="Times New Roman" w:cs="Times New Roman"/>
          <w:noProof/>
          <w:color w:val="FF0000"/>
          <w:sz w:val="28"/>
          <w:szCs w:val="28"/>
        </w:rPr>
        <w:t>====</w:t>
      </w:r>
      <w:r w:rsidRPr="00BF441B">
        <w:rPr>
          <w:rFonts w:ascii="Times New Roman" w:hAnsi="Times New Roman" w:cs="Times New Roman"/>
          <w:sz w:val="28"/>
          <w:szCs w:val="28"/>
        </w:rPr>
        <w:t>-зона планируемой границы сферы действия публичного сервитута</w:t>
      </w:r>
    </w:p>
    <w:p w:rsidR="007632C1" w:rsidRPr="00BF441B" w:rsidP="00BF441B">
      <w:pPr>
        <w:spacing w:line="240" w:lineRule="auto"/>
        <w:rPr>
          <w:rFonts w:ascii="Times New Roman" w:hAnsi="Times New Roman" w:cs="Times New Roman"/>
          <w:color w:val="000000"/>
          <w:sz w:val="28"/>
          <w:szCs w:val="28"/>
        </w:rPr>
      </w:pPr>
      <w:r w:rsidRPr="00BF441B">
        <w:rPr>
          <w:rFonts w:ascii="Times New Roman" w:hAnsi="Times New Roman" w:cs="Times New Roman"/>
          <w:color w:val="FF0000"/>
          <w:sz w:val="28"/>
          <w:szCs w:val="28"/>
        </w:rPr>
        <w:t>:33/чзу1</w:t>
      </w:r>
      <w:r w:rsidRPr="00BF441B">
        <w:rPr>
          <w:rFonts w:ascii="Times New Roman" w:hAnsi="Times New Roman" w:cs="Times New Roman"/>
          <w:sz w:val="28"/>
          <w:szCs w:val="28"/>
        </w:rPr>
        <w:t xml:space="preserve">             - обозначение планируемой границы сферы действия публичного сервитута                                                                                                                                                                                                                            </w:t>
      </w:r>
      <w:r w:rsidRPr="00BF441B">
        <w:rPr>
          <w:rFonts w:ascii="Times New Roman" w:hAnsi="Times New Roman" w:cs="Times New Roman"/>
          <w:strike/>
          <w:color w:val="984806" w:themeColor="accent6" w:themeShade="80"/>
          <w:sz w:val="28"/>
          <w:szCs w:val="28"/>
        </w:rPr>
        <w:t>----------</w:t>
      </w:r>
      <w:r w:rsidRPr="00BF441B">
        <w:rPr>
          <w:rFonts w:ascii="Times New Roman" w:hAnsi="Times New Roman" w:cs="Times New Roman"/>
          <w:sz w:val="28"/>
          <w:szCs w:val="28"/>
        </w:rPr>
        <w:t xml:space="preserve">           - границы существующих земельных участков</w:t>
      </w:r>
    </w:p>
    <w:p w:rsidR="007632C1" w:rsidRPr="00BF441B" w:rsidP="00BF441B">
      <w:pPr>
        <w:spacing w:line="240" w:lineRule="auto"/>
        <w:rPr>
          <w:rFonts w:ascii="Times New Roman" w:hAnsi="Times New Roman" w:cs="Times New Roman"/>
          <w:sz w:val="28"/>
          <w:szCs w:val="28"/>
        </w:rPr>
      </w:pPr>
      <w:r w:rsidRPr="00BF441B">
        <w:rPr>
          <w:rFonts w:ascii="Times New Roman" w:hAnsi="Times New Roman" w:cs="Times New Roman"/>
          <w:color w:val="00B0F0"/>
          <w:sz w:val="28"/>
          <w:szCs w:val="28"/>
        </w:rPr>
        <w:t xml:space="preserve">:31  </w:t>
      </w:r>
      <w:r w:rsidRPr="00BF441B">
        <w:rPr>
          <w:rFonts w:ascii="Times New Roman" w:hAnsi="Times New Roman" w:cs="Times New Roman"/>
          <w:sz w:val="28"/>
          <w:szCs w:val="28"/>
        </w:rPr>
        <w:t xml:space="preserve">- кадастровый номер земельного участка                                                                  </w:t>
      </w:r>
    </w:p>
    <w:p w:rsidR="007632C1" w:rsidRPr="00BF441B" w:rsidP="00201548">
      <w:pPr>
        <w:spacing w:line="240" w:lineRule="auto"/>
        <w:rPr>
          <w:rFonts w:ascii="Times New Roman" w:hAnsi="Times New Roman" w:cs="Times New Roman"/>
          <w:b/>
          <w:sz w:val="28"/>
          <w:szCs w:val="28"/>
        </w:rPr>
      </w:pPr>
      <w:r w:rsidRPr="00BF441B">
        <w:rPr>
          <w:rFonts w:ascii="Times New Roman" w:hAnsi="Times New Roman" w:cs="Times New Roman"/>
          <w:color w:val="00B0F0"/>
          <w:sz w:val="28"/>
          <w:szCs w:val="28"/>
        </w:rPr>
        <w:t>37:15:020105</w:t>
      </w:r>
      <w:r w:rsidRPr="00BF441B">
        <w:rPr>
          <w:rFonts w:ascii="Times New Roman" w:hAnsi="Times New Roman" w:cs="Times New Roman"/>
          <w:sz w:val="28"/>
          <w:szCs w:val="28"/>
        </w:rPr>
        <w:t xml:space="preserve">- номер кадастрового квартала                                                                                                                                    </w:t>
      </w:r>
      <w:r>
        <w:rPr>
          <w:rFonts w:ascii="Times New Roman" w:hAnsi="Times New Roman" w:cs="Times New Roman"/>
          <w:sz w:val="28"/>
          <w:szCs w:val="28"/>
        </w:rPr>
        <w:object>
          <v:shape id="_x0000_i1042" type="#_x0000_t75" style="width:11.35pt;height:4.85pt" o:ole="">
            <v:imagedata r:id="rId6" o:title=""/>
          </v:shape>
          <o:OLEObject Type="Embed" ProgID="PBrush" ShapeID="_x0000_i1042" DrawAspect="Content" ObjectID="_1607509399" r:id="rId34"/>
        </w:object>
      </w:r>
      <w:r w:rsidRPr="00BF441B">
        <w:rPr>
          <w:rFonts w:ascii="Times New Roman" w:hAnsi="Times New Roman" w:cs="Times New Roman"/>
          <w:sz w:val="28"/>
          <w:szCs w:val="28"/>
        </w:rPr>
        <w:t xml:space="preserve">- характерная точка границы, сведения о которой достаточны для определения ее местоположения                                                                                                                                                             </w:t>
      </w:r>
      <w:r w:rsidRPr="00BF441B">
        <w:rPr>
          <w:rFonts w:ascii="Times New Roman" w:hAnsi="Times New Roman" w:cs="Times New Roman"/>
          <w:color w:val="000000"/>
          <w:sz w:val="28"/>
          <w:szCs w:val="28"/>
        </w:rPr>
        <w:t>н1,н2,н3…,</w:t>
      </w:r>
      <w:r w:rsidRPr="00BF441B">
        <w:rPr>
          <w:rFonts w:ascii="Times New Roman" w:hAnsi="Times New Roman" w:cs="Times New Roman"/>
          <w:sz w:val="28"/>
          <w:szCs w:val="28"/>
        </w:rPr>
        <w:t xml:space="preserve">- номер характерной точки границы, сведения о которой достаточны для  определения ее местоположения                    </w:t>
      </w:r>
    </w:p>
    <w:p w:rsidR="007632C1" w:rsidRPr="00BF441B" w:rsidP="00BF441B">
      <w:pPr>
        <w:spacing w:line="240" w:lineRule="auto"/>
        <w:ind w:left="142"/>
        <w:jc w:val="center"/>
        <w:rPr>
          <w:rFonts w:ascii="Times New Roman" w:hAnsi="Times New Roman" w:cs="Times New Roman"/>
          <w:b/>
          <w:sz w:val="28"/>
          <w:szCs w:val="28"/>
        </w:rPr>
      </w:pPr>
    </w:p>
    <w:p w:rsidR="00201548" w:rsidP="00BF441B">
      <w:pPr>
        <w:spacing w:line="240" w:lineRule="auto"/>
        <w:jc w:val="center"/>
        <w:rPr>
          <w:rFonts w:ascii="Times New Roman" w:eastAsia="MS Mincho" w:hAnsi="Times New Roman" w:cs="Times New Roman"/>
          <w:b/>
          <w:sz w:val="28"/>
          <w:szCs w:val="28"/>
        </w:rPr>
      </w:pPr>
    </w:p>
    <w:p w:rsidR="00201548" w:rsidP="00BF441B">
      <w:pPr>
        <w:spacing w:line="240" w:lineRule="auto"/>
        <w:jc w:val="center"/>
        <w:rPr>
          <w:rFonts w:ascii="Times New Roman" w:eastAsia="MS Mincho" w:hAnsi="Times New Roman" w:cs="Times New Roman"/>
          <w:b/>
          <w:sz w:val="28"/>
          <w:szCs w:val="28"/>
        </w:rPr>
      </w:pPr>
    </w:p>
    <w:p w:rsidR="00201548" w:rsidP="00BF441B">
      <w:pPr>
        <w:spacing w:line="240" w:lineRule="auto"/>
        <w:jc w:val="center"/>
        <w:rPr>
          <w:rFonts w:ascii="Times New Roman" w:eastAsia="MS Mincho" w:hAnsi="Times New Roman" w:cs="Times New Roman"/>
          <w:b/>
          <w:sz w:val="28"/>
          <w:szCs w:val="28"/>
        </w:rPr>
      </w:pPr>
    </w:p>
    <w:p w:rsidR="00201548" w:rsidP="00BF441B">
      <w:pPr>
        <w:spacing w:line="240" w:lineRule="auto"/>
        <w:jc w:val="center"/>
        <w:rPr>
          <w:rFonts w:ascii="Times New Roman" w:eastAsia="MS Mincho" w:hAnsi="Times New Roman" w:cs="Times New Roman"/>
          <w:b/>
          <w:sz w:val="28"/>
          <w:szCs w:val="28"/>
        </w:rPr>
      </w:pPr>
    </w:p>
    <w:p w:rsidR="00201548" w:rsidP="00BF441B">
      <w:pPr>
        <w:spacing w:line="240" w:lineRule="auto"/>
        <w:jc w:val="center"/>
        <w:rPr>
          <w:rFonts w:ascii="Times New Roman" w:eastAsia="MS Mincho" w:hAnsi="Times New Roman" w:cs="Times New Roman"/>
          <w:b/>
          <w:sz w:val="28"/>
          <w:szCs w:val="28"/>
        </w:rPr>
      </w:pPr>
    </w:p>
    <w:p w:rsidR="00201548" w:rsidP="00BF441B">
      <w:pPr>
        <w:spacing w:line="240" w:lineRule="auto"/>
        <w:jc w:val="center"/>
        <w:rPr>
          <w:rFonts w:ascii="Times New Roman" w:eastAsia="MS Mincho" w:hAnsi="Times New Roman" w:cs="Times New Roman"/>
          <w:b/>
          <w:sz w:val="28"/>
          <w:szCs w:val="28"/>
        </w:rPr>
      </w:pPr>
    </w:p>
    <w:p w:rsidR="00201548" w:rsidP="00BF441B">
      <w:pPr>
        <w:spacing w:line="240" w:lineRule="auto"/>
        <w:jc w:val="center"/>
        <w:rPr>
          <w:rFonts w:ascii="Times New Roman" w:eastAsia="MS Mincho" w:hAnsi="Times New Roman" w:cs="Times New Roman"/>
          <w:b/>
          <w:sz w:val="28"/>
          <w:szCs w:val="28"/>
        </w:rPr>
      </w:pPr>
    </w:p>
    <w:p w:rsidR="00201548" w:rsidP="00BF441B">
      <w:pPr>
        <w:spacing w:line="240" w:lineRule="auto"/>
        <w:jc w:val="center"/>
        <w:rPr>
          <w:rFonts w:ascii="Times New Roman" w:eastAsia="MS Mincho" w:hAnsi="Times New Roman" w:cs="Times New Roman"/>
          <w:b/>
          <w:sz w:val="28"/>
          <w:szCs w:val="28"/>
        </w:rPr>
      </w:pPr>
    </w:p>
    <w:p w:rsidR="00201548" w:rsidP="00BF441B">
      <w:pPr>
        <w:spacing w:line="240" w:lineRule="auto"/>
        <w:jc w:val="center"/>
        <w:rPr>
          <w:rFonts w:ascii="Times New Roman" w:eastAsia="MS Mincho" w:hAnsi="Times New Roman" w:cs="Times New Roman"/>
          <w:b/>
          <w:sz w:val="28"/>
          <w:szCs w:val="28"/>
        </w:rPr>
      </w:pPr>
    </w:p>
    <w:p w:rsidR="00201548" w:rsidP="00BF441B">
      <w:pPr>
        <w:spacing w:line="240" w:lineRule="auto"/>
        <w:jc w:val="center"/>
        <w:rPr>
          <w:rFonts w:ascii="Times New Roman" w:eastAsia="MS Mincho" w:hAnsi="Times New Roman" w:cs="Times New Roman"/>
          <w:b/>
          <w:sz w:val="28"/>
          <w:szCs w:val="28"/>
        </w:rPr>
      </w:pPr>
    </w:p>
    <w:p w:rsidR="007632C1"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поворотных точек границ сервитута</w:t>
      </w:r>
    </w:p>
    <w:p w:rsidR="007632C1"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 xml:space="preserve">Система координат: МСК  г. </w:t>
      </w:r>
    </w:p>
    <w:p w:rsidR="007632C1" w:rsidRPr="00BF441B" w:rsidP="00BF441B">
      <w:pPr>
        <w:spacing w:line="240" w:lineRule="auto"/>
        <w:jc w:val="center"/>
        <w:rPr>
          <w:rFonts w:ascii="Times New Roman" w:eastAsia="MS Mincho" w:hAnsi="Times New Roman" w:cs="Times New Roman"/>
          <w:b/>
          <w:sz w:val="28"/>
          <w:szCs w:val="28"/>
        </w:rPr>
      </w:pPr>
    </w:p>
    <w:p w:rsidR="007632C1"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Родники</w:t>
      </w:r>
    </w:p>
    <w:p w:rsidR="007632C1" w:rsidRPr="00BF441B" w:rsidP="00BF441B">
      <w:pPr>
        <w:spacing w:line="240" w:lineRule="auto"/>
        <w:jc w:val="center"/>
        <w:rPr>
          <w:rFonts w:ascii="Times New Roman" w:eastAsia="MS Mincho" w:hAnsi="Times New Roman" w:cs="Times New Roman"/>
          <w:b/>
          <w:sz w:val="28"/>
          <w:szCs w:val="28"/>
        </w:rPr>
      </w:pPr>
    </w:p>
    <w:p w:rsidR="007632C1" w:rsidRPr="00BF441B" w:rsidP="00BF441B">
      <w:pPr>
        <w:spacing w:line="240" w:lineRule="auto"/>
        <w:jc w:val="center"/>
        <w:rPr>
          <w:rFonts w:ascii="Times New Roman" w:eastAsia="MS Mincho" w:hAnsi="Times New Roman" w:cs="Times New Roman"/>
          <w:b/>
          <w:sz w:val="28"/>
          <w:szCs w:val="28"/>
        </w:rPr>
      </w:pPr>
    </w:p>
    <w:tbl>
      <w:tblPr>
        <w:tblpPr w:leftFromText="180" w:rightFromText="180" w:vertAnchor="text" w:horzAnchor="margin" w:tblpY="25"/>
        <w:tblW w:w="13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7"/>
        <w:gridCol w:w="5524"/>
        <w:gridCol w:w="3930"/>
        <w:gridCol w:w="4421"/>
      </w:tblGrid>
      <w:tr w:rsidTr="00D86E08">
        <w:tblPrEx>
          <w:tblW w:w="13992" w:type="dxa"/>
          <w:tblLayout w:type="fixed"/>
          <w:tblLook w:val="01E0"/>
        </w:tblPrEx>
        <w:trPr>
          <w:gridBefore w:val="1"/>
          <w:wBefore w:w="117" w:type="dxa"/>
          <w:trHeight w:val="423"/>
        </w:trPr>
        <w:tc>
          <w:tcPr>
            <w:tcW w:w="5524" w:type="dxa"/>
            <w:vMerge w:val="restart"/>
            <w:tcBorders>
              <w:left w:val="double" w:sz="4" w:space="0" w:color="auto"/>
            </w:tcBorders>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Обозначение характерных точек границ</w:t>
            </w:r>
          </w:p>
        </w:tc>
        <w:tc>
          <w:tcPr>
            <w:tcW w:w="8351" w:type="dxa"/>
            <w:gridSpan w:val="2"/>
            <w:tcBorders>
              <w:right w:val="double" w:sz="4" w:space="0" w:color="auto"/>
            </w:tcBorders>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м</w:t>
            </w:r>
          </w:p>
        </w:tc>
      </w:tr>
      <w:tr w:rsidTr="00D86E08">
        <w:tblPrEx>
          <w:tblW w:w="13992" w:type="dxa"/>
          <w:tblLayout w:type="fixed"/>
          <w:tblLook w:val="01E0"/>
        </w:tblPrEx>
        <w:trPr>
          <w:gridBefore w:val="1"/>
          <w:wBefore w:w="117" w:type="dxa"/>
          <w:trHeight w:val="423"/>
        </w:trPr>
        <w:tc>
          <w:tcPr>
            <w:tcW w:w="5524" w:type="dxa"/>
            <w:vMerge/>
            <w:tcBorders>
              <w:left w:val="double" w:sz="4" w:space="0" w:color="auto"/>
            </w:tcBorders>
            <w:shd w:val="clear" w:color="auto" w:fill="auto"/>
          </w:tcPr>
          <w:p w:rsidR="00201548" w:rsidRPr="00BF441B" w:rsidP="00201548">
            <w:pPr>
              <w:spacing w:line="240" w:lineRule="auto"/>
              <w:jc w:val="center"/>
              <w:rPr>
                <w:rFonts w:ascii="Times New Roman" w:eastAsia="MS Mincho" w:hAnsi="Times New Roman" w:cs="Times New Roman"/>
                <w:b/>
                <w:sz w:val="28"/>
                <w:szCs w:val="28"/>
              </w:rPr>
            </w:pPr>
          </w:p>
        </w:tc>
        <w:tc>
          <w:tcPr>
            <w:tcW w:w="3930" w:type="dxa"/>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Х</w:t>
            </w:r>
          </w:p>
        </w:tc>
        <w:tc>
          <w:tcPr>
            <w:tcW w:w="4421" w:type="dxa"/>
            <w:tcBorders>
              <w:right w:val="double" w:sz="4" w:space="0" w:color="auto"/>
            </w:tcBorders>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У</w:t>
            </w:r>
          </w:p>
        </w:tc>
      </w:tr>
      <w:tr w:rsidTr="00D86E08">
        <w:tblPrEx>
          <w:tblW w:w="13992" w:type="dxa"/>
          <w:tblLayout w:type="fixed"/>
          <w:tblLook w:val="01E0"/>
        </w:tblPrEx>
        <w:trPr>
          <w:gridBefore w:val="1"/>
          <w:wBefore w:w="117" w:type="dxa"/>
          <w:trHeight w:val="244"/>
        </w:trPr>
        <w:tc>
          <w:tcPr>
            <w:tcW w:w="5524" w:type="dxa"/>
            <w:tcBorders>
              <w:left w:val="double" w:sz="4" w:space="0" w:color="auto"/>
            </w:tcBorders>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1</w:t>
            </w:r>
          </w:p>
        </w:tc>
        <w:tc>
          <w:tcPr>
            <w:tcW w:w="3930" w:type="dxa"/>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2</w:t>
            </w:r>
          </w:p>
        </w:tc>
        <w:tc>
          <w:tcPr>
            <w:tcW w:w="4421" w:type="dxa"/>
            <w:tcBorders>
              <w:right w:val="double" w:sz="4" w:space="0" w:color="auto"/>
            </w:tcBorders>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3</w:t>
            </w:r>
          </w:p>
        </w:tc>
      </w:tr>
      <w:tr w:rsidTr="00D86E08">
        <w:tblPrEx>
          <w:tblW w:w="13992" w:type="dxa"/>
          <w:tblLayout w:type="fixed"/>
          <w:tblLook w:val="01E0"/>
        </w:tblPrEx>
        <w:trPr>
          <w:gridBefore w:val="1"/>
          <w:wBefore w:w="117" w:type="dxa"/>
          <w:trHeight w:val="304"/>
        </w:trPr>
        <w:tc>
          <w:tcPr>
            <w:tcW w:w="13875" w:type="dxa"/>
            <w:gridSpan w:val="3"/>
            <w:tcBorders>
              <w:left w:val="double" w:sz="4" w:space="0" w:color="auto"/>
              <w:right w:val="double" w:sz="4" w:space="0" w:color="auto"/>
            </w:tcBorders>
            <w:shd w:val="clear" w:color="auto" w:fill="auto"/>
            <w:vAlign w:val="center"/>
          </w:tcPr>
          <w:p w:rsidR="00201548" w:rsidRPr="00BF441B" w:rsidP="00201548">
            <w:pPr>
              <w:autoSpaceDE w:val="0"/>
              <w:autoSpaceDN w:val="0"/>
              <w:adjustRightInd w:val="0"/>
              <w:spacing w:line="240" w:lineRule="auto"/>
              <w:jc w:val="center"/>
              <w:rPr>
                <w:rFonts w:ascii="Times New Roman" w:eastAsia="MS Mincho" w:hAnsi="Times New Roman" w:cs="Times New Roman"/>
                <w:sz w:val="28"/>
                <w:szCs w:val="28"/>
              </w:rPr>
            </w:pPr>
            <w:r w:rsidRPr="00BF441B">
              <w:rPr>
                <w:rFonts w:ascii="Times New Roman" w:hAnsi="Times New Roman" w:cs="Times New Roman"/>
                <w:sz w:val="28"/>
                <w:szCs w:val="28"/>
              </w:rPr>
              <w:t>37:15:013101:7</w:t>
            </w:r>
            <w:r w:rsidRPr="00BF441B">
              <w:rPr>
                <w:rFonts w:ascii="Times New Roman" w:eastAsia="MS Mincho" w:hAnsi="Times New Roman" w:cs="Times New Roman"/>
                <w:sz w:val="28"/>
                <w:szCs w:val="28"/>
              </w:rPr>
              <w:t>\чзу1</w:t>
            </w:r>
          </w:p>
        </w:tc>
      </w:tr>
      <w:tr w:rsidTr="00D86E08">
        <w:tblPrEx>
          <w:tblW w:w="13992" w:type="dxa"/>
          <w:tblLayout w:type="fixed"/>
          <w:tblLook w:val="01E0"/>
        </w:tblPrEx>
        <w:trPr>
          <w:trHeight w:val="182"/>
        </w:trPr>
        <w:tc>
          <w:tcPr>
            <w:tcW w:w="5641"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3930" w:type="dxa"/>
            <w:shd w:val="clear" w:color="auto" w:fill="auto"/>
            <w:vAlign w:val="center"/>
          </w:tcPr>
          <w:p w:rsidR="00201548" w:rsidRPr="00BF441B" w:rsidP="00201548">
            <w:pPr>
              <w:pStyle w:val="160"/>
              <w:jc w:val="center"/>
              <w:rPr>
                <w:sz w:val="28"/>
                <w:szCs w:val="28"/>
              </w:rPr>
            </w:pPr>
            <w:r w:rsidRPr="00BF441B">
              <w:rPr>
                <w:sz w:val="28"/>
                <w:szCs w:val="28"/>
              </w:rPr>
              <w:t>6306.30</w:t>
            </w:r>
          </w:p>
        </w:tc>
        <w:tc>
          <w:tcPr>
            <w:tcW w:w="4421" w:type="dxa"/>
            <w:tcBorders>
              <w:right w:val="double" w:sz="4" w:space="0" w:color="auto"/>
            </w:tcBorders>
            <w:shd w:val="clear" w:color="auto" w:fill="auto"/>
            <w:vAlign w:val="center"/>
          </w:tcPr>
          <w:p w:rsidR="00201548" w:rsidRPr="00BF441B" w:rsidP="00201548">
            <w:pPr>
              <w:pStyle w:val="160"/>
              <w:jc w:val="center"/>
              <w:rPr>
                <w:sz w:val="28"/>
                <w:szCs w:val="28"/>
              </w:rPr>
            </w:pPr>
            <w:r w:rsidRPr="00BF441B">
              <w:rPr>
                <w:sz w:val="28"/>
                <w:szCs w:val="28"/>
              </w:rPr>
              <w:t>8261.40</w:t>
            </w:r>
          </w:p>
        </w:tc>
      </w:tr>
      <w:tr w:rsidTr="00D86E08">
        <w:tblPrEx>
          <w:tblW w:w="13992" w:type="dxa"/>
          <w:tblLayout w:type="fixed"/>
          <w:tblLook w:val="01E0"/>
        </w:tblPrEx>
        <w:trPr>
          <w:trHeight w:val="182"/>
        </w:trPr>
        <w:tc>
          <w:tcPr>
            <w:tcW w:w="5641"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н2</w:t>
            </w:r>
          </w:p>
        </w:tc>
        <w:tc>
          <w:tcPr>
            <w:tcW w:w="3930" w:type="dxa"/>
            <w:shd w:val="clear" w:color="auto" w:fill="auto"/>
            <w:vAlign w:val="center"/>
          </w:tcPr>
          <w:p w:rsidR="00201548" w:rsidRPr="00BF441B" w:rsidP="00201548">
            <w:pPr>
              <w:pStyle w:val="160"/>
              <w:jc w:val="center"/>
              <w:rPr>
                <w:sz w:val="28"/>
                <w:szCs w:val="28"/>
              </w:rPr>
            </w:pPr>
            <w:r w:rsidRPr="00BF441B">
              <w:rPr>
                <w:sz w:val="28"/>
                <w:szCs w:val="28"/>
              </w:rPr>
              <w:t>6305.88</w:t>
            </w:r>
          </w:p>
        </w:tc>
        <w:tc>
          <w:tcPr>
            <w:tcW w:w="4421" w:type="dxa"/>
            <w:tcBorders>
              <w:right w:val="double" w:sz="4" w:space="0" w:color="auto"/>
            </w:tcBorders>
            <w:shd w:val="clear" w:color="auto" w:fill="auto"/>
            <w:vAlign w:val="center"/>
          </w:tcPr>
          <w:p w:rsidR="00201548" w:rsidRPr="00BF441B" w:rsidP="00201548">
            <w:pPr>
              <w:pStyle w:val="160"/>
              <w:jc w:val="center"/>
              <w:rPr>
                <w:sz w:val="28"/>
                <w:szCs w:val="28"/>
              </w:rPr>
            </w:pPr>
            <w:r w:rsidRPr="00BF441B">
              <w:rPr>
                <w:sz w:val="28"/>
                <w:szCs w:val="28"/>
              </w:rPr>
              <w:t>8265.20</w:t>
            </w:r>
          </w:p>
        </w:tc>
      </w:tr>
      <w:tr w:rsidTr="00D86E08">
        <w:tblPrEx>
          <w:tblW w:w="13992" w:type="dxa"/>
          <w:tblLayout w:type="fixed"/>
          <w:tblLook w:val="01E0"/>
        </w:tblPrEx>
        <w:trPr>
          <w:trHeight w:val="182"/>
        </w:trPr>
        <w:tc>
          <w:tcPr>
            <w:tcW w:w="5641"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н3</w:t>
            </w:r>
          </w:p>
        </w:tc>
        <w:tc>
          <w:tcPr>
            <w:tcW w:w="3930" w:type="dxa"/>
            <w:shd w:val="clear" w:color="auto" w:fill="auto"/>
            <w:vAlign w:val="center"/>
          </w:tcPr>
          <w:p w:rsidR="00201548" w:rsidRPr="00BF441B" w:rsidP="00201548">
            <w:pPr>
              <w:pStyle w:val="160"/>
              <w:jc w:val="center"/>
              <w:rPr>
                <w:sz w:val="28"/>
                <w:szCs w:val="28"/>
              </w:rPr>
            </w:pPr>
            <w:r w:rsidRPr="00BF441B">
              <w:rPr>
                <w:sz w:val="28"/>
                <w:szCs w:val="28"/>
              </w:rPr>
              <w:t>6305.35</w:t>
            </w:r>
          </w:p>
        </w:tc>
        <w:tc>
          <w:tcPr>
            <w:tcW w:w="4421" w:type="dxa"/>
            <w:tcBorders>
              <w:right w:val="double" w:sz="4" w:space="0" w:color="auto"/>
            </w:tcBorders>
            <w:shd w:val="clear" w:color="auto" w:fill="auto"/>
            <w:vAlign w:val="center"/>
          </w:tcPr>
          <w:p w:rsidR="00201548" w:rsidRPr="00BF441B" w:rsidP="00201548">
            <w:pPr>
              <w:pStyle w:val="160"/>
              <w:jc w:val="center"/>
              <w:rPr>
                <w:sz w:val="28"/>
                <w:szCs w:val="28"/>
              </w:rPr>
            </w:pPr>
            <w:r w:rsidRPr="00BF441B">
              <w:rPr>
                <w:sz w:val="28"/>
                <w:szCs w:val="28"/>
              </w:rPr>
              <w:t>8265.12</w:t>
            </w:r>
          </w:p>
        </w:tc>
      </w:tr>
      <w:tr w:rsidTr="00D86E08">
        <w:tblPrEx>
          <w:tblW w:w="13992" w:type="dxa"/>
          <w:tblLayout w:type="fixed"/>
          <w:tblLook w:val="01E0"/>
        </w:tblPrEx>
        <w:trPr>
          <w:trHeight w:val="182"/>
        </w:trPr>
        <w:tc>
          <w:tcPr>
            <w:tcW w:w="5641"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н4</w:t>
            </w:r>
          </w:p>
        </w:tc>
        <w:tc>
          <w:tcPr>
            <w:tcW w:w="3930" w:type="dxa"/>
            <w:shd w:val="clear" w:color="auto" w:fill="auto"/>
            <w:vAlign w:val="center"/>
          </w:tcPr>
          <w:p w:rsidR="00201548" w:rsidRPr="00BF441B" w:rsidP="00201548">
            <w:pPr>
              <w:pStyle w:val="160"/>
              <w:jc w:val="center"/>
              <w:rPr>
                <w:sz w:val="28"/>
                <w:szCs w:val="28"/>
              </w:rPr>
            </w:pPr>
            <w:r w:rsidRPr="00BF441B">
              <w:rPr>
                <w:sz w:val="28"/>
                <w:szCs w:val="28"/>
              </w:rPr>
              <w:t>6305.84</w:t>
            </w:r>
          </w:p>
        </w:tc>
        <w:tc>
          <w:tcPr>
            <w:tcW w:w="4421" w:type="dxa"/>
            <w:tcBorders>
              <w:right w:val="double" w:sz="4" w:space="0" w:color="auto"/>
            </w:tcBorders>
            <w:shd w:val="clear" w:color="auto" w:fill="auto"/>
            <w:vAlign w:val="center"/>
          </w:tcPr>
          <w:p w:rsidR="00201548" w:rsidRPr="00BF441B" w:rsidP="00201548">
            <w:pPr>
              <w:pStyle w:val="160"/>
              <w:jc w:val="center"/>
              <w:rPr>
                <w:sz w:val="28"/>
                <w:szCs w:val="28"/>
              </w:rPr>
            </w:pPr>
            <w:r w:rsidRPr="00BF441B">
              <w:rPr>
                <w:sz w:val="28"/>
                <w:szCs w:val="28"/>
              </w:rPr>
              <w:t>8261.37</w:t>
            </w:r>
          </w:p>
        </w:tc>
      </w:tr>
      <w:tr w:rsidTr="00D86E08">
        <w:tblPrEx>
          <w:tblW w:w="13992" w:type="dxa"/>
          <w:tblLayout w:type="fixed"/>
          <w:tblLook w:val="01E0"/>
        </w:tblPrEx>
        <w:trPr>
          <w:trHeight w:val="182"/>
        </w:trPr>
        <w:tc>
          <w:tcPr>
            <w:tcW w:w="5641"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3930" w:type="dxa"/>
            <w:shd w:val="clear" w:color="auto" w:fill="auto"/>
            <w:vAlign w:val="center"/>
          </w:tcPr>
          <w:p w:rsidR="00201548" w:rsidRPr="00BF441B" w:rsidP="00201548">
            <w:pPr>
              <w:pStyle w:val="160"/>
              <w:jc w:val="center"/>
              <w:rPr>
                <w:sz w:val="28"/>
                <w:szCs w:val="28"/>
              </w:rPr>
            </w:pPr>
            <w:r w:rsidRPr="00BF441B">
              <w:rPr>
                <w:sz w:val="28"/>
                <w:szCs w:val="28"/>
              </w:rPr>
              <w:t>6306.30</w:t>
            </w:r>
          </w:p>
        </w:tc>
        <w:tc>
          <w:tcPr>
            <w:tcW w:w="4421" w:type="dxa"/>
            <w:tcBorders>
              <w:right w:val="double" w:sz="4" w:space="0" w:color="auto"/>
            </w:tcBorders>
            <w:shd w:val="clear" w:color="auto" w:fill="auto"/>
            <w:vAlign w:val="center"/>
          </w:tcPr>
          <w:p w:rsidR="00201548" w:rsidRPr="00BF441B" w:rsidP="00201548">
            <w:pPr>
              <w:pStyle w:val="160"/>
              <w:jc w:val="center"/>
              <w:rPr>
                <w:sz w:val="28"/>
                <w:szCs w:val="28"/>
              </w:rPr>
            </w:pPr>
            <w:r w:rsidRPr="00BF441B">
              <w:rPr>
                <w:sz w:val="28"/>
                <w:szCs w:val="28"/>
              </w:rPr>
              <w:t>8261.40</w:t>
            </w:r>
          </w:p>
        </w:tc>
      </w:tr>
    </w:tbl>
    <w:p w:rsidR="007632C1" w:rsidRPr="00BF441B" w:rsidP="00BF441B">
      <w:pPr>
        <w:spacing w:line="240" w:lineRule="auto"/>
        <w:jc w:val="center"/>
        <w:rPr>
          <w:rFonts w:ascii="Times New Roman" w:eastAsia="MS Mincho" w:hAnsi="Times New Roman" w:cs="Times New Roman"/>
          <w:b/>
          <w:sz w:val="28"/>
          <w:szCs w:val="28"/>
        </w:rPr>
      </w:pPr>
    </w:p>
    <w:p w:rsidR="007632C1" w:rsidRPr="00BF441B" w:rsidP="00BF441B">
      <w:pPr>
        <w:spacing w:line="240" w:lineRule="auto"/>
        <w:jc w:val="center"/>
        <w:rPr>
          <w:rFonts w:ascii="Times New Roman" w:eastAsia="MS Mincho" w:hAnsi="Times New Roman" w:cs="Times New Roman"/>
          <w:b/>
          <w:sz w:val="28"/>
          <w:szCs w:val="28"/>
        </w:rPr>
      </w:pPr>
    </w:p>
    <w:p w:rsidR="007632C1" w:rsidRPr="00BF441B" w:rsidP="00BF441B">
      <w:pPr>
        <w:spacing w:line="240" w:lineRule="auto"/>
        <w:jc w:val="center"/>
        <w:rPr>
          <w:rFonts w:ascii="Times New Roman" w:eastAsia="MS Mincho" w:hAnsi="Times New Roman" w:cs="Times New Roman"/>
          <w:b/>
          <w:sz w:val="28"/>
          <w:szCs w:val="28"/>
        </w:rPr>
      </w:pPr>
    </w:p>
    <w:p w:rsidR="007632C1" w:rsidRPr="00BF441B" w:rsidP="00BF441B">
      <w:pPr>
        <w:spacing w:line="240" w:lineRule="auto"/>
        <w:rPr>
          <w:rFonts w:ascii="Times New Roman" w:hAnsi="Times New Roman" w:cs="Times New Roman"/>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rPr>
          <w:rFonts w:ascii="Times New Roman" w:hAnsi="Times New Roman" w:cs="Times New Roman"/>
          <w:b/>
          <w:sz w:val="28"/>
          <w:szCs w:val="28"/>
        </w:rPr>
      </w:pPr>
    </w:p>
    <w:tbl>
      <w:tblPr>
        <w:tblpPr w:leftFromText="180" w:rightFromText="180" w:vertAnchor="text" w:horzAnchor="margin" w:tblpY="-155"/>
        <w:tblW w:w="149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785"/>
        <w:gridCol w:w="3105"/>
        <w:gridCol w:w="2329"/>
        <w:gridCol w:w="3881"/>
        <w:gridCol w:w="2804"/>
      </w:tblGrid>
      <w:tr w:rsidTr="00D86E08">
        <w:tblPrEx>
          <w:tblW w:w="14904" w:type="dxa"/>
          <w:tblLayout w:type="fixed"/>
          <w:tblLook w:val="04A0"/>
        </w:tblPrEx>
        <w:trPr>
          <w:trHeight w:val="510"/>
        </w:trPr>
        <w:tc>
          <w:tcPr>
            <w:tcW w:w="14904" w:type="dxa"/>
            <w:gridSpan w:val="5"/>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земельном участке</w:t>
            </w:r>
          </w:p>
        </w:tc>
      </w:tr>
      <w:tr w:rsidTr="00D86E08">
        <w:tblPrEx>
          <w:tblW w:w="14904" w:type="dxa"/>
          <w:tblLayout w:type="fixed"/>
          <w:tblLook w:val="04A0"/>
        </w:tblPrEx>
        <w:trPr>
          <w:trHeight w:val="1792"/>
        </w:trPr>
        <w:tc>
          <w:tcPr>
            <w:tcW w:w="2785"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Кадастровый номер участка</w:t>
            </w:r>
          </w:p>
        </w:tc>
        <w:tc>
          <w:tcPr>
            <w:tcW w:w="3105"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Разрешенное использование</w:t>
            </w:r>
          </w:p>
        </w:tc>
        <w:tc>
          <w:tcPr>
            <w:tcW w:w="2329"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Площадь земель-ного участка</w:t>
            </w:r>
          </w:p>
        </w:tc>
        <w:tc>
          <w:tcPr>
            <w:tcW w:w="3881"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правах</w:t>
            </w:r>
          </w:p>
        </w:tc>
        <w:tc>
          <w:tcPr>
            <w:tcW w:w="2803"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Вид права</w:t>
            </w:r>
          </w:p>
        </w:tc>
      </w:tr>
      <w:tr w:rsidTr="00D86E08">
        <w:tblPrEx>
          <w:tblW w:w="14904" w:type="dxa"/>
          <w:tblLayout w:type="fixed"/>
          <w:tblLook w:val="04A0"/>
        </w:tblPrEx>
        <w:trPr>
          <w:trHeight w:val="510"/>
        </w:trPr>
        <w:tc>
          <w:tcPr>
            <w:tcW w:w="2785"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1</w:t>
            </w:r>
          </w:p>
        </w:tc>
        <w:tc>
          <w:tcPr>
            <w:tcW w:w="3105"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2</w:t>
            </w:r>
          </w:p>
        </w:tc>
        <w:tc>
          <w:tcPr>
            <w:tcW w:w="2329"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3</w:t>
            </w:r>
          </w:p>
        </w:tc>
        <w:tc>
          <w:tcPr>
            <w:tcW w:w="3881"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4</w:t>
            </w:r>
          </w:p>
        </w:tc>
        <w:tc>
          <w:tcPr>
            <w:tcW w:w="2803"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5</w:t>
            </w:r>
          </w:p>
        </w:tc>
      </w:tr>
      <w:tr w:rsidTr="00D86E08">
        <w:tblPrEx>
          <w:tblW w:w="14904" w:type="dxa"/>
          <w:tblLayout w:type="fixed"/>
          <w:tblLook w:val="04A0"/>
        </w:tblPrEx>
        <w:trPr>
          <w:trHeight w:val="5214"/>
        </w:trPr>
        <w:tc>
          <w:tcPr>
            <w:tcW w:w="2785" w:type="dxa"/>
            <w:shd w:val="clear" w:color="auto" w:fill="auto"/>
            <w:vAlign w:val="center"/>
          </w:tcPr>
          <w:p w:rsidR="00201548" w:rsidRPr="00BF441B" w:rsidP="00201548">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37:15:013101:7</w:t>
            </w:r>
          </w:p>
        </w:tc>
        <w:tc>
          <w:tcPr>
            <w:tcW w:w="3105" w:type="dxa"/>
            <w:shd w:val="clear" w:color="auto" w:fill="auto"/>
            <w:vAlign w:val="center"/>
          </w:tcPr>
          <w:p w:rsidR="00201548" w:rsidRPr="00BF441B" w:rsidP="00201548">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Для индивидуального жилищного строительства</w:t>
            </w:r>
          </w:p>
        </w:tc>
        <w:tc>
          <w:tcPr>
            <w:tcW w:w="2329" w:type="dxa"/>
            <w:shd w:val="clear" w:color="auto" w:fill="auto"/>
            <w:vAlign w:val="center"/>
          </w:tcPr>
          <w:p w:rsidR="00201548" w:rsidRPr="00BF441B" w:rsidP="00201548">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971</w:t>
            </w:r>
          </w:p>
        </w:tc>
        <w:tc>
          <w:tcPr>
            <w:tcW w:w="3881" w:type="dxa"/>
            <w:shd w:val="clear" w:color="auto" w:fill="auto"/>
            <w:vAlign w:val="center"/>
          </w:tcPr>
          <w:p w:rsidR="00201548" w:rsidRPr="00BF441B" w:rsidP="00201548">
            <w:pPr>
              <w:spacing w:line="240" w:lineRule="auto"/>
              <w:rPr>
                <w:rFonts w:ascii="Times New Roman" w:hAnsi="Times New Roman" w:cs="Times New Roman"/>
                <w:sz w:val="28"/>
                <w:szCs w:val="28"/>
              </w:rPr>
            </w:pPr>
            <w:r w:rsidRPr="00BF441B">
              <w:rPr>
                <w:rFonts w:ascii="Times New Roman" w:hAnsi="Times New Roman" w:cs="Times New Roman"/>
                <w:sz w:val="28"/>
                <w:szCs w:val="28"/>
              </w:rPr>
              <w:t>1) Большакова Анжелика Олеговна, 1/4; 2) Большаков Матвей Дмитриевич, 1/4; 3)  Забродин Максим Александрович, 1/4; 4) Большаков Дмитрий Алексеевич, 1/4</w:t>
            </w:r>
          </w:p>
          <w:p w:rsidR="00201548" w:rsidRPr="00BF441B" w:rsidP="00201548">
            <w:pPr>
              <w:spacing w:line="240" w:lineRule="auto"/>
              <w:rPr>
                <w:rFonts w:ascii="Times New Roman" w:hAnsi="Times New Roman" w:cs="Times New Roman"/>
                <w:sz w:val="28"/>
                <w:szCs w:val="28"/>
              </w:rPr>
            </w:pPr>
          </w:p>
        </w:tc>
        <w:tc>
          <w:tcPr>
            <w:tcW w:w="2803" w:type="dxa"/>
            <w:shd w:val="clear" w:color="auto" w:fill="auto"/>
            <w:vAlign w:val="center"/>
          </w:tcPr>
          <w:p w:rsidR="00201548" w:rsidRPr="00BF441B" w:rsidP="00201548">
            <w:pPr>
              <w:spacing w:line="240" w:lineRule="auto"/>
              <w:rPr>
                <w:rFonts w:ascii="Times New Roman" w:hAnsi="Times New Roman" w:cs="Times New Roman"/>
                <w:sz w:val="28"/>
                <w:szCs w:val="28"/>
              </w:rPr>
            </w:pPr>
            <w:r w:rsidRPr="00BF441B">
              <w:rPr>
                <w:rFonts w:ascii="Times New Roman" w:hAnsi="Times New Roman" w:cs="Times New Roman"/>
                <w:sz w:val="28"/>
                <w:szCs w:val="28"/>
              </w:rPr>
              <w:t>Долевая собственность, № 37-37-07/193/2013-191 от 11.06.2013</w:t>
            </w:r>
          </w:p>
          <w:p w:rsidR="00201548" w:rsidRPr="00BF441B" w:rsidP="00201548">
            <w:pPr>
              <w:spacing w:line="240" w:lineRule="auto"/>
              <w:rPr>
                <w:rFonts w:ascii="Times New Roman" w:hAnsi="Times New Roman" w:cs="Times New Roman"/>
                <w:sz w:val="28"/>
                <w:szCs w:val="28"/>
              </w:rPr>
            </w:pPr>
          </w:p>
        </w:tc>
      </w:tr>
    </w:tbl>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D86E08" w:rsidP="00BF441B">
      <w:pPr>
        <w:spacing w:line="240" w:lineRule="auto"/>
        <w:jc w:val="center"/>
        <w:rPr>
          <w:rFonts w:ascii="Times New Roman" w:eastAsia="MS Mincho" w:hAnsi="Times New Roman" w:cs="Times New Roman"/>
          <w:b/>
          <w:sz w:val="28"/>
          <w:szCs w:val="28"/>
        </w:rPr>
      </w:pPr>
    </w:p>
    <w:p w:rsidR="007632C1" w:rsidRPr="00BF441B" w:rsidP="00BF441B">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 xml:space="preserve">Схема расположения границ (сферы действия) публичного сервитута </w:t>
      </w:r>
    </w:p>
    <w:p w:rsidR="007632C1" w:rsidRPr="00BF441B" w:rsidP="00BF441B">
      <w:pPr>
        <w:spacing w:line="240" w:lineRule="auto"/>
        <w:jc w:val="center"/>
        <w:rPr>
          <w:rFonts w:ascii="Times New Roman" w:eastAsia="MS Mincho" w:hAnsi="Times New Roman" w:cs="Times New Roman"/>
          <w:b/>
          <w:sz w:val="28"/>
          <w:szCs w:val="28"/>
        </w:rPr>
      </w:pPr>
    </w:p>
    <w:p w:rsidR="007632C1" w:rsidRPr="00BF441B" w:rsidP="00BF441B">
      <w:pPr>
        <w:autoSpaceDE w:val="0"/>
        <w:autoSpaceDN w:val="0"/>
        <w:adjustRightInd w:val="0"/>
        <w:spacing w:line="240" w:lineRule="auto"/>
        <w:rPr>
          <w:rFonts w:ascii="Times New Roman" w:hAnsi="Times New Roman" w:cs="Times New Roman"/>
          <w:sz w:val="28"/>
          <w:szCs w:val="28"/>
        </w:rPr>
      </w:pPr>
      <w:r w:rsidRPr="00BF441B">
        <w:rPr>
          <w:rFonts w:ascii="Times New Roman" w:eastAsia="MS Mincho" w:hAnsi="Times New Roman" w:cs="Times New Roman"/>
          <w:b/>
          <w:sz w:val="28"/>
          <w:szCs w:val="28"/>
        </w:rPr>
        <w:t>устанавливаемого в целях размещения объекта электросетевого хозяйства(</w:t>
      </w:r>
      <w:r w:rsidRPr="00BF441B">
        <w:rPr>
          <w:rFonts w:ascii="Times New Roman" w:hAnsi="Times New Roman" w:cs="Times New Roman"/>
          <w:b/>
          <w:sz w:val="28"/>
          <w:szCs w:val="28"/>
        </w:rPr>
        <w:t>ВЛ-0,4 кВ ТП-8, ЭСК №1, "Город" лит.VI)</w:t>
      </w:r>
      <w:r w:rsidRPr="00BF441B">
        <w:rPr>
          <w:rFonts w:ascii="Times New Roman" w:eastAsia="MS Mincho" w:hAnsi="Times New Roman" w:cs="Times New Roman"/>
          <w:b/>
          <w:sz w:val="28"/>
          <w:szCs w:val="28"/>
        </w:rPr>
        <w:t xml:space="preserve">через земельный участок с кадастровым номером </w:t>
      </w:r>
      <w:r w:rsidRPr="00BF441B">
        <w:rPr>
          <w:rFonts w:ascii="Times New Roman" w:hAnsi="Times New Roman" w:cs="Times New Roman"/>
          <w:b/>
          <w:sz w:val="28"/>
          <w:szCs w:val="28"/>
        </w:rPr>
        <w:t>37:15:013105:14</w:t>
      </w:r>
    </w:p>
    <w:p w:rsidR="007632C1" w:rsidRPr="00BF441B" w:rsidP="00BF441B">
      <w:pPr>
        <w:autoSpaceDE w:val="0"/>
        <w:autoSpaceDN w:val="0"/>
        <w:adjustRightInd w:val="0"/>
        <w:spacing w:line="240" w:lineRule="auto"/>
        <w:rPr>
          <w:rFonts w:ascii="Times New Roman" w:hAnsi="Times New Roman" w:cs="Times New Roman"/>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autoSpaceDE w:val="0"/>
        <w:autoSpaceDN w:val="0"/>
        <w:adjustRightInd w:val="0"/>
        <w:spacing w:line="240" w:lineRule="auto"/>
        <w:rPr>
          <w:rFonts w:ascii="Times New Roman" w:hAnsi="Times New Roman" w:cs="Times New Roman"/>
          <w:sz w:val="28"/>
          <w:szCs w:val="28"/>
        </w:rPr>
      </w:pPr>
      <w:r w:rsidRPr="00BF441B">
        <w:rPr>
          <w:rFonts w:ascii="Times New Roman" w:hAnsi="Times New Roman" w:cs="Times New Roman"/>
          <w:b/>
          <w:sz w:val="28"/>
          <w:szCs w:val="28"/>
        </w:rPr>
        <w:t>Адрес (местоположение):</w:t>
      </w:r>
      <w:r w:rsidRPr="00BF441B">
        <w:rPr>
          <w:rFonts w:ascii="Times New Roman" w:hAnsi="Times New Roman" w:cs="Times New Roman"/>
          <w:sz w:val="28"/>
          <w:szCs w:val="28"/>
        </w:rPr>
        <w:t>обл. Ивановская, р-н Родниковский, г. Родники, ул. Куликовская 2-я, дом 12</w:t>
      </w:r>
    </w:p>
    <w:p w:rsidR="007632C1" w:rsidRPr="00BF441B" w:rsidP="00BF441B">
      <w:pPr>
        <w:autoSpaceDE w:val="0"/>
        <w:autoSpaceDN w:val="0"/>
        <w:adjustRightInd w:val="0"/>
        <w:spacing w:line="240" w:lineRule="auto"/>
        <w:rPr>
          <w:rFonts w:ascii="Times New Roman" w:hAnsi="Times New Roman" w:cs="Times New Roman"/>
          <w:sz w:val="28"/>
          <w:szCs w:val="28"/>
          <w:u w:val="single"/>
        </w:rPr>
      </w:pPr>
      <w:r w:rsidRPr="00BF441B">
        <w:rPr>
          <w:rFonts w:ascii="Times New Roman" w:hAnsi="Times New Roman" w:cs="Times New Roman"/>
          <w:b/>
          <w:sz w:val="28"/>
          <w:szCs w:val="28"/>
        </w:rPr>
        <w:t>Площадь планируемого публичного сервитута:</w:t>
      </w:r>
      <w:r w:rsidRPr="00BF441B">
        <w:rPr>
          <w:rFonts w:ascii="Times New Roman" w:hAnsi="Times New Roman" w:cs="Times New Roman"/>
          <w:sz w:val="28"/>
          <w:szCs w:val="28"/>
          <w:u w:val="single"/>
        </w:rPr>
        <w:t>265 кв.м.</w:t>
      </w:r>
    </w:p>
    <w:p w:rsidR="007632C1" w:rsidRPr="00BF441B" w:rsidP="00BF441B">
      <w:pPr>
        <w:spacing w:line="240" w:lineRule="auto"/>
        <w:rPr>
          <w:rFonts w:ascii="Times New Roman" w:hAnsi="Times New Roman" w:cs="Times New Roman"/>
          <w:b/>
          <w:sz w:val="28"/>
          <w:szCs w:val="28"/>
          <w:u w:val="single"/>
        </w:rPr>
      </w:pPr>
      <w:r w:rsidRPr="00BF441B">
        <w:rPr>
          <w:rFonts w:ascii="Times New Roman" w:hAnsi="Times New Roman" w:cs="Times New Roman"/>
          <w:b/>
          <w:sz w:val="28"/>
          <w:szCs w:val="28"/>
        </w:rPr>
        <w:t>Категория земель</w:t>
      </w:r>
      <w:r w:rsidRPr="00BF441B">
        <w:rPr>
          <w:rFonts w:ascii="Times New Roman" w:hAnsi="Times New Roman" w:cs="Times New Roman"/>
          <w:sz w:val="28"/>
          <w:szCs w:val="28"/>
        </w:rPr>
        <w:t xml:space="preserve">: </w:t>
      </w:r>
      <w:r w:rsidRPr="00BF441B">
        <w:rPr>
          <w:rFonts w:ascii="Times New Roman" w:hAnsi="Times New Roman" w:cs="Times New Roman"/>
          <w:sz w:val="28"/>
          <w:szCs w:val="28"/>
          <w:u w:val="single"/>
        </w:rPr>
        <w:t>земли населенных пунктов</w:t>
      </w:r>
    </w:p>
    <w:p w:rsidR="007632C1" w:rsidRPr="00BF441B" w:rsidP="00BF441B">
      <w:pPr>
        <w:spacing w:line="240" w:lineRule="auto"/>
        <w:jc w:val="center"/>
        <w:rPr>
          <w:rFonts w:ascii="Times New Roman" w:hAnsi="Times New Roman" w:cs="Times New Roman"/>
          <w:sz w:val="28"/>
          <w:szCs w:val="28"/>
          <w:u w:val="single"/>
        </w:rPr>
      </w:pPr>
      <w:r w:rsidRPr="00BF441B">
        <w:rPr>
          <w:rFonts w:ascii="Times New Roman" w:hAnsi="Times New Roman" w:cs="Times New Roman"/>
          <w:noProof/>
          <w:sz w:val="28"/>
          <w:szCs w:val="28"/>
          <w:u w:val="single"/>
        </w:rPr>
        <w:drawing>
          <wp:inline distT="0" distB="0" distL="0" distR="0">
            <wp:extent cx="3202638" cy="3935896"/>
            <wp:effectExtent l="0" t="0" r="0" b="7620"/>
            <wp:docPr id="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 куликовская.jpg"/>
                    <pic:cNvPicPr/>
                  </pic:nvPicPr>
                  <pic:blipFill>
                    <a:blip xmlns:r="http://schemas.openxmlformats.org/officeDocument/2006/relationships" r:embed="rId35">
                      <a:extLst>
                        <a:ext xmlns:a="http://schemas.openxmlformats.org/drawingml/2006/main" uri="{28A0092B-C50C-407E-A947-70E740481C1C}">
                          <a14:useLocalDpi xmlns:a14="http://schemas.microsoft.com/office/drawing/2010/main" val="0"/>
                        </a:ext>
                      </a:extLst>
                    </a:blip>
                    <a:stretch>
                      <a:fillRect/>
                    </a:stretch>
                  </pic:blipFill>
                  <pic:spPr>
                    <a:xfrm>
                      <a:off x="0" y="0"/>
                      <a:ext cx="3207399" cy="3941747"/>
                    </a:xfrm>
                    <a:prstGeom prst="rect">
                      <a:avLst/>
                    </a:prstGeom>
                  </pic:spPr>
                </pic:pic>
              </a:graphicData>
            </a:graphic>
          </wp:inline>
        </w:drawing>
      </w:r>
    </w:p>
    <w:p w:rsidR="007632C1" w:rsidRPr="00BF441B" w:rsidP="00BF441B">
      <w:pPr>
        <w:spacing w:line="240" w:lineRule="auto"/>
        <w:rPr>
          <w:rFonts w:ascii="Times New Roman" w:hAnsi="Times New Roman" w:cs="Times New Roman"/>
          <w:b/>
          <w:sz w:val="28"/>
          <w:szCs w:val="28"/>
        </w:rPr>
      </w:pPr>
      <w:r w:rsidRPr="00BF441B">
        <w:rPr>
          <w:rFonts w:ascii="Times New Roman" w:hAnsi="Times New Roman" w:cs="Times New Roman"/>
          <w:b/>
          <w:sz w:val="28"/>
          <w:szCs w:val="28"/>
        </w:rPr>
        <w:t>Масштаб 1:1000</w:t>
      </w:r>
    </w:p>
    <w:p w:rsidR="00201548" w:rsidP="00BF441B">
      <w:pPr>
        <w:spacing w:line="240" w:lineRule="auto"/>
        <w:rPr>
          <w:rFonts w:ascii="Times New Roman" w:hAnsi="Times New Roman" w:cs="Times New Roman"/>
          <w:b/>
          <w:sz w:val="28"/>
          <w:szCs w:val="28"/>
        </w:rPr>
      </w:pPr>
    </w:p>
    <w:p w:rsidR="00201548" w:rsidP="00BF441B">
      <w:pPr>
        <w:spacing w:line="240" w:lineRule="auto"/>
        <w:rPr>
          <w:rFonts w:ascii="Times New Roman" w:hAnsi="Times New Roman" w:cs="Times New Roman"/>
          <w:b/>
          <w:sz w:val="28"/>
          <w:szCs w:val="28"/>
        </w:rPr>
      </w:pPr>
    </w:p>
    <w:p w:rsidR="00201548" w:rsidP="00BF441B">
      <w:pPr>
        <w:spacing w:line="240" w:lineRule="auto"/>
        <w:rPr>
          <w:rFonts w:ascii="Times New Roman" w:hAnsi="Times New Roman" w:cs="Times New Roman"/>
          <w:b/>
          <w:sz w:val="28"/>
          <w:szCs w:val="28"/>
        </w:rPr>
      </w:pPr>
    </w:p>
    <w:p w:rsidR="00D86E08" w:rsidP="00BF441B">
      <w:pPr>
        <w:spacing w:line="240" w:lineRule="auto"/>
        <w:rPr>
          <w:rFonts w:ascii="Times New Roman" w:hAnsi="Times New Roman" w:cs="Times New Roman"/>
          <w:b/>
          <w:sz w:val="28"/>
          <w:szCs w:val="28"/>
        </w:rPr>
      </w:pPr>
    </w:p>
    <w:p w:rsidR="00D86E08" w:rsidP="00BF441B">
      <w:pPr>
        <w:spacing w:line="240" w:lineRule="auto"/>
        <w:rPr>
          <w:rFonts w:ascii="Times New Roman" w:hAnsi="Times New Roman" w:cs="Times New Roman"/>
          <w:b/>
          <w:sz w:val="28"/>
          <w:szCs w:val="28"/>
        </w:rPr>
      </w:pPr>
    </w:p>
    <w:p w:rsidR="007632C1" w:rsidRPr="00BF441B" w:rsidP="00BF441B">
      <w:pPr>
        <w:spacing w:line="240" w:lineRule="auto"/>
        <w:rPr>
          <w:rFonts w:ascii="Times New Roman" w:hAnsi="Times New Roman" w:cs="Times New Roman"/>
          <w:b/>
          <w:sz w:val="28"/>
          <w:szCs w:val="28"/>
        </w:rPr>
      </w:pPr>
      <w:r w:rsidRPr="00BF441B">
        <w:rPr>
          <w:rFonts w:ascii="Times New Roman" w:hAnsi="Times New Roman" w:cs="Times New Roman"/>
          <w:b/>
          <w:sz w:val="28"/>
          <w:szCs w:val="28"/>
        </w:rPr>
        <w:t>Условные обозначения:</w:t>
      </w:r>
    </w:p>
    <w:p w:rsidR="007632C1" w:rsidRPr="00BF441B" w:rsidP="00BF441B">
      <w:pPr>
        <w:spacing w:line="240" w:lineRule="auto"/>
        <w:rPr>
          <w:rFonts w:ascii="Times New Roman" w:hAnsi="Times New Roman" w:cs="Times New Roman"/>
          <w:sz w:val="28"/>
          <w:szCs w:val="28"/>
        </w:rPr>
      </w:pPr>
      <w:r w:rsidRPr="00BF441B">
        <w:rPr>
          <w:rFonts w:ascii="Times New Roman" w:hAnsi="Times New Roman" w:cs="Times New Roman"/>
          <w:noProof/>
          <w:color w:val="FF0000"/>
          <w:sz w:val="28"/>
          <w:szCs w:val="28"/>
        </w:rPr>
        <w:t>====</w:t>
      </w:r>
      <w:r w:rsidRPr="00BF441B">
        <w:rPr>
          <w:rFonts w:ascii="Times New Roman" w:hAnsi="Times New Roman" w:cs="Times New Roman"/>
          <w:sz w:val="28"/>
          <w:szCs w:val="28"/>
        </w:rPr>
        <w:t>-зона планируемой границы сферы действия публичного сервитута</w:t>
      </w:r>
    </w:p>
    <w:p w:rsidR="007632C1" w:rsidRPr="00BF441B" w:rsidP="00BF441B">
      <w:pPr>
        <w:spacing w:line="240" w:lineRule="auto"/>
        <w:rPr>
          <w:rFonts w:ascii="Times New Roman" w:hAnsi="Times New Roman" w:cs="Times New Roman"/>
          <w:color w:val="000000"/>
          <w:sz w:val="28"/>
          <w:szCs w:val="28"/>
        </w:rPr>
      </w:pPr>
      <w:r w:rsidRPr="00BF441B">
        <w:rPr>
          <w:rFonts w:ascii="Times New Roman" w:hAnsi="Times New Roman" w:cs="Times New Roman"/>
          <w:color w:val="FF0000"/>
          <w:sz w:val="28"/>
          <w:szCs w:val="28"/>
        </w:rPr>
        <w:t>:33/чзу1</w:t>
      </w:r>
      <w:r w:rsidRPr="00BF441B">
        <w:rPr>
          <w:rFonts w:ascii="Times New Roman" w:hAnsi="Times New Roman" w:cs="Times New Roman"/>
          <w:sz w:val="28"/>
          <w:szCs w:val="28"/>
        </w:rPr>
        <w:t xml:space="preserve">             - обозначение планируемой границы сферы действия публичного сервитута                                                                                                                                                                                                                            </w:t>
      </w:r>
      <w:r w:rsidRPr="00BF441B">
        <w:rPr>
          <w:rFonts w:ascii="Times New Roman" w:hAnsi="Times New Roman" w:cs="Times New Roman"/>
          <w:strike/>
          <w:color w:val="984806" w:themeColor="accent6" w:themeShade="80"/>
          <w:sz w:val="28"/>
          <w:szCs w:val="28"/>
        </w:rPr>
        <w:t>----------</w:t>
      </w:r>
      <w:r w:rsidRPr="00BF441B">
        <w:rPr>
          <w:rFonts w:ascii="Times New Roman" w:hAnsi="Times New Roman" w:cs="Times New Roman"/>
          <w:sz w:val="28"/>
          <w:szCs w:val="28"/>
        </w:rPr>
        <w:t xml:space="preserve">           - границы существующих земельных участков</w:t>
      </w:r>
    </w:p>
    <w:p w:rsidR="007632C1" w:rsidRPr="00BF441B" w:rsidP="00BF441B">
      <w:pPr>
        <w:spacing w:line="240" w:lineRule="auto"/>
        <w:rPr>
          <w:rFonts w:ascii="Times New Roman" w:hAnsi="Times New Roman" w:cs="Times New Roman"/>
          <w:sz w:val="28"/>
          <w:szCs w:val="28"/>
        </w:rPr>
      </w:pPr>
      <w:r w:rsidRPr="00BF441B">
        <w:rPr>
          <w:rFonts w:ascii="Times New Roman" w:hAnsi="Times New Roman" w:cs="Times New Roman"/>
          <w:color w:val="00B0F0"/>
          <w:sz w:val="28"/>
          <w:szCs w:val="28"/>
        </w:rPr>
        <w:t xml:space="preserve">:31  </w:t>
      </w:r>
      <w:r w:rsidRPr="00BF441B">
        <w:rPr>
          <w:rFonts w:ascii="Times New Roman" w:hAnsi="Times New Roman" w:cs="Times New Roman"/>
          <w:sz w:val="28"/>
          <w:szCs w:val="28"/>
        </w:rPr>
        <w:t xml:space="preserve">- кадастровый номер земельного участка                                                                  </w:t>
      </w:r>
    </w:p>
    <w:p w:rsidR="007632C1" w:rsidRPr="00BF441B" w:rsidP="00201548">
      <w:pPr>
        <w:spacing w:line="240" w:lineRule="auto"/>
        <w:rPr>
          <w:rFonts w:ascii="Times New Roman" w:hAnsi="Times New Roman" w:cs="Times New Roman"/>
          <w:color w:val="000000"/>
          <w:sz w:val="28"/>
          <w:szCs w:val="28"/>
        </w:rPr>
      </w:pPr>
      <w:r w:rsidRPr="00BF441B">
        <w:rPr>
          <w:rFonts w:ascii="Times New Roman" w:hAnsi="Times New Roman" w:cs="Times New Roman"/>
          <w:color w:val="00B0F0"/>
          <w:sz w:val="28"/>
          <w:szCs w:val="28"/>
        </w:rPr>
        <w:t>37:15:020105</w:t>
      </w:r>
      <w:r w:rsidRPr="00BF441B">
        <w:rPr>
          <w:rFonts w:ascii="Times New Roman" w:hAnsi="Times New Roman" w:cs="Times New Roman"/>
          <w:sz w:val="28"/>
          <w:szCs w:val="28"/>
        </w:rPr>
        <w:t xml:space="preserve">- номер кадастрового квартала                                                                                                                                    </w:t>
      </w:r>
      <w:r>
        <w:rPr>
          <w:rFonts w:ascii="Times New Roman" w:hAnsi="Times New Roman" w:cs="Times New Roman"/>
          <w:sz w:val="28"/>
          <w:szCs w:val="28"/>
        </w:rPr>
        <w:object>
          <v:shape id="_x0000_i1043" type="#_x0000_t75" style="width:11.35pt;height:4.85pt" o:ole="">
            <v:imagedata r:id="rId6" o:title=""/>
          </v:shape>
          <o:OLEObject Type="Embed" ProgID="PBrush" ShapeID="_x0000_i1043" DrawAspect="Content" ObjectID="_1607509400" r:id="rId36"/>
        </w:object>
      </w:r>
      <w:r w:rsidRPr="00BF441B">
        <w:rPr>
          <w:rFonts w:ascii="Times New Roman" w:hAnsi="Times New Roman" w:cs="Times New Roman"/>
          <w:sz w:val="28"/>
          <w:szCs w:val="28"/>
        </w:rPr>
        <w:t xml:space="preserve">- характерная точка границы, сведения о которой достаточны для определения ее местоположения                                                                                                                                                             </w:t>
      </w:r>
      <w:r w:rsidRPr="00BF441B">
        <w:rPr>
          <w:rFonts w:ascii="Times New Roman" w:hAnsi="Times New Roman" w:cs="Times New Roman"/>
          <w:color w:val="000000"/>
          <w:sz w:val="28"/>
          <w:szCs w:val="28"/>
        </w:rPr>
        <w:t>н1,н2,н3…,</w:t>
      </w:r>
      <w:r w:rsidRPr="00BF441B">
        <w:rPr>
          <w:rFonts w:ascii="Times New Roman" w:hAnsi="Times New Roman" w:cs="Times New Roman"/>
          <w:sz w:val="28"/>
          <w:szCs w:val="28"/>
        </w:rPr>
        <w:t xml:space="preserve">- номер характерной точки границы, сведения о которой достаточны для  определения ее местоположения                    </w:t>
      </w:r>
    </w:p>
    <w:p w:rsidR="007632C1" w:rsidRPr="00BF441B" w:rsidP="00BF441B">
      <w:pPr>
        <w:spacing w:line="240" w:lineRule="auto"/>
        <w:rPr>
          <w:rFonts w:ascii="Times New Roman" w:hAnsi="Times New Roman" w:cs="Times New Roman"/>
          <w:sz w:val="28"/>
          <w:szCs w:val="28"/>
        </w:rPr>
      </w:pPr>
    </w:p>
    <w:p w:rsidR="00201548" w:rsidP="00BF441B">
      <w:pPr>
        <w:spacing w:line="240" w:lineRule="auto"/>
        <w:jc w:val="center"/>
        <w:rPr>
          <w:rFonts w:ascii="Times New Roman" w:eastAsia="MS Mincho" w:hAnsi="Times New Roman" w:cs="Times New Roman"/>
          <w:b/>
          <w:sz w:val="28"/>
          <w:szCs w:val="28"/>
        </w:rPr>
      </w:pPr>
    </w:p>
    <w:p w:rsidR="00201548" w:rsidP="00BF441B">
      <w:pPr>
        <w:spacing w:line="240" w:lineRule="auto"/>
        <w:jc w:val="center"/>
        <w:rPr>
          <w:rFonts w:ascii="Times New Roman" w:eastAsia="MS Mincho" w:hAnsi="Times New Roman" w:cs="Times New Roman"/>
          <w:b/>
          <w:sz w:val="28"/>
          <w:szCs w:val="28"/>
        </w:rPr>
      </w:pPr>
    </w:p>
    <w:p w:rsidR="00201548" w:rsidP="00BF441B">
      <w:pPr>
        <w:spacing w:line="240" w:lineRule="auto"/>
        <w:jc w:val="center"/>
        <w:rPr>
          <w:rFonts w:ascii="Times New Roman" w:eastAsia="MS Mincho" w:hAnsi="Times New Roman" w:cs="Times New Roman"/>
          <w:b/>
          <w:sz w:val="28"/>
          <w:szCs w:val="28"/>
        </w:rPr>
      </w:pPr>
    </w:p>
    <w:p w:rsidR="00201548" w:rsidP="00BF441B">
      <w:pPr>
        <w:spacing w:line="240" w:lineRule="auto"/>
        <w:jc w:val="center"/>
        <w:rPr>
          <w:rFonts w:ascii="Times New Roman" w:eastAsia="MS Mincho" w:hAnsi="Times New Roman" w:cs="Times New Roman"/>
          <w:b/>
          <w:sz w:val="28"/>
          <w:szCs w:val="28"/>
        </w:rPr>
      </w:pPr>
    </w:p>
    <w:p w:rsidR="00201548" w:rsidP="00BF441B">
      <w:pPr>
        <w:spacing w:line="240" w:lineRule="auto"/>
        <w:jc w:val="center"/>
        <w:rPr>
          <w:rFonts w:ascii="Times New Roman" w:eastAsia="MS Mincho" w:hAnsi="Times New Roman" w:cs="Times New Roman"/>
          <w:b/>
          <w:sz w:val="28"/>
          <w:szCs w:val="28"/>
        </w:rPr>
      </w:pPr>
    </w:p>
    <w:p w:rsidR="00201548" w:rsidP="00BF441B">
      <w:pPr>
        <w:spacing w:line="240" w:lineRule="auto"/>
        <w:jc w:val="center"/>
        <w:rPr>
          <w:rFonts w:ascii="Times New Roman" w:eastAsia="MS Mincho" w:hAnsi="Times New Roman" w:cs="Times New Roman"/>
          <w:b/>
          <w:sz w:val="28"/>
          <w:szCs w:val="28"/>
        </w:rPr>
      </w:pPr>
    </w:p>
    <w:p w:rsidR="00201548" w:rsidP="00BF441B">
      <w:pPr>
        <w:spacing w:line="240" w:lineRule="auto"/>
        <w:jc w:val="center"/>
        <w:rPr>
          <w:rFonts w:ascii="Times New Roman" w:eastAsia="MS Mincho" w:hAnsi="Times New Roman" w:cs="Times New Roman"/>
          <w:b/>
          <w:sz w:val="28"/>
          <w:szCs w:val="28"/>
        </w:rPr>
      </w:pPr>
    </w:p>
    <w:p w:rsidR="00201548" w:rsidP="00BF441B">
      <w:pPr>
        <w:spacing w:line="240" w:lineRule="auto"/>
        <w:jc w:val="center"/>
        <w:rPr>
          <w:rFonts w:ascii="Times New Roman" w:eastAsia="MS Mincho" w:hAnsi="Times New Roman" w:cs="Times New Roman"/>
          <w:b/>
          <w:sz w:val="28"/>
          <w:szCs w:val="28"/>
        </w:rPr>
      </w:pPr>
    </w:p>
    <w:p w:rsidR="00201548" w:rsidP="00BF441B">
      <w:pPr>
        <w:spacing w:line="240" w:lineRule="auto"/>
        <w:jc w:val="center"/>
        <w:rPr>
          <w:rFonts w:ascii="Times New Roman" w:eastAsia="MS Mincho" w:hAnsi="Times New Roman" w:cs="Times New Roman"/>
          <w:b/>
          <w:sz w:val="28"/>
          <w:szCs w:val="28"/>
        </w:rPr>
      </w:pPr>
    </w:p>
    <w:p w:rsidR="00201548" w:rsidP="00BF441B">
      <w:pPr>
        <w:spacing w:line="240" w:lineRule="auto"/>
        <w:jc w:val="center"/>
        <w:rPr>
          <w:rFonts w:ascii="Times New Roman" w:eastAsia="MS Mincho" w:hAnsi="Times New Roman" w:cs="Times New Roman"/>
          <w:b/>
          <w:sz w:val="28"/>
          <w:szCs w:val="28"/>
        </w:rPr>
      </w:pPr>
    </w:p>
    <w:p w:rsidR="007632C1" w:rsidRPr="00BF441B" w:rsidP="00D86E0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поворотных точек границ сервитута</w:t>
      </w:r>
      <w:r w:rsidR="00D86E08">
        <w:rPr>
          <w:rFonts w:ascii="Times New Roman" w:eastAsia="MS Mincho" w:hAnsi="Times New Roman" w:cs="Times New Roman"/>
          <w:b/>
          <w:sz w:val="28"/>
          <w:szCs w:val="28"/>
        </w:rPr>
        <w:t xml:space="preserve"> </w:t>
      </w:r>
      <w:r w:rsidRPr="00BF441B">
        <w:rPr>
          <w:rFonts w:ascii="Times New Roman" w:eastAsia="MS Mincho" w:hAnsi="Times New Roman" w:cs="Times New Roman"/>
          <w:b/>
          <w:sz w:val="28"/>
          <w:szCs w:val="28"/>
        </w:rPr>
        <w:t>Система координат: МСК  г. Родники</w:t>
      </w:r>
    </w:p>
    <w:tbl>
      <w:tblPr>
        <w:tblpPr w:leftFromText="180" w:rightFromText="180" w:vertAnchor="text" w:horzAnchor="page" w:tblpX="505" w:tblpY="266"/>
        <w:tblW w:w="151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8"/>
        <w:gridCol w:w="6231"/>
        <w:gridCol w:w="4166"/>
        <w:gridCol w:w="4688"/>
      </w:tblGrid>
      <w:tr w:rsidTr="00D86E08">
        <w:tblPrEx>
          <w:tblW w:w="15133" w:type="dxa"/>
          <w:tblLayout w:type="fixed"/>
          <w:tblLook w:val="01E0"/>
        </w:tblPrEx>
        <w:trPr>
          <w:trHeight w:val="419"/>
        </w:trPr>
        <w:tc>
          <w:tcPr>
            <w:tcW w:w="6279" w:type="dxa"/>
            <w:gridSpan w:val="2"/>
            <w:vMerge w:val="restart"/>
            <w:tcBorders>
              <w:left w:val="double" w:sz="4" w:space="0" w:color="auto"/>
            </w:tcBorders>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Обозначение характерных точек границ</w:t>
            </w:r>
          </w:p>
        </w:tc>
        <w:tc>
          <w:tcPr>
            <w:tcW w:w="8854" w:type="dxa"/>
            <w:gridSpan w:val="2"/>
            <w:tcBorders>
              <w:right w:val="double" w:sz="4" w:space="0" w:color="auto"/>
            </w:tcBorders>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Координаты, м</w:t>
            </w:r>
          </w:p>
        </w:tc>
      </w:tr>
      <w:tr w:rsidTr="00D86E08">
        <w:tblPrEx>
          <w:tblW w:w="15133" w:type="dxa"/>
          <w:tblLayout w:type="fixed"/>
          <w:tblLook w:val="01E0"/>
        </w:tblPrEx>
        <w:trPr>
          <w:trHeight w:val="419"/>
        </w:trPr>
        <w:tc>
          <w:tcPr>
            <w:tcW w:w="6279" w:type="dxa"/>
            <w:gridSpan w:val="2"/>
            <w:vMerge/>
            <w:tcBorders>
              <w:left w:val="double" w:sz="4" w:space="0" w:color="auto"/>
            </w:tcBorders>
            <w:shd w:val="clear" w:color="auto" w:fill="auto"/>
          </w:tcPr>
          <w:p w:rsidR="00201548" w:rsidRPr="00BF441B" w:rsidP="00201548">
            <w:pPr>
              <w:spacing w:line="240" w:lineRule="auto"/>
              <w:jc w:val="center"/>
              <w:rPr>
                <w:rFonts w:ascii="Times New Roman" w:eastAsia="MS Mincho" w:hAnsi="Times New Roman" w:cs="Times New Roman"/>
                <w:b/>
                <w:sz w:val="28"/>
                <w:szCs w:val="28"/>
              </w:rPr>
            </w:pPr>
          </w:p>
        </w:tc>
        <w:tc>
          <w:tcPr>
            <w:tcW w:w="4166" w:type="dxa"/>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Х</w:t>
            </w:r>
          </w:p>
        </w:tc>
        <w:tc>
          <w:tcPr>
            <w:tcW w:w="4688" w:type="dxa"/>
            <w:tcBorders>
              <w:right w:val="double" w:sz="4" w:space="0" w:color="auto"/>
            </w:tcBorders>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У</w:t>
            </w:r>
          </w:p>
        </w:tc>
      </w:tr>
      <w:tr w:rsidTr="00D86E08">
        <w:tblPrEx>
          <w:tblW w:w="15133" w:type="dxa"/>
          <w:tblLayout w:type="fixed"/>
          <w:tblLook w:val="01E0"/>
        </w:tblPrEx>
        <w:trPr>
          <w:trHeight w:val="242"/>
        </w:trPr>
        <w:tc>
          <w:tcPr>
            <w:tcW w:w="6279" w:type="dxa"/>
            <w:gridSpan w:val="2"/>
            <w:tcBorders>
              <w:left w:val="double" w:sz="4" w:space="0" w:color="auto"/>
            </w:tcBorders>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1</w:t>
            </w:r>
          </w:p>
        </w:tc>
        <w:tc>
          <w:tcPr>
            <w:tcW w:w="4166" w:type="dxa"/>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2</w:t>
            </w:r>
          </w:p>
        </w:tc>
        <w:tc>
          <w:tcPr>
            <w:tcW w:w="4688" w:type="dxa"/>
            <w:tcBorders>
              <w:right w:val="double" w:sz="4" w:space="0" w:color="auto"/>
            </w:tcBorders>
            <w:shd w:val="clear" w:color="auto" w:fill="auto"/>
            <w:vAlign w:val="center"/>
          </w:tcPr>
          <w:p w:rsidR="00201548" w:rsidRPr="00BF441B" w:rsidP="00201548">
            <w:pPr>
              <w:spacing w:line="240" w:lineRule="auto"/>
              <w:jc w:val="center"/>
              <w:rPr>
                <w:rFonts w:ascii="Times New Roman" w:eastAsia="MS Mincho" w:hAnsi="Times New Roman" w:cs="Times New Roman"/>
                <w:b/>
                <w:sz w:val="28"/>
                <w:szCs w:val="28"/>
              </w:rPr>
            </w:pPr>
            <w:r w:rsidRPr="00BF441B">
              <w:rPr>
                <w:rFonts w:ascii="Times New Roman" w:eastAsia="MS Mincho" w:hAnsi="Times New Roman" w:cs="Times New Roman"/>
                <w:b/>
                <w:sz w:val="28"/>
                <w:szCs w:val="28"/>
              </w:rPr>
              <w:t>3</w:t>
            </w:r>
          </w:p>
        </w:tc>
      </w:tr>
      <w:tr w:rsidTr="00D86E08">
        <w:tblPrEx>
          <w:tblW w:w="15133" w:type="dxa"/>
          <w:tblLayout w:type="fixed"/>
          <w:tblLook w:val="01E0"/>
        </w:tblPrEx>
        <w:trPr>
          <w:trHeight w:val="301"/>
        </w:trPr>
        <w:tc>
          <w:tcPr>
            <w:tcW w:w="15133" w:type="dxa"/>
            <w:gridSpan w:val="4"/>
            <w:tcBorders>
              <w:left w:val="double" w:sz="4" w:space="0" w:color="auto"/>
              <w:right w:val="double" w:sz="4" w:space="0" w:color="auto"/>
            </w:tcBorders>
            <w:shd w:val="clear" w:color="auto" w:fill="auto"/>
            <w:vAlign w:val="center"/>
          </w:tcPr>
          <w:p w:rsidR="00201548" w:rsidRPr="00BF441B" w:rsidP="00201548">
            <w:pPr>
              <w:autoSpaceDE w:val="0"/>
              <w:autoSpaceDN w:val="0"/>
              <w:adjustRightInd w:val="0"/>
              <w:spacing w:line="240" w:lineRule="auto"/>
              <w:jc w:val="center"/>
              <w:rPr>
                <w:rFonts w:ascii="Times New Roman" w:eastAsia="MS Mincho" w:hAnsi="Times New Roman" w:cs="Times New Roman"/>
                <w:sz w:val="28"/>
                <w:szCs w:val="28"/>
              </w:rPr>
            </w:pPr>
            <w:r w:rsidRPr="00BF441B">
              <w:rPr>
                <w:rFonts w:ascii="Times New Roman" w:hAnsi="Times New Roman" w:cs="Times New Roman"/>
                <w:b/>
                <w:sz w:val="28"/>
                <w:szCs w:val="28"/>
              </w:rPr>
              <w:t>37:15:013105:14</w:t>
            </w:r>
            <w:r w:rsidRPr="00BF441B">
              <w:rPr>
                <w:rFonts w:ascii="Times New Roman" w:eastAsia="MS Mincho" w:hAnsi="Times New Roman" w:cs="Times New Roman"/>
                <w:sz w:val="28"/>
                <w:szCs w:val="28"/>
              </w:rPr>
              <w:t>\чзу1</w:t>
            </w:r>
          </w:p>
        </w:tc>
      </w:tr>
      <w:tr w:rsidTr="00D86E08">
        <w:tblPrEx>
          <w:tblW w:w="15133" w:type="dxa"/>
          <w:tblLayout w:type="fixed"/>
          <w:tblLook w:val="01E0"/>
        </w:tblPrEx>
        <w:trPr>
          <w:gridBefore w:val="1"/>
          <w:wBefore w:w="48" w:type="dxa"/>
          <w:trHeight w:val="181"/>
        </w:trPr>
        <w:tc>
          <w:tcPr>
            <w:tcW w:w="6231" w:type="dxa"/>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4166" w:type="dxa"/>
            <w:shd w:val="clear" w:color="auto" w:fill="auto"/>
            <w:vAlign w:val="center"/>
          </w:tcPr>
          <w:p w:rsidR="00201548" w:rsidRPr="00BF441B" w:rsidP="00201548">
            <w:pPr>
              <w:pStyle w:val="159"/>
              <w:jc w:val="center"/>
              <w:rPr>
                <w:sz w:val="28"/>
                <w:szCs w:val="28"/>
              </w:rPr>
            </w:pPr>
            <w:r w:rsidRPr="00BF441B">
              <w:rPr>
                <w:sz w:val="28"/>
                <w:szCs w:val="28"/>
              </w:rPr>
              <w:t>6533.49</w:t>
            </w:r>
          </w:p>
        </w:tc>
        <w:tc>
          <w:tcPr>
            <w:tcW w:w="4688" w:type="dxa"/>
            <w:tcBorders>
              <w:right w:val="double" w:sz="4" w:space="0" w:color="auto"/>
            </w:tcBorders>
            <w:shd w:val="clear" w:color="auto" w:fill="auto"/>
            <w:vAlign w:val="center"/>
          </w:tcPr>
          <w:p w:rsidR="00201548" w:rsidRPr="00BF441B" w:rsidP="00201548">
            <w:pPr>
              <w:pStyle w:val="159"/>
              <w:jc w:val="center"/>
              <w:rPr>
                <w:sz w:val="28"/>
                <w:szCs w:val="28"/>
              </w:rPr>
            </w:pPr>
            <w:r w:rsidRPr="00BF441B">
              <w:rPr>
                <w:sz w:val="28"/>
                <w:szCs w:val="28"/>
              </w:rPr>
              <w:t>8435.20</w:t>
            </w:r>
          </w:p>
        </w:tc>
      </w:tr>
      <w:tr w:rsidTr="00D86E08">
        <w:tblPrEx>
          <w:tblW w:w="15133" w:type="dxa"/>
          <w:tblLayout w:type="fixed"/>
          <w:tblLook w:val="01E0"/>
        </w:tblPrEx>
        <w:trPr>
          <w:gridBefore w:val="1"/>
          <w:wBefore w:w="48" w:type="dxa"/>
          <w:trHeight w:val="181"/>
        </w:trPr>
        <w:tc>
          <w:tcPr>
            <w:tcW w:w="6231" w:type="dxa"/>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н2</w:t>
            </w:r>
          </w:p>
        </w:tc>
        <w:tc>
          <w:tcPr>
            <w:tcW w:w="4166" w:type="dxa"/>
            <w:shd w:val="clear" w:color="auto" w:fill="auto"/>
            <w:vAlign w:val="center"/>
          </w:tcPr>
          <w:p w:rsidR="00201548" w:rsidRPr="00BF441B" w:rsidP="00201548">
            <w:pPr>
              <w:pStyle w:val="159"/>
              <w:jc w:val="center"/>
              <w:rPr>
                <w:sz w:val="28"/>
                <w:szCs w:val="28"/>
              </w:rPr>
            </w:pPr>
            <w:r w:rsidRPr="00BF441B">
              <w:rPr>
                <w:sz w:val="28"/>
                <w:szCs w:val="28"/>
              </w:rPr>
              <w:t>6534.27</w:t>
            </w:r>
          </w:p>
        </w:tc>
        <w:tc>
          <w:tcPr>
            <w:tcW w:w="4688" w:type="dxa"/>
            <w:tcBorders>
              <w:right w:val="double" w:sz="4" w:space="0" w:color="auto"/>
            </w:tcBorders>
            <w:shd w:val="clear" w:color="auto" w:fill="auto"/>
            <w:vAlign w:val="center"/>
          </w:tcPr>
          <w:p w:rsidR="00201548" w:rsidRPr="00BF441B" w:rsidP="00201548">
            <w:pPr>
              <w:pStyle w:val="159"/>
              <w:jc w:val="center"/>
              <w:rPr>
                <w:sz w:val="28"/>
                <w:szCs w:val="28"/>
              </w:rPr>
            </w:pPr>
            <w:r w:rsidRPr="00BF441B">
              <w:rPr>
                <w:sz w:val="28"/>
                <w:szCs w:val="28"/>
              </w:rPr>
              <w:t>8439.11</w:t>
            </w:r>
          </w:p>
        </w:tc>
      </w:tr>
      <w:tr w:rsidTr="00D86E08">
        <w:tblPrEx>
          <w:tblW w:w="15133" w:type="dxa"/>
          <w:tblLayout w:type="fixed"/>
          <w:tblLook w:val="01E0"/>
        </w:tblPrEx>
        <w:trPr>
          <w:gridBefore w:val="1"/>
          <w:wBefore w:w="48" w:type="dxa"/>
          <w:trHeight w:val="181"/>
        </w:trPr>
        <w:tc>
          <w:tcPr>
            <w:tcW w:w="6231" w:type="dxa"/>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н3</w:t>
            </w:r>
          </w:p>
        </w:tc>
        <w:tc>
          <w:tcPr>
            <w:tcW w:w="4166" w:type="dxa"/>
            <w:shd w:val="clear" w:color="auto" w:fill="auto"/>
            <w:vAlign w:val="center"/>
          </w:tcPr>
          <w:p w:rsidR="00201548" w:rsidRPr="00BF441B" w:rsidP="00201548">
            <w:pPr>
              <w:pStyle w:val="159"/>
              <w:jc w:val="center"/>
              <w:rPr>
                <w:sz w:val="28"/>
                <w:szCs w:val="28"/>
              </w:rPr>
            </w:pPr>
            <w:r w:rsidRPr="00BF441B">
              <w:rPr>
                <w:sz w:val="28"/>
                <w:szCs w:val="28"/>
              </w:rPr>
              <w:t>6503.38</w:t>
            </w:r>
          </w:p>
        </w:tc>
        <w:tc>
          <w:tcPr>
            <w:tcW w:w="4688" w:type="dxa"/>
            <w:tcBorders>
              <w:right w:val="double" w:sz="4" w:space="0" w:color="auto"/>
            </w:tcBorders>
            <w:shd w:val="clear" w:color="auto" w:fill="auto"/>
            <w:vAlign w:val="center"/>
          </w:tcPr>
          <w:p w:rsidR="00201548" w:rsidRPr="00BF441B" w:rsidP="00201548">
            <w:pPr>
              <w:pStyle w:val="159"/>
              <w:jc w:val="center"/>
              <w:rPr>
                <w:sz w:val="28"/>
                <w:szCs w:val="28"/>
              </w:rPr>
            </w:pPr>
            <w:r w:rsidRPr="00BF441B">
              <w:rPr>
                <w:sz w:val="28"/>
                <w:szCs w:val="28"/>
              </w:rPr>
              <w:t>8445.47</w:t>
            </w:r>
          </w:p>
        </w:tc>
      </w:tr>
      <w:tr w:rsidTr="00D86E08">
        <w:tblPrEx>
          <w:tblW w:w="15133" w:type="dxa"/>
          <w:tblLayout w:type="fixed"/>
          <w:tblLook w:val="01E0"/>
        </w:tblPrEx>
        <w:trPr>
          <w:gridBefore w:val="1"/>
          <w:wBefore w:w="48" w:type="dxa"/>
          <w:trHeight w:val="181"/>
        </w:trPr>
        <w:tc>
          <w:tcPr>
            <w:tcW w:w="6231" w:type="dxa"/>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н4</w:t>
            </w:r>
          </w:p>
        </w:tc>
        <w:tc>
          <w:tcPr>
            <w:tcW w:w="4166" w:type="dxa"/>
            <w:shd w:val="clear" w:color="auto" w:fill="auto"/>
            <w:vAlign w:val="center"/>
          </w:tcPr>
          <w:p w:rsidR="00201548" w:rsidRPr="00BF441B" w:rsidP="00201548">
            <w:pPr>
              <w:pStyle w:val="159"/>
              <w:jc w:val="center"/>
              <w:rPr>
                <w:sz w:val="28"/>
                <w:szCs w:val="28"/>
              </w:rPr>
            </w:pPr>
            <w:r w:rsidRPr="00BF441B">
              <w:rPr>
                <w:sz w:val="28"/>
                <w:szCs w:val="28"/>
              </w:rPr>
              <w:t>6488.52</w:t>
            </w:r>
          </w:p>
        </w:tc>
        <w:tc>
          <w:tcPr>
            <w:tcW w:w="4688" w:type="dxa"/>
            <w:tcBorders>
              <w:right w:val="double" w:sz="4" w:space="0" w:color="auto"/>
            </w:tcBorders>
            <w:shd w:val="clear" w:color="auto" w:fill="auto"/>
            <w:vAlign w:val="center"/>
          </w:tcPr>
          <w:p w:rsidR="00201548" w:rsidRPr="00BF441B" w:rsidP="00201548">
            <w:pPr>
              <w:pStyle w:val="159"/>
              <w:jc w:val="center"/>
              <w:rPr>
                <w:sz w:val="28"/>
                <w:szCs w:val="28"/>
              </w:rPr>
            </w:pPr>
            <w:r w:rsidRPr="00BF441B">
              <w:rPr>
                <w:sz w:val="28"/>
                <w:szCs w:val="28"/>
              </w:rPr>
              <w:t>8443.86</w:t>
            </w:r>
          </w:p>
        </w:tc>
      </w:tr>
      <w:tr w:rsidTr="00D86E08">
        <w:tblPrEx>
          <w:tblW w:w="15133" w:type="dxa"/>
          <w:tblLayout w:type="fixed"/>
          <w:tblLook w:val="01E0"/>
        </w:tblPrEx>
        <w:trPr>
          <w:gridBefore w:val="1"/>
          <w:wBefore w:w="48" w:type="dxa"/>
          <w:trHeight w:val="181"/>
        </w:trPr>
        <w:tc>
          <w:tcPr>
            <w:tcW w:w="6231" w:type="dxa"/>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н5</w:t>
            </w:r>
          </w:p>
        </w:tc>
        <w:tc>
          <w:tcPr>
            <w:tcW w:w="4166" w:type="dxa"/>
            <w:shd w:val="clear" w:color="auto" w:fill="auto"/>
            <w:vAlign w:val="center"/>
          </w:tcPr>
          <w:p w:rsidR="00201548" w:rsidRPr="00BF441B" w:rsidP="00201548">
            <w:pPr>
              <w:pStyle w:val="159"/>
              <w:jc w:val="center"/>
              <w:rPr>
                <w:sz w:val="28"/>
                <w:szCs w:val="28"/>
              </w:rPr>
            </w:pPr>
            <w:r w:rsidRPr="00BF441B">
              <w:rPr>
                <w:sz w:val="28"/>
                <w:szCs w:val="28"/>
              </w:rPr>
              <w:t>6484.14</w:t>
            </w:r>
          </w:p>
        </w:tc>
        <w:tc>
          <w:tcPr>
            <w:tcW w:w="4688" w:type="dxa"/>
            <w:tcBorders>
              <w:right w:val="double" w:sz="4" w:space="0" w:color="auto"/>
            </w:tcBorders>
            <w:shd w:val="clear" w:color="auto" w:fill="auto"/>
            <w:vAlign w:val="center"/>
          </w:tcPr>
          <w:p w:rsidR="00201548" w:rsidRPr="00BF441B" w:rsidP="00201548">
            <w:pPr>
              <w:pStyle w:val="159"/>
              <w:jc w:val="center"/>
              <w:rPr>
                <w:sz w:val="28"/>
                <w:szCs w:val="28"/>
              </w:rPr>
            </w:pPr>
            <w:r w:rsidRPr="00BF441B">
              <w:rPr>
                <w:sz w:val="28"/>
                <w:szCs w:val="28"/>
              </w:rPr>
              <w:t>8443.68</w:t>
            </w:r>
          </w:p>
        </w:tc>
      </w:tr>
      <w:tr w:rsidTr="00D86E08">
        <w:tblPrEx>
          <w:tblW w:w="15133" w:type="dxa"/>
          <w:tblLayout w:type="fixed"/>
          <w:tblLook w:val="01E0"/>
        </w:tblPrEx>
        <w:trPr>
          <w:gridBefore w:val="1"/>
          <w:wBefore w:w="48" w:type="dxa"/>
          <w:trHeight w:val="181"/>
        </w:trPr>
        <w:tc>
          <w:tcPr>
            <w:tcW w:w="6231" w:type="dxa"/>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н6</w:t>
            </w:r>
          </w:p>
        </w:tc>
        <w:tc>
          <w:tcPr>
            <w:tcW w:w="4166" w:type="dxa"/>
            <w:shd w:val="clear" w:color="auto" w:fill="auto"/>
            <w:vAlign w:val="center"/>
          </w:tcPr>
          <w:p w:rsidR="00201548" w:rsidRPr="00BF441B" w:rsidP="00201548">
            <w:pPr>
              <w:pStyle w:val="159"/>
              <w:jc w:val="center"/>
              <w:rPr>
                <w:sz w:val="28"/>
                <w:szCs w:val="28"/>
              </w:rPr>
            </w:pPr>
            <w:r w:rsidRPr="00BF441B">
              <w:rPr>
                <w:sz w:val="28"/>
                <w:szCs w:val="28"/>
              </w:rPr>
              <w:t>6484.83</w:t>
            </w:r>
          </w:p>
        </w:tc>
        <w:tc>
          <w:tcPr>
            <w:tcW w:w="4688" w:type="dxa"/>
            <w:tcBorders>
              <w:right w:val="double" w:sz="4" w:space="0" w:color="auto"/>
            </w:tcBorders>
            <w:shd w:val="clear" w:color="auto" w:fill="auto"/>
            <w:vAlign w:val="center"/>
          </w:tcPr>
          <w:p w:rsidR="00201548" w:rsidRPr="00BF441B" w:rsidP="00201548">
            <w:pPr>
              <w:pStyle w:val="159"/>
              <w:jc w:val="center"/>
              <w:rPr>
                <w:sz w:val="28"/>
                <w:szCs w:val="28"/>
              </w:rPr>
            </w:pPr>
            <w:r w:rsidRPr="00BF441B">
              <w:rPr>
                <w:sz w:val="28"/>
                <w:szCs w:val="28"/>
              </w:rPr>
              <w:t>8428.05</w:t>
            </w:r>
          </w:p>
        </w:tc>
      </w:tr>
      <w:tr w:rsidTr="00D86E08">
        <w:tblPrEx>
          <w:tblW w:w="15133" w:type="dxa"/>
          <w:tblLayout w:type="fixed"/>
          <w:tblLook w:val="01E0"/>
        </w:tblPrEx>
        <w:trPr>
          <w:gridBefore w:val="1"/>
          <w:wBefore w:w="48" w:type="dxa"/>
          <w:trHeight w:val="181"/>
        </w:trPr>
        <w:tc>
          <w:tcPr>
            <w:tcW w:w="6231" w:type="dxa"/>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н7</w:t>
            </w:r>
          </w:p>
        </w:tc>
        <w:tc>
          <w:tcPr>
            <w:tcW w:w="4166" w:type="dxa"/>
            <w:shd w:val="clear" w:color="auto" w:fill="auto"/>
            <w:vAlign w:val="center"/>
          </w:tcPr>
          <w:p w:rsidR="00201548" w:rsidRPr="00BF441B" w:rsidP="00201548">
            <w:pPr>
              <w:pStyle w:val="159"/>
              <w:jc w:val="center"/>
              <w:rPr>
                <w:sz w:val="28"/>
                <w:szCs w:val="28"/>
              </w:rPr>
            </w:pPr>
            <w:r w:rsidRPr="00BF441B">
              <w:rPr>
                <w:sz w:val="28"/>
                <w:szCs w:val="28"/>
              </w:rPr>
              <w:t>6484.27</w:t>
            </w:r>
          </w:p>
        </w:tc>
        <w:tc>
          <w:tcPr>
            <w:tcW w:w="4688" w:type="dxa"/>
            <w:tcBorders>
              <w:right w:val="double" w:sz="4" w:space="0" w:color="auto"/>
            </w:tcBorders>
            <w:shd w:val="clear" w:color="auto" w:fill="auto"/>
            <w:vAlign w:val="center"/>
          </w:tcPr>
          <w:p w:rsidR="00201548" w:rsidRPr="00BF441B" w:rsidP="00201548">
            <w:pPr>
              <w:pStyle w:val="159"/>
              <w:jc w:val="center"/>
              <w:rPr>
                <w:sz w:val="28"/>
                <w:szCs w:val="28"/>
              </w:rPr>
            </w:pPr>
            <w:r w:rsidRPr="00BF441B">
              <w:rPr>
                <w:sz w:val="28"/>
                <w:szCs w:val="28"/>
              </w:rPr>
              <w:t>8428.03</w:t>
            </w:r>
          </w:p>
        </w:tc>
      </w:tr>
      <w:tr w:rsidTr="00D86E08">
        <w:tblPrEx>
          <w:tblW w:w="15133" w:type="dxa"/>
          <w:tblLayout w:type="fixed"/>
          <w:tblLook w:val="01E0"/>
        </w:tblPrEx>
        <w:trPr>
          <w:gridBefore w:val="1"/>
          <w:wBefore w:w="48" w:type="dxa"/>
          <w:trHeight w:val="181"/>
        </w:trPr>
        <w:tc>
          <w:tcPr>
            <w:tcW w:w="6231" w:type="dxa"/>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н8</w:t>
            </w:r>
          </w:p>
        </w:tc>
        <w:tc>
          <w:tcPr>
            <w:tcW w:w="4166" w:type="dxa"/>
            <w:shd w:val="clear" w:color="auto" w:fill="auto"/>
            <w:vAlign w:val="center"/>
          </w:tcPr>
          <w:p w:rsidR="00201548" w:rsidRPr="00BF441B" w:rsidP="00201548">
            <w:pPr>
              <w:pStyle w:val="159"/>
              <w:jc w:val="center"/>
              <w:rPr>
                <w:sz w:val="28"/>
                <w:szCs w:val="28"/>
              </w:rPr>
            </w:pPr>
            <w:r w:rsidRPr="00BF441B">
              <w:rPr>
                <w:sz w:val="28"/>
                <w:szCs w:val="28"/>
              </w:rPr>
              <w:t>6484.39</w:t>
            </w:r>
          </w:p>
        </w:tc>
        <w:tc>
          <w:tcPr>
            <w:tcW w:w="4688" w:type="dxa"/>
            <w:tcBorders>
              <w:right w:val="double" w:sz="4" w:space="0" w:color="auto"/>
            </w:tcBorders>
            <w:shd w:val="clear" w:color="auto" w:fill="auto"/>
            <w:vAlign w:val="center"/>
          </w:tcPr>
          <w:p w:rsidR="00201548" w:rsidRPr="00BF441B" w:rsidP="00201548">
            <w:pPr>
              <w:pStyle w:val="159"/>
              <w:jc w:val="center"/>
              <w:rPr>
                <w:sz w:val="28"/>
                <w:szCs w:val="28"/>
              </w:rPr>
            </w:pPr>
            <w:r w:rsidRPr="00BF441B">
              <w:rPr>
                <w:sz w:val="28"/>
                <w:szCs w:val="28"/>
              </w:rPr>
              <w:t>8424.07</w:t>
            </w:r>
          </w:p>
        </w:tc>
      </w:tr>
      <w:tr w:rsidTr="00D86E08">
        <w:tblPrEx>
          <w:tblW w:w="15133" w:type="dxa"/>
          <w:tblLayout w:type="fixed"/>
          <w:tblLook w:val="01E0"/>
        </w:tblPrEx>
        <w:trPr>
          <w:gridBefore w:val="1"/>
          <w:wBefore w:w="48" w:type="dxa"/>
          <w:trHeight w:val="181"/>
        </w:trPr>
        <w:tc>
          <w:tcPr>
            <w:tcW w:w="6231" w:type="dxa"/>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н9</w:t>
            </w:r>
          </w:p>
        </w:tc>
        <w:tc>
          <w:tcPr>
            <w:tcW w:w="4166" w:type="dxa"/>
            <w:shd w:val="clear" w:color="auto" w:fill="auto"/>
            <w:vAlign w:val="center"/>
          </w:tcPr>
          <w:p w:rsidR="00201548" w:rsidRPr="00BF441B" w:rsidP="00201548">
            <w:pPr>
              <w:pStyle w:val="159"/>
              <w:jc w:val="center"/>
              <w:rPr>
                <w:sz w:val="28"/>
                <w:szCs w:val="28"/>
              </w:rPr>
            </w:pPr>
            <w:r w:rsidRPr="00BF441B">
              <w:rPr>
                <w:sz w:val="28"/>
                <w:szCs w:val="28"/>
              </w:rPr>
              <w:t>6489.14</w:t>
            </w:r>
          </w:p>
        </w:tc>
        <w:tc>
          <w:tcPr>
            <w:tcW w:w="4688" w:type="dxa"/>
            <w:tcBorders>
              <w:right w:val="double" w:sz="4" w:space="0" w:color="auto"/>
            </w:tcBorders>
            <w:shd w:val="clear" w:color="auto" w:fill="auto"/>
            <w:vAlign w:val="center"/>
          </w:tcPr>
          <w:p w:rsidR="00201548" w:rsidRPr="00BF441B" w:rsidP="00201548">
            <w:pPr>
              <w:pStyle w:val="159"/>
              <w:jc w:val="center"/>
              <w:rPr>
                <w:sz w:val="28"/>
                <w:szCs w:val="28"/>
              </w:rPr>
            </w:pPr>
            <w:r w:rsidRPr="00BF441B">
              <w:rPr>
                <w:sz w:val="28"/>
                <w:szCs w:val="28"/>
              </w:rPr>
              <w:t>8424.33</w:t>
            </w:r>
          </w:p>
        </w:tc>
      </w:tr>
      <w:tr w:rsidTr="00D86E08">
        <w:tblPrEx>
          <w:tblW w:w="15133" w:type="dxa"/>
          <w:tblLayout w:type="fixed"/>
          <w:tblLook w:val="01E0"/>
        </w:tblPrEx>
        <w:trPr>
          <w:gridBefore w:val="1"/>
          <w:wBefore w:w="48" w:type="dxa"/>
          <w:trHeight w:val="181"/>
        </w:trPr>
        <w:tc>
          <w:tcPr>
            <w:tcW w:w="6231" w:type="dxa"/>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н10</w:t>
            </w:r>
          </w:p>
        </w:tc>
        <w:tc>
          <w:tcPr>
            <w:tcW w:w="4166" w:type="dxa"/>
            <w:shd w:val="clear" w:color="auto" w:fill="auto"/>
            <w:vAlign w:val="center"/>
          </w:tcPr>
          <w:p w:rsidR="00201548" w:rsidRPr="00BF441B" w:rsidP="00201548">
            <w:pPr>
              <w:pStyle w:val="159"/>
              <w:jc w:val="center"/>
              <w:rPr>
                <w:sz w:val="28"/>
                <w:szCs w:val="28"/>
              </w:rPr>
            </w:pPr>
            <w:r w:rsidRPr="00BF441B">
              <w:rPr>
                <w:sz w:val="28"/>
                <w:szCs w:val="28"/>
              </w:rPr>
              <w:t>6488.15</w:t>
            </w:r>
          </w:p>
        </w:tc>
        <w:tc>
          <w:tcPr>
            <w:tcW w:w="4688" w:type="dxa"/>
            <w:tcBorders>
              <w:right w:val="double" w:sz="4" w:space="0" w:color="auto"/>
            </w:tcBorders>
            <w:shd w:val="clear" w:color="auto" w:fill="auto"/>
            <w:vAlign w:val="center"/>
          </w:tcPr>
          <w:p w:rsidR="00201548" w:rsidRPr="00BF441B" w:rsidP="00201548">
            <w:pPr>
              <w:pStyle w:val="159"/>
              <w:jc w:val="center"/>
              <w:rPr>
                <w:sz w:val="28"/>
                <w:szCs w:val="28"/>
              </w:rPr>
            </w:pPr>
            <w:r w:rsidRPr="00BF441B">
              <w:rPr>
                <w:sz w:val="28"/>
                <w:szCs w:val="28"/>
              </w:rPr>
              <w:t>8439.94</w:t>
            </w:r>
          </w:p>
        </w:tc>
      </w:tr>
      <w:tr w:rsidTr="00D86E08">
        <w:tblPrEx>
          <w:tblW w:w="15133" w:type="dxa"/>
          <w:tblLayout w:type="fixed"/>
          <w:tblLook w:val="01E0"/>
        </w:tblPrEx>
        <w:trPr>
          <w:gridBefore w:val="1"/>
          <w:wBefore w:w="48" w:type="dxa"/>
          <w:trHeight w:val="181"/>
        </w:trPr>
        <w:tc>
          <w:tcPr>
            <w:tcW w:w="6231" w:type="dxa"/>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н11</w:t>
            </w:r>
          </w:p>
        </w:tc>
        <w:tc>
          <w:tcPr>
            <w:tcW w:w="4166" w:type="dxa"/>
            <w:shd w:val="clear" w:color="auto" w:fill="auto"/>
            <w:vAlign w:val="center"/>
          </w:tcPr>
          <w:p w:rsidR="00201548" w:rsidRPr="00BF441B" w:rsidP="00201548">
            <w:pPr>
              <w:pStyle w:val="159"/>
              <w:jc w:val="center"/>
              <w:rPr>
                <w:sz w:val="28"/>
                <w:szCs w:val="28"/>
              </w:rPr>
            </w:pPr>
            <w:r w:rsidRPr="00BF441B">
              <w:rPr>
                <w:sz w:val="28"/>
                <w:szCs w:val="28"/>
              </w:rPr>
              <w:t>6503.84</w:t>
            </w:r>
          </w:p>
        </w:tc>
        <w:tc>
          <w:tcPr>
            <w:tcW w:w="4688" w:type="dxa"/>
            <w:tcBorders>
              <w:right w:val="double" w:sz="4" w:space="0" w:color="auto"/>
            </w:tcBorders>
            <w:shd w:val="clear" w:color="auto" w:fill="auto"/>
            <w:vAlign w:val="center"/>
          </w:tcPr>
          <w:p w:rsidR="00201548" w:rsidRPr="00BF441B" w:rsidP="00201548">
            <w:pPr>
              <w:pStyle w:val="159"/>
              <w:jc w:val="center"/>
              <w:rPr>
                <w:sz w:val="28"/>
                <w:szCs w:val="28"/>
              </w:rPr>
            </w:pPr>
            <w:r w:rsidRPr="00BF441B">
              <w:rPr>
                <w:sz w:val="28"/>
                <w:szCs w:val="28"/>
              </w:rPr>
              <w:t>8441.33</w:t>
            </w:r>
          </w:p>
        </w:tc>
      </w:tr>
      <w:tr w:rsidTr="00D86E08">
        <w:tblPrEx>
          <w:tblW w:w="15133" w:type="dxa"/>
          <w:tblLayout w:type="fixed"/>
          <w:tblLook w:val="01E0"/>
        </w:tblPrEx>
        <w:trPr>
          <w:gridBefore w:val="1"/>
          <w:wBefore w:w="48" w:type="dxa"/>
          <w:trHeight w:val="181"/>
        </w:trPr>
        <w:tc>
          <w:tcPr>
            <w:tcW w:w="6231" w:type="dxa"/>
            <w:tcBorders>
              <w:left w:val="double" w:sz="4" w:space="0" w:color="auto"/>
            </w:tcBorders>
            <w:shd w:val="clear" w:color="auto" w:fill="auto"/>
            <w:vAlign w:val="center"/>
          </w:tcPr>
          <w:p w:rsidR="00201548" w:rsidRPr="00BF441B" w:rsidP="00201548">
            <w:pPr>
              <w:spacing w:line="240" w:lineRule="auto"/>
              <w:jc w:val="center"/>
              <w:rPr>
                <w:rFonts w:ascii="Times New Roman" w:hAnsi="Times New Roman" w:cs="Times New Roman"/>
                <w:color w:val="000000"/>
                <w:sz w:val="28"/>
                <w:szCs w:val="28"/>
              </w:rPr>
            </w:pPr>
            <w:r w:rsidRPr="00BF441B">
              <w:rPr>
                <w:rFonts w:ascii="Times New Roman" w:hAnsi="Times New Roman" w:cs="Times New Roman"/>
                <w:color w:val="000000"/>
                <w:sz w:val="28"/>
                <w:szCs w:val="28"/>
              </w:rPr>
              <w:t>н1</w:t>
            </w:r>
          </w:p>
        </w:tc>
        <w:tc>
          <w:tcPr>
            <w:tcW w:w="4166" w:type="dxa"/>
            <w:shd w:val="clear" w:color="auto" w:fill="auto"/>
            <w:vAlign w:val="center"/>
          </w:tcPr>
          <w:p w:rsidR="00201548" w:rsidRPr="00BF441B" w:rsidP="00201548">
            <w:pPr>
              <w:pStyle w:val="159"/>
              <w:jc w:val="center"/>
              <w:rPr>
                <w:sz w:val="28"/>
                <w:szCs w:val="28"/>
              </w:rPr>
            </w:pPr>
            <w:r w:rsidRPr="00BF441B">
              <w:rPr>
                <w:sz w:val="28"/>
                <w:szCs w:val="28"/>
              </w:rPr>
              <w:t>6533.49</w:t>
            </w:r>
          </w:p>
        </w:tc>
        <w:tc>
          <w:tcPr>
            <w:tcW w:w="4688" w:type="dxa"/>
            <w:tcBorders>
              <w:right w:val="double" w:sz="4" w:space="0" w:color="auto"/>
            </w:tcBorders>
            <w:shd w:val="clear" w:color="auto" w:fill="auto"/>
            <w:vAlign w:val="center"/>
          </w:tcPr>
          <w:p w:rsidR="00201548" w:rsidRPr="00BF441B" w:rsidP="00201548">
            <w:pPr>
              <w:pStyle w:val="159"/>
              <w:jc w:val="center"/>
              <w:rPr>
                <w:sz w:val="28"/>
                <w:szCs w:val="28"/>
              </w:rPr>
            </w:pPr>
            <w:r w:rsidRPr="00BF441B">
              <w:rPr>
                <w:sz w:val="28"/>
                <w:szCs w:val="28"/>
              </w:rPr>
              <w:t>8435.20</w:t>
            </w:r>
          </w:p>
        </w:tc>
      </w:tr>
    </w:tbl>
    <w:p w:rsidR="007632C1" w:rsidRPr="00BF441B" w:rsidP="00BF441B">
      <w:pPr>
        <w:spacing w:line="240" w:lineRule="auto"/>
        <w:ind w:left="142"/>
        <w:jc w:val="center"/>
        <w:rPr>
          <w:rFonts w:ascii="Times New Roman" w:hAnsi="Times New Roman" w:cs="Times New Roman"/>
          <w:b/>
          <w:sz w:val="28"/>
          <w:szCs w:val="28"/>
        </w:rPr>
      </w:pPr>
    </w:p>
    <w:tbl>
      <w:tblPr>
        <w:tblpPr w:leftFromText="180" w:rightFromText="180" w:vertAnchor="text" w:horzAnchor="margin" w:tblpXSpec="center" w:tblpY="37"/>
        <w:tblW w:w="8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68"/>
        <w:gridCol w:w="1701"/>
        <w:gridCol w:w="992"/>
        <w:gridCol w:w="1843"/>
        <w:gridCol w:w="1961"/>
      </w:tblGrid>
      <w:tr w:rsidTr="00201548">
        <w:tblPrEx>
          <w:tblW w:w="8165" w:type="dxa"/>
          <w:tblLayout w:type="fixed"/>
          <w:tblLook w:val="04A0"/>
        </w:tblPrEx>
        <w:tc>
          <w:tcPr>
            <w:tcW w:w="8165" w:type="dxa"/>
            <w:gridSpan w:val="5"/>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земельном участке</w:t>
            </w:r>
          </w:p>
        </w:tc>
      </w:tr>
      <w:tr w:rsidTr="00201548">
        <w:tblPrEx>
          <w:tblW w:w="8165" w:type="dxa"/>
          <w:tblLayout w:type="fixed"/>
          <w:tblLook w:val="04A0"/>
        </w:tblPrEx>
        <w:tc>
          <w:tcPr>
            <w:tcW w:w="1668"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Кадастровый номер участка</w:t>
            </w:r>
          </w:p>
        </w:tc>
        <w:tc>
          <w:tcPr>
            <w:tcW w:w="1701"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Разрешенное использование</w:t>
            </w:r>
          </w:p>
        </w:tc>
        <w:tc>
          <w:tcPr>
            <w:tcW w:w="992"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Площадь земель-ного участка</w:t>
            </w:r>
          </w:p>
        </w:tc>
        <w:tc>
          <w:tcPr>
            <w:tcW w:w="1843"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Сведения о правах</w:t>
            </w:r>
          </w:p>
        </w:tc>
        <w:tc>
          <w:tcPr>
            <w:tcW w:w="1961"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Вид права</w:t>
            </w:r>
          </w:p>
        </w:tc>
      </w:tr>
      <w:tr w:rsidTr="00201548">
        <w:tblPrEx>
          <w:tblW w:w="8165" w:type="dxa"/>
          <w:tblLayout w:type="fixed"/>
          <w:tblLook w:val="04A0"/>
        </w:tblPrEx>
        <w:tc>
          <w:tcPr>
            <w:tcW w:w="1668"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1</w:t>
            </w:r>
          </w:p>
        </w:tc>
        <w:tc>
          <w:tcPr>
            <w:tcW w:w="1701"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2</w:t>
            </w:r>
          </w:p>
        </w:tc>
        <w:tc>
          <w:tcPr>
            <w:tcW w:w="992"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3</w:t>
            </w:r>
          </w:p>
        </w:tc>
        <w:tc>
          <w:tcPr>
            <w:tcW w:w="1843"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4</w:t>
            </w:r>
          </w:p>
        </w:tc>
        <w:tc>
          <w:tcPr>
            <w:tcW w:w="1961" w:type="dxa"/>
            <w:shd w:val="clear" w:color="auto" w:fill="auto"/>
          </w:tcPr>
          <w:p w:rsidR="00201548" w:rsidRPr="00BF441B" w:rsidP="00201548">
            <w:pPr>
              <w:spacing w:line="240" w:lineRule="auto"/>
              <w:jc w:val="center"/>
              <w:rPr>
                <w:rFonts w:ascii="Times New Roman" w:hAnsi="Times New Roman" w:cs="Times New Roman"/>
                <w:b/>
                <w:sz w:val="28"/>
                <w:szCs w:val="28"/>
              </w:rPr>
            </w:pPr>
            <w:r w:rsidRPr="00BF441B">
              <w:rPr>
                <w:rFonts w:ascii="Times New Roman" w:hAnsi="Times New Roman" w:cs="Times New Roman"/>
                <w:b/>
                <w:sz w:val="28"/>
                <w:szCs w:val="28"/>
              </w:rPr>
              <w:t>5</w:t>
            </w:r>
          </w:p>
        </w:tc>
      </w:tr>
      <w:tr w:rsidTr="00201548">
        <w:tblPrEx>
          <w:tblW w:w="8165" w:type="dxa"/>
          <w:tblLayout w:type="fixed"/>
          <w:tblLook w:val="04A0"/>
        </w:tblPrEx>
        <w:tc>
          <w:tcPr>
            <w:tcW w:w="1668" w:type="dxa"/>
            <w:shd w:val="clear" w:color="auto" w:fill="auto"/>
            <w:vAlign w:val="center"/>
          </w:tcPr>
          <w:p w:rsidR="00201548" w:rsidRPr="00BF441B" w:rsidP="00201548">
            <w:pPr>
              <w:spacing w:line="240" w:lineRule="auto"/>
              <w:jc w:val="center"/>
              <w:rPr>
                <w:rFonts w:ascii="Times New Roman" w:hAnsi="Times New Roman" w:cs="Times New Roman"/>
                <w:sz w:val="28"/>
                <w:szCs w:val="28"/>
              </w:rPr>
            </w:pPr>
            <w:r w:rsidRPr="00BF441B">
              <w:rPr>
                <w:rFonts w:ascii="Times New Roman" w:hAnsi="Times New Roman" w:cs="Times New Roman"/>
                <w:b/>
                <w:sz w:val="28"/>
                <w:szCs w:val="28"/>
              </w:rPr>
              <w:t>37:15:013105:14</w:t>
            </w:r>
          </w:p>
        </w:tc>
        <w:tc>
          <w:tcPr>
            <w:tcW w:w="1701" w:type="dxa"/>
            <w:shd w:val="clear" w:color="auto" w:fill="auto"/>
            <w:vAlign w:val="center"/>
          </w:tcPr>
          <w:p w:rsidR="00201548" w:rsidRPr="00BF441B" w:rsidP="00201548">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Для индивидуального жилищного строительства</w:t>
            </w:r>
          </w:p>
        </w:tc>
        <w:tc>
          <w:tcPr>
            <w:tcW w:w="992" w:type="dxa"/>
            <w:shd w:val="clear" w:color="auto" w:fill="auto"/>
            <w:vAlign w:val="center"/>
          </w:tcPr>
          <w:p w:rsidR="00201548" w:rsidRPr="00BF441B" w:rsidP="00201548">
            <w:pPr>
              <w:spacing w:line="240" w:lineRule="auto"/>
              <w:jc w:val="center"/>
              <w:rPr>
                <w:rFonts w:ascii="Times New Roman" w:hAnsi="Times New Roman" w:cs="Times New Roman"/>
                <w:sz w:val="28"/>
                <w:szCs w:val="28"/>
              </w:rPr>
            </w:pPr>
            <w:r w:rsidRPr="00BF441B">
              <w:rPr>
                <w:rFonts w:ascii="Times New Roman" w:hAnsi="Times New Roman" w:cs="Times New Roman"/>
                <w:sz w:val="28"/>
                <w:szCs w:val="28"/>
              </w:rPr>
              <w:t>1226</w:t>
            </w:r>
          </w:p>
        </w:tc>
        <w:tc>
          <w:tcPr>
            <w:tcW w:w="1843" w:type="dxa"/>
            <w:shd w:val="clear" w:color="auto" w:fill="auto"/>
            <w:vAlign w:val="center"/>
          </w:tcPr>
          <w:p w:rsidR="00201548" w:rsidRPr="00BF441B" w:rsidP="00201548">
            <w:pPr>
              <w:spacing w:line="240" w:lineRule="auto"/>
              <w:rPr>
                <w:rFonts w:ascii="Times New Roman" w:hAnsi="Times New Roman" w:cs="Times New Roman"/>
                <w:sz w:val="28"/>
                <w:szCs w:val="28"/>
              </w:rPr>
            </w:pPr>
            <w:r w:rsidRPr="00BF441B">
              <w:rPr>
                <w:rFonts w:ascii="Times New Roman" w:hAnsi="Times New Roman" w:cs="Times New Roman"/>
                <w:sz w:val="28"/>
                <w:szCs w:val="28"/>
              </w:rPr>
              <w:t xml:space="preserve">Сачкова Галина Юрьевна  </w:t>
            </w:r>
          </w:p>
          <w:p w:rsidR="00201548" w:rsidRPr="00BF441B" w:rsidP="00201548">
            <w:pPr>
              <w:spacing w:line="240" w:lineRule="auto"/>
              <w:rPr>
                <w:rFonts w:ascii="Times New Roman" w:hAnsi="Times New Roman" w:cs="Times New Roman"/>
                <w:sz w:val="28"/>
                <w:szCs w:val="28"/>
              </w:rPr>
            </w:pPr>
          </w:p>
        </w:tc>
        <w:tc>
          <w:tcPr>
            <w:tcW w:w="1961" w:type="dxa"/>
            <w:shd w:val="clear" w:color="auto" w:fill="auto"/>
            <w:vAlign w:val="center"/>
          </w:tcPr>
          <w:p w:rsidR="00201548" w:rsidRPr="00BF441B" w:rsidP="00201548">
            <w:pPr>
              <w:spacing w:line="240" w:lineRule="auto"/>
              <w:rPr>
                <w:rFonts w:ascii="Times New Roman" w:hAnsi="Times New Roman" w:cs="Times New Roman"/>
                <w:sz w:val="28"/>
                <w:szCs w:val="28"/>
              </w:rPr>
            </w:pPr>
            <w:r w:rsidRPr="00BF441B">
              <w:rPr>
                <w:rFonts w:ascii="Times New Roman" w:hAnsi="Times New Roman" w:cs="Times New Roman"/>
                <w:sz w:val="28"/>
                <w:szCs w:val="28"/>
              </w:rPr>
              <w:t>Собственность № 37-37-07/004/2008-182 от 13.03.2008</w:t>
            </w:r>
          </w:p>
          <w:p w:rsidR="00201548" w:rsidRPr="00BF441B" w:rsidP="00201548">
            <w:pPr>
              <w:spacing w:line="240" w:lineRule="auto"/>
              <w:ind w:left="50"/>
              <w:rPr>
                <w:rFonts w:ascii="Times New Roman" w:hAnsi="Times New Roman" w:cs="Times New Roman"/>
                <w:sz w:val="28"/>
                <w:szCs w:val="28"/>
              </w:rPr>
            </w:pPr>
          </w:p>
        </w:tc>
      </w:tr>
    </w:tbl>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RPr="00BF441B" w:rsidP="00BF441B">
      <w:pPr>
        <w:spacing w:line="240" w:lineRule="auto"/>
        <w:ind w:left="142"/>
        <w:jc w:val="center"/>
        <w:rPr>
          <w:rFonts w:ascii="Times New Roman" w:hAnsi="Times New Roman" w:cs="Times New Roman"/>
          <w:b/>
          <w:sz w:val="28"/>
          <w:szCs w:val="28"/>
        </w:rPr>
      </w:pPr>
    </w:p>
    <w:p w:rsidR="007632C1" w:rsidP="00B17C7D">
      <w:pPr>
        <w:spacing w:line="240" w:lineRule="auto"/>
        <w:ind w:left="142"/>
        <w:rPr>
          <w:rFonts w:ascii="Times New Roman" w:hAnsi="Times New Roman" w:cs="Times New Roman"/>
          <w:b/>
          <w:sz w:val="28"/>
          <w:szCs w:val="28"/>
        </w:rPr>
      </w:pPr>
    </w:p>
    <w:p w:rsidR="00B17C7D" w:rsidP="00B17C7D">
      <w:pPr>
        <w:spacing w:line="240" w:lineRule="auto"/>
        <w:ind w:left="142"/>
        <w:rPr>
          <w:rFonts w:ascii="Times New Roman" w:hAnsi="Times New Roman" w:cs="Times New Roman"/>
          <w:b/>
          <w:sz w:val="28"/>
          <w:szCs w:val="28"/>
        </w:rPr>
      </w:pPr>
    </w:p>
    <w:p w:rsidR="00B17C7D" w:rsidP="00B17C7D">
      <w:pPr>
        <w:spacing w:line="240" w:lineRule="auto"/>
        <w:ind w:left="142"/>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9431655" cy="6652194"/>
            <wp:effectExtent l="19050" t="0" r="0" b="0"/>
            <wp:docPr id="10" name="Рисунок 45" descr="U:\КУИ\Схемы к сообщению\01310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5" descr="U:\КУИ\Схемы к сообщению\013108_13.jpg"/>
                    <pic:cNvPicPr>
                      <a:picLocks noChangeAspect="1" noChangeArrowheads="1"/>
                    </pic:cNvPicPr>
                  </pic:nvPicPr>
                  <pic:blipFill>
                    <a:blip xmlns:r="http://schemas.openxmlformats.org/officeDocument/2006/relationships" r:embed="rId37" cstate="print"/>
                    <a:stretch>
                      <a:fillRect/>
                    </a:stretch>
                  </pic:blipFill>
                  <pic:spPr bwMode="auto">
                    <a:xfrm>
                      <a:off x="0" y="0"/>
                      <a:ext cx="9431655" cy="6652194"/>
                    </a:xfrm>
                    <a:prstGeom prst="rect">
                      <a:avLst/>
                    </a:prstGeom>
                    <a:noFill/>
                    <a:ln w="9525">
                      <a:noFill/>
                      <a:miter lim="800000"/>
                      <a:headEnd/>
                      <a:tailEnd/>
                    </a:ln>
                  </pic:spPr>
                </pic:pic>
              </a:graphicData>
            </a:graphic>
          </wp:inline>
        </w:drawing>
      </w:r>
    </w:p>
    <w:p w:rsidR="008F0B1B" w:rsidP="00B17C7D">
      <w:pPr>
        <w:spacing w:line="240" w:lineRule="auto"/>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9431655" cy="6641221"/>
            <wp:effectExtent l="19050" t="0" r="0" b="0"/>
            <wp:docPr id="8" name="Рисунок 44" descr="U:\КУИ\Схемы к сообщению\01100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4" descr="U:\КУИ\Схемы к сообщению\011002_65.jpg"/>
                    <pic:cNvPicPr>
                      <a:picLocks noChangeAspect="1" noChangeArrowheads="1"/>
                    </pic:cNvPicPr>
                  </pic:nvPicPr>
                  <pic:blipFill>
                    <a:blip xmlns:r="http://schemas.openxmlformats.org/officeDocument/2006/relationships" r:embed="rId38" cstate="print"/>
                    <a:stretch>
                      <a:fillRect/>
                    </a:stretch>
                  </pic:blipFill>
                  <pic:spPr bwMode="auto">
                    <a:xfrm>
                      <a:off x="0" y="0"/>
                      <a:ext cx="9431655" cy="6641221"/>
                    </a:xfrm>
                    <a:prstGeom prst="rect">
                      <a:avLst/>
                    </a:prstGeom>
                    <a:noFill/>
                    <a:ln w="9525">
                      <a:noFill/>
                      <a:miter lim="800000"/>
                      <a:headEnd/>
                      <a:tailEnd/>
                    </a:ln>
                  </pic:spPr>
                </pic:pic>
              </a:graphicData>
            </a:graphic>
          </wp:inline>
        </w:drawing>
      </w:r>
    </w:p>
    <w:p w:rsidR="008F0B1B" w:rsidP="00B17C7D">
      <w:pPr>
        <w:spacing w:line="240" w:lineRule="auto"/>
        <w:ind w:left="142"/>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9431655" cy="6640432"/>
            <wp:effectExtent l="19050" t="0" r="0" b="0"/>
            <wp:docPr id="6" name="Рисунок 42" descr="U:\КУИ\Схемы к сообщению\01092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2" descr="U:\КУИ\Схемы к сообщению\010928_20.jpg"/>
                    <pic:cNvPicPr>
                      <a:picLocks noChangeAspect="1" noChangeArrowheads="1"/>
                    </pic:cNvPicPr>
                  </pic:nvPicPr>
                  <pic:blipFill>
                    <a:blip xmlns:r="http://schemas.openxmlformats.org/officeDocument/2006/relationships" r:embed="rId39" cstate="print"/>
                    <a:stretch>
                      <a:fillRect/>
                    </a:stretch>
                  </pic:blipFill>
                  <pic:spPr bwMode="auto">
                    <a:xfrm>
                      <a:off x="0" y="0"/>
                      <a:ext cx="9431655" cy="6640432"/>
                    </a:xfrm>
                    <a:prstGeom prst="rect">
                      <a:avLst/>
                    </a:prstGeom>
                    <a:noFill/>
                    <a:ln w="9525">
                      <a:noFill/>
                      <a:miter lim="800000"/>
                      <a:headEnd/>
                      <a:tailEnd/>
                    </a:ln>
                  </pic:spPr>
                </pic:pic>
              </a:graphicData>
            </a:graphic>
          </wp:inline>
        </w:drawing>
      </w:r>
    </w:p>
    <w:p w:rsidR="008F0B1B" w:rsidRPr="00BF441B" w:rsidP="00BF441B">
      <w:pPr>
        <w:spacing w:line="240" w:lineRule="auto"/>
        <w:ind w:left="142"/>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9431655" cy="6652194"/>
            <wp:effectExtent l="19050" t="0" r="0" b="0"/>
            <wp:docPr id="43" name="Рисунок 43" descr="U:\КУИ\Схемы к сообщению\01100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U:\КУИ\Схемы к сообщению\011002_39.jpg"/>
                    <pic:cNvPicPr>
                      <a:picLocks noChangeAspect="1" noChangeArrowheads="1"/>
                    </pic:cNvPicPr>
                  </pic:nvPicPr>
                  <pic:blipFill>
                    <a:blip xmlns:r="http://schemas.openxmlformats.org/officeDocument/2006/relationships" r:embed="rId40" cstate="print"/>
                    <a:stretch>
                      <a:fillRect/>
                    </a:stretch>
                  </pic:blipFill>
                  <pic:spPr bwMode="auto">
                    <a:xfrm>
                      <a:off x="0" y="0"/>
                      <a:ext cx="9431655" cy="6652194"/>
                    </a:xfrm>
                    <a:prstGeom prst="rect">
                      <a:avLst/>
                    </a:prstGeom>
                    <a:noFill/>
                    <a:ln w="9525">
                      <a:noFill/>
                      <a:miter lim="800000"/>
                      <a:headEnd/>
                      <a:tailEnd/>
                    </a:ln>
                  </pic:spPr>
                </pic:pic>
              </a:graphicData>
            </a:graphic>
          </wp:inline>
        </w:drawing>
      </w:r>
    </w:p>
    <w:p w:rsidR="00D86E08" w:rsidP="00D86E08">
      <w:pPr>
        <w:spacing w:line="240" w:lineRule="auto"/>
        <w:rPr>
          <w:rFonts w:ascii="Times New Roman" w:hAnsi="Times New Roman" w:cs="Times New Roman"/>
          <w:b/>
          <w:sz w:val="28"/>
          <w:szCs w:val="28"/>
        </w:rPr>
        <w:sectPr w:rsidSect="00611265">
          <w:footerReference w:type="even" r:id="rId41"/>
          <w:footerReference w:type="default" r:id="rId42"/>
          <w:footerReference w:type="first" r:id="rId43"/>
          <w:pgSz w:w="16838" w:h="11906" w:orient="landscape" w:code="9"/>
          <w:pgMar w:top="1134" w:right="851" w:bottom="851" w:left="1134" w:header="709" w:footer="709" w:gutter="0"/>
          <w:pgNumType w:start="71"/>
          <w:cols w:space="708"/>
          <w:titlePg w:val="0"/>
          <w:docGrid w:linePitch="360"/>
        </w:sectPr>
      </w:pPr>
    </w:p>
    <w:p w:rsidR="008F0B1B" w:rsidRPr="00BF441B" w:rsidP="00BF441B">
      <w:pPr>
        <w:spacing w:line="240" w:lineRule="auto"/>
        <w:ind w:left="142"/>
        <w:jc w:val="center"/>
        <w:rPr>
          <w:rFonts w:ascii="Times New Roman" w:hAnsi="Times New Roman" w:cs="Times New Roman"/>
          <w:b/>
          <w:sz w:val="28"/>
          <w:szCs w:val="28"/>
        </w:rPr>
      </w:pPr>
    </w:p>
    <w:p w:rsidR="00F615DC" w:rsidRPr="00BF441B" w:rsidP="00BF441B">
      <w:pPr>
        <w:spacing w:line="240" w:lineRule="auto"/>
        <w:ind w:left="142"/>
        <w:jc w:val="center"/>
        <w:rPr>
          <w:rFonts w:ascii="Times New Roman" w:hAnsi="Times New Roman" w:cs="Times New Roman"/>
          <w:b/>
          <w:sz w:val="28"/>
          <w:szCs w:val="28"/>
        </w:rPr>
      </w:pPr>
      <w:r w:rsidRPr="00BF441B">
        <w:rPr>
          <w:rFonts w:ascii="Times New Roman" w:hAnsi="Times New Roman" w:cs="Times New Roman"/>
          <w:b/>
          <w:sz w:val="28"/>
          <w:szCs w:val="28"/>
        </w:rPr>
        <w:t xml:space="preserve">ОГЛАВЛЕНИЕ </w:t>
      </w:r>
    </w:p>
    <w:p w:rsidR="00037242" w:rsidRPr="00BF441B" w:rsidP="00BF441B">
      <w:pPr>
        <w:spacing w:line="240" w:lineRule="auto"/>
        <w:ind w:left="142"/>
        <w:jc w:val="center"/>
        <w:rPr>
          <w:rFonts w:ascii="Times New Roman" w:hAnsi="Times New Roman" w:cs="Times New Roman"/>
          <w:b/>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59"/>
        <w:gridCol w:w="8454"/>
        <w:gridCol w:w="924"/>
      </w:tblGrid>
      <w:tr w:rsidTr="003D4E88">
        <w:tblPrEx>
          <w:tblW w:w="0" w:type="auto"/>
          <w:tblLook w:val="04A0"/>
        </w:tblPrEx>
        <w:trPr>
          <w:trHeight w:val="1647"/>
        </w:trPr>
        <w:tc>
          <w:tcPr>
            <w:tcW w:w="759" w:type="dxa"/>
            <w:hideMark/>
          </w:tcPr>
          <w:p w:rsidR="00F615DC" w:rsidRPr="00BF441B" w:rsidP="00BF441B">
            <w:pPr>
              <w:ind w:left="142"/>
              <w:jc w:val="center"/>
              <w:rPr>
                <w:rFonts w:ascii="Times New Roman" w:hAnsi="Times New Roman" w:cs="Times New Roman"/>
                <w:b/>
                <w:sz w:val="28"/>
                <w:szCs w:val="28"/>
              </w:rPr>
            </w:pPr>
            <w:r w:rsidRPr="00BF441B">
              <w:rPr>
                <w:rFonts w:ascii="Times New Roman" w:hAnsi="Times New Roman" w:cs="Times New Roman"/>
                <w:b/>
                <w:sz w:val="28"/>
                <w:szCs w:val="28"/>
              </w:rPr>
              <w:t>№ п/п</w:t>
            </w:r>
          </w:p>
        </w:tc>
        <w:tc>
          <w:tcPr>
            <w:tcW w:w="8454" w:type="dxa"/>
          </w:tcPr>
          <w:p w:rsidR="00F615DC" w:rsidRPr="00BF441B" w:rsidP="00BF441B">
            <w:pPr>
              <w:ind w:left="142"/>
              <w:jc w:val="center"/>
              <w:rPr>
                <w:rFonts w:ascii="Times New Roman" w:hAnsi="Times New Roman" w:cs="Times New Roman"/>
                <w:b/>
                <w:sz w:val="28"/>
                <w:szCs w:val="28"/>
              </w:rPr>
            </w:pPr>
            <w:r w:rsidRPr="00BF441B">
              <w:rPr>
                <w:rFonts w:ascii="Times New Roman" w:hAnsi="Times New Roman" w:cs="Times New Roman"/>
                <w:b/>
                <w:sz w:val="28"/>
                <w:szCs w:val="28"/>
              </w:rPr>
              <w:t>Постановление администрации</w:t>
            </w:r>
            <w:r w:rsidRPr="00BF441B" w:rsidR="00FF6216">
              <w:rPr>
                <w:rFonts w:ascii="Times New Roman" w:hAnsi="Times New Roman" w:cs="Times New Roman"/>
                <w:b/>
                <w:sz w:val="28"/>
                <w:szCs w:val="28"/>
              </w:rPr>
              <w:t xml:space="preserve"> </w:t>
            </w:r>
            <w:r w:rsidRPr="00BF441B">
              <w:rPr>
                <w:rFonts w:ascii="Times New Roman" w:hAnsi="Times New Roman" w:cs="Times New Roman"/>
                <w:b/>
                <w:sz w:val="28"/>
                <w:szCs w:val="28"/>
              </w:rPr>
              <w:t xml:space="preserve"> муниципального образования «</w:t>
            </w:r>
            <w:r w:rsidRPr="00BF441B">
              <w:rPr>
                <w:rFonts w:ascii="Times New Roman" w:hAnsi="Times New Roman" w:cs="Times New Roman"/>
                <w:b/>
                <w:sz w:val="28"/>
                <w:szCs w:val="28"/>
              </w:rPr>
              <w:t xml:space="preserve">Родниковский  муниципальный </w:t>
            </w:r>
            <w:r w:rsidRPr="00BF441B">
              <w:rPr>
                <w:rFonts w:ascii="Times New Roman" w:hAnsi="Times New Roman" w:cs="Times New Roman"/>
                <w:b/>
                <w:sz w:val="28"/>
                <w:szCs w:val="28"/>
              </w:rPr>
              <w:t xml:space="preserve"> район» Ивановской области</w:t>
            </w:r>
          </w:p>
          <w:p w:rsidR="00F615DC" w:rsidRPr="00BF441B" w:rsidP="00BF441B">
            <w:pPr>
              <w:ind w:left="142"/>
              <w:jc w:val="center"/>
              <w:rPr>
                <w:rFonts w:ascii="Times New Roman" w:hAnsi="Times New Roman" w:cs="Times New Roman"/>
                <w:b/>
                <w:sz w:val="28"/>
                <w:szCs w:val="28"/>
              </w:rPr>
            </w:pPr>
          </w:p>
          <w:p w:rsidR="00E11730" w:rsidRPr="00BF441B" w:rsidP="00BF441B">
            <w:pPr>
              <w:ind w:left="142"/>
              <w:jc w:val="center"/>
              <w:rPr>
                <w:rFonts w:ascii="Times New Roman" w:hAnsi="Times New Roman" w:cs="Times New Roman"/>
                <w:b/>
                <w:sz w:val="28"/>
                <w:szCs w:val="28"/>
              </w:rPr>
            </w:pPr>
          </w:p>
        </w:tc>
        <w:tc>
          <w:tcPr>
            <w:tcW w:w="924" w:type="dxa"/>
            <w:hideMark/>
          </w:tcPr>
          <w:p w:rsidR="00F615DC" w:rsidRPr="00BF441B" w:rsidP="00BF441B">
            <w:pPr>
              <w:ind w:left="142"/>
              <w:jc w:val="center"/>
              <w:rPr>
                <w:rFonts w:ascii="Times New Roman" w:hAnsi="Times New Roman" w:cs="Times New Roman"/>
                <w:b/>
                <w:sz w:val="28"/>
                <w:szCs w:val="28"/>
              </w:rPr>
            </w:pPr>
            <w:r w:rsidRPr="00BF441B">
              <w:rPr>
                <w:rFonts w:ascii="Times New Roman" w:hAnsi="Times New Roman" w:cs="Times New Roman"/>
                <w:b/>
                <w:sz w:val="28"/>
                <w:szCs w:val="28"/>
              </w:rPr>
              <w:t>Стр.</w:t>
            </w:r>
          </w:p>
        </w:tc>
      </w:tr>
      <w:tr w:rsidTr="003D4E88">
        <w:tblPrEx>
          <w:tblW w:w="0" w:type="auto"/>
          <w:tblLook w:val="04A0"/>
        </w:tblPrEx>
        <w:tc>
          <w:tcPr>
            <w:tcW w:w="759" w:type="dxa"/>
            <w:hideMark/>
          </w:tcPr>
          <w:p w:rsidR="00F615DC" w:rsidRPr="00BF441B" w:rsidP="00BF441B">
            <w:pPr>
              <w:rPr>
                <w:rFonts w:ascii="Times New Roman" w:hAnsi="Times New Roman" w:cs="Times New Roman"/>
                <w:b/>
                <w:sz w:val="28"/>
                <w:szCs w:val="28"/>
              </w:rPr>
            </w:pPr>
            <w:r w:rsidRPr="00BF441B">
              <w:rPr>
                <w:rFonts w:ascii="Times New Roman" w:hAnsi="Times New Roman" w:cs="Times New Roman"/>
                <w:b/>
                <w:sz w:val="28"/>
                <w:szCs w:val="28"/>
              </w:rPr>
              <w:t xml:space="preserve"> </w:t>
            </w:r>
            <w:r w:rsidRPr="00BF441B">
              <w:rPr>
                <w:rFonts w:ascii="Times New Roman" w:hAnsi="Times New Roman" w:cs="Times New Roman"/>
                <w:b/>
                <w:sz w:val="28"/>
                <w:szCs w:val="28"/>
              </w:rPr>
              <w:t>1</w:t>
            </w:r>
          </w:p>
        </w:tc>
        <w:tc>
          <w:tcPr>
            <w:tcW w:w="8454" w:type="dxa"/>
          </w:tcPr>
          <w:p w:rsidR="00F615DC" w:rsidRPr="007F4192" w:rsidP="00B700D3">
            <w:pPr>
              <w:jc w:val="both"/>
              <w:rPr>
                <w:rFonts w:ascii="Times New Roman" w:hAnsi="Times New Roman" w:cs="Times New Roman"/>
                <w:sz w:val="28"/>
                <w:szCs w:val="28"/>
              </w:rPr>
            </w:pPr>
            <w:r>
              <w:rPr>
                <w:rFonts w:ascii="Times New Roman" w:hAnsi="Times New Roman" w:cs="Times New Roman"/>
                <w:sz w:val="28"/>
                <w:szCs w:val="28"/>
              </w:rPr>
              <w:t xml:space="preserve"> Постановление от 25.12.2018 года № </w:t>
            </w:r>
            <w:r w:rsidR="00B700D3">
              <w:rPr>
                <w:rFonts w:ascii="Times New Roman" w:hAnsi="Times New Roman" w:cs="Times New Roman"/>
                <w:sz w:val="28"/>
                <w:szCs w:val="28"/>
              </w:rPr>
              <w:t>150</w:t>
            </w:r>
            <w:r w:rsidR="00257AFA">
              <w:rPr>
                <w:rFonts w:ascii="Times New Roman" w:hAnsi="Times New Roman" w:cs="Times New Roman"/>
                <w:sz w:val="28"/>
                <w:szCs w:val="28"/>
              </w:rPr>
              <w:t xml:space="preserve">6 </w:t>
            </w:r>
            <w:r>
              <w:rPr>
                <w:rFonts w:ascii="Times New Roman" w:hAnsi="Times New Roman" w:cs="Times New Roman"/>
                <w:sz w:val="28"/>
                <w:szCs w:val="28"/>
              </w:rPr>
              <w:t>«</w:t>
            </w:r>
            <w:r w:rsidRPr="007F4192" w:rsidR="007F4192">
              <w:rPr>
                <w:rFonts w:ascii="Times New Roman" w:hAnsi="Times New Roman" w:cs="Times New Roman"/>
                <w:sz w:val="28"/>
                <w:szCs w:val="28"/>
              </w:rPr>
              <w:t>О публикации сообщения о возможном установлении публичного сервитута в целях размещения объектов электросетевого хозяйства ЭСК №1, расположенных в границах г. Родники Ивановской области</w:t>
            </w:r>
          </w:p>
        </w:tc>
        <w:tc>
          <w:tcPr>
            <w:tcW w:w="924" w:type="dxa"/>
            <w:hideMark/>
          </w:tcPr>
          <w:p w:rsidR="00F615DC" w:rsidRPr="00BF441B" w:rsidP="00BF441B">
            <w:pPr>
              <w:jc w:val="center"/>
              <w:rPr>
                <w:rFonts w:ascii="Times New Roman" w:hAnsi="Times New Roman" w:cs="Times New Roman"/>
                <w:b/>
                <w:sz w:val="28"/>
                <w:szCs w:val="28"/>
              </w:rPr>
            </w:pPr>
            <w:r w:rsidRPr="00BF441B">
              <w:rPr>
                <w:rFonts w:ascii="Times New Roman" w:hAnsi="Times New Roman" w:cs="Times New Roman"/>
                <w:b/>
                <w:sz w:val="28"/>
                <w:szCs w:val="28"/>
              </w:rPr>
              <w:t>1</w:t>
            </w:r>
          </w:p>
        </w:tc>
      </w:tr>
    </w:tbl>
    <w:p w:rsidR="00711BA2" w:rsidRPr="00BF441B" w:rsidP="00BF441B">
      <w:pPr>
        <w:spacing w:line="240" w:lineRule="auto"/>
        <w:ind w:left="142"/>
        <w:jc w:val="both"/>
        <w:rPr>
          <w:rFonts w:ascii="Times New Roman" w:hAnsi="Times New Roman" w:cs="Times New Roman"/>
          <w:sz w:val="28"/>
          <w:szCs w:val="28"/>
        </w:rPr>
      </w:pPr>
      <w:r>
        <w:rPr>
          <w:rFonts w:ascii="Times New Roman" w:hAnsi="Times New Roman" w:cs="Times New Roman"/>
          <w:noProof/>
          <w:sz w:val="28"/>
          <w:szCs w:val="28"/>
        </w:rPr>
        <w:pict>
          <v:shape id="_x0000_s1044" type="#_x0000_t202" style="width:768.8pt;height:128.3pt;margin-top:92.15pt;margin-left:-538.5pt;flip:y;position:absolute;visibility:visible;z-index:251658240" stroked="f">
            <v:textbox>
              <w:txbxContent>
                <w:p w:rsidR="008F0B1B" w:rsidRPr="00005B10" w:rsidP="00BE269A">
                  <w:pPr>
                    <w:rPr>
                      <w:color w:val="000000"/>
                      <w:sz w:val="16"/>
                      <w:szCs w:val="16"/>
                    </w:rPr>
                  </w:pPr>
                  <w:r w:rsidRPr="00CC32B3">
                    <w:rPr>
                      <w:b/>
                      <w:sz w:val="24"/>
                      <w:szCs w:val="24"/>
                    </w:rPr>
                    <w:t>Условные обозначения:</w:t>
                  </w:r>
                  <w:r w:rsidRPr="00005B10">
                    <w:rPr>
                      <w:sz w:val="16"/>
                      <w:szCs w:val="16"/>
                    </w:rPr>
                    <w:t xml:space="preserve"> </w:t>
                  </w:r>
                </w:p>
                <w:p w:rsidR="008F0B1B" w:rsidRPr="00005B10" w:rsidP="00B339A7">
                  <w:pPr>
                    <w:rPr>
                      <w:sz w:val="16"/>
                      <w:szCs w:val="16"/>
                    </w:rPr>
                  </w:pPr>
                </w:p>
                <w:p w:rsidR="008F0B1B" w:rsidRPr="00005B10" w:rsidP="00B339A7">
                  <w:pPr>
                    <w:tabs>
                      <w:tab w:val="left" w:pos="1336"/>
                    </w:tabs>
                    <w:rPr>
                      <w:sz w:val="16"/>
                      <w:szCs w:val="16"/>
                    </w:rPr>
                  </w:pPr>
                </w:p>
                <w:p w:rsidR="008F0B1B" w:rsidRPr="00C762E1" w:rsidP="00B339A7"/>
                <w:p w:rsidR="008F0B1B" w:rsidRPr="00083AC2" w:rsidP="00B339A7">
                  <w:pPr>
                    <w:rPr>
                      <w:sz w:val="28"/>
                      <w:szCs w:val="28"/>
                    </w:rPr>
                  </w:pPr>
                </w:p>
              </w:txbxContent>
            </v:textbox>
          </v:shape>
        </w:pict>
      </w:r>
    </w:p>
    <w:p w:rsidR="003D4E88" w:rsidRPr="00BF441B" w:rsidP="00BF441B">
      <w:pPr>
        <w:spacing w:line="240" w:lineRule="auto"/>
        <w:ind w:left="142"/>
        <w:jc w:val="both"/>
        <w:rPr>
          <w:rFonts w:ascii="Times New Roman" w:hAnsi="Times New Roman" w:cs="Times New Roman"/>
          <w:sz w:val="28"/>
          <w:szCs w:val="28"/>
        </w:rPr>
      </w:pPr>
    </w:p>
    <w:p w:rsidR="00D86E08" w:rsidRPr="00BF441B">
      <w:pPr>
        <w:spacing w:line="240" w:lineRule="auto"/>
        <w:ind w:left="142"/>
        <w:jc w:val="both"/>
        <w:rPr>
          <w:rFonts w:ascii="Times New Roman" w:hAnsi="Times New Roman" w:cs="Times New Roman"/>
          <w:sz w:val="28"/>
          <w:szCs w:val="28"/>
        </w:rPr>
      </w:pPr>
    </w:p>
    <w:sectPr w:rsidSect="00D86E08">
      <w:pgSz w:w="11906" w:h="16838" w:code="9"/>
      <w:pgMar w:top="851" w:right="851" w:bottom="1134"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CYR">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0B1B" w:rsidP="005F440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fldChar w:fldCharType="end"/>
    </w:r>
  </w:p>
  <w:p w:rsidR="008F0B1B" w:rsidP="005F4405">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36967124"/>
      <w:docPartObj>
        <w:docPartGallery w:val="Page Numbers (Bottom of Page)"/>
        <w:docPartUnique/>
      </w:docPartObj>
    </w:sdtPr>
    <w:sdtContent>
      <w:p w:rsidR="008F0B1B">
        <w:pPr>
          <w:pStyle w:val="Footer"/>
          <w:jc w:val="center"/>
        </w:pPr>
        <w:r>
          <w:fldChar w:fldCharType="begin"/>
        </w:r>
        <w:r>
          <w:instrText xml:space="preserve"> PAGE   \* MERGEFORMAT </w:instrText>
        </w:r>
        <w:r>
          <w:fldChar w:fldCharType="separate"/>
        </w:r>
        <w:r w:rsidR="00257AFA">
          <w:rPr>
            <w:noProof/>
          </w:rPr>
          <w:t>150</w:t>
        </w:r>
        <w:r w:rsidR="00257AFA">
          <w:rPr>
            <w:noProof/>
          </w:rPr>
          <w:fldChar w:fldCharType="end"/>
        </w:r>
      </w:p>
    </w:sdtContent>
  </w:sdt>
  <w:p w:rsidR="008F0B1B">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0B1B">
    <w:pPr>
      <w:pStyle w:val="Footer"/>
      <w:jc w:val="center"/>
    </w:pPr>
    <w:r>
      <w:fldChar w:fldCharType="begin"/>
    </w:r>
    <w:r>
      <w:instrText xml:space="preserve"> PAGE   \* MERGEFORMAT </w:instrText>
    </w:r>
    <w:r>
      <w:fldChar w:fldCharType="separate"/>
    </w:r>
    <w:r>
      <w:rPr>
        <w:noProof/>
      </w:rPr>
      <w:t>1</w:t>
    </w:r>
    <w:r>
      <w:rPr>
        <w:noProof/>
      </w:rPr>
      <w:fldChar w:fldCharType="end"/>
    </w:r>
  </w:p>
  <w:p w:rsidR="008F0B1B">
    <w:pPr>
      <w:pStyle w:val="Foote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WW8Num2"/>
    <w:lvl w:ilvl="0">
      <w:start w:val="1"/>
      <w:numFmt w:val="decimal"/>
      <w:lvlText w:val="%1."/>
      <w:lvlJc w:val="left"/>
      <w:pPr>
        <w:tabs>
          <w:tab w:val="num" w:pos="0"/>
        </w:tabs>
        <w:ind w:left="1713" w:hanging="1005"/>
      </w:pPr>
      <w:rPr>
        <w:sz w:val="28"/>
        <w:szCs w:val="28"/>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00000004"/>
    <w:multiLevelType w:val="multilevel"/>
    <w:tmpl w:val="DEF27C20"/>
    <w:name w:val="WW8Num14"/>
    <w:lvl w:ilvl="0">
      <w:start w:val="0"/>
      <w:numFmt w:val="bullet"/>
      <w:pStyle w:val="phList"/>
      <w:lvlText w:val="–"/>
      <w:lvlJc w:val="left"/>
      <w:pPr>
        <w:tabs>
          <w:tab w:val="num" w:pos="1620"/>
        </w:tabs>
        <w:ind w:left="1620" w:hanging="769"/>
      </w:pPr>
      <w:rPr>
        <w:rFonts w:ascii="Times New Roman" w:hAnsi="Times New Roman" w:cs="Times New Roman"/>
        <w:lang w:val="ru-RU"/>
      </w:rPr>
    </w:lvl>
    <w:lvl w:ilvl="1">
      <w:start w:val="1"/>
      <w:numFmt w:val="bullet"/>
      <w:lvlText w:val="o"/>
      <w:lvlJc w:val="left"/>
      <w:pPr>
        <w:tabs>
          <w:tab w:val="num" w:pos="2487"/>
        </w:tabs>
        <w:ind w:left="2487"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lang w:val="ru-RU"/>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2">
    <w:nsid w:val="00000006"/>
    <w:multiLevelType w:val="singleLevel"/>
    <w:tmpl w:val="00000006"/>
    <w:name w:val="WW8Num3"/>
    <w:lvl w:ilvl="0">
      <w:start w:val="1"/>
      <w:numFmt w:val="decimal"/>
      <w:lvlText w:val="%1."/>
      <w:lvlJc w:val="left"/>
      <w:pPr>
        <w:tabs>
          <w:tab w:val="num" w:pos="540"/>
        </w:tabs>
        <w:ind w:left="540" w:hanging="360"/>
      </w:pPr>
    </w:lvl>
  </w:abstractNum>
  <w:abstractNum w:abstractNumId="3">
    <w:nsid w:val="000A326C"/>
    <w:multiLevelType w:val="multilevel"/>
    <w:tmpl w:val="FA645958"/>
    <w:name w:val="WW8Num6"/>
    <w:lvl w:ilvl="0">
      <w:start w:val="1"/>
      <w:numFmt w:val="decimal"/>
      <w:pStyle w:val="a32"/>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4">
    <w:nsid w:val="018F6F07"/>
    <w:multiLevelType w:val="multilevel"/>
    <w:tmpl w:val="F44EE6A2"/>
    <w:name w:val="WW8Num1"/>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
    <w:nsid w:val="091179FB"/>
    <w:multiLevelType w:val="hybridMultilevel"/>
    <w:tmpl w:val="B09A8C2E"/>
    <w:lvl w:ilvl="0">
      <w:start w:val="1"/>
      <w:numFmt w:val="decimal"/>
      <w:pStyle w:val="103"/>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nsid w:val="0AC60FAC"/>
    <w:multiLevelType w:val="hybridMultilevel"/>
    <w:tmpl w:val="F7365F14"/>
    <w:lvl w:ilvl="0">
      <w:start w:val="1"/>
      <w:numFmt w:val="decimal"/>
      <w:pStyle w:val="S8"/>
      <w:lvlText w:val="%1)"/>
      <w:lvlJc w:val="left"/>
      <w:pPr>
        <w:ind w:left="1040" w:hanging="360"/>
      </w:pPr>
      <w:rPr>
        <w:rFonts w:hint="default"/>
        <w:b w:val="0"/>
        <w:bCs w:val="0"/>
        <w:i w:val="0"/>
        <w:iCs w:val="0"/>
        <w:caps w:val="0"/>
        <w:smallCaps w:val="0"/>
        <w:strike w:val="0"/>
        <w:dstrike w:val="0"/>
        <w:vanish w:val="0"/>
        <w:color w:val="000000"/>
        <w:spacing w:val="0"/>
        <w:kern w:val="0"/>
        <w:position w:val="0"/>
        <w:u w:val="none"/>
        <w:vertAlign w:val="baseline"/>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7">
    <w:nsid w:val="189A795C"/>
    <w:multiLevelType w:val="multilevel"/>
    <w:tmpl w:val="3D429C00"/>
    <w:lvl w:ilvl="0">
      <w:start w:val="1"/>
      <w:numFmt w:val="russianLower"/>
      <w:pStyle w:val="a43"/>
      <w:suff w:val="space"/>
      <w:lvlText w:val="%1)"/>
      <w:lvlJc w:val="left"/>
      <w:pPr>
        <w:ind w:left="567" w:firstLine="0"/>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8">
    <w:nsid w:val="1A0F6B65"/>
    <w:multiLevelType w:val="hybridMultilevel"/>
    <w:tmpl w:val="941453BA"/>
    <w:lvl w:ilvl="0">
      <w:start w:val="1"/>
      <w:numFmt w:val="bullet"/>
      <w:lvlText w:val="­"/>
      <w:lvlJc w:val="left"/>
      <w:pPr>
        <w:ind w:left="1068" w:hanging="360"/>
      </w:pPr>
      <w:rPr>
        <w:rFonts w:ascii="Courier New" w:hAnsi="Courier New" w:hint="default"/>
      </w:rPr>
    </w:lvl>
    <w:lvl w:ilvl="1">
      <w:start w:val="1"/>
      <w:numFmt w:val="bullet"/>
      <w:lvlText w:val="o"/>
      <w:lvlJc w:val="left"/>
      <w:pPr>
        <w:ind w:left="1788" w:hanging="360"/>
      </w:pPr>
      <w:rPr>
        <w:rFonts w:ascii="Courier New" w:hAnsi="Courier New" w:cs="Courier New" w:hint="default"/>
      </w:rPr>
    </w:lvl>
    <w:lvl w:ilvl="2" w:tentative="1">
      <w:start w:val="1"/>
      <w:numFmt w:val="bullet"/>
      <w:lvlText w:val=""/>
      <w:lvlJc w:val="left"/>
      <w:pPr>
        <w:ind w:left="2508" w:hanging="360"/>
      </w:pPr>
      <w:rPr>
        <w:rFonts w:ascii="Wingdings" w:hAnsi="Wingdings" w:hint="default"/>
      </w:rPr>
    </w:lvl>
    <w:lvl w:ilvl="3" w:tentative="1">
      <w:start w:val="1"/>
      <w:numFmt w:val="bullet"/>
      <w:lvlText w:val=""/>
      <w:lvlJc w:val="left"/>
      <w:pPr>
        <w:ind w:left="3228" w:hanging="360"/>
      </w:pPr>
      <w:rPr>
        <w:rFonts w:ascii="Symbol" w:hAnsi="Symbol" w:hint="default"/>
      </w:rPr>
    </w:lvl>
    <w:lvl w:ilvl="4" w:tentative="1">
      <w:start w:val="1"/>
      <w:numFmt w:val="bullet"/>
      <w:lvlText w:val="o"/>
      <w:lvlJc w:val="left"/>
      <w:pPr>
        <w:ind w:left="3948" w:hanging="360"/>
      </w:pPr>
      <w:rPr>
        <w:rFonts w:ascii="Courier New" w:hAnsi="Courier New" w:cs="Courier New" w:hint="default"/>
      </w:rPr>
    </w:lvl>
    <w:lvl w:ilvl="5" w:tentative="1">
      <w:start w:val="1"/>
      <w:numFmt w:val="bullet"/>
      <w:lvlText w:val=""/>
      <w:lvlJc w:val="left"/>
      <w:pPr>
        <w:ind w:left="4668" w:hanging="360"/>
      </w:pPr>
      <w:rPr>
        <w:rFonts w:ascii="Wingdings" w:hAnsi="Wingdings" w:hint="default"/>
      </w:rPr>
    </w:lvl>
    <w:lvl w:ilvl="6" w:tentative="1">
      <w:start w:val="1"/>
      <w:numFmt w:val="bullet"/>
      <w:lvlText w:val=""/>
      <w:lvlJc w:val="left"/>
      <w:pPr>
        <w:ind w:left="5388" w:hanging="360"/>
      </w:pPr>
      <w:rPr>
        <w:rFonts w:ascii="Symbol" w:hAnsi="Symbol" w:hint="default"/>
      </w:rPr>
    </w:lvl>
    <w:lvl w:ilvl="7" w:tentative="1">
      <w:start w:val="1"/>
      <w:numFmt w:val="bullet"/>
      <w:lvlText w:val="o"/>
      <w:lvlJc w:val="left"/>
      <w:pPr>
        <w:ind w:left="6108" w:hanging="360"/>
      </w:pPr>
      <w:rPr>
        <w:rFonts w:ascii="Courier New" w:hAnsi="Courier New" w:cs="Courier New" w:hint="default"/>
      </w:rPr>
    </w:lvl>
    <w:lvl w:ilvl="8" w:tentative="1">
      <w:start w:val="1"/>
      <w:numFmt w:val="bullet"/>
      <w:lvlText w:val=""/>
      <w:lvlJc w:val="left"/>
      <w:pPr>
        <w:ind w:left="6828" w:hanging="360"/>
      </w:pPr>
      <w:rPr>
        <w:rFonts w:ascii="Wingdings" w:hAnsi="Wingdings" w:hint="default"/>
      </w:rPr>
    </w:lvl>
  </w:abstractNum>
  <w:abstractNum w:abstractNumId="9">
    <w:nsid w:val="1F9F428A"/>
    <w:multiLevelType w:val="hybridMultilevel"/>
    <w:tmpl w:val="60867C7C"/>
    <w:lvl w:ilvl="0">
      <w:start w:val="4"/>
      <w:numFmt w:val="decimal"/>
      <w:lvlText w:val="%1."/>
      <w:lvlJc w:val="left"/>
      <w:pPr>
        <w:ind w:left="1080" w:hanging="360"/>
      </w:pPr>
      <w:rPr>
        <w:rFonts w:hint="default"/>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0">
    <w:nsid w:val="24A22301"/>
    <w:multiLevelType w:val="hybridMultilevel"/>
    <w:tmpl w:val="F6AA8E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262E5D38"/>
    <w:multiLevelType w:val="multilevel"/>
    <w:tmpl w:val="125CA086"/>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nsid w:val="2C557F61"/>
    <w:multiLevelType w:val="hybridMultilevel"/>
    <w:tmpl w:val="6764E6CE"/>
    <w:lvl w:ilvl="0">
      <w:start w:val="1"/>
      <w:numFmt w:val="decimal"/>
      <w:pStyle w:val="a38"/>
      <w:lvlText w:val="%1"/>
      <w:lvlJc w:val="left"/>
      <w:pPr>
        <w:tabs>
          <w:tab w:val="num" w:pos="340"/>
        </w:tabs>
        <w:ind w:left="0" w:firstLine="57"/>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3">
    <w:nsid w:val="33CE15BD"/>
    <w:multiLevelType w:val="hybridMultilevel"/>
    <w:tmpl w:val="600635F0"/>
    <w:lvl w:ilvl="0">
      <w:start w:val="1"/>
      <w:numFmt w:val="bullet"/>
      <w:lvlText w:val=""/>
      <w:lvlJc w:val="left"/>
      <w:pPr>
        <w:tabs>
          <w:tab w:val="num" w:pos="1287"/>
        </w:tabs>
        <w:ind w:left="1287" w:hanging="360"/>
      </w:pPr>
      <w:rPr>
        <w:rFonts w:ascii="Symbol" w:hAnsi="Symbol" w:hint="default"/>
      </w:rPr>
    </w:lvl>
    <w:lvl w:ilvl="1" w:tentative="1">
      <w:start w:val="1"/>
      <w:numFmt w:val="bullet"/>
      <w:lvlText w:val="o"/>
      <w:lvlJc w:val="left"/>
      <w:pPr>
        <w:tabs>
          <w:tab w:val="num" w:pos="2007"/>
        </w:tabs>
        <w:ind w:left="2007" w:hanging="360"/>
      </w:pPr>
      <w:rPr>
        <w:rFonts w:ascii="Courier New" w:hAnsi="Courier New" w:cs="Courier New" w:hint="default"/>
      </w:rPr>
    </w:lvl>
    <w:lvl w:ilvl="2" w:tentative="1">
      <w:start w:val="1"/>
      <w:numFmt w:val="bullet"/>
      <w:lvlText w:val=""/>
      <w:lvlJc w:val="left"/>
      <w:pPr>
        <w:tabs>
          <w:tab w:val="num" w:pos="2727"/>
        </w:tabs>
        <w:ind w:left="2727" w:hanging="360"/>
      </w:pPr>
      <w:rPr>
        <w:rFonts w:ascii="Wingdings" w:hAnsi="Wingdings" w:hint="default"/>
      </w:rPr>
    </w:lvl>
    <w:lvl w:ilvl="3" w:tentative="1">
      <w:start w:val="1"/>
      <w:numFmt w:val="bullet"/>
      <w:lvlText w:val=""/>
      <w:lvlJc w:val="left"/>
      <w:pPr>
        <w:tabs>
          <w:tab w:val="num" w:pos="3447"/>
        </w:tabs>
        <w:ind w:left="3447" w:hanging="360"/>
      </w:pPr>
      <w:rPr>
        <w:rFonts w:ascii="Symbol" w:hAnsi="Symbol" w:hint="default"/>
      </w:rPr>
    </w:lvl>
    <w:lvl w:ilvl="4" w:tentative="1">
      <w:start w:val="1"/>
      <w:numFmt w:val="bullet"/>
      <w:lvlText w:val="o"/>
      <w:lvlJc w:val="left"/>
      <w:pPr>
        <w:tabs>
          <w:tab w:val="num" w:pos="4167"/>
        </w:tabs>
        <w:ind w:left="4167" w:hanging="360"/>
      </w:pPr>
      <w:rPr>
        <w:rFonts w:ascii="Courier New" w:hAnsi="Courier New" w:cs="Courier New" w:hint="default"/>
      </w:rPr>
    </w:lvl>
    <w:lvl w:ilvl="5" w:tentative="1">
      <w:start w:val="1"/>
      <w:numFmt w:val="bullet"/>
      <w:lvlText w:val=""/>
      <w:lvlJc w:val="left"/>
      <w:pPr>
        <w:tabs>
          <w:tab w:val="num" w:pos="4887"/>
        </w:tabs>
        <w:ind w:left="4887" w:hanging="360"/>
      </w:pPr>
      <w:rPr>
        <w:rFonts w:ascii="Wingdings" w:hAnsi="Wingdings" w:hint="default"/>
      </w:rPr>
    </w:lvl>
    <w:lvl w:ilvl="6" w:tentative="1">
      <w:start w:val="1"/>
      <w:numFmt w:val="bullet"/>
      <w:lvlText w:val=""/>
      <w:lvlJc w:val="left"/>
      <w:pPr>
        <w:tabs>
          <w:tab w:val="num" w:pos="5607"/>
        </w:tabs>
        <w:ind w:left="5607" w:hanging="360"/>
      </w:pPr>
      <w:rPr>
        <w:rFonts w:ascii="Symbol" w:hAnsi="Symbol" w:hint="default"/>
      </w:rPr>
    </w:lvl>
    <w:lvl w:ilvl="7" w:tentative="1">
      <w:start w:val="1"/>
      <w:numFmt w:val="bullet"/>
      <w:lvlText w:val="o"/>
      <w:lvlJc w:val="left"/>
      <w:pPr>
        <w:tabs>
          <w:tab w:val="num" w:pos="6327"/>
        </w:tabs>
        <w:ind w:left="6327" w:hanging="360"/>
      </w:pPr>
      <w:rPr>
        <w:rFonts w:ascii="Courier New" w:hAnsi="Courier New" w:cs="Courier New" w:hint="default"/>
      </w:rPr>
    </w:lvl>
    <w:lvl w:ilvl="8" w:tentative="1">
      <w:start w:val="1"/>
      <w:numFmt w:val="bullet"/>
      <w:lvlText w:val=""/>
      <w:lvlJc w:val="left"/>
      <w:pPr>
        <w:tabs>
          <w:tab w:val="num" w:pos="7047"/>
        </w:tabs>
        <w:ind w:left="7047" w:hanging="360"/>
      </w:pPr>
      <w:rPr>
        <w:rFonts w:ascii="Wingdings" w:hAnsi="Wingdings" w:hint="default"/>
      </w:rPr>
    </w:lvl>
  </w:abstractNum>
  <w:abstractNum w:abstractNumId="14">
    <w:nsid w:val="35D028EF"/>
    <w:multiLevelType w:val="multilevel"/>
    <w:tmpl w:val="FBFA2D1E"/>
    <w:lvl w:ilvl="0">
      <w:start w:val="1"/>
      <w:numFmt w:val="decimal"/>
      <w:pStyle w:val="000"/>
      <w:lvlText w:val="%1."/>
      <w:lvlJc w:val="left"/>
      <w:pPr>
        <w:ind w:left="360" w:hanging="360"/>
      </w:pPr>
      <w:rPr>
        <w:rFonts w:hint="default"/>
        <w:b/>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357"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5">
    <w:nsid w:val="38345307"/>
    <w:multiLevelType w:val="multilevel"/>
    <w:tmpl w:val="DDD0FD56"/>
    <w:lvl w:ilvl="0">
      <w:start w:val="1"/>
      <w:numFmt w:val="decimal"/>
      <w:pStyle w:val="S10"/>
      <w:lvlText w:val="%1"/>
      <w:lvlJc w:val="left"/>
      <w:pPr>
        <w:tabs>
          <w:tab w:val="num" w:pos="360"/>
        </w:tabs>
        <w:ind w:left="360" w:hanging="360"/>
      </w:pPr>
      <w:rPr>
        <w:rFonts w:hint="default"/>
        <w:b/>
      </w:rPr>
    </w:lvl>
    <w:lvl w:ilvl="1">
      <w:start w:val="1"/>
      <w:numFmt w:val="decimal"/>
      <w:pStyle w:val="S21"/>
      <w:lvlText w:val="%1.%2"/>
      <w:lvlJc w:val="left"/>
      <w:pPr>
        <w:tabs>
          <w:tab w:val="num" w:pos="720"/>
        </w:tabs>
        <w:ind w:left="720" w:hanging="360"/>
      </w:pPr>
      <w:rPr>
        <w:rFonts w:hint="default"/>
        <w:b/>
      </w:rPr>
    </w:lvl>
    <w:lvl w:ilvl="2">
      <w:start w:val="1"/>
      <w:numFmt w:val="decimal"/>
      <w:pStyle w:val="S30"/>
      <w:lvlText w:val="%1.%2.%3"/>
      <w:lvlJc w:val="left"/>
      <w:pPr>
        <w:tabs>
          <w:tab w:val="num" w:pos="1800"/>
        </w:tabs>
        <w:ind w:left="1800" w:hanging="720"/>
      </w:pPr>
      <w:rPr>
        <w:rFonts w:hint="default"/>
      </w:rPr>
    </w:lvl>
    <w:lvl w:ilvl="3">
      <w:start w:val="1"/>
      <w:numFmt w:val="decimal"/>
      <w:pStyle w:val="S40"/>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16">
    <w:nsid w:val="49643F15"/>
    <w:multiLevelType w:val="hybridMultilevel"/>
    <w:tmpl w:val="51220E92"/>
    <w:styleLink w:val="1ai"/>
    <w:lvl w:ilvl="0">
      <w:start w:val="1"/>
      <w:numFmt w:val="decimal"/>
      <w:lvlText w:val="%1."/>
      <w:lvlJc w:val="left"/>
      <w:pPr>
        <w:tabs>
          <w:tab w:val="num" w:pos="2448"/>
        </w:tabs>
        <w:ind w:left="2448" w:hanging="1368"/>
      </w:pPr>
      <w:rPr>
        <w:rFonts w:hint="default"/>
      </w:rPr>
    </w:lvl>
    <w:lvl w:ilvl="1" w:tentative="1">
      <w:start w:val="1"/>
      <w:numFmt w:val="lowerLetter"/>
      <w:lvlText w:val="%2."/>
      <w:lvlJc w:val="left"/>
      <w:pPr>
        <w:tabs>
          <w:tab w:val="num" w:pos="2160"/>
        </w:tabs>
        <w:ind w:left="2160" w:hanging="360"/>
      </w:pPr>
    </w:lvl>
    <w:lvl w:ilvl="2" w:tentative="1">
      <w:start w:val="1"/>
      <w:numFmt w:val="lowerRoman"/>
      <w:lvlText w:val="%3."/>
      <w:lvlJc w:val="right"/>
      <w:pPr>
        <w:tabs>
          <w:tab w:val="num" w:pos="2880"/>
        </w:tabs>
        <w:ind w:left="2880" w:hanging="180"/>
      </w:pPr>
    </w:lvl>
    <w:lvl w:ilvl="3" w:tentative="1">
      <w:start w:val="1"/>
      <w:numFmt w:val="decimal"/>
      <w:lvlText w:val="%4."/>
      <w:lvlJc w:val="left"/>
      <w:pPr>
        <w:tabs>
          <w:tab w:val="num" w:pos="3600"/>
        </w:tabs>
        <w:ind w:left="3600" w:hanging="360"/>
      </w:pPr>
    </w:lvl>
    <w:lvl w:ilvl="4" w:tentative="1">
      <w:start w:val="1"/>
      <w:numFmt w:val="lowerLetter"/>
      <w:lvlText w:val="%5."/>
      <w:lvlJc w:val="left"/>
      <w:pPr>
        <w:tabs>
          <w:tab w:val="num" w:pos="4320"/>
        </w:tabs>
        <w:ind w:left="4320" w:hanging="360"/>
      </w:pPr>
    </w:lvl>
    <w:lvl w:ilvl="5" w:tentative="1">
      <w:start w:val="1"/>
      <w:numFmt w:val="lowerRoman"/>
      <w:lvlText w:val="%6."/>
      <w:lvlJc w:val="right"/>
      <w:pPr>
        <w:tabs>
          <w:tab w:val="num" w:pos="5040"/>
        </w:tabs>
        <w:ind w:left="5040" w:hanging="180"/>
      </w:pPr>
    </w:lvl>
    <w:lvl w:ilvl="6" w:tentative="1">
      <w:start w:val="1"/>
      <w:numFmt w:val="decimal"/>
      <w:lvlText w:val="%7."/>
      <w:lvlJc w:val="left"/>
      <w:pPr>
        <w:tabs>
          <w:tab w:val="num" w:pos="5760"/>
        </w:tabs>
        <w:ind w:left="5760" w:hanging="360"/>
      </w:pPr>
    </w:lvl>
    <w:lvl w:ilvl="7" w:tentative="1">
      <w:start w:val="1"/>
      <w:numFmt w:val="lowerLetter"/>
      <w:lvlText w:val="%8."/>
      <w:lvlJc w:val="left"/>
      <w:pPr>
        <w:tabs>
          <w:tab w:val="num" w:pos="6480"/>
        </w:tabs>
        <w:ind w:left="6480" w:hanging="360"/>
      </w:pPr>
    </w:lvl>
    <w:lvl w:ilvl="8" w:tentative="1">
      <w:start w:val="1"/>
      <w:numFmt w:val="lowerRoman"/>
      <w:lvlText w:val="%9."/>
      <w:lvlJc w:val="right"/>
      <w:pPr>
        <w:tabs>
          <w:tab w:val="num" w:pos="7200"/>
        </w:tabs>
        <w:ind w:left="7200" w:hanging="180"/>
      </w:pPr>
    </w:lvl>
  </w:abstractNum>
  <w:abstractNum w:abstractNumId="17">
    <w:nsid w:val="4BDF68B4"/>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8">
    <w:nsid w:val="4D574C48"/>
    <w:multiLevelType w:val="hybridMultilevel"/>
    <w:tmpl w:val="0F8259A8"/>
    <w:lvl w:ilvl="0">
      <w:start w:val="1"/>
      <w:numFmt w:val="decimal"/>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9">
    <w:nsid w:val="4EA55119"/>
    <w:multiLevelType w:val="hybridMultilevel"/>
    <w:tmpl w:val="B2C60C26"/>
    <w:lvl w:ilvl="0">
      <w:start w:val="1"/>
      <w:numFmt w:val="decimal"/>
      <w:lvlText w:val="%1)"/>
      <w:lvlJc w:val="left"/>
      <w:pPr>
        <w:ind w:left="1316" w:hanging="465"/>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4F0E1983"/>
    <w:multiLevelType w:val="multilevel"/>
    <w:tmpl w:val="D010B49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nsid w:val="4F65195B"/>
    <w:multiLevelType w:val="multilevel"/>
    <w:tmpl w:val="16A8B17E"/>
    <w:lvl w:ilvl="0">
      <w:start w:val="1"/>
      <w:numFmt w:val="decimal"/>
      <w:pStyle w:val="137"/>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22">
    <w:nsid w:val="5193380E"/>
    <w:multiLevelType w:val="hybridMultilevel"/>
    <w:tmpl w:val="434ACC3E"/>
    <w:lvl w:ilvl="0">
      <w:start w:val="1"/>
      <w:numFmt w:val="bullet"/>
      <w:pStyle w:val="ListBullet2"/>
      <w:lvlText w:val="−"/>
      <w:lvlJc w:val="left"/>
      <w:pPr>
        <w:tabs>
          <w:tab w:val="num" w:pos="1353"/>
        </w:tabs>
        <w:ind w:left="1353" w:hanging="360"/>
      </w:pPr>
      <w:rPr>
        <w:rFonts w:ascii="Times New Roman" w:hAnsi="Times New Roman" w:cs="Times New Roman" w:hint="default"/>
      </w:rPr>
    </w:lvl>
    <w:lvl w:ilvl="1" w:tentative="1">
      <w:start w:val="1"/>
      <w:numFmt w:val="bullet"/>
      <w:lvlText w:val="o"/>
      <w:lvlJc w:val="left"/>
      <w:pPr>
        <w:tabs>
          <w:tab w:val="num" w:pos="-436"/>
        </w:tabs>
        <w:ind w:left="-436" w:hanging="360"/>
      </w:pPr>
      <w:rPr>
        <w:rFonts w:ascii="Courier New" w:hAnsi="Courier New" w:cs="Courier New" w:hint="default"/>
      </w:rPr>
    </w:lvl>
    <w:lvl w:ilvl="2" w:tentative="1">
      <w:start w:val="1"/>
      <w:numFmt w:val="bullet"/>
      <w:lvlText w:val=""/>
      <w:lvlJc w:val="left"/>
      <w:pPr>
        <w:tabs>
          <w:tab w:val="num" w:pos="284"/>
        </w:tabs>
        <w:ind w:left="284" w:hanging="360"/>
      </w:pPr>
      <w:rPr>
        <w:rFonts w:ascii="Wingdings" w:hAnsi="Wingdings" w:hint="default"/>
      </w:rPr>
    </w:lvl>
    <w:lvl w:ilvl="3" w:tentative="1">
      <w:start w:val="1"/>
      <w:numFmt w:val="bullet"/>
      <w:lvlText w:val=""/>
      <w:lvlJc w:val="left"/>
      <w:pPr>
        <w:tabs>
          <w:tab w:val="num" w:pos="1004"/>
        </w:tabs>
        <w:ind w:left="1004" w:hanging="360"/>
      </w:pPr>
      <w:rPr>
        <w:rFonts w:ascii="Symbol" w:hAnsi="Symbol" w:hint="default"/>
      </w:rPr>
    </w:lvl>
    <w:lvl w:ilvl="4" w:tentative="1">
      <w:start w:val="1"/>
      <w:numFmt w:val="bullet"/>
      <w:lvlText w:val="o"/>
      <w:lvlJc w:val="left"/>
      <w:pPr>
        <w:tabs>
          <w:tab w:val="num" w:pos="1724"/>
        </w:tabs>
        <w:ind w:left="1724" w:hanging="360"/>
      </w:pPr>
      <w:rPr>
        <w:rFonts w:ascii="Courier New" w:hAnsi="Courier New" w:cs="Courier New" w:hint="default"/>
      </w:rPr>
    </w:lvl>
    <w:lvl w:ilvl="5" w:tentative="1">
      <w:start w:val="1"/>
      <w:numFmt w:val="bullet"/>
      <w:lvlText w:val=""/>
      <w:lvlJc w:val="left"/>
      <w:pPr>
        <w:tabs>
          <w:tab w:val="num" w:pos="2444"/>
        </w:tabs>
        <w:ind w:left="2444" w:hanging="360"/>
      </w:pPr>
      <w:rPr>
        <w:rFonts w:ascii="Wingdings" w:hAnsi="Wingdings" w:hint="default"/>
      </w:rPr>
    </w:lvl>
    <w:lvl w:ilvl="6" w:tentative="1">
      <w:start w:val="1"/>
      <w:numFmt w:val="bullet"/>
      <w:lvlText w:val=""/>
      <w:lvlJc w:val="left"/>
      <w:pPr>
        <w:tabs>
          <w:tab w:val="num" w:pos="3164"/>
        </w:tabs>
        <w:ind w:left="3164" w:hanging="360"/>
      </w:pPr>
      <w:rPr>
        <w:rFonts w:ascii="Symbol" w:hAnsi="Symbol" w:hint="default"/>
      </w:rPr>
    </w:lvl>
    <w:lvl w:ilvl="7" w:tentative="1">
      <w:start w:val="1"/>
      <w:numFmt w:val="bullet"/>
      <w:lvlText w:val="o"/>
      <w:lvlJc w:val="left"/>
      <w:pPr>
        <w:tabs>
          <w:tab w:val="num" w:pos="3884"/>
        </w:tabs>
        <w:ind w:left="3884" w:hanging="360"/>
      </w:pPr>
      <w:rPr>
        <w:rFonts w:ascii="Courier New" w:hAnsi="Courier New" w:cs="Courier New" w:hint="default"/>
      </w:rPr>
    </w:lvl>
    <w:lvl w:ilvl="8" w:tentative="1">
      <w:start w:val="1"/>
      <w:numFmt w:val="bullet"/>
      <w:lvlText w:val=""/>
      <w:lvlJc w:val="left"/>
      <w:pPr>
        <w:tabs>
          <w:tab w:val="num" w:pos="4604"/>
        </w:tabs>
        <w:ind w:left="4604" w:hanging="360"/>
      </w:pPr>
      <w:rPr>
        <w:rFonts w:ascii="Wingdings" w:hAnsi="Wingdings" w:hint="default"/>
      </w:rPr>
    </w:lvl>
  </w:abstractNum>
  <w:abstractNum w:abstractNumId="23">
    <w:nsid w:val="5BCA28B8"/>
    <w:multiLevelType w:val="multilevel"/>
    <w:tmpl w:val="509495EA"/>
    <w:lvl w:ilvl="0">
      <w:start w:val="1"/>
      <w:numFmt w:val="decimal"/>
      <w:lvlText w:val="%1."/>
      <w:lvlJc w:val="left"/>
      <w:pPr>
        <w:ind w:left="390" w:hanging="390"/>
      </w:pPr>
      <w:rPr>
        <w:rFonts w:hint="default"/>
      </w:rPr>
    </w:lvl>
    <w:lvl w:ilvl="1">
      <w:start w:val="1"/>
      <w:numFmt w:val="decimal"/>
      <w:pStyle w:val="a67"/>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4">
    <w:nsid w:val="636D237D"/>
    <w:multiLevelType w:val="multilevel"/>
    <w:tmpl w:val="FFFA9CC8"/>
    <w:lvl w:ilvl="0">
      <w:start w:val="1"/>
      <w:numFmt w:val="bullet"/>
      <w:pStyle w:val="List"/>
      <w:suff w:val="space"/>
      <w:lvlText w:val="–"/>
      <w:lvlJc w:val="left"/>
      <w:pPr>
        <w:ind w:left="0"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25">
    <w:nsid w:val="70CC008F"/>
    <w:multiLevelType w:val="multilevel"/>
    <w:tmpl w:val="D3A4E860"/>
    <w:lvl w:ilvl="0">
      <w:start w:val="1"/>
      <w:numFmt w:val="decimal"/>
      <w:pStyle w:val="a42"/>
      <w:suff w:val="space"/>
      <w:lvlText w:val="1.%1"/>
      <w:lvlJc w:val="left"/>
      <w:pPr>
        <w:ind w:left="927" w:hanging="360"/>
      </w:pPr>
      <w:rPr>
        <w:rFonts w:hint="default"/>
        <w:b w:val="0"/>
        <w:i/>
        <w:iCs w:val="0"/>
        <w:caps w:val="0"/>
        <w:smallCaps w:val="0"/>
        <w:strike w:val="0"/>
        <w:dstrike w:val="0"/>
        <w:vanish w:val="0"/>
        <w:color w:val="000000"/>
        <w:spacing w:val="0"/>
        <w:kern w:val="0"/>
        <w:position w:val="0"/>
        <w:sz w:val="24"/>
        <w:szCs w:val="24"/>
        <w:u w:val="none"/>
        <w:vertAlign w:val="baseline"/>
      </w:rPr>
    </w:lvl>
    <w:lvl w:ilvl="1">
      <w:start w:val="1"/>
      <w:numFmt w:val="decimal"/>
      <w:pStyle w:val="a42"/>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num w:numId="1">
    <w:abstractNumId w:val="22"/>
  </w:num>
  <w:num w:numId="2">
    <w:abstractNumId w:val="7"/>
  </w:num>
  <w:num w:numId="3">
    <w:abstractNumId w:val="12"/>
  </w:num>
  <w:num w:numId="4">
    <w:abstractNumId w:val="21"/>
  </w:num>
  <w:num w:numId="5">
    <w:abstractNumId w:val="25"/>
  </w:num>
  <w:num w:numId="6">
    <w:abstractNumId w:val="24"/>
  </w:num>
  <w:num w:numId="7">
    <w:abstractNumId w:val="3"/>
  </w:num>
  <w:num w:numId="8">
    <w:abstractNumId w:val="5"/>
  </w:num>
  <w:num w:numId="9">
    <w:abstractNumId w:val="17"/>
  </w:num>
  <w:num w:numId="10">
    <w:abstractNumId w:val="16"/>
  </w:num>
  <w:num w:numId="11">
    <w:abstractNumId w:val="15"/>
  </w:num>
  <w:num w:numId="12">
    <w:abstractNumId w:val="6"/>
  </w:num>
  <w:num w:numId="13">
    <w:abstractNumId w:val="23"/>
  </w:num>
  <w:num w:numId="14">
    <w:abstractNumId w:val="14"/>
  </w:num>
  <w:num w:numId="15">
    <w:abstractNumId w:val="11"/>
  </w:num>
  <w:num w:numId="16">
    <w:abstractNumId w:val="1"/>
  </w:num>
  <w:num w:numId="17">
    <w:abstractNumId w:val="18"/>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num>
  <w:num w:numId="20">
    <w:abstractNumId w:val="20"/>
  </w:num>
  <w:num w:numId="21">
    <w:abstractNumId w:val="0"/>
  </w:num>
  <w:num w:numId="22">
    <w:abstractNumId w:val="8"/>
  </w:num>
  <w:num w:numId="23">
    <w:abstractNumId w:val="13"/>
  </w:num>
  <w:num w:numId="2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3"/>
  <w:defaultTabStop w:val="708"/>
  <w:drawingGridHorizontalSpacing w:val="110"/>
  <w:displayHorizontalDrawingGridEvery w:val="2"/>
  <w:characterSpacingControl w:val="doNotCompress"/>
  <w:compat>
    <w:useFELayout/>
  </w:compat>
  <w:rsids>
    <w:rsidRoot w:val="00631BC6"/>
    <w:rsid w:val="00005B10"/>
    <w:rsid w:val="000151A0"/>
    <w:rsid w:val="00033C1D"/>
    <w:rsid w:val="00037242"/>
    <w:rsid w:val="00040A9E"/>
    <w:rsid w:val="00041DA3"/>
    <w:rsid w:val="00050935"/>
    <w:rsid w:val="000520B9"/>
    <w:rsid w:val="00053782"/>
    <w:rsid w:val="00053F4E"/>
    <w:rsid w:val="00054C7E"/>
    <w:rsid w:val="00055B26"/>
    <w:rsid w:val="00083AC2"/>
    <w:rsid w:val="000850EF"/>
    <w:rsid w:val="000865C4"/>
    <w:rsid w:val="00093DD6"/>
    <w:rsid w:val="000C292F"/>
    <w:rsid w:val="000C3AAB"/>
    <w:rsid w:val="000C3E62"/>
    <w:rsid w:val="000F5F6B"/>
    <w:rsid w:val="001033B9"/>
    <w:rsid w:val="00103658"/>
    <w:rsid w:val="00103A78"/>
    <w:rsid w:val="00104279"/>
    <w:rsid w:val="00106779"/>
    <w:rsid w:val="00107FD9"/>
    <w:rsid w:val="00130F3F"/>
    <w:rsid w:val="00136DE6"/>
    <w:rsid w:val="00156D10"/>
    <w:rsid w:val="0016074E"/>
    <w:rsid w:val="00187BC9"/>
    <w:rsid w:val="001912C5"/>
    <w:rsid w:val="001A2D93"/>
    <w:rsid w:val="001A7F8B"/>
    <w:rsid w:val="001B7514"/>
    <w:rsid w:val="001C2F5F"/>
    <w:rsid w:val="001C757C"/>
    <w:rsid w:val="001E6352"/>
    <w:rsid w:val="001F11E3"/>
    <w:rsid w:val="001F6484"/>
    <w:rsid w:val="002001C0"/>
    <w:rsid w:val="00201548"/>
    <w:rsid w:val="00206973"/>
    <w:rsid w:val="002207C3"/>
    <w:rsid w:val="00221EE4"/>
    <w:rsid w:val="002247CA"/>
    <w:rsid w:val="00230537"/>
    <w:rsid w:val="00244B44"/>
    <w:rsid w:val="00251A8F"/>
    <w:rsid w:val="002556CA"/>
    <w:rsid w:val="00256AAB"/>
    <w:rsid w:val="00257AFA"/>
    <w:rsid w:val="00277765"/>
    <w:rsid w:val="0028345D"/>
    <w:rsid w:val="002906F8"/>
    <w:rsid w:val="002A1F5A"/>
    <w:rsid w:val="002A1FCD"/>
    <w:rsid w:val="002B3167"/>
    <w:rsid w:val="002B4935"/>
    <w:rsid w:val="002D12D5"/>
    <w:rsid w:val="002E0464"/>
    <w:rsid w:val="002E6724"/>
    <w:rsid w:val="002E71CD"/>
    <w:rsid w:val="002F2E3B"/>
    <w:rsid w:val="002F4BF4"/>
    <w:rsid w:val="00303150"/>
    <w:rsid w:val="003144CE"/>
    <w:rsid w:val="00327C63"/>
    <w:rsid w:val="00342056"/>
    <w:rsid w:val="00347945"/>
    <w:rsid w:val="00350902"/>
    <w:rsid w:val="00351C45"/>
    <w:rsid w:val="00352188"/>
    <w:rsid w:val="0036157C"/>
    <w:rsid w:val="00367755"/>
    <w:rsid w:val="00395166"/>
    <w:rsid w:val="003A7B82"/>
    <w:rsid w:val="003B28E9"/>
    <w:rsid w:val="003B66AC"/>
    <w:rsid w:val="003C2C4A"/>
    <w:rsid w:val="003D2162"/>
    <w:rsid w:val="003D2856"/>
    <w:rsid w:val="003D4E88"/>
    <w:rsid w:val="003F3F85"/>
    <w:rsid w:val="00403578"/>
    <w:rsid w:val="004201E8"/>
    <w:rsid w:val="00421B5D"/>
    <w:rsid w:val="00434229"/>
    <w:rsid w:val="004473DF"/>
    <w:rsid w:val="00452543"/>
    <w:rsid w:val="00463F05"/>
    <w:rsid w:val="00466BDC"/>
    <w:rsid w:val="00470823"/>
    <w:rsid w:val="00482DC7"/>
    <w:rsid w:val="0049484E"/>
    <w:rsid w:val="004A6CB9"/>
    <w:rsid w:val="004B66A4"/>
    <w:rsid w:val="004C0E3D"/>
    <w:rsid w:val="004C2914"/>
    <w:rsid w:val="004E6E69"/>
    <w:rsid w:val="004F1A3E"/>
    <w:rsid w:val="004F4A0E"/>
    <w:rsid w:val="00503630"/>
    <w:rsid w:val="005065F2"/>
    <w:rsid w:val="00521AA0"/>
    <w:rsid w:val="00542D1A"/>
    <w:rsid w:val="005443A7"/>
    <w:rsid w:val="00566847"/>
    <w:rsid w:val="005B10C7"/>
    <w:rsid w:val="005B1A2D"/>
    <w:rsid w:val="005C23CB"/>
    <w:rsid w:val="005C67C7"/>
    <w:rsid w:val="005D4CB9"/>
    <w:rsid w:val="005E7771"/>
    <w:rsid w:val="005E7AA9"/>
    <w:rsid w:val="005F21C0"/>
    <w:rsid w:val="005F4405"/>
    <w:rsid w:val="00604680"/>
    <w:rsid w:val="00610289"/>
    <w:rsid w:val="00611265"/>
    <w:rsid w:val="00624552"/>
    <w:rsid w:val="00631BC6"/>
    <w:rsid w:val="00640233"/>
    <w:rsid w:val="00640364"/>
    <w:rsid w:val="00650573"/>
    <w:rsid w:val="00665EA3"/>
    <w:rsid w:val="0066777C"/>
    <w:rsid w:val="006875E1"/>
    <w:rsid w:val="006934F5"/>
    <w:rsid w:val="006A09C5"/>
    <w:rsid w:val="006B77BE"/>
    <w:rsid w:val="006B7B69"/>
    <w:rsid w:val="006D46A3"/>
    <w:rsid w:val="006E214A"/>
    <w:rsid w:val="006F06C5"/>
    <w:rsid w:val="006F2C16"/>
    <w:rsid w:val="00706A45"/>
    <w:rsid w:val="00711BA2"/>
    <w:rsid w:val="007126F2"/>
    <w:rsid w:val="007163E3"/>
    <w:rsid w:val="0073231C"/>
    <w:rsid w:val="007520C3"/>
    <w:rsid w:val="007552D2"/>
    <w:rsid w:val="00762996"/>
    <w:rsid w:val="007632C1"/>
    <w:rsid w:val="007810A9"/>
    <w:rsid w:val="007913D0"/>
    <w:rsid w:val="007A5E78"/>
    <w:rsid w:val="007B11FA"/>
    <w:rsid w:val="007C0452"/>
    <w:rsid w:val="007D3E60"/>
    <w:rsid w:val="007E69B9"/>
    <w:rsid w:val="007F0CF3"/>
    <w:rsid w:val="007F4192"/>
    <w:rsid w:val="007F6BB3"/>
    <w:rsid w:val="00802604"/>
    <w:rsid w:val="008249D9"/>
    <w:rsid w:val="00842C2E"/>
    <w:rsid w:val="0084487B"/>
    <w:rsid w:val="00851741"/>
    <w:rsid w:val="008522D6"/>
    <w:rsid w:val="00865C5D"/>
    <w:rsid w:val="00871F04"/>
    <w:rsid w:val="008741C2"/>
    <w:rsid w:val="0087752D"/>
    <w:rsid w:val="00890D2D"/>
    <w:rsid w:val="00891F3A"/>
    <w:rsid w:val="008A1EA8"/>
    <w:rsid w:val="008A5A70"/>
    <w:rsid w:val="008B5EA7"/>
    <w:rsid w:val="008B7282"/>
    <w:rsid w:val="008E5A10"/>
    <w:rsid w:val="008F0B1B"/>
    <w:rsid w:val="00924D31"/>
    <w:rsid w:val="009318F9"/>
    <w:rsid w:val="00942E71"/>
    <w:rsid w:val="00945A3B"/>
    <w:rsid w:val="00962939"/>
    <w:rsid w:val="00963192"/>
    <w:rsid w:val="00987CC3"/>
    <w:rsid w:val="009A5A13"/>
    <w:rsid w:val="009B020F"/>
    <w:rsid w:val="009C3ED1"/>
    <w:rsid w:val="009C3FD3"/>
    <w:rsid w:val="009D25EB"/>
    <w:rsid w:val="009D7FA8"/>
    <w:rsid w:val="009E1BD3"/>
    <w:rsid w:val="009E22DB"/>
    <w:rsid w:val="009F390D"/>
    <w:rsid w:val="009F7E65"/>
    <w:rsid w:val="00A10FE4"/>
    <w:rsid w:val="00A34B95"/>
    <w:rsid w:val="00A35FA3"/>
    <w:rsid w:val="00A40DE4"/>
    <w:rsid w:val="00A46ECD"/>
    <w:rsid w:val="00A500CC"/>
    <w:rsid w:val="00A50891"/>
    <w:rsid w:val="00A5206B"/>
    <w:rsid w:val="00A67B6C"/>
    <w:rsid w:val="00AA097D"/>
    <w:rsid w:val="00AA67F9"/>
    <w:rsid w:val="00AC0609"/>
    <w:rsid w:val="00AC4385"/>
    <w:rsid w:val="00AD52FF"/>
    <w:rsid w:val="00AD5CA0"/>
    <w:rsid w:val="00AD5F2A"/>
    <w:rsid w:val="00AE344C"/>
    <w:rsid w:val="00AE52F9"/>
    <w:rsid w:val="00AF66E7"/>
    <w:rsid w:val="00B00057"/>
    <w:rsid w:val="00B0621B"/>
    <w:rsid w:val="00B15EEF"/>
    <w:rsid w:val="00B17C7D"/>
    <w:rsid w:val="00B339A7"/>
    <w:rsid w:val="00B573C1"/>
    <w:rsid w:val="00B61AF2"/>
    <w:rsid w:val="00B700D3"/>
    <w:rsid w:val="00B85006"/>
    <w:rsid w:val="00B857AB"/>
    <w:rsid w:val="00B86059"/>
    <w:rsid w:val="00B91DE7"/>
    <w:rsid w:val="00BD1D5D"/>
    <w:rsid w:val="00BD51A6"/>
    <w:rsid w:val="00BD6781"/>
    <w:rsid w:val="00BE269A"/>
    <w:rsid w:val="00BE3523"/>
    <w:rsid w:val="00BF441B"/>
    <w:rsid w:val="00C021E3"/>
    <w:rsid w:val="00C0242C"/>
    <w:rsid w:val="00C060BE"/>
    <w:rsid w:val="00C24650"/>
    <w:rsid w:val="00C3036C"/>
    <w:rsid w:val="00C36DB8"/>
    <w:rsid w:val="00C762E1"/>
    <w:rsid w:val="00CA7ABE"/>
    <w:rsid w:val="00CC32B3"/>
    <w:rsid w:val="00D0079B"/>
    <w:rsid w:val="00D12E30"/>
    <w:rsid w:val="00D15C33"/>
    <w:rsid w:val="00D15EC9"/>
    <w:rsid w:val="00D252A2"/>
    <w:rsid w:val="00D33E2C"/>
    <w:rsid w:val="00D375A0"/>
    <w:rsid w:val="00D425E2"/>
    <w:rsid w:val="00D4567B"/>
    <w:rsid w:val="00D52C79"/>
    <w:rsid w:val="00D57EDF"/>
    <w:rsid w:val="00D61EBA"/>
    <w:rsid w:val="00D62431"/>
    <w:rsid w:val="00D7025D"/>
    <w:rsid w:val="00D77C40"/>
    <w:rsid w:val="00D81158"/>
    <w:rsid w:val="00D86E08"/>
    <w:rsid w:val="00DA3E88"/>
    <w:rsid w:val="00DA6A27"/>
    <w:rsid w:val="00DB2B81"/>
    <w:rsid w:val="00DB2C64"/>
    <w:rsid w:val="00DD0772"/>
    <w:rsid w:val="00DD5D01"/>
    <w:rsid w:val="00DD7748"/>
    <w:rsid w:val="00DD781B"/>
    <w:rsid w:val="00DE106B"/>
    <w:rsid w:val="00DE5D76"/>
    <w:rsid w:val="00DF138F"/>
    <w:rsid w:val="00DF162E"/>
    <w:rsid w:val="00DF5A13"/>
    <w:rsid w:val="00E05657"/>
    <w:rsid w:val="00E11730"/>
    <w:rsid w:val="00E1595A"/>
    <w:rsid w:val="00E17B7C"/>
    <w:rsid w:val="00E20CC1"/>
    <w:rsid w:val="00E34416"/>
    <w:rsid w:val="00E54254"/>
    <w:rsid w:val="00E64E99"/>
    <w:rsid w:val="00E67FA8"/>
    <w:rsid w:val="00E74E56"/>
    <w:rsid w:val="00ED5813"/>
    <w:rsid w:val="00EE15BD"/>
    <w:rsid w:val="00EE4E74"/>
    <w:rsid w:val="00EE4FE6"/>
    <w:rsid w:val="00F035F8"/>
    <w:rsid w:val="00F04570"/>
    <w:rsid w:val="00F04589"/>
    <w:rsid w:val="00F055D9"/>
    <w:rsid w:val="00F07872"/>
    <w:rsid w:val="00F124FC"/>
    <w:rsid w:val="00F36FE3"/>
    <w:rsid w:val="00F42486"/>
    <w:rsid w:val="00F436A2"/>
    <w:rsid w:val="00F615DC"/>
    <w:rsid w:val="00F74B14"/>
    <w:rsid w:val="00F80812"/>
    <w:rsid w:val="00F847C5"/>
    <w:rsid w:val="00F92299"/>
    <w:rsid w:val="00F96498"/>
    <w:rsid w:val="00FC3462"/>
    <w:rsid w:val="00FD7520"/>
    <w:rsid w:val="00FE0F71"/>
    <w:rsid w:val="00FE2DBA"/>
    <w:rsid w:val="00FF6216"/>
  </w:rsids>
  <m:mathPr>
    <m:mathFont m:val="Cambria Math"/>
  </m:mathPr>
  <w:themeFontLang w:val="ru-RU"/>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uiPriority="99" w:qFormat="1"/>
    <w:lsdException w:name="heading 8" w:qFormat="1"/>
    <w:lsdException w:name="heading 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index heading" w:uiPriority="99"/>
    <w:lsdException w:name="caption" w:qFormat="1"/>
    <w:lsdException w:name="table of figures" w:uiPriority="99"/>
    <w:lsdException w:name="table of authorities" w:uiPriority="99"/>
    <w:lsdException w:name="macro" w:uiPriority="99"/>
    <w:lsdException w:name="Title" w:semiHidden="0" w:unhideWhenUsed="0" w:qFormat="1"/>
    <w:lsdException w:name="Default Paragraph Font" w:uiPriority="1"/>
    <w:lsdException w:name="Subtitle" w:semiHidden="0" w:unhideWhenUsed="0" w:qFormat="1"/>
    <w:lsdException w:name="Strong" w:semiHidden="0" w:unhideWhenUsed="0" w:qFormat="1"/>
    <w:lsdException w:name="Emphasis" w:semiHidden="0" w:unhideWhenUsed="0" w:qFormat="1"/>
    <w:lsdException w:name="HTML Top of Form" w:uiPriority="99"/>
    <w:lsdException w:name="HTML Preformatted" w:uiPriority="99"/>
    <w:lsdException w:name="Normal Table"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4E99"/>
  </w:style>
  <w:style w:type="paragraph" w:styleId="Heading1">
    <w:name w:val="heading 1"/>
    <w:aliases w:val="Заголовок 1 Знак Знак,Заголовок 1 Знак Знак Знак"/>
    <w:basedOn w:val="Normal"/>
    <w:next w:val="Normal"/>
    <w:link w:val="11"/>
    <w:qFormat/>
    <w:rsid w:val="00631BC6"/>
    <w:pPr>
      <w:keepNext/>
      <w:spacing w:after="0" w:line="240" w:lineRule="auto"/>
      <w:ind w:left="867"/>
      <w:jc w:val="center"/>
      <w:outlineLvl w:val="0"/>
    </w:pPr>
    <w:rPr>
      <w:rFonts w:ascii="Times New Roman" w:eastAsia="Times New Roman" w:hAnsi="Times New Roman" w:cs="Times New Roman"/>
      <w:b/>
      <w:spacing w:val="14"/>
      <w:sz w:val="24"/>
      <w:szCs w:val="20"/>
    </w:rPr>
  </w:style>
  <w:style w:type="paragraph" w:styleId="Heading2">
    <w:name w:val="heading 2"/>
    <w:aliases w:val="Заголовок 2 Знак Знак Знак Знак,Заголовок 2 Знак Знак Знак Знак Знак Знак Знак,Знак2 Знак,Знак2,Знак2 Знак Знак Знак,Знак2 Знак1,Заголовок 2 Знак1,Заголовок 2 Знак Знак,ГЛАВА"/>
    <w:basedOn w:val="Normal"/>
    <w:next w:val="Normal"/>
    <w:link w:val="26"/>
    <w:qFormat/>
    <w:rsid w:val="00631BC6"/>
    <w:pPr>
      <w:keepNext/>
      <w:spacing w:after="0" w:line="240" w:lineRule="auto"/>
      <w:jc w:val="center"/>
      <w:outlineLvl w:val="1"/>
    </w:pPr>
    <w:rPr>
      <w:rFonts w:ascii="Times New Roman" w:eastAsia="Times New Roman" w:hAnsi="Times New Roman" w:cs="Times New Roman"/>
      <w:b/>
      <w:bCs/>
      <w:sz w:val="24"/>
      <w:szCs w:val="20"/>
    </w:rPr>
  </w:style>
  <w:style w:type="paragraph" w:styleId="Heading3">
    <w:name w:val="heading 3"/>
    <w:aliases w:val="Знак3 Знак, Знак3, Знак3 Знак Знак Знак,ПодЗаголовок,Знак3,Знак3 Знак Знак Знак,OG Heading 3"/>
    <w:basedOn w:val="Normal"/>
    <w:next w:val="Normal"/>
    <w:link w:val="34"/>
    <w:unhideWhenUsed/>
    <w:qFormat/>
    <w:rsid w:val="00F92299"/>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43"/>
    <w:unhideWhenUsed/>
    <w:qFormat/>
    <w:rsid w:val="002556CA"/>
    <w:pPr>
      <w:keepNext/>
      <w:spacing w:before="240" w:after="240" w:line="240" w:lineRule="auto"/>
      <w:jc w:val="center"/>
      <w:outlineLvl w:val="3"/>
    </w:pPr>
    <w:rPr>
      <w:rFonts w:ascii="Times New Roman" w:eastAsia="Times New Roman" w:hAnsi="Times New Roman" w:cs="Times New Roman"/>
      <w:bCs/>
      <w:sz w:val="24"/>
      <w:szCs w:val="28"/>
      <w:u w:val="single"/>
    </w:rPr>
  </w:style>
  <w:style w:type="paragraph" w:styleId="Heading5">
    <w:name w:val="heading 5"/>
    <w:basedOn w:val="Normal"/>
    <w:next w:val="Normal"/>
    <w:link w:val="51"/>
    <w:qFormat/>
    <w:rsid w:val="002556CA"/>
    <w:pPr>
      <w:spacing w:before="240" w:after="60" w:line="240" w:lineRule="auto"/>
      <w:ind w:firstLine="709"/>
      <w:jc w:val="both"/>
      <w:outlineLvl w:val="4"/>
    </w:pPr>
    <w:rPr>
      <w:rFonts w:ascii="Calibri" w:eastAsia="Times New Roman" w:hAnsi="Calibri" w:cs="Times New Roman"/>
      <w:b/>
      <w:bCs/>
      <w:i/>
      <w:iCs/>
      <w:sz w:val="26"/>
      <w:szCs w:val="26"/>
      <w:lang w:eastAsia="en-US"/>
    </w:rPr>
  </w:style>
  <w:style w:type="paragraph" w:styleId="Heading6">
    <w:name w:val="heading 6"/>
    <w:basedOn w:val="Normal"/>
    <w:next w:val="Normal"/>
    <w:link w:val="61"/>
    <w:qFormat/>
    <w:rsid w:val="002556CA"/>
    <w:pPr>
      <w:keepNext/>
      <w:keepLines/>
      <w:spacing w:before="200" w:after="0" w:line="240" w:lineRule="auto"/>
      <w:ind w:firstLine="709"/>
      <w:jc w:val="both"/>
      <w:outlineLvl w:val="5"/>
    </w:pPr>
    <w:rPr>
      <w:rFonts w:ascii="Cambria" w:eastAsia="Times New Roman" w:hAnsi="Cambria" w:cs="Times New Roman"/>
      <w:i/>
      <w:iCs/>
      <w:color w:val="243F60"/>
      <w:sz w:val="20"/>
      <w:szCs w:val="20"/>
      <w:lang w:val="en-US" w:eastAsia="en-US"/>
    </w:rPr>
  </w:style>
  <w:style w:type="paragraph" w:styleId="Heading7">
    <w:name w:val="heading 7"/>
    <w:aliases w:val="Заголовок x.x"/>
    <w:basedOn w:val="Normal"/>
    <w:next w:val="Normal"/>
    <w:link w:val="7"/>
    <w:uiPriority w:val="99"/>
    <w:qFormat/>
    <w:rsid w:val="005F4405"/>
    <w:pPr>
      <w:keepNext/>
      <w:spacing w:after="0" w:line="240" w:lineRule="auto"/>
      <w:jc w:val="center"/>
      <w:outlineLvl w:val="6"/>
    </w:pPr>
    <w:rPr>
      <w:rFonts w:ascii="Times New Roman" w:eastAsia="Times New Roman" w:hAnsi="Times New Roman" w:cs="Times New Roman"/>
      <w:b/>
      <w:bCs/>
      <w:sz w:val="24"/>
      <w:szCs w:val="24"/>
    </w:rPr>
  </w:style>
  <w:style w:type="paragraph" w:styleId="Heading8">
    <w:name w:val="heading 8"/>
    <w:basedOn w:val="Normal"/>
    <w:next w:val="Normal"/>
    <w:link w:val="83"/>
    <w:qFormat/>
    <w:rsid w:val="002556CA"/>
    <w:pPr>
      <w:keepNext/>
      <w:keepLines/>
      <w:spacing w:before="200" w:after="0" w:line="240" w:lineRule="auto"/>
      <w:ind w:firstLine="709"/>
      <w:jc w:val="both"/>
      <w:outlineLvl w:val="7"/>
    </w:pPr>
    <w:rPr>
      <w:rFonts w:ascii="Cambria" w:eastAsia="Times New Roman" w:hAnsi="Cambria" w:cs="Times New Roman"/>
      <w:color w:val="4F81BD"/>
      <w:sz w:val="20"/>
      <w:szCs w:val="20"/>
      <w:lang w:val="en-US" w:eastAsia="en-US"/>
    </w:rPr>
  </w:style>
  <w:style w:type="paragraph" w:styleId="Heading9">
    <w:name w:val="heading 9"/>
    <w:basedOn w:val="Normal"/>
    <w:next w:val="Normal"/>
    <w:link w:val="9"/>
    <w:qFormat/>
    <w:rsid w:val="002556CA"/>
    <w:pPr>
      <w:keepNext/>
      <w:keepLines/>
      <w:spacing w:before="200" w:after="0" w:line="240" w:lineRule="auto"/>
      <w:ind w:firstLine="709"/>
      <w:jc w:val="both"/>
      <w:outlineLvl w:val="8"/>
    </w:pPr>
    <w:rPr>
      <w:rFonts w:ascii="Cambria" w:eastAsia="Times New Roman" w:hAnsi="Cambria" w:cs="Times New Roman"/>
      <w:i/>
      <w:iCs/>
      <w:color w:val="404040"/>
      <w:sz w:val="20"/>
      <w:szCs w:val="20"/>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11">
    <w:name w:val="Заголовок 1 Знак"/>
    <w:aliases w:val="Заголовок 1 Знак Знак Знак1,Заголовок 1 Знак Знак Знак Знак"/>
    <w:basedOn w:val="DefaultParagraphFont"/>
    <w:link w:val="Heading1"/>
    <w:rsid w:val="00631BC6"/>
    <w:rPr>
      <w:rFonts w:ascii="Times New Roman" w:eastAsia="Times New Roman" w:hAnsi="Times New Roman" w:cs="Times New Roman"/>
      <w:b/>
      <w:spacing w:val="14"/>
      <w:sz w:val="24"/>
      <w:szCs w:val="20"/>
    </w:rPr>
  </w:style>
  <w:style w:type="character" w:customStyle="1" w:styleId="26">
    <w:name w:val="Заголовок 2 Знак"/>
    <w:aliases w:val="Заголовок 2 Знак Знак Знак Знак Знак,Заголовок 2 Знак Знак Знак Знак Знак Знак Знак Знак,Знак2 Знак Знак,Знак2 Знак2,Знак2 Знак Знак Знак Знак,Знак2 Знак1 Знак,Заголовок 2 Знак1 Знак,Заголовок 2 Знак Знак Знак,ГЛАВА Знак"/>
    <w:basedOn w:val="DefaultParagraphFont"/>
    <w:link w:val="Heading2"/>
    <w:rsid w:val="00631BC6"/>
    <w:rPr>
      <w:rFonts w:ascii="Times New Roman" w:eastAsia="Times New Roman" w:hAnsi="Times New Roman" w:cs="Times New Roman"/>
      <w:b/>
      <w:bCs/>
      <w:sz w:val="24"/>
      <w:szCs w:val="20"/>
    </w:rPr>
  </w:style>
  <w:style w:type="paragraph" w:customStyle="1" w:styleId="ConsPlusNormal">
    <w:name w:val="ConsPlusNormal"/>
    <w:link w:val="ConsPlusNormal0"/>
    <w:rsid w:val="00631BC6"/>
    <w:pPr>
      <w:autoSpaceDE w:val="0"/>
      <w:autoSpaceDN w:val="0"/>
      <w:adjustRightInd w:val="0"/>
      <w:spacing w:after="0" w:line="240" w:lineRule="auto"/>
    </w:pPr>
    <w:rPr>
      <w:rFonts w:ascii="Arial" w:eastAsia="Times New Roman" w:hAnsi="Arial" w:cs="Arial"/>
      <w:sz w:val="20"/>
      <w:szCs w:val="20"/>
    </w:rPr>
  </w:style>
  <w:style w:type="paragraph" w:styleId="BalloonText">
    <w:name w:val="Balloon Text"/>
    <w:aliases w:val=" Знак5"/>
    <w:basedOn w:val="Normal"/>
    <w:link w:val="a"/>
    <w:unhideWhenUsed/>
    <w:rsid w:val="00631BC6"/>
    <w:pPr>
      <w:spacing w:after="0" w:line="240" w:lineRule="auto"/>
    </w:pPr>
    <w:rPr>
      <w:rFonts w:ascii="Tahoma" w:hAnsi="Tahoma" w:cs="Tahoma"/>
      <w:sz w:val="16"/>
      <w:szCs w:val="16"/>
    </w:rPr>
  </w:style>
  <w:style w:type="character" w:customStyle="1" w:styleId="a">
    <w:name w:val="Текст выноски Знак"/>
    <w:aliases w:val=" Знак5 Знак"/>
    <w:basedOn w:val="DefaultParagraphFont"/>
    <w:link w:val="BalloonText"/>
    <w:rsid w:val="00631BC6"/>
    <w:rPr>
      <w:rFonts w:ascii="Tahoma" w:hAnsi="Tahoma" w:cs="Tahoma"/>
      <w:sz w:val="16"/>
      <w:szCs w:val="16"/>
    </w:rPr>
  </w:style>
  <w:style w:type="paragraph" w:styleId="Footer">
    <w:name w:val="footer"/>
    <w:aliases w:val=" Знак, Знак6, Знак14"/>
    <w:basedOn w:val="Normal"/>
    <w:link w:val="a0"/>
    <w:rsid w:val="00631BC6"/>
    <w:pPr>
      <w:tabs>
        <w:tab w:val="center" w:pos="4677"/>
        <w:tab w:val="right" w:pos="9355"/>
      </w:tabs>
      <w:suppressAutoHyphens/>
      <w:spacing w:after="0" w:line="240" w:lineRule="auto"/>
    </w:pPr>
    <w:rPr>
      <w:rFonts w:ascii="Times New Roman" w:eastAsia="Times New Roman" w:hAnsi="Times New Roman" w:cs="Times New Roman"/>
      <w:sz w:val="24"/>
      <w:szCs w:val="24"/>
      <w:lang w:eastAsia="ar-SA"/>
    </w:rPr>
  </w:style>
  <w:style w:type="character" w:customStyle="1" w:styleId="a0">
    <w:name w:val="Нижний колонтитул Знак"/>
    <w:aliases w:val=" Знак Знак, Знак6 Знак, Знак14 Знак"/>
    <w:basedOn w:val="DefaultParagraphFont"/>
    <w:link w:val="Footer"/>
    <w:rsid w:val="00631BC6"/>
    <w:rPr>
      <w:rFonts w:ascii="Times New Roman" w:eastAsia="Times New Roman" w:hAnsi="Times New Roman" w:cs="Times New Roman"/>
      <w:sz w:val="24"/>
      <w:szCs w:val="24"/>
      <w:lang w:eastAsia="ar-SA"/>
    </w:rPr>
  </w:style>
  <w:style w:type="character" w:styleId="PageNumber">
    <w:name w:val="page number"/>
    <w:basedOn w:val="DefaultParagraphFont"/>
    <w:rsid w:val="00631BC6"/>
  </w:style>
  <w:style w:type="paragraph" w:styleId="NoSpacing">
    <w:name w:val="No Spacing"/>
    <w:link w:val="a5"/>
    <w:uiPriority w:val="1"/>
    <w:qFormat/>
    <w:rsid w:val="00631BC6"/>
    <w:pPr>
      <w:spacing w:after="0" w:line="240" w:lineRule="auto"/>
    </w:pPr>
    <w:rPr>
      <w:rFonts w:ascii="Calibri" w:eastAsia="Times New Roman" w:hAnsi="Calibri" w:cs="Times New Roman"/>
    </w:rPr>
  </w:style>
  <w:style w:type="table" w:styleId="TableGrid">
    <w:name w:val="Table Grid"/>
    <w:aliases w:val="Table Grid Report"/>
    <w:basedOn w:val="TableNormal"/>
    <w:rsid w:val="00631BC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aliases w:val=" Знак4, Знак8,ВерхКолонтитул,Знак4,Знак8"/>
    <w:basedOn w:val="Normal"/>
    <w:link w:val="a1"/>
    <w:unhideWhenUsed/>
    <w:rsid w:val="00631BC6"/>
    <w:pPr>
      <w:tabs>
        <w:tab w:val="center" w:pos="4677"/>
        <w:tab w:val="right" w:pos="9355"/>
      </w:tabs>
      <w:spacing w:after="0" w:line="240" w:lineRule="auto"/>
    </w:pPr>
  </w:style>
  <w:style w:type="character" w:customStyle="1" w:styleId="a1">
    <w:name w:val="Верхний колонтитул Знак"/>
    <w:aliases w:val=" Знак4 Знак, Знак8 Знак,ВерхКолонтитул Знак,Знак4 Знак,Знак8 Знак"/>
    <w:basedOn w:val="DefaultParagraphFont"/>
    <w:link w:val="Header"/>
    <w:rsid w:val="00631BC6"/>
  </w:style>
  <w:style w:type="paragraph" w:styleId="BodyText">
    <w:name w:val="Body Text"/>
    <w:aliases w:val=" Знак1 Знак Знак Знак Знак, Знак1 Знак Знак Знак, Знак1 Знак,bt Знак,Основной текст Знак Знак,bt,Îñíîâíîé òåêñò Çíàê Çíàê,Iniiaiie oaeno Ciae Ciae,Body Text Char,Òàáë òåêñò,Body Text Char2 Char,Body Text Char1 Char Char,Знак Знак Знак"/>
    <w:basedOn w:val="Normal"/>
    <w:link w:val="a2"/>
    <w:rsid w:val="00706A45"/>
    <w:pPr>
      <w:spacing w:after="120" w:line="240" w:lineRule="auto"/>
    </w:pPr>
    <w:rPr>
      <w:rFonts w:ascii="Times New Roman" w:eastAsia="Times New Roman" w:hAnsi="Times New Roman" w:cs="Times New Roman"/>
      <w:sz w:val="24"/>
      <w:szCs w:val="24"/>
    </w:rPr>
  </w:style>
  <w:style w:type="character" w:customStyle="1" w:styleId="a2">
    <w:name w:val="Основной текст Знак"/>
    <w:aliases w:val=" Знак1 Знак Знак Знак Знак Знак, Знак1 Знак Знак Знак Знак1, Знак1 Знак Знак,bt Знак Знак,Основной текст Знак Знак Знак,bt Знак1,Îñíîâíîé òåêñò Çíàê Çíàê Знак,Iniiaiie oaeno Ciae Ciae Знак,Body Text Char Знак,Òàáë òåêñò Знак"/>
    <w:basedOn w:val="DefaultParagraphFont"/>
    <w:link w:val="BodyText"/>
    <w:rsid w:val="00706A45"/>
    <w:rPr>
      <w:rFonts w:ascii="Times New Roman" w:eastAsia="Times New Roman" w:hAnsi="Times New Roman" w:cs="Times New Roman"/>
      <w:sz w:val="24"/>
      <w:szCs w:val="24"/>
    </w:rPr>
  </w:style>
  <w:style w:type="character" w:styleId="Hyperlink">
    <w:name w:val="Hyperlink"/>
    <w:basedOn w:val="DefaultParagraphFont"/>
    <w:rsid w:val="00706A45"/>
    <w:rPr>
      <w:color w:val="0000FF"/>
      <w:u w:val="single"/>
    </w:rPr>
  </w:style>
  <w:style w:type="character" w:customStyle="1" w:styleId="7">
    <w:name w:val="Заголовок 7 Знак"/>
    <w:aliases w:val="Заголовок x.x Знак"/>
    <w:basedOn w:val="DefaultParagraphFont"/>
    <w:link w:val="Heading7"/>
    <w:uiPriority w:val="99"/>
    <w:rsid w:val="005F4405"/>
    <w:rPr>
      <w:rFonts w:ascii="Times New Roman" w:eastAsia="Times New Roman" w:hAnsi="Times New Roman" w:cs="Times New Roman"/>
      <w:b/>
      <w:bCs/>
      <w:sz w:val="24"/>
      <w:szCs w:val="24"/>
    </w:rPr>
  </w:style>
  <w:style w:type="paragraph" w:styleId="TOC1">
    <w:name w:val="toc 1"/>
    <w:basedOn w:val="Normal"/>
    <w:next w:val="Normal"/>
    <w:autoRedefine/>
    <w:qFormat/>
    <w:rsid w:val="005F4405"/>
    <w:pPr>
      <w:widowControl w:val="0"/>
      <w:autoSpaceDE w:val="0"/>
      <w:autoSpaceDN w:val="0"/>
      <w:adjustRightInd w:val="0"/>
      <w:spacing w:after="0" w:line="240" w:lineRule="auto"/>
    </w:pPr>
    <w:rPr>
      <w:rFonts w:ascii="Times New Roman" w:eastAsia="Times New Roman" w:hAnsi="Times New Roman" w:cs="Times New Roman"/>
      <w:snapToGrid w:val="0"/>
      <w:color w:val="0000FF"/>
      <w:sz w:val="28"/>
      <w:szCs w:val="20"/>
    </w:rPr>
  </w:style>
  <w:style w:type="paragraph" w:customStyle="1" w:styleId="ConsPlusNonformat">
    <w:name w:val="ConsPlusNonformat"/>
    <w:rsid w:val="005F4405"/>
    <w:pPr>
      <w:widowControl w:val="0"/>
      <w:autoSpaceDE w:val="0"/>
      <w:autoSpaceDN w:val="0"/>
      <w:adjustRightInd w:val="0"/>
      <w:spacing w:after="0" w:line="240" w:lineRule="auto"/>
    </w:pPr>
    <w:rPr>
      <w:rFonts w:ascii="Courier New" w:eastAsia="Times New Roman" w:hAnsi="Courier New" w:cs="Courier New"/>
      <w:sz w:val="20"/>
      <w:szCs w:val="20"/>
    </w:rPr>
  </w:style>
  <w:style w:type="paragraph" w:styleId="Title">
    <w:name w:val="Title"/>
    <w:basedOn w:val="Normal"/>
    <w:link w:val="a3"/>
    <w:qFormat/>
    <w:rsid w:val="0084487B"/>
    <w:pPr>
      <w:spacing w:after="0" w:line="240" w:lineRule="auto"/>
      <w:jc w:val="center"/>
    </w:pPr>
    <w:rPr>
      <w:rFonts w:ascii="Times New Roman" w:eastAsia="Times New Roman" w:hAnsi="Times New Roman" w:cs="Times New Roman"/>
      <w:b/>
      <w:bCs/>
      <w:sz w:val="24"/>
      <w:szCs w:val="24"/>
    </w:rPr>
  </w:style>
  <w:style w:type="character" w:customStyle="1" w:styleId="a3">
    <w:name w:val="Название Знак"/>
    <w:basedOn w:val="DefaultParagraphFont"/>
    <w:link w:val="Title"/>
    <w:rsid w:val="0084487B"/>
    <w:rPr>
      <w:rFonts w:ascii="Times New Roman" w:eastAsia="Times New Roman" w:hAnsi="Times New Roman" w:cs="Times New Roman"/>
      <w:b/>
      <w:bCs/>
      <w:sz w:val="24"/>
      <w:szCs w:val="24"/>
    </w:rPr>
  </w:style>
  <w:style w:type="paragraph" w:customStyle="1" w:styleId="215">
    <w:name w:val="Основной текст 21"/>
    <w:basedOn w:val="Normal"/>
    <w:rsid w:val="0084487B"/>
    <w:pPr>
      <w:overflowPunct w:val="0"/>
      <w:autoSpaceDE w:val="0"/>
      <w:autoSpaceDN w:val="0"/>
      <w:adjustRightInd w:val="0"/>
      <w:spacing w:after="0" w:line="240" w:lineRule="auto"/>
      <w:jc w:val="center"/>
      <w:textAlignment w:val="baseline"/>
    </w:pPr>
    <w:rPr>
      <w:rFonts w:ascii="Times New Roman" w:eastAsia="Times New Roman" w:hAnsi="Times New Roman" w:cs="Times New Roman"/>
      <w:sz w:val="24"/>
      <w:szCs w:val="20"/>
    </w:rPr>
  </w:style>
  <w:style w:type="paragraph" w:customStyle="1" w:styleId="ConsNormal">
    <w:name w:val="ConsNormal"/>
    <w:link w:val="ConsNormal0"/>
    <w:rsid w:val="0084487B"/>
    <w:pPr>
      <w:widowControl w:val="0"/>
      <w:autoSpaceDE w:val="0"/>
      <w:autoSpaceDN w:val="0"/>
      <w:adjustRightInd w:val="0"/>
      <w:spacing w:after="0" w:line="240" w:lineRule="auto"/>
      <w:ind w:right="19772" w:firstLine="720"/>
    </w:pPr>
    <w:rPr>
      <w:rFonts w:ascii="Arial" w:eastAsia="Times New Roman" w:hAnsi="Arial" w:cs="Times New Roman"/>
      <w:sz w:val="24"/>
      <w:szCs w:val="20"/>
    </w:rPr>
  </w:style>
  <w:style w:type="paragraph" w:customStyle="1" w:styleId="310">
    <w:name w:val="Основной текст с отступом 31"/>
    <w:basedOn w:val="Normal"/>
    <w:rsid w:val="0084487B"/>
    <w:pPr>
      <w:overflowPunct w:val="0"/>
      <w:autoSpaceDE w:val="0"/>
      <w:autoSpaceDN w:val="0"/>
      <w:adjustRightInd w:val="0"/>
      <w:spacing w:after="120" w:line="240" w:lineRule="auto"/>
      <w:ind w:firstLine="720"/>
      <w:jc w:val="both"/>
      <w:textAlignment w:val="baseline"/>
    </w:pPr>
    <w:rPr>
      <w:rFonts w:ascii="Times New Roman" w:eastAsia="Times New Roman" w:hAnsi="Times New Roman" w:cs="Times New Roman"/>
      <w:b/>
      <w:sz w:val="28"/>
      <w:szCs w:val="20"/>
    </w:rPr>
  </w:style>
  <w:style w:type="paragraph" w:customStyle="1" w:styleId="216">
    <w:name w:val="Основной текст с отступом 21"/>
    <w:basedOn w:val="Normal"/>
    <w:rsid w:val="0084487B"/>
    <w:pPr>
      <w:spacing w:after="0" w:line="240" w:lineRule="auto"/>
      <w:ind w:right="85" w:firstLine="720"/>
      <w:jc w:val="both"/>
    </w:pPr>
    <w:rPr>
      <w:rFonts w:ascii="Times New Roman" w:eastAsia="Times New Roman" w:hAnsi="Times New Roman" w:cs="Times New Roman"/>
      <w:sz w:val="26"/>
      <w:szCs w:val="20"/>
    </w:rPr>
  </w:style>
  <w:style w:type="paragraph" w:styleId="BodyTextIndent">
    <w:name w:val="Body Text Indent"/>
    <w:aliases w:val="Основной текст 1,Основной текст 11"/>
    <w:basedOn w:val="Normal"/>
    <w:link w:val="a4"/>
    <w:rsid w:val="0084487B"/>
    <w:pPr>
      <w:spacing w:after="120" w:line="240" w:lineRule="auto"/>
      <w:ind w:left="283"/>
    </w:pPr>
    <w:rPr>
      <w:rFonts w:ascii="Times New Roman" w:eastAsia="Times New Roman" w:hAnsi="Times New Roman" w:cs="Times New Roman"/>
      <w:sz w:val="24"/>
      <w:szCs w:val="24"/>
    </w:rPr>
  </w:style>
  <w:style w:type="character" w:customStyle="1" w:styleId="a4">
    <w:name w:val="Основной текст с отступом Знак"/>
    <w:aliases w:val="Основной текст 1 Знак,Основной текст 11 Знак"/>
    <w:basedOn w:val="DefaultParagraphFont"/>
    <w:link w:val="BodyTextIndent"/>
    <w:rsid w:val="0084487B"/>
    <w:rPr>
      <w:rFonts w:ascii="Times New Roman" w:eastAsia="Times New Roman" w:hAnsi="Times New Roman" w:cs="Times New Roman"/>
      <w:sz w:val="24"/>
      <w:szCs w:val="24"/>
    </w:rPr>
  </w:style>
  <w:style w:type="paragraph" w:customStyle="1" w:styleId="115">
    <w:name w:val="Текст1"/>
    <w:basedOn w:val="Normal"/>
    <w:rsid w:val="0084487B"/>
    <w:pPr>
      <w:spacing w:after="0" w:line="240" w:lineRule="auto"/>
    </w:pPr>
    <w:rPr>
      <w:rFonts w:ascii="Courier New" w:eastAsia="Times New Roman" w:hAnsi="Courier New" w:cs="Times New Roman"/>
      <w:sz w:val="20"/>
      <w:szCs w:val="20"/>
    </w:rPr>
  </w:style>
  <w:style w:type="paragraph" w:customStyle="1" w:styleId="western">
    <w:name w:val="western"/>
    <w:basedOn w:val="Normal"/>
    <w:rsid w:val="0084487B"/>
    <w:pPr>
      <w:spacing w:before="100" w:beforeAutospacing="1" w:after="115"/>
    </w:pPr>
    <w:rPr>
      <w:rFonts w:ascii="Calibri" w:eastAsia="Times New Roman" w:hAnsi="Calibri" w:cs="Times New Roman"/>
      <w:color w:val="000000"/>
    </w:rPr>
  </w:style>
  <w:style w:type="character" w:styleId="LineNumber">
    <w:name w:val="line number"/>
    <w:basedOn w:val="DefaultParagraphFont"/>
    <w:unhideWhenUsed/>
    <w:rsid w:val="002A1F5A"/>
  </w:style>
  <w:style w:type="paragraph" w:styleId="BodyText20">
    <w:name w:val="Body Text 2"/>
    <w:aliases w:val=" Знак1"/>
    <w:basedOn w:val="Normal"/>
    <w:link w:val="217"/>
    <w:unhideWhenUsed/>
    <w:rsid w:val="00F92299"/>
    <w:pPr>
      <w:spacing w:after="120" w:line="480" w:lineRule="auto"/>
    </w:pPr>
  </w:style>
  <w:style w:type="character" w:customStyle="1" w:styleId="217">
    <w:name w:val="Основной текст 2 Знак"/>
    <w:aliases w:val=" Знак1 Знак1"/>
    <w:basedOn w:val="DefaultParagraphFont"/>
    <w:link w:val="BodyText20"/>
    <w:rsid w:val="00F92299"/>
  </w:style>
  <w:style w:type="paragraph" w:customStyle="1" w:styleId="221">
    <w:name w:val="Основной текст 22"/>
    <w:basedOn w:val="Normal"/>
    <w:rsid w:val="00F92299"/>
    <w:pPr>
      <w:tabs>
        <w:tab w:val="left" w:pos="8222"/>
      </w:tabs>
      <w:spacing w:after="0" w:line="240" w:lineRule="auto"/>
      <w:ind w:right="84" w:firstLine="709"/>
      <w:jc w:val="both"/>
    </w:pPr>
    <w:rPr>
      <w:rFonts w:ascii="Times New Roman" w:eastAsia="Times New Roman" w:hAnsi="Times New Roman" w:cs="Times New Roman"/>
      <w:sz w:val="26"/>
      <w:szCs w:val="20"/>
    </w:rPr>
  </w:style>
  <w:style w:type="paragraph" w:customStyle="1" w:styleId="320">
    <w:name w:val="Основной текст с отступом 32"/>
    <w:basedOn w:val="Normal"/>
    <w:rsid w:val="00F92299"/>
    <w:pPr>
      <w:overflowPunct w:val="0"/>
      <w:autoSpaceDE w:val="0"/>
      <w:autoSpaceDN w:val="0"/>
      <w:adjustRightInd w:val="0"/>
      <w:spacing w:after="120" w:line="240" w:lineRule="auto"/>
      <w:ind w:firstLine="720"/>
      <w:jc w:val="both"/>
      <w:textAlignment w:val="baseline"/>
    </w:pPr>
    <w:rPr>
      <w:rFonts w:ascii="Times New Roman" w:eastAsia="Times New Roman" w:hAnsi="Times New Roman" w:cs="Times New Roman"/>
      <w:b/>
      <w:sz w:val="28"/>
      <w:szCs w:val="20"/>
    </w:rPr>
  </w:style>
  <w:style w:type="paragraph" w:customStyle="1" w:styleId="222">
    <w:name w:val="Основной текст с отступом 22"/>
    <w:basedOn w:val="Normal"/>
    <w:rsid w:val="00F92299"/>
    <w:pPr>
      <w:spacing w:after="0" w:line="240" w:lineRule="auto"/>
      <w:ind w:right="85" w:firstLine="720"/>
      <w:jc w:val="both"/>
    </w:pPr>
    <w:rPr>
      <w:rFonts w:ascii="Times New Roman" w:eastAsia="Times New Roman" w:hAnsi="Times New Roman" w:cs="Times New Roman"/>
      <w:sz w:val="26"/>
      <w:szCs w:val="20"/>
    </w:rPr>
  </w:style>
  <w:style w:type="paragraph" w:customStyle="1" w:styleId="218">
    <w:name w:val="Текст2"/>
    <w:basedOn w:val="Normal"/>
    <w:rsid w:val="00F92299"/>
    <w:pPr>
      <w:spacing w:after="0" w:line="240" w:lineRule="auto"/>
    </w:pPr>
    <w:rPr>
      <w:rFonts w:ascii="Courier New" w:eastAsia="Times New Roman" w:hAnsi="Courier New" w:cs="Times New Roman"/>
      <w:sz w:val="20"/>
      <w:szCs w:val="20"/>
    </w:rPr>
  </w:style>
  <w:style w:type="character" w:customStyle="1" w:styleId="34">
    <w:name w:val="Заголовок 3 Знак"/>
    <w:aliases w:val="Знак3 Знак Знак, Знак3 Знак, Знак3 Знак Знак Знак Знак,ПодЗаголовок Знак,Знак3 Знак1,Знак3 Знак Знак Знак Знак,OG Heading 3 Знак"/>
    <w:basedOn w:val="DefaultParagraphFont"/>
    <w:link w:val="Heading3"/>
    <w:rsid w:val="00F92299"/>
    <w:rPr>
      <w:rFonts w:asciiTheme="majorHAnsi" w:eastAsiaTheme="majorEastAsia" w:hAnsiTheme="majorHAnsi" w:cstheme="majorBidi"/>
      <w:b/>
      <w:bCs/>
      <w:color w:val="4F81BD" w:themeColor="accent1"/>
    </w:rPr>
  </w:style>
  <w:style w:type="paragraph" w:styleId="BodyText30">
    <w:name w:val="Body Text 3"/>
    <w:basedOn w:val="Normal"/>
    <w:link w:val="39"/>
    <w:rsid w:val="00F92299"/>
    <w:pPr>
      <w:spacing w:after="120" w:line="240" w:lineRule="auto"/>
    </w:pPr>
    <w:rPr>
      <w:rFonts w:ascii="Times New Roman" w:eastAsia="Times New Roman" w:hAnsi="Times New Roman" w:cs="Times New Roman"/>
      <w:sz w:val="16"/>
      <w:szCs w:val="16"/>
    </w:rPr>
  </w:style>
  <w:style w:type="character" w:customStyle="1" w:styleId="39">
    <w:name w:val="Основной текст 3 Знак"/>
    <w:basedOn w:val="DefaultParagraphFont"/>
    <w:link w:val="BodyText30"/>
    <w:rsid w:val="00F92299"/>
    <w:rPr>
      <w:rFonts w:ascii="Times New Roman" w:eastAsia="Times New Roman" w:hAnsi="Times New Roman" w:cs="Times New Roman"/>
      <w:sz w:val="16"/>
      <w:szCs w:val="16"/>
    </w:rPr>
  </w:style>
  <w:style w:type="paragraph" w:customStyle="1" w:styleId="ConsNonformat">
    <w:name w:val="ConsNonformat"/>
    <w:link w:val="ConsNonformat0"/>
    <w:rsid w:val="00F92299"/>
    <w:pPr>
      <w:widowControl w:val="0"/>
      <w:autoSpaceDE w:val="0"/>
      <w:autoSpaceDN w:val="0"/>
      <w:adjustRightInd w:val="0"/>
      <w:spacing w:after="0" w:line="240" w:lineRule="auto"/>
      <w:ind w:right="19772"/>
    </w:pPr>
    <w:rPr>
      <w:rFonts w:ascii="Courier New" w:eastAsia="Times New Roman" w:hAnsi="Courier New" w:cs="Courier New"/>
      <w:sz w:val="28"/>
      <w:szCs w:val="28"/>
    </w:rPr>
  </w:style>
  <w:style w:type="paragraph" w:customStyle="1" w:styleId="118">
    <w:name w:val="Без интервала1"/>
    <w:rsid w:val="003B66AC"/>
    <w:pPr>
      <w:spacing w:after="0" w:line="240" w:lineRule="auto"/>
    </w:pPr>
    <w:rPr>
      <w:rFonts w:ascii="Calibri" w:eastAsia="Times New Roman" w:hAnsi="Calibri" w:cs="Times New Roman"/>
    </w:rPr>
  </w:style>
  <w:style w:type="paragraph" w:styleId="NormalWeb">
    <w:name w:val="Normal (Web)"/>
    <w:basedOn w:val="Normal"/>
    <w:rsid w:val="003B66AC"/>
    <w:pPr>
      <w:spacing w:before="100" w:beforeAutospacing="1" w:after="100" w:afterAutospacing="1" w:line="240" w:lineRule="auto"/>
    </w:pPr>
    <w:rPr>
      <w:rFonts w:ascii="Arial" w:eastAsia="Times New Roman" w:hAnsi="Arial" w:cs="Arial"/>
      <w:color w:val="000000"/>
      <w:sz w:val="18"/>
      <w:szCs w:val="18"/>
    </w:rPr>
  </w:style>
  <w:style w:type="character" w:styleId="Strong">
    <w:name w:val="Strong"/>
    <w:qFormat/>
    <w:rsid w:val="003B66AC"/>
    <w:rPr>
      <w:b/>
      <w:bCs/>
    </w:rPr>
  </w:style>
  <w:style w:type="paragraph" w:customStyle="1" w:styleId="ConsPlusCell">
    <w:name w:val="ConsPlusCell"/>
    <w:uiPriority w:val="99"/>
    <w:rsid w:val="003B66AC"/>
    <w:pPr>
      <w:widowControl w:val="0"/>
      <w:autoSpaceDE w:val="0"/>
      <w:autoSpaceDN w:val="0"/>
      <w:adjustRightInd w:val="0"/>
      <w:spacing w:after="0" w:line="240" w:lineRule="auto"/>
    </w:pPr>
    <w:rPr>
      <w:rFonts w:ascii="Arial" w:eastAsia="Times New Roman" w:hAnsi="Arial" w:cs="Arial"/>
      <w:sz w:val="20"/>
      <w:szCs w:val="20"/>
    </w:rPr>
  </w:style>
  <w:style w:type="character" w:customStyle="1" w:styleId="a5">
    <w:name w:val="Без интервала Знак"/>
    <w:link w:val="NoSpacing"/>
    <w:uiPriority w:val="1"/>
    <w:rsid w:val="003B66AC"/>
    <w:rPr>
      <w:rFonts w:ascii="Calibri" w:eastAsia="Times New Roman" w:hAnsi="Calibri" w:cs="Times New Roman"/>
    </w:rPr>
  </w:style>
  <w:style w:type="paragraph" w:customStyle="1" w:styleId="ConsPlusTitle">
    <w:name w:val="ConsPlusTitle"/>
    <w:rsid w:val="003B66AC"/>
    <w:pPr>
      <w:widowControl w:val="0"/>
      <w:autoSpaceDE w:val="0"/>
      <w:autoSpaceDN w:val="0"/>
      <w:adjustRightInd w:val="0"/>
      <w:spacing w:after="0" w:line="240" w:lineRule="auto"/>
    </w:pPr>
    <w:rPr>
      <w:rFonts w:ascii="Calibri" w:eastAsia="Times New Roman" w:hAnsi="Calibri" w:cs="Calibri"/>
      <w:b/>
      <w:bCs/>
    </w:rPr>
  </w:style>
  <w:style w:type="paragraph" w:customStyle="1" w:styleId="ConsTitle">
    <w:name w:val="ConsTitle"/>
    <w:rsid w:val="003B66AC"/>
    <w:pPr>
      <w:widowControl w:val="0"/>
      <w:autoSpaceDE w:val="0"/>
      <w:autoSpaceDN w:val="0"/>
      <w:adjustRightInd w:val="0"/>
      <w:spacing w:after="0" w:line="240" w:lineRule="auto"/>
      <w:ind w:right="19772"/>
    </w:pPr>
    <w:rPr>
      <w:rFonts w:ascii="Arial" w:eastAsia="Times New Roman" w:hAnsi="Arial" w:cs="Arial"/>
      <w:b/>
      <w:bCs/>
      <w:sz w:val="16"/>
      <w:szCs w:val="16"/>
    </w:rPr>
  </w:style>
  <w:style w:type="paragraph" w:customStyle="1" w:styleId="a6">
    <w:name w:val="Знак"/>
    <w:basedOn w:val="Normal"/>
    <w:rsid w:val="003B66AC"/>
    <w:pPr>
      <w:spacing w:after="160" w:line="240" w:lineRule="exact"/>
    </w:pPr>
    <w:rPr>
      <w:rFonts w:ascii="Verdana" w:eastAsia="Times New Roman" w:hAnsi="Verdana" w:cs="Times New Roman"/>
      <w:sz w:val="24"/>
      <w:szCs w:val="24"/>
      <w:lang w:val="en-US" w:eastAsia="en-US"/>
    </w:rPr>
  </w:style>
  <w:style w:type="paragraph" w:customStyle="1" w:styleId="xl99">
    <w:name w:val="xl99"/>
    <w:basedOn w:val="Normal"/>
    <w:rsid w:val="003B66AC"/>
    <w:pPr>
      <w:spacing w:before="100" w:beforeAutospacing="1" w:after="100" w:afterAutospacing="1" w:line="240" w:lineRule="auto"/>
      <w:textAlignment w:val="top"/>
    </w:pPr>
    <w:rPr>
      <w:rFonts w:ascii="Arial CYR" w:eastAsia="Times New Roman" w:hAnsi="Arial CYR" w:cs="Arial CYR"/>
      <w:color w:val="000000"/>
      <w:sz w:val="20"/>
      <w:szCs w:val="20"/>
    </w:rPr>
  </w:style>
  <w:style w:type="paragraph" w:customStyle="1" w:styleId="xl100">
    <w:name w:val="xl100"/>
    <w:basedOn w:val="Normal"/>
    <w:rsid w:val="003B66A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CYR" w:eastAsia="Times New Roman" w:hAnsi="Arial CYR" w:cs="Arial CYR"/>
      <w:color w:val="000000"/>
      <w:sz w:val="20"/>
      <w:szCs w:val="20"/>
    </w:rPr>
  </w:style>
  <w:style w:type="paragraph" w:customStyle="1" w:styleId="xl101">
    <w:name w:val="xl101"/>
    <w:basedOn w:val="Normal"/>
    <w:rsid w:val="003B66A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CYR" w:eastAsia="Times New Roman" w:hAnsi="Arial CYR" w:cs="Arial CYR"/>
      <w:color w:val="000000"/>
      <w:sz w:val="20"/>
      <w:szCs w:val="20"/>
    </w:rPr>
  </w:style>
  <w:style w:type="paragraph" w:customStyle="1" w:styleId="xl102">
    <w:name w:val="xl102"/>
    <w:basedOn w:val="Normal"/>
    <w:rsid w:val="003B66A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Arial CYR" w:eastAsia="Times New Roman" w:hAnsi="Arial CYR" w:cs="Arial CYR"/>
      <w:color w:val="000000"/>
      <w:sz w:val="20"/>
      <w:szCs w:val="20"/>
    </w:rPr>
  </w:style>
  <w:style w:type="paragraph" w:customStyle="1" w:styleId="xl103">
    <w:name w:val="xl103"/>
    <w:basedOn w:val="Normal"/>
    <w:rsid w:val="003B66A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Arial CYR" w:eastAsia="Times New Roman" w:hAnsi="Arial CYR" w:cs="Arial CYR"/>
      <w:b/>
      <w:bCs/>
      <w:color w:val="000000"/>
      <w:sz w:val="20"/>
      <w:szCs w:val="20"/>
    </w:rPr>
  </w:style>
  <w:style w:type="paragraph" w:customStyle="1" w:styleId="xl104">
    <w:name w:val="xl104"/>
    <w:basedOn w:val="Normal"/>
    <w:rsid w:val="003B66A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Arial CYR" w:eastAsia="Times New Roman" w:hAnsi="Arial CYR" w:cs="Arial CYR"/>
      <w:color w:val="000000"/>
      <w:sz w:val="20"/>
      <w:szCs w:val="20"/>
    </w:rPr>
  </w:style>
  <w:style w:type="paragraph" w:customStyle="1" w:styleId="xl105">
    <w:name w:val="xl105"/>
    <w:basedOn w:val="Normal"/>
    <w:rsid w:val="003B66A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Arial CYR" w:eastAsia="Times New Roman" w:hAnsi="Arial CYR" w:cs="Arial CYR"/>
      <w:color w:val="000000"/>
      <w:sz w:val="20"/>
      <w:szCs w:val="20"/>
    </w:rPr>
  </w:style>
  <w:style w:type="paragraph" w:customStyle="1" w:styleId="xl106">
    <w:name w:val="xl106"/>
    <w:basedOn w:val="Normal"/>
    <w:rsid w:val="003B66AC"/>
    <w:pPr>
      <w:pBdr>
        <w:top w:val="single" w:sz="4" w:space="0" w:color="000000"/>
        <w:left w:val="single" w:sz="4" w:space="0" w:color="000000"/>
        <w:bottom w:val="single" w:sz="4" w:space="0" w:color="000000"/>
        <w:right w:val="single" w:sz="4" w:space="0" w:color="000000"/>
      </w:pBdr>
      <w:shd w:val="clear" w:color="000000" w:fill="CCFFFF"/>
      <w:spacing w:before="100" w:beforeAutospacing="1" w:after="100" w:afterAutospacing="1" w:line="240" w:lineRule="auto"/>
      <w:jc w:val="center"/>
      <w:textAlignment w:val="top"/>
    </w:pPr>
    <w:rPr>
      <w:rFonts w:ascii="Arial CYR" w:eastAsia="Times New Roman" w:hAnsi="Arial CYR" w:cs="Arial CYR"/>
      <w:color w:val="000000"/>
      <w:sz w:val="20"/>
      <w:szCs w:val="20"/>
    </w:rPr>
  </w:style>
  <w:style w:type="paragraph" w:customStyle="1" w:styleId="xl107">
    <w:name w:val="xl107"/>
    <w:basedOn w:val="Normal"/>
    <w:rsid w:val="003B66A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CYR" w:eastAsia="Times New Roman" w:hAnsi="Arial CYR" w:cs="Arial CYR"/>
      <w:b/>
      <w:bCs/>
      <w:color w:val="000000"/>
      <w:sz w:val="20"/>
      <w:szCs w:val="20"/>
    </w:rPr>
  </w:style>
  <w:style w:type="paragraph" w:customStyle="1" w:styleId="xl108">
    <w:name w:val="xl108"/>
    <w:basedOn w:val="Normal"/>
    <w:rsid w:val="003B66AC"/>
    <w:pPr>
      <w:pBdr>
        <w:top w:val="single" w:sz="4" w:space="0" w:color="000000"/>
        <w:left w:val="single" w:sz="4" w:space="0" w:color="000000"/>
        <w:bottom w:val="single" w:sz="4" w:space="0" w:color="000000"/>
        <w:right w:val="single" w:sz="4" w:space="0" w:color="000000"/>
      </w:pBdr>
      <w:shd w:val="clear" w:color="000000" w:fill="FFFF99"/>
      <w:spacing w:before="100" w:beforeAutospacing="1" w:after="100" w:afterAutospacing="1" w:line="240" w:lineRule="auto"/>
      <w:jc w:val="center"/>
      <w:textAlignment w:val="top"/>
    </w:pPr>
    <w:rPr>
      <w:rFonts w:ascii="Arial CYR" w:eastAsia="Times New Roman" w:hAnsi="Arial CYR" w:cs="Arial CYR"/>
      <w:b/>
      <w:bCs/>
      <w:color w:val="000000"/>
      <w:sz w:val="20"/>
      <w:szCs w:val="20"/>
    </w:rPr>
  </w:style>
  <w:style w:type="paragraph" w:customStyle="1" w:styleId="xl109">
    <w:name w:val="xl109"/>
    <w:basedOn w:val="Normal"/>
    <w:rsid w:val="003B66AC"/>
    <w:pPr>
      <w:shd w:val="clear" w:color="000000" w:fill="auto"/>
      <w:spacing w:before="100" w:beforeAutospacing="1" w:after="100" w:afterAutospacing="1" w:line="240" w:lineRule="auto"/>
      <w:jc w:val="center"/>
    </w:pPr>
    <w:rPr>
      <w:rFonts w:ascii="Arial CYR" w:eastAsia="Times New Roman" w:hAnsi="Arial CYR" w:cs="Arial CYR"/>
      <w:sz w:val="20"/>
      <w:szCs w:val="20"/>
    </w:rPr>
  </w:style>
  <w:style w:type="paragraph" w:customStyle="1" w:styleId="xl110">
    <w:name w:val="xl110"/>
    <w:basedOn w:val="Normal"/>
    <w:rsid w:val="003B66AC"/>
    <w:pPr>
      <w:shd w:val="clear" w:color="000000" w:fill="auto"/>
      <w:spacing w:before="100" w:beforeAutospacing="1" w:after="100" w:afterAutospacing="1" w:line="240" w:lineRule="auto"/>
      <w:textAlignment w:val="top"/>
    </w:pPr>
    <w:rPr>
      <w:rFonts w:ascii="Arial CYR" w:eastAsia="Times New Roman" w:hAnsi="Arial CYR" w:cs="Arial CYR"/>
      <w:color w:val="000000"/>
      <w:sz w:val="20"/>
      <w:szCs w:val="20"/>
    </w:rPr>
  </w:style>
  <w:style w:type="paragraph" w:customStyle="1" w:styleId="xl111">
    <w:name w:val="xl111"/>
    <w:basedOn w:val="Normal"/>
    <w:rsid w:val="003B66AC"/>
    <w:pPr>
      <w:shd w:val="clear" w:color="000000" w:fill="auto"/>
      <w:spacing w:before="100" w:beforeAutospacing="1" w:after="100" w:afterAutospacing="1" w:line="240" w:lineRule="auto"/>
    </w:pPr>
    <w:rPr>
      <w:rFonts w:ascii="Arial CYR" w:eastAsia="Times New Roman" w:hAnsi="Arial CYR" w:cs="Arial CYR"/>
      <w:sz w:val="20"/>
      <w:szCs w:val="20"/>
    </w:rPr>
  </w:style>
  <w:style w:type="paragraph" w:customStyle="1" w:styleId="xl112">
    <w:name w:val="xl112"/>
    <w:basedOn w:val="Normal"/>
    <w:rsid w:val="003B66AC"/>
    <w:pPr>
      <w:spacing w:before="100" w:beforeAutospacing="1" w:after="100" w:afterAutospacing="1" w:line="240" w:lineRule="auto"/>
      <w:jc w:val="right"/>
    </w:pPr>
    <w:rPr>
      <w:rFonts w:ascii="Arial CYR" w:eastAsia="Times New Roman" w:hAnsi="Arial CYR" w:cs="Arial CYR"/>
      <w:color w:val="000000"/>
      <w:sz w:val="20"/>
      <w:szCs w:val="20"/>
    </w:rPr>
  </w:style>
  <w:style w:type="paragraph" w:customStyle="1" w:styleId="xl113">
    <w:name w:val="xl113"/>
    <w:basedOn w:val="Normal"/>
    <w:rsid w:val="003B66AC"/>
    <w:pPr>
      <w:shd w:val="clear" w:color="000000" w:fill="auto"/>
      <w:spacing w:before="100" w:beforeAutospacing="1" w:after="100" w:afterAutospacing="1" w:line="240" w:lineRule="auto"/>
    </w:pPr>
    <w:rPr>
      <w:rFonts w:ascii="Arial CYR" w:eastAsia="Times New Roman" w:hAnsi="Arial CYR" w:cs="Arial CYR"/>
      <w:sz w:val="20"/>
      <w:szCs w:val="20"/>
    </w:rPr>
  </w:style>
  <w:style w:type="paragraph" w:customStyle="1" w:styleId="xl114">
    <w:name w:val="xl114"/>
    <w:basedOn w:val="Normal"/>
    <w:rsid w:val="003B66AC"/>
    <w:pPr>
      <w:shd w:val="clear" w:color="000000" w:fill="auto"/>
      <w:spacing w:before="100" w:beforeAutospacing="1" w:after="100" w:afterAutospacing="1" w:line="240" w:lineRule="auto"/>
      <w:jc w:val="center"/>
    </w:pPr>
    <w:rPr>
      <w:rFonts w:ascii="Arial CYR" w:eastAsia="Times New Roman" w:hAnsi="Arial CYR" w:cs="Arial CYR"/>
      <w:b/>
      <w:bCs/>
      <w:color w:val="000000"/>
      <w:sz w:val="24"/>
      <w:szCs w:val="24"/>
    </w:rPr>
  </w:style>
  <w:style w:type="paragraph" w:customStyle="1" w:styleId="xl98">
    <w:name w:val="xl98"/>
    <w:basedOn w:val="Normal"/>
    <w:rsid w:val="003B66AC"/>
    <w:pPr>
      <w:spacing w:before="100" w:beforeAutospacing="1" w:after="100" w:afterAutospacing="1" w:line="240" w:lineRule="auto"/>
      <w:textAlignment w:val="top"/>
    </w:pPr>
    <w:rPr>
      <w:rFonts w:ascii="Arial CYR" w:eastAsia="Times New Roman" w:hAnsi="Arial CYR" w:cs="Arial CYR"/>
      <w:color w:val="000000"/>
      <w:sz w:val="20"/>
      <w:szCs w:val="20"/>
    </w:rPr>
  </w:style>
  <w:style w:type="paragraph" w:customStyle="1" w:styleId="xl65">
    <w:name w:val="xl65"/>
    <w:basedOn w:val="Normal"/>
    <w:rsid w:val="003B66AC"/>
    <w:pPr>
      <w:spacing w:before="100" w:beforeAutospacing="1" w:after="100" w:afterAutospacing="1" w:line="240" w:lineRule="auto"/>
      <w:ind w:firstLine="1500" w:firstLineChars="1500"/>
      <w:jc w:val="right"/>
    </w:pPr>
    <w:rPr>
      <w:rFonts w:ascii="Times New Roman" w:eastAsia="Times New Roman" w:hAnsi="Times New Roman" w:cs="Times New Roman"/>
      <w:color w:val="000000"/>
      <w:sz w:val="28"/>
      <w:szCs w:val="28"/>
    </w:rPr>
  </w:style>
  <w:style w:type="paragraph" w:customStyle="1" w:styleId="xl66">
    <w:name w:val="xl66"/>
    <w:basedOn w:val="Normal"/>
    <w:rsid w:val="003B66A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7">
    <w:name w:val="xl67"/>
    <w:basedOn w:val="Normal"/>
    <w:rsid w:val="003B66AC"/>
    <w:pPr>
      <w:spacing w:before="100" w:beforeAutospacing="1" w:after="100" w:afterAutospacing="1" w:line="240" w:lineRule="auto"/>
    </w:pPr>
    <w:rPr>
      <w:rFonts w:ascii="Times New Roman" w:eastAsia="Times New Roman" w:hAnsi="Times New Roman" w:cs="Times New Roman"/>
      <w:sz w:val="28"/>
      <w:szCs w:val="28"/>
    </w:rPr>
  </w:style>
  <w:style w:type="paragraph" w:customStyle="1" w:styleId="xl68">
    <w:name w:val="xl68"/>
    <w:basedOn w:val="Normal"/>
    <w:rsid w:val="003B66AC"/>
    <w:pPr>
      <w:spacing w:before="100" w:beforeAutospacing="1" w:after="100" w:afterAutospacing="1" w:line="240" w:lineRule="auto"/>
    </w:pPr>
    <w:rPr>
      <w:rFonts w:ascii="Times New Roman" w:eastAsia="Times New Roman" w:hAnsi="Times New Roman" w:cs="Times New Roman"/>
      <w:sz w:val="28"/>
      <w:szCs w:val="28"/>
    </w:rPr>
  </w:style>
  <w:style w:type="paragraph" w:customStyle="1" w:styleId="xl69">
    <w:name w:val="xl69"/>
    <w:basedOn w:val="Normal"/>
    <w:rsid w:val="003B66AC"/>
    <w:pPr>
      <w:spacing w:before="100" w:beforeAutospacing="1" w:after="100" w:afterAutospacing="1" w:line="240" w:lineRule="auto"/>
    </w:pPr>
    <w:rPr>
      <w:rFonts w:ascii="Times New Roman" w:eastAsia="Times New Roman" w:hAnsi="Times New Roman" w:cs="Times New Roman"/>
      <w:sz w:val="28"/>
      <w:szCs w:val="28"/>
    </w:rPr>
  </w:style>
  <w:style w:type="paragraph" w:customStyle="1" w:styleId="xl70">
    <w:name w:val="xl70"/>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71">
    <w:name w:val="xl71"/>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72">
    <w:name w:val="xl72"/>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sz w:val="24"/>
      <w:szCs w:val="24"/>
    </w:rPr>
  </w:style>
  <w:style w:type="paragraph" w:customStyle="1" w:styleId="xl73">
    <w:name w:val="xl73"/>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24"/>
      <w:szCs w:val="24"/>
    </w:rPr>
  </w:style>
  <w:style w:type="paragraph" w:customStyle="1" w:styleId="xl74">
    <w:name w:val="xl74"/>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i/>
      <w:iCs/>
      <w:sz w:val="24"/>
      <w:szCs w:val="24"/>
    </w:rPr>
  </w:style>
  <w:style w:type="paragraph" w:customStyle="1" w:styleId="xl75">
    <w:name w:val="xl75"/>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rPr>
  </w:style>
  <w:style w:type="paragraph" w:customStyle="1" w:styleId="xl76">
    <w:name w:val="xl76"/>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color w:val="000000"/>
      <w:sz w:val="24"/>
      <w:szCs w:val="24"/>
    </w:rPr>
  </w:style>
  <w:style w:type="paragraph" w:customStyle="1" w:styleId="xl77">
    <w:name w:val="xl77"/>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8">
    <w:name w:val="xl78"/>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79">
    <w:name w:val="xl79"/>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80">
    <w:name w:val="xl80"/>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1">
    <w:name w:val="xl81"/>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24"/>
      <w:szCs w:val="24"/>
    </w:rPr>
  </w:style>
  <w:style w:type="paragraph" w:customStyle="1" w:styleId="xl82">
    <w:name w:val="xl82"/>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83">
    <w:name w:val="xl83"/>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84">
    <w:name w:val="xl84"/>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4"/>
      <w:szCs w:val="24"/>
    </w:rPr>
  </w:style>
  <w:style w:type="paragraph" w:customStyle="1" w:styleId="xl85">
    <w:name w:val="xl85"/>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86">
    <w:name w:val="xl86"/>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sz w:val="24"/>
      <w:szCs w:val="24"/>
    </w:rPr>
  </w:style>
  <w:style w:type="paragraph" w:customStyle="1" w:styleId="xl87">
    <w:name w:val="xl87"/>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color w:val="000000"/>
      <w:sz w:val="24"/>
      <w:szCs w:val="24"/>
    </w:rPr>
  </w:style>
  <w:style w:type="paragraph" w:customStyle="1" w:styleId="xl88">
    <w:name w:val="xl88"/>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9">
    <w:name w:val="xl89"/>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90">
    <w:name w:val="xl90"/>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rPr>
  </w:style>
  <w:style w:type="paragraph" w:customStyle="1" w:styleId="xl91">
    <w:name w:val="xl91"/>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92">
    <w:name w:val="xl92"/>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rPr>
  </w:style>
  <w:style w:type="paragraph" w:customStyle="1" w:styleId="xl93">
    <w:name w:val="xl93"/>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4"/>
      <w:szCs w:val="24"/>
    </w:rPr>
  </w:style>
  <w:style w:type="paragraph" w:customStyle="1" w:styleId="xl94">
    <w:name w:val="xl94"/>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i/>
      <w:iCs/>
      <w:color w:val="000000"/>
      <w:sz w:val="24"/>
      <w:szCs w:val="24"/>
    </w:rPr>
  </w:style>
  <w:style w:type="paragraph" w:customStyle="1" w:styleId="xl95">
    <w:name w:val="xl95"/>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i/>
      <w:iCs/>
      <w:color w:val="000000"/>
      <w:sz w:val="24"/>
      <w:szCs w:val="24"/>
    </w:rPr>
  </w:style>
  <w:style w:type="paragraph" w:customStyle="1" w:styleId="xl96">
    <w:name w:val="xl96"/>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i/>
      <w:iCs/>
      <w:sz w:val="24"/>
      <w:szCs w:val="24"/>
    </w:rPr>
  </w:style>
  <w:style w:type="paragraph" w:customStyle="1" w:styleId="xl97">
    <w:name w:val="xl97"/>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i/>
      <w:iCs/>
      <w:sz w:val="24"/>
      <w:szCs w:val="24"/>
    </w:rPr>
  </w:style>
  <w:style w:type="paragraph" w:customStyle="1" w:styleId="xl115">
    <w:name w:val="xl115"/>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24"/>
      <w:szCs w:val="24"/>
    </w:rPr>
  </w:style>
  <w:style w:type="paragraph" w:customStyle="1" w:styleId="xl116">
    <w:name w:val="xl116"/>
    <w:basedOn w:val="Normal"/>
    <w:rsid w:val="003B66AC"/>
    <w:pPr>
      <w:spacing w:before="100" w:beforeAutospacing="1" w:after="100" w:afterAutospacing="1" w:line="240" w:lineRule="auto"/>
      <w:jc w:val="right"/>
    </w:pPr>
    <w:rPr>
      <w:rFonts w:ascii="Times New Roman" w:eastAsia="Times New Roman" w:hAnsi="Times New Roman" w:cs="Times New Roman"/>
      <w:sz w:val="28"/>
      <w:szCs w:val="28"/>
    </w:rPr>
  </w:style>
  <w:style w:type="paragraph" w:customStyle="1" w:styleId="xl117">
    <w:name w:val="xl117"/>
    <w:basedOn w:val="Normal"/>
    <w:rsid w:val="003B66AC"/>
    <w:pPr>
      <w:spacing w:before="100" w:beforeAutospacing="1" w:after="100" w:afterAutospacing="1" w:line="240" w:lineRule="auto"/>
      <w:jc w:val="right"/>
      <w:textAlignment w:val="top"/>
    </w:pPr>
    <w:rPr>
      <w:rFonts w:ascii="Times New Roman" w:eastAsia="Times New Roman" w:hAnsi="Times New Roman" w:cs="Times New Roman"/>
      <w:sz w:val="28"/>
      <w:szCs w:val="28"/>
    </w:rPr>
  </w:style>
  <w:style w:type="paragraph" w:customStyle="1" w:styleId="xl118">
    <w:name w:val="xl118"/>
    <w:basedOn w:val="Normal"/>
    <w:rsid w:val="003B66AC"/>
    <w:pPr>
      <w:spacing w:before="100" w:beforeAutospacing="1" w:after="100" w:afterAutospacing="1" w:line="240" w:lineRule="auto"/>
      <w:jc w:val="center"/>
    </w:pPr>
    <w:rPr>
      <w:rFonts w:ascii="Times New Roman" w:eastAsia="Times New Roman" w:hAnsi="Times New Roman" w:cs="Times New Roman"/>
      <w:b/>
      <w:bCs/>
      <w:color w:val="000000"/>
      <w:sz w:val="28"/>
      <w:szCs w:val="28"/>
    </w:rPr>
  </w:style>
  <w:style w:type="paragraph" w:customStyle="1" w:styleId="xl119">
    <w:name w:val="xl119"/>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120">
    <w:name w:val="xl120"/>
    <w:basedOn w:val="Normal"/>
    <w:rsid w:val="003B66A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rPr>
  </w:style>
  <w:style w:type="paragraph" w:customStyle="1" w:styleId="xl121">
    <w:name w:val="xl121"/>
    <w:basedOn w:val="Normal"/>
    <w:rsid w:val="003B66AC"/>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22">
    <w:name w:val="xl122"/>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23">
    <w:name w:val="xl123"/>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4">
    <w:name w:val="xl124"/>
    <w:basedOn w:val="Normal"/>
    <w:rsid w:val="003B66A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styleId="TOC2">
    <w:name w:val="toc 2"/>
    <w:basedOn w:val="Normal"/>
    <w:next w:val="Normal"/>
    <w:autoRedefine/>
    <w:uiPriority w:val="39"/>
    <w:unhideWhenUsed/>
    <w:qFormat/>
    <w:rsid w:val="002556CA"/>
    <w:pPr>
      <w:spacing w:after="100"/>
      <w:ind w:left="220"/>
    </w:pPr>
  </w:style>
  <w:style w:type="paragraph" w:styleId="TOC3">
    <w:name w:val="toc 3"/>
    <w:basedOn w:val="Normal"/>
    <w:next w:val="Normal"/>
    <w:autoRedefine/>
    <w:uiPriority w:val="39"/>
    <w:unhideWhenUsed/>
    <w:qFormat/>
    <w:rsid w:val="002556CA"/>
    <w:pPr>
      <w:spacing w:after="100"/>
      <w:ind w:left="440"/>
    </w:pPr>
  </w:style>
  <w:style w:type="character" w:customStyle="1" w:styleId="43">
    <w:name w:val="Заголовок 4 Знак"/>
    <w:basedOn w:val="DefaultParagraphFont"/>
    <w:link w:val="Heading4"/>
    <w:rsid w:val="002556CA"/>
    <w:rPr>
      <w:rFonts w:ascii="Times New Roman" w:eastAsia="Times New Roman" w:hAnsi="Times New Roman" w:cs="Times New Roman"/>
      <w:bCs/>
      <w:sz w:val="24"/>
      <w:szCs w:val="28"/>
      <w:u w:val="single"/>
    </w:rPr>
  </w:style>
  <w:style w:type="character" w:customStyle="1" w:styleId="51">
    <w:name w:val="Заголовок 5 Знак"/>
    <w:basedOn w:val="DefaultParagraphFont"/>
    <w:link w:val="Heading5"/>
    <w:rsid w:val="002556CA"/>
    <w:rPr>
      <w:rFonts w:ascii="Calibri" w:eastAsia="Times New Roman" w:hAnsi="Calibri" w:cs="Times New Roman"/>
      <w:b/>
      <w:bCs/>
      <w:i/>
      <w:iCs/>
      <w:sz w:val="26"/>
      <w:szCs w:val="26"/>
      <w:lang w:eastAsia="en-US"/>
    </w:rPr>
  </w:style>
  <w:style w:type="character" w:customStyle="1" w:styleId="61">
    <w:name w:val="Заголовок 6 Знак"/>
    <w:basedOn w:val="DefaultParagraphFont"/>
    <w:link w:val="Heading6"/>
    <w:rsid w:val="002556CA"/>
    <w:rPr>
      <w:rFonts w:ascii="Cambria" w:eastAsia="Times New Roman" w:hAnsi="Cambria" w:cs="Times New Roman"/>
      <w:i/>
      <w:iCs/>
      <w:color w:val="243F60"/>
      <w:sz w:val="20"/>
      <w:szCs w:val="20"/>
      <w:lang w:val="en-US" w:eastAsia="en-US"/>
    </w:rPr>
  </w:style>
  <w:style w:type="character" w:customStyle="1" w:styleId="83">
    <w:name w:val="Заголовок 8 Знак"/>
    <w:basedOn w:val="DefaultParagraphFont"/>
    <w:link w:val="Heading8"/>
    <w:rsid w:val="002556CA"/>
    <w:rPr>
      <w:rFonts w:ascii="Cambria" w:eastAsia="Times New Roman" w:hAnsi="Cambria" w:cs="Times New Roman"/>
      <w:color w:val="4F81BD"/>
      <w:sz w:val="20"/>
      <w:szCs w:val="20"/>
      <w:lang w:val="en-US" w:eastAsia="en-US"/>
    </w:rPr>
  </w:style>
  <w:style w:type="character" w:customStyle="1" w:styleId="9">
    <w:name w:val="Заголовок 9 Знак"/>
    <w:basedOn w:val="DefaultParagraphFont"/>
    <w:link w:val="Heading9"/>
    <w:rsid w:val="002556CA"/>
    <w:rPr>
      <w:rFonts w:ascii="Cambria" w:eastAsia="Times New Roman" w:hAnsi="Cambria" w:cs="Times New Roman"/>
      <w:i/>
      <w:iCs/>
      <w:color w:val="404040"/>
      <w:sz w:val="20"/>
      <w:szCs w:val="20"/>
      <w:lang w:val="en-US" w:eastAsia="en-US"/>
    </w:rPr>
  </w:style>
  <w:style w:type="paragraph" w:customStyle="1" w:styleId="a7">
    <w:name w:val="Егор"/>
    <w:basedOn w:val="Heading1"/>
    <w:rsid w:val="002556CA"/>
    <w:pPr>
      <w:keepNext w:val="0"/>
      <w:pageBreakBefore/>
      <w:suppressAutoHyphens/>
      <w:spacing w:before="120" w:after="120"/>
      <w:ind w:left="0"/>
    </w:pPr>
    <w:rPr>
      <w:bCs/>
      <w:caps/>
      <w:spacing w:val="0"/>
      <w:kern w:val="36"/>
      <w:sz w:val="32"/>
      <w:szCs w:val="32"/>
    </w:rPr>
  </w:style>
  <w:style w:type="paragraph" w:customStyle="1" w:styleId="a8">
    <w:name w:val="Егор+"/>
    <w:basedOn w:val="Normal"/>
    <w:qFormat/>
    <w:rsid w:val="002556CA"/>
    <w:pPr>
      <w:spacing w:before="120" w:after="120" w:line="240" w:lineRule="auto"/>
      <w:ind w:firstLine="709"/>
      <w:jc w:val="center"/>
    </w:pPr>
    <w:rPr>
      <w:rFonts w:ascii="Times New Roman" w:eastAsia="Calibri" w:hAnsi="Times New Roman" w:cs="Times New Roman"/>
      <w:b/>
      <w:sz w:val="32"/>
      <w:szCs w:val="28"/>
      <w:lang w:eastAsia="en-US"/>
    </w:rPr>
  </w:style>
  <w:style w:type="paragraph" w:customStyle="1" w:styleId="119">
    <w:name w:val="Егор1+"/>
    <w:basedOn w:val="a8"/>
    <w:qFormat/>
    <w:rsid w:val="002556CA"/>
    <w:pPr>
      <w:spacing w:before="0" w:after="200" w:line="276" w:lineRule="auto"/>
      <w:ind w:firstLine="0"/>
      <w:jc w:val="left"/>
    </w:pPr>
    <w:rPr>
      <w:rFonts w:asciiTheme="minorHAnsi" w:eastAsiaTheme="minorEastAsia" w:hAnsiTheme="minorHAnsi" w:cstheme="minorBidi"/>
      <w:b w:val="0"/>
      <w:sz w:val="22"/>
      <w:szCs w:val="22"/>
      <w:lang w:eastAsia="ru-RU"/>
    </w:rPr>
  </w:style>
  <w:style w:type="paragraph" w:customStyle="1" w:styleId="120">
    <w:name w:val="Егор1"/>
    <w:basedOn w:val="Normal"/>
    <w:link w:val="121"/>
    <w:qFormat/>
    <w:rsid w:val="002556CA"/>
    <w:pPr>
      <w:spacing w:before="120" w:after="120" w:line="240" w:lineRule="auto"/>
      <w:ind w:firstLine="709"/>
      <w:jc w:val="center"/>
    </w:pPr>
    <w:rPr>
      <w:rFonts w:ascii="Times New Roman" w:eastAsia="Times New Roman" w:hAnsi="Times New Roman" w:cs="Times New Roman"/>
      <w:b/>
      <w:i/>
      <w:sz w:val="28"/>
      <w:szCs w:val="26"/>
    </w:rPr>
  </w:style>
  <w:style w:type="character" w:customStyle="1" w:styleId="121">
    <w:name w:val="Егор1 Знак"/>
    <w:link w:val="120"/>
    <w:rsid w:val="002556CA"/>
    <w:rPr>
      <w:rFonts w:ascii="Times New Roman" w:eastAsia="Times New Roman" w:hAnsi="Times New Roman" w:cs="Times New Roman"/>
      <w:b/>
      <w:i/>
      <w:sz w:val="28"/>
      <w:szCs w:val="26"/>
    </w:rPr>
  </w:style>
  <w:style w:type="paragraph" w:styleId="TOCHeading">
    <w:name w:val="TOC Heading"/>
    <w:basedOn w:val="Heading1"/>
    <w:next w:val="Normal"/>
    <w:uiPriority w:val="39"/>
    <w:qFormat/>
    <w:rsid w:val="002556CA"/>
    <w:pPr>
      <w:keepLines/>
      <w:suppressAutoHyphens/>
      <w:spacing w:before="240" w:after="240"/>
      <w:ind w:left="0"/>
      <w:outlineLvl w:val="9"/>
    </w:pPr>
    <w:rPr>
      <w:rFonts w:ascii="Cambria" w:hAnsi="Cambria"/>
      <w:bCs/>
      <w:caps/>
      <w:color w:val="365F91"/>
      <w:spacing w:val="0"/>
      <w:sz w:val="28"/>
      <w:szCs w:val="28"/>
      <w:lang w:eastAsia="en-US"/>
    </w:rPr>
  </w:style>
  <w:style w:type="paragraph" w:styleId="BodyTextFirstIndent">
    <w:name w:val="Body Text First Indent"/>
    <w:basedOn w:val="Normal"/>
    <w:link w:val="a9"/>
    <w:unhideWhenUsed/>
    <w:rsid w:val="002556CA"/>
    <w:pPr>
      <w:spacing w:after="0" w:line="240" w:lineRule="auto"/>
      <w:ind w:firstLine="360"/>
      <w:jc w:val="both"/>
    </w:pPr>
    <w:rPr>
      <w:rFonts w:ascii="Calibri" w:eastAsia="Calibri" w:hAnsi="Calibri" w:cs="Times New Roman"/>
      <w:sz w:val="20"/>
      <w:szCs w:val="20"/>
      <w:lang w:eastAsia="en-US"/>
    </w:rPr>
  </w:style>
  <w:style w:type="character" w:customStyle="1" w:styleId="a9">
    <w:name w:val="Красная строка Знак"/>
    <w:basedOn w:val="a2"/>
    <w:link w:val="BodyTextFirstIndent"/>
    <w:rsid w:val="002556CA"/>
    <w:rPr>
      <w:rFonts w:ascii="Calibri" w:eastAsia="Calibri" w:hAnsi="Calibri"/>
      <w:sz w:val="20"/>
      <w:szCs w:val="20"/>
      <w:lang w:eastAsia="en-US"/>
    </w:rPr>
  </w:style>
  <w:style w:type="paragraph" w:customStyle="1" w:styleId="312">
    <w:name w:val="Егор3"/>
    <w:basedOn w:val="a7"/>
    <w:qFormat/>
    <w:rsid w:val="002556CA"/>
    <w:pPr>
      <w:pageBreakBefore w:val="0"/>
      <w:spacing w:before="0" w:after="200" w:line="276" w:lineRule="auto"/>
      <w:ind w:firstLine="851"/>
      <w:outlineLvl w:val="9"/>
    </w:pPr>
    <w:rPr>
      <w:rFonts w:eastAsia="Calibri"/>
      <w:b w:val="0"/>
      <w:bCs w:val="0"/>
      <w:i/>
      <w:kern w:val="0"/>
      <w:sz w:val="26"/>
      <w:szCs w:val="22"/>
      <w:lang w:eastAsia="en-US"/>
    </w:rPr>
  </w:style>
  <w:style w:type="paragraph" w:styleId="PlainText">
    <w:name w:val="Plain Text"/>
    <w:aliases w:val="TEXT"/>
    <w:basedOn w:val="Normal"/>
    <w:link w:val="a11"/>
    <w:rsid w:val="002556CA"/>
    <w:pPr>
      <w:spacing w:after="0" w:line="240" w:lineRule="auto"/>
      <w:ind w:firstLine="709"/>
      <w:jc w:val="both"/>
    </w:pPr>
    <w:rPr>
      <w:rFonts w:ascii="Courier New" w:eastAsia="Times New Roman" w:hAnsi="Courier New" w:cs="Times New Roman"/>
      <w:sz w:val="20"/>
      <w:szCs w:val="20"/>
    </w:rPr>
  </w:style>
  <w:style w:type="character" w:customStyle="1" w:styleId="a11">
    <w:name w:val="Текст Знак"/>
    <w:aliases w:val="TEXT Знак"/>
    <w:basedOn w:val="DefaultParagraphFont"/>
    <w:link w:val="PlainText"/>
    <w:rsid w:val="002556CA"/>
    <w:rPr>
      <w:rFonts w:ascii="Courier New" w:eastAsia="Times New Roman" w:hAnsi="Courier New" w:cs="Times New Roman"/>
      <w:sz w:val="20"/>
      <w:szCs w:val="20"/>
    </w:rPr>
  </w:style>
  <w:style w:type="paragraph" w:styleId="Caption">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Normal"/>
    <w:next w:val="Normal"/>
    <w:link w:val="230"/>
    <w:qFormat/>
    <w:rsid w:val="002556CA"/>
    <w:pPr>
      <w:spacing w:before="120" w:after="120" w:line="240" w:lineRule="auto"/>
      <w:ind w:left="709" w:firstLine="709"/>
      <w:jc w:val="center"/>
    </w:pPr>
    <w:rPr>
      <w:rFonts w:ascii="Calibri" w:eastAsia="Calibri" w:hAnsi="Calibri" w:cs="Times New Roman"/>
      <w:b/>
      <w:bCs/>
      <w:sz w:val="20"/>
      <w:szCs w:val="20"/>
      <w:lang w:eastAsia="en-US"/>
    </w:rPr>
  </w:style>
  <w:style w:type="character" w:customStyle="1" w:styleId="a12">
    <w:name w:val="Схема документа Знак"/>
    <w:link w:val="DocumentMap"/>
    <w:rsid w:val="002556CA"/>
    <w:rPr>
      <w:rFonts w:ascii="Tahoma" w:eastAsia="Calibri" w:hAnsi="Tahoma" w:cs="Tahoma"/>
      <w:shd w:val="clear" w:color="auto" w:fill="000080"/>
      <w:lang w:eastAsia="en-US"/>
    </w:rPr>
  </w:style>
  <w:style w:type="paragraph" w:styleId="DocumentMap">
    <w:name w:val="Document Map"/>
    <w:basedOn w:val="Normal"/>
    <w:link w:val="a12"/>
    <w:rsid w:val="002556CA"/>
    <w:pPr>
      <w:shd w:val="clear" w:color="auto" w:fill="000080"/>
      <w:spacing w:after="0" w:line="240" w:lineRule="auto"/>
      <w:ind w:firstLine="709"/>
      <w:jc w:val="both"/>
    </w:pPr>
    <w:rPr>
      <w:rFonts w:ascii="Tahoma" w:eastAsia="Calibri" w:hAnsi="Tahoma" w:cs="Tahoma"/>
      <w:lang w:eastAsia="en-US"/>
    </w:rPr>
  </w:style>
  <w:style w:type="character" w:customStyle="1" w:styleId="125">
    <w:name w:val="Схема документа Знак1"/>
    <w:basedOn w:val="DefaultParagraphFont"/>
    <w:link w:val="DocumentMap"/>
    <w:uiPriority w:val="99"/>
    <w:semiHidden/>
    <w:rsid w:val="002556CA"/>
    <w:rPr>
      <w:rFonts w:ascii="Tahoma" w:hAnsi="Tahoma" w:cs="Tahoma"/>
      <w:sz w:val="16"/>
      <w:szCs w:val="16"/>
    </w:rPr>
  </w:style>
  <w:style w:type="paragraph" w:styleId="Quote">
    <w:name w:val="Quote"/>
    <w:basedOn w:val="Normal"/>
    <w:next w:val="Normal"/>
    <w:link w:val="219"/>
    <w:uiPriority w:val="29"/>
    <w:qFormat/>
    <w:rsid w:val="002556CA"/>
    <w:pPr>
      <w:spacing w:after="0" w:line="240" w:lineRule="auto"/>
      <w:ind w:firstLine="709"/>
      <w:jc w:val="both"/>
    </w:pPr>
    <w:rPr>
      <w:rFonts w:ascii="Calibri" w:eastAsia="Calibri" w:hAnsi="Calibri" w:cs="Times New Roman"/>
      <w:i/>
      <w:iCs/>
      <w:color w:val="000000"/>
      <w:sz w:val="20"/>
      <w:szCs w:val="20"/>
      <w:lang w:eastAsia="en-US"/>
    </w:rPr>
  </w:style>
  <w:style w:type="character" w:customStyle="1" w:styleId="219">
    <w:name w:val="Цитата 2 Знак"/>
    <w:basedOn w:val="DefaultParagraphFont"/>
    <w:link w:val="Quote"/>
    <w:uiPriority w:val="29"/>
    <w:rsid w:val="002556CA"/>
    <w:rPr>
      <w:rFonts w:ascii="Calibri" w:eastAsia="Calibri" w:hAnsi="Calibri" w:cs="Times New Roman"/>
      <w:i/>
      <w:iCs/>
      <w:color w:val="000000"/>
      <w:sz w:val="20"/>
      <w:szCs w:val="20"/>
      <w:lang w:eastAsia="en-US"/>
    </w:rPr>
  </w:style>
  <w:style w:type="paragraph" w:customStyle="1" w:styleId="a13">
    <w:name w:val="ПодзаголовокКАТЯ"/>
    <w:basedOn w:val="Normal"/>
    <w:qFormat/>
    <w:rsid w:val="002556CA"/>
    <w:pPr>
      <w:spacing w:after="60" w:line="240" w:lineRule="auto"/>
      <w:ind w:firstLine="709"/>
      <w:jc w:val="center"/>
      <w:outlineLvl w:val="1"/>
    </w:pPr>
    <w:rPr>
      <w:rFonts w:ascii="Times New Roman" w:eastAsia="Times New Roman" w:hAnsi="Times New Roman" w:cs="Times New Roman"/>
      <w:i/>
      <w:sz w:val="26"/>
      <w:szCs w:val="26"/>
      <w:lang w:eastAsia="en-US"/>
    </w:rPr>
  </w:style>
  <w:style w:type="paragraph" w:styleId="TOC4">
    <w:name w:val="toc 4"/>
    <w:basedOn w:val="Normal"/>
    <w:next w:val="Normal"/>
    <w:autoRedefine/>
    <w:uiPriority w:val="39"/>
    <w:unhideWhenUsed/>
    <w:rsid w:val="002556CA"/>
    <w:pPr>
      <w:spacing w:after="0" w:line="240" w:lineRule="auto"/>
      <w:ind w:left="660" w:firstLine="709"/>
      <w:jc w:val="both"/>
    </w:pPr>
    <w:rPr>
      <w:rFonts w:ascii="Calibri" w:eastAsia="Calibri" w:hAnsi="Calibri" w:cs="Times New Roman"/>
      <w:sz w:val="20"/>
      <w:szCs w:val="20"/>
      <w:lang w:eastAsia="en-US"/>
    </w:rPr>
  </w:style>
  <w:style w:type="paragraph" w:styleId="TOC5">
    <w:name w:val="toc 5"/>
    <w:basedOn w:val="Normal"/>
    <w:next w:val="Normal"/>
    <w:autoRedefine/>
    <w:uiPriority w:val="39"/>
    <w:unhideWhenUsed/>
    <w:rsid w:val="002556CA"/>
    <w:pPr>
      <w:spacing w:after="0" w:line="240" w:lineRule="auto"/>
      <w:ind w:left="880" w:firstLine="709"/>
      <w:jc w:val="both"/>
    </w:pPr>
    <w:rPr>
      <w:rFonts w:ascii="Calibri" w:eastAsia="Calibri" w:hAnsi="Calibri" w:cs="Times New Roman"/>
      <w:sz w:val="20"/>
      <w:szCs w:val="20"/>
      <w:lang w:eastAsia="en-US"/>
    </w:rPr>
  </w:style>
  <w:style w:type="paragraph" w:styleId="TOC6">
    <w:name w:val="toc 6"/>
    <w:basedOn w:val="Normal"/>
    <w:next w:val="Normal"/>
    <w:autoRedefine/>
    <w:uiPriority w:val="39"/>
    <w:unhideWhenUsed/>
    <w:rsid w:val="002556CA"/>
    <w:pPr>
      <w:spacing w:after="0" w:line="240" w:lineRule="auto"/>
      <w:ind w:left="1100" w:firstLine="709"/>
      <w:jc w:val="both"/>
    </w:pPr>
    <w:rPr>
      <w:rFonts w:ascii="Calibri" w:eastAsia="Calibri" w:hAnsi="Calibri" w:cs="Times New Roman"/>
      <w:sz w:val="20"/>
      <w:szCs w:val="20"/>
      <w:lang w:eastAsia="en-US"/>
    </w:rPr>
  </w:style>
  <w:style w:type="paragraph" w:styleId="TOC7">
    <w:name w:val="toc 7"/>
    <w:basedOn w:val="Normal"/>
    <w:next w:val="Normal"/>
    <w:autoRedefine/>
    <w:uiPriority w:val="39"/>
    <w:unhideWhenUsed/>
    <w:rsid w:val="002556CA"/>
    <w:pPr>
      <w:spacing w:after="0" w:line="240" w:lineRule="auto"/>
      <w:ind w:left="1320" w:firstLine="709"/>
      <w:jc w:val="both"/>
    </w:pPr>
    <w:rPr>
      <w:rFonts w:ascii="Calibri" w:eastAsia="Calibri" w:hAnsi="Calibri" w:cs="Times New Roman"/>
      <w:sz w:val="20"/>
      <w:szCs w:val="20"/>
      <w:lang w:eastAsia="en-US"/>
    </w:rPr>
  </w:style>
  <w:style w:type="paragraph" w:styleId="TOC8">
    <w:name w:val="toc 8"/>
    <w:basedOn w:val="Normal"/>
    <w:next w:val="Normal"/>
    <w:autoRedefine/>
    <w:uiPriority w:val="39"/>
    <w:unhideWhenUsed/>
    <w:rsid w:val="002556CA"/>
    <w:pPr>
      <w:spacing w:after="0" w:line="240" w:lineRule="auto"/>
      <w:ind w:left="1540" w:firstLine="709"/>
      <w:jc w:val="both"/>
    </w:pPr>
    <w:rPr>
      <w:rFonts w:ascii="Calibri" w:eastAsia="Calibri" w:hAnsi="Calibri" w:cs="Times New Roman"/>
      <w:sz w:val="20"/>
      <w:szCs w:val="20"/>
      <w:lang w:eastAsia="en-US"/>
    </w:rPr>
  </w:style>
  <w:style w:type="paragraph" w:styleId="TOC9">
    <w:name w:val="toc 9"/>
    <w:basedOn w:val="Normal"/>
    <w:next w:val="Normal"/>
    <w:autoRedefine/>
    <w:unhideWhenUsed/>
    <w:rsid w:val="002556CA"/>
    <w:pPr>
      <w:spacing w:after="0" w:line="240" w:lineRule="auto"/>
      <w:ind w:left="1760" w:firstLine="709"/>
      <w:jc w:val="both"/>
    </w:pPr>
    <w:rPr>
      <w:rFonts w:ascii="Calibri" w:eastAsia="Calibri" w:hAnsi="Calibri" w:cs="Times New Roman"/>
      <w:sz w:val="20"/>
      <w:szCs w:val="20"/>
      <w:lang w:eastAsia="en-US"/>
    </w:rPr>
  </w:style>
  <w:style w:type="character" w:customStyle="1" w:styleId="a14">
    <w:name w:val="Текст концевой сноски Знак"/>
    <w:link w:val="EndnoteText"/>
    <w:rsid w:val="002556CA"/>
    <w:rPr>
      <w:rFonts w:ascii="Calibri" w:eastAsia="Calibri" w:hAnsi="Calibri"/>
      <w:lang w:eastAsia="en-US"/>
    </w:rPr>
  </w:style>
  <w:style w:type="paragraph" w:styleId="EndnoteText">
    <w:name w:val="endnote text"/>
    <w:basedOn w:val="Normal"/>
    <w:link w:val="a14"/>
    <w:unhideWhenUsed/>
    <w:rsid w:val="002556CA"/>
    <w:pPr>
      <w:spacing w:after="0" w:line="240" w:lineRule="auto"/>
      <w:ind w:firstLine="709"/>
      <w:jc w:val="both"/>
    </w:pPr>
    <w:rPr>
      <w:rFonts w:ascii="Calibri" w:eastAsia="Calibri" w:hAnsi="Calibri"/>
      <w:lang w:eastAsia="en-US"/>
    </w:rPr>
  </w:style>
  <w:style w:type="character" w:customStyle="1" w:styleId="126">
    <w:name w:val="Текст концевой сноски Знак1"/>
    <w:basedOn w:val="DefaultParagraphFont"/>
    <w:link w:val="EndnoteText"/>
    <w:uiPriority w:val="99"/>
    <w:semiHidden/>
    <w:rsid w:val="002556CA"/>
    <w:rPr>
      <w:sz w:val="20"/>
      <w:szCs w:val="20"/>
    </w:rPr>
  </w:style>
  <w:style w:type="paragraph" w:styleId="FootnoteText">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
    <w:basedOn w:val="Normal"/>
    <w:link w:val="a15"/>
    <w:unhideWhenUsed/>
    <w:rsid w:val="002556CA"/>
    <w:pPr>
      <w:spacing w:after="0" w:line="240" w:lineRule="auto"/>
      <w:ind w:firstLine="709"/>
      <w:jc w:val="both"/>
    </w:pPr>
    <w:rPr>
      <w:rFonts w:ascii="Calibri" w:eastAsia="Calibri" w:hAnsi="Calibri" w:cs="Times New Roman"/>
      <w:sz w:val="20"/>
      <w:szCs w:val="20"/>
      <w:lang w:eastAsia="en-US"/>
    </w:rPr>
  </w:style>
  <w:style w:type="character" w:customStyle="1" w:styleId="a15">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
    <w:basedOn w:val="DefaultParagraphFont"/>
    <w:link w:val="FootnoteText"/>
    <w:rsid w:val="002556CA"/>
    <w:rPr>
      <w:rFonts w:ascii="Calibri" w:eastAsia="Calibri" w:hAnsi="Calibri" w:cs="Times New Roman"/>
      <w:sz w:val="20"/>
      <w:szCs w:val="20"/>
      <w:lang w:eastAsia="en-US"/>
    </w:rPr>
  </w:style>
  <w:style w:type="paragraph" w:customStyle="1" w:styleId="130">
    <w:name w:val="Подзаголовок1катя"/>
    <w:basedOn w:val="Normal"/>
    <w:qFormat/>
    <w:rsid w:val="002556CA"/>
    <w:pPr>
      <w:spacing w:before="120" w:after="120" w:line="240" w:lineRule="auto"/>
      <w:ind w:firstLine="709"/>
      <w:jc w:val="center"/>
      <w:outlineLvl w:val="1"/>
    </w:pPr>
    <w:rPr>
      <w:rFonts w:ascii="Times New Roman" w:eastAsia="Times New Roman" w:hAnsi="Times New Roman" w:cs="Times New Roman"/>
      <w:sz w:val="26"/>
      <w:szCs w:val="26"/>
      <w:u w:val="single"/>
    </w:rPr>
  </w:style>
  <w:style w:type="paragraph" w:customStyle="1" w:styleId="223">
    <w:name w:val="Егор2"/>
    <w:basedOn w:val="Heading3"/>
    <w:link w:val="224"/>
    <w:qFormat/>
    <w:rsid w:val="002556CA"/>
    <w:pPr>
      <w:suppressAutoHyphens/>
      <w:spacing w:before="120" w:after="120" w:line="240" w:lineRule="auto"/>
      <w:ind w:left="1430" w:hanging="720"/>
      <w:jc w:val="center"/>
    </w:pPr>
    <w:rPr>
      <w:rFonts w:ascii="Times New Roman" w:eastAsia="Times New Roman" w:hAnsi="Times New Roman" w:cs="Times New Roman"/>
      <w:b w:val="0"/>
      <w:i/>
      <w:color w:val="auto"/>
      <w:sz w:val="26"/>
      <w:szCs w:val="26"/>
      <w:lang w:eastAsia="en-US"/>
    </w:rPr>
  </w:style>
  <w:style w:type="character" w:customStyle="1" w:styleId="224">
    <w:name w:val="Егор2 Знак"/>
    <w:link w:val="223"/>
    <w:rsid w:val="002556CA"/>
    <w:rPr>
      <w:rFonts w:ascii="Times New Roman" w:eastAsia="Times New Roman" w:hAnsi="Times New Roman" w:cs="Times New Roman"/>
      <w:bCs/>
      <w:i/>
      <w:sz w:val="26"/>
      <w:szCs w:val="26"/>
      <w:lang w:eastAsia="en-US"/>
    </w:rPr>
  </w:style>
  <w:style w:type="paragraph" w:customStyle="1" w:styleId="S">
    <w:name w:val="S_Маркированный"/>
    <w:basedOn w:val="Normal"/>
    <w:link w:val="S0"/>
    <w:autoRedefine/>
    <w:qFormat/>
    <w:rsid w:val="002556CA"/>
    <w:pPr>
      <w:spacing w:after="0" w:line="240" w:lineRule="auto"/>
      <w:ind w:left="1429" w:hanging="360"/>
      <w:jc w:val="both"/>
    </w:pPr>
    <w:rPr>
      <w:rFonts w:ascii="Times New Roman" w:eastAsia="Calibri" w:hAnsi="Times New Roman" w:cs="Times New Roman"/>
      <w:color w:val="FF0000"/>
      <w:sz w:val="26"/>
      <w:szCs w:val="26"/>
    </w:rPr>
  </w:style>
  <w:style w:type="character" w:customStyle="1" w:styleId="S0">
    <w:name w:val="S_Маркированный Знак"/>
    <w:link w:val="S"/>
    <w:rsid w:val="002556CA"/>
    <w:rPr>
      <w:rFonts w:ascii="Times New Roman" w:eastAsia="Calibri" w:hAnsi="Times New Roman" w:cs="Times New Roman"/>
      <w:color w:val="FF0000"/>
      <w:sz w:val="26"/>
      <w:szCs w:val="26"/>
    </w:rPr>
  </w:style>
  <w:style w:type="paragraph" w:customStyle="1" w:styleId="131">
    <w:name w:val="Абзац списка1"/>
    <w:basedOn w:val="Normal"/>
    <w:qFormat/>
    <w:rsid w:val="002556CA"/>
    <w:pPr>
      <w:spacing w:before="100" w:beforeAutospacing="1" w:after="100" w:afterAutospacing="1" w:line="240" w:lineRule="auto"/>
      <w:ind w:firstLine="709"/>
      <w:contextualSpacing/>
      <w:jc w:val="both"/>
    </w:pPr>
    <w:rPr>
      <w:rFonts w:ascii="Arial Narrow" w:eastAsia="Calibri" w:hAnsi="Arial Narrow" w:cs="Times New Roman"/>
      <w:sz w:val="28"/>
      <w:lang w:eastAsia="en-US"/>
    </w:rPr>
  </w:style>
  <w:style w:type="paragraph" w:customStyle="1" w:styleId="Tabl">
    <w:name w:val="Tabl"/>
    <w:basedOn w:val="Normal"/>
    <w:rsid w:val="002556CA"/>
    <w:pPr>
      <w:keepNext/>
      <w:spacing w:before="120" w:after="0" w:line="240" w:lineRule="auto"/>
      <w:ind w:firstLine="709"/>
      <w:jc w:val="right"/>
    </w:pPr>
    <w:rPr>
      <w:rFonts w:ascii="Trebuchet MS" w:eastAsia="Times New Roman" w:hAnsi="Trebuchet MS" w:cs="Times New Roman"/>
      <w:i/>
      <w:sz w:val="24"/>
      <w:szCs w:val="24"/>
    </w:rPr>
  </w:style>
  <w:style w:type="paragraph" w:customStyle="1" w:styleId="Tabn">
    <w:name w:val="Tab_n"/>
    <w:basedOn w:val="Normal"/>
    <w:link w:val="Tabn2"/>
    <w:autoRedefine/>
    <w:rsid w:val="002556CA"/>
    <w:pPr>
      <w:keepNext/>
      <w:spacing w:after="0" w:line="240" w:lineRule="auto"/>
      <w:ind w:firstLine="709"/>
      <w:jc w:val="center"/>
    </w:pPr>
    <w:rPr>
      <w:rFonts w:ascii="Trebuchet MS" w:eastAsia="Times New Roman" w:hAnsi="Trebuchet MS" w:cs="Times New Roman"/>
      <w:i/>
      <w:w w:val="103"/>
      <w:sz w:val="24"/>
      <w:szCs w:val="24"/>
      <w:lang w:eastAsia="en-US"/>
    </w:rPr>
  </w:style>
  <w:style w:type="character" w:customStyle="1" w:styleId="Tabn2">
    <w:name w:val="Tab_n Знак2"/>
    <w:link w:val="Tabn"/>
    <w:rsid w:val="002556CA"/>
    <w:rPr>
      <w:rFonts w:ascii="Trebuchet MS" w:eastAsia="Times New Roman" w:hAnsi="Trebuchet MS" w:cs="Times New Roman"/>
      <w:i/>
      <w:w w:val="103"/>
      <w:sz w:val="24"/>
      <w:szCs w:val="24"/>
      <w:lang w:eastAsia="en-US"/>
    </w:rPr>
  </w:style>
  <w:style w:type="character" w:customStyle="1" w:styleId="FontStyle80">
    <w:name w:val="Font Style80"/>
    <w:rsid w:val="002556CA"/>
    <w:rPr>
      <w:rFonts w:ascii="Times New Roman" w:hAnsi="Times New Roman" w:cs="Times New Roman"/>
      <w:b/>
      <w:bCs/>
      <w:sz w:val="26"/>
      <w:szCs w:val="26"/>
    </w:rPr>
  </w:style>
  <w:style w:type="paragraph" w:customStyle="1" w:styleId="oblasttxt">
    <w:name w:val="oblasttxt"/>
    <w:basedOn w:val="Normal"/>
    <w:rsid w:val="002556CA"/>
    <w:pPr>
      <w:spacing w:before="100" w:beforeAutospacing="1" w:after="100" w:afterAutospacing="1" w:line="240" w:lineRule="auto"/>
      <w:ind w:firstLine="709"/>
      <w:jc w:val="both"/>
    </w:pPr>
    <w:rPr>
      <w:rFonts w:ascii="Times New Roman" w:eastAsia="Times New Roman" w:hAnsi="Times New Roman" w:cs="Times New Roman"/>
      <w:sz w:val="24"/>
      <w:szCs w:val="24"/>
    </w:rPr>
  </w:style>
  <w:style w:type="paragraph" w:customStyle="1" w:styleId="a16">
    <w:name w:val="Обычный текст"/>
    <w:basedOn w:val="Normal"/>
    <w:qFormat/>
    <w:rsid w:val="002556CA"/>
    <w:pPr>
      <w:spacing w:after="0" w:line="240" w:lineRule="auto"/>
      <w:ind w:firstLine="709"/>
      <w:jc w:val="both"/>
    </w:pPr>
    <w:rPr>
      <w:rFonts w:ascii="Times New Roman" w:eastAsia="Times New Roman" w:hAnsi="Times New Roman" w:cs="Times New Roman"/>
      <w:sz w:val="24"/>
      <w:szCs w:val="24"/>
      <w:lang w:val="en-US" w:eastAsia="ar-SA" w:bidi="en-US"/>
    </w:rPr>
  </w:style>
  <w:style w:type="paragraph" w:customStyle="1" w:styleId="Style4">
    <w:name w:val="Style4"/>
    <w:basedOn w:val="Normal"/>
    <w:rsid w:val="002556CA"/>
    <w:pPr>
      <w:widowControl w:val="0"/>
      <w:autoSpaceDE w:val="0"/>
      <w:autoSpaceDN w:val="0"/>
      <w:adjustRightInd w:val="0"/>
      <w:spacing w:after="0" w:line="334" w:lineRule="exact"/>
      <w:ind w:firstLine="746"/>
      <w:jc w:val="both"/>
    </w:pPr>
    <w:rPr>
      <w:rFonts w:ascii="Times New Roman" w:eastAsia="Times New Roman" w:hAnsi="Times New Roman" w:cs="Times New Roman"/>
      <w:sz w:val="24"/>
      <w:szCs w:val="24"/>
    </w:rPr>
  </w:style>
  <w:style w:type="character" w:styleId="FootnoteReference">
    <w:name w:val="footnote reference"/>
    <w:aliases w:val="Знак сноски-FN,Знак сноски 1,Ciae niinee-FN,Referencia nota al pie,Ссылка на сноску 45,Appel note de bas de page"/>
    <w:rsid w:val="002556CA"/>
    <w:rPr>
      <w:vertAlign w:val="superscript"/>
    </w:rPr>
  </w:style>
  <w:style w:type="paragraph" w:customStyle="1" w:styleId="Style14">
    <w:name w:val="Style14"/>
    <w:basedOn w:val="Normal"/>
    <w:rsid w:val="002556CA"/>
    <w:pPr>
      <w:widowControl w:val="0"/>
      <w:autoSpaceDE w:val="0"/>
      <w:autoSpaceDN w:val="0"/>
      <w:adjustRightInd w:val="0"/>
      <w:spacing w:after="0" w:line="331" w:lineRule="exact"/>
      <w:ind w:firstLine="709"/>
      <w:jc w:val="both"/>
    </w:pPr>
    <w:rPr>
      <w:rFonts w:ascii="Times New Roman" w:eastAsia="Times New Roman" w:hAnsi="Times New Roman" w:cs="Times New Roman"/>
      <w:sz w:val="24"/>
      <w:szCs w:val="24"/>
    </w:rPr>
  </w:style>
  <w:style w:type="character" w:customStyle="1" w:styleId="FontStyle33">
    <w:name w:val="Font Style33"/>
    <w:rsid w:val="002556CA"/>
    <w:rPr>
      <w:rFonts w:ascii="Times New Roman" w:hAnsi="Times New Roman" w:cs="Times New Roman"/>
      <w:sz w:val="26"/>
      <w:szCs w:val="26"/>
    </w:rPr>
  </w:style>
  <w:style w:type="paragraph" w:customStyle="1" w:styleId="Normal0">
    <w:name w:val="Normal Знак Знак"/>
    <w:rsid w:val="002556CA"/>
    <w:pPr>
      <w:suppressAutoHyphens/>
      <w:spacing w:before="100" w:after="100" w:line="240" w:lineRule="auto"/>
      <w:jc w:val="both"/>
    </w:pPr>
    <w:rPr>
      <w:rFonts w:ascii="Times New Roman" w:eastAsia="Times New Roman" w:hAnsi="Times New Roman" w:cs="Times New Roman"/>
      <w:sz w:val="24"/>
      <w:szCs w:val="20"/>
      <w:lang w:eastAsia="ar-SA"/>
    </w:rPr>
  </w:style>
  <w:style w:type="character" w:styleId="SubtleEmphasis">
    <w:name w:val="Subtle Emphasis"/>
    <w:uiPriority w:val="19"/>
    <w:qFormat/>
    <w:rsid w:val="002556CA"/>
    <w:rPr>
      <w:i/>
      <w:iCs/>
      <w:color w:val="808080"/>
    </w:rPr>
  </w:style>
  <w:style w:type="character" w:styleId="BookTitle">
    <w:name w:val="Book Title"/>
    <w:uiPriority w:val="33"/>
    <w:qFormat/>
    <w:rsid w:val="002556CA"/>
    <w:rPr>
      <w:rFonts w:ascii="Cambria" w:eastAsia="Times New Roman" w:hAnsi="Cambria" w:cs="Times New Roman"/>
      <w:b/>
      <w:bCs/>
      <w:i/>
      <w:iCs/>
      <w:smallCaps/>
      <w:color w:val="943634"/>
      <w:u w:val="single"/>
    </w:rPr>
  </w:style>
  <w:style w:type="paragraph" w:customStyle="1" w:styleId="S1">
    <w:name w:val="S_Таблица"/>
    <w:basedOn w:val="Normal"/>
    <w:rsid w:val="002556CA"/>
    <w:pPr>
      <w:tabs>
        <w:tab w:val="num" w:pos="720"/>
      </w:tabs>
      <w:suppressAutoHyphens/>
      <w:spacing w:after="0" w:line="360" w:lineRule="auto"/>
      <w:ind w:firstLine="709"/>
      <w:jc w:val="right"/>
    </w:pPr>
    <w:rPr>
      <w:rFonts w:ascii="Times New Roman" w:eastAsia="Times New Roman" w:hAnsi="Times New Roman" w:cs="Calibri"/>
      <w:sz w:val="24"/>
      <w:szCs w:val="24"/>
      <w:lang w:eastAsia="ar-SA"/>
    </w:rPr>
  </w:style>
  <w:style w:type="character" w:customStyle="1" w:styleId="FontStyle22">
    <w:name w:val="Font Style22"/>
    <w:rsid w:val="002556CA"/>
    <w:rPr>
      <w:rFonts w:ascii="Trebuchet MS" w:hAnsi="Trebuchet MS" w:cs="Trebuchet MS"/>
      <w:b/>
      <w:bCs/>
      <w:sz w:val="22"/>
      <w:szCs w:val="22"/>
    </w:rPr>
  </w:style>
  <w:style w:type="paragraph" w:styleId="ListParagraph">
    <w:name w:val="List Paragraph"/>
    <w:basedOn w:val="Normal"/>
    <w:link w:val="a73"/>
    <w:uiPriority w:val="34"/>
    <w:qFormat/>
    <w:rsid w:val="002556CA"/>
    <w:pPr>
      <w:spacing w:after="0" w:line="240" w:lineRule="auto"/>
      <w:ind w:left="720" w:firstLine="709"/>
      <w:contextualSpacing/>
      <w:jc w:val="both"/>
    </w:pPr>
    <w:rPr>
      <w:rFonts w:ascii="Times New Roman" w:eastAsia="Times New Roman" w:hAnsi="Times New Roman" w:cs="Times New Roman"/>
      <w:sz w:val="24"/>
      <w:szCs w:val="20"/>
    </w:rPr>
  </w:style>
  <w:style w:type="paragraph" w:customStyle="1" w:styleId="s16">
    <w:name w:val="s_16"/>
    <w:basedOn w:val="Normal"/>
    <w:rsid w:val="002556CA"/>
    <w:pPr>
      <w:spacing w:before="100" w:beforeAutospacing="1" w:after="100" w:afterAutospacing="1" w:line="240" w:lineRule="auto"/>
      <w:ind w:firstLine="709"/>
      <w:jc w:val="both"/>
    </w:pPr>
    <w:rPr>
      <w:rFonts w:ascii="Times New Roman" w:eastAsia="Times New Roman" w:hAnsi="Times New Roman" w:cs="Times New Roman"/>
      <w:sz w:val="24"/>
      <w:szCs w:val="24"/>
    </w:rPr>
  </w:style>
  <w:style w:type="paragraph" w:customStyle="1" w:styleId="S2">
    <w:name w:val="S_Обычный"/>
    <w:basedOn w:val="Normal"/>
    <w:link w:val="S3"/>
    <w:qFormat/>
    <w:rsid w:val="002556CA"/>
    <w:pPr>
      <w:tabs>
        <w:tab w:val="num" w:pos="1080"/>
      </w:tabs>
      <w:spacing w:after="0" w:line="360" w:lineRule="auto"/>
      <w:ind w:firstLine="720"/>
      <w:jc w:val="both"/>
    </w:pPr>
    <w:rPr>
      <w:rFonts w:ascii="Times New Roman" w:eastAsia="Times New Roman" w:hAnsi="Times New Roman" w:cs="Times New Roman"/>
      <w:w w:val="109"/>
      <w:sz w:val="24"/>
      <w:szCs w:val="24"/>
    </w:rPr>
  </w:style>
  <w:style w:type="character" w:customStyle="1" w:styleId="S3">
    <w:name w:val="S_Обычный Знак"/>
    <w:link w:val="S2"/>
    <w:rsid w:val="002556CA"/>
    <w:rPr>
      <w:rFonts w:ascii="Times New Roman" w:eastAsia="Times New Roman" w:hAnsi="Times New Roman" w:cs="Times New Roman"/>
      <w:w w:val="109"/>
      <w:sz w:val="24"/>
      <w:szCs w:val="24"/>
    </w:rPr>
  </w:style>
  <w:style w:type="paragraph" w:customStyle="1" w:styleId="a17">
    <w:name w:val="Мария"/>
    <w:basedOn w:val="Normal"/>
    <w:uiPriority w:val="99"/>
    <w:rsid w:val="002556CA"/>
    <w:pPr>
      <w:spacing w:before="240" w:after="120" w:line="240" w:lineRule="auto"/>
      <w:ind w:firstLine="709"/>
      <w:jc w:val="both"/>
    </w:pPr>
    <w:rPr>
      <w:rFonts w:ascii="Times New Roman" w:eastAsia="Times New Roman" w:hAnsi="Times New Roman" w:cs="Times New Roman"/>
      <w:sz w:val="26"/>
      <w:szCs w:val="26"/>
    </w:rPr>
  </w:style>
  <w:style w:type="character" w:customStyle="1" w:styleId="apple-converted-space">
    <w:name w:val="apple-converted-space"/>
    <w:basedOn w:val="DefaultParagraphFont"/>
    <w:rsid w:val="002556CA"/>
  </w:style>
  <w:style w:type="paragraph" w:customStyle="1" w:styleId="2110">
    <w:name w:val="Цитата 21"/>
    <w:basedOn w:val="Normal"/>
    <w:next w:val="Normal"/>
    <w:link w:val="QuoteChar"/>
    <w:uiPriority w:val="99"/>
    <w:qFormat/>
    <w:rsid w:val="002556CA"/>
    <w:pPr>
      <w:spacing w:after="0" w:line="240" w:lineRule="auto"/>
      <w:ind w:firstLine="709"/>
      <w:jc w:val="both"/>
    </w:pPr>
    <w:rPr>
      <w:rFonts w:ascii="Calibri" w:eastAsia="Times New Roman" w:hAnsi="Calibri" w:cs="Times New Roman"/>
      <w:i/>
      <w:iCs/>
      <w:color w:val="000000"/>
      <w:sz w:val="20"/>
      <w:szCs w:val="20"/>
      <w:lang w:eastAsia="en-US"/>
    </w:rPr>
  </w:style>
  <w:style w:type="character" w:customStyle="1" w:styleId="QuoteChar">
    <w:name w:val="Quote Char"/>
    <w:link w:val="2110"/>
    <w:uiPriority w:val="99"/>
    <w:locked/>
    <w:rsid w:val="002556CA"/>
    <w:rPr>
      <w:rFonts w:ascii="Calibri" w:eastAsia="Times New Roman" w:hAnsi="Calibri" w:cs="Times New Roman"/>
      <w:i/>
      <w:iCs/>
      <w:color w:val="000000"/>
      <w:sz w:val="20"/>
      <w:szCs w:val="20"/>
      <w:lang w:eastAsia="en-US"/>
    </w:rPr>
  </w:style>
  <w:style w:type="paragraph" w:styleId="BodyTextIndent2">
    <w:name w:val="Body Text Indent 2"/>
    <w:basedOn w:val="Normal"/>
    <w:link w:val="225"/>
    <w:unhideWhenUsed/>
    <w:rsid w:val="002556CA"/>
    <w:pPr>
      <w:spacing w:after="120" w:line="480" w:lineRule="auto"/>
      <w:ind w:left="283" w:firstLine="709"/>
      <w:jc w:val="both"/>
    </w:pPr>
    <w:rPr>
      <w:rFonts w:ascii="Times New Roman" w:eastAsia="Times New Roman" w:hAnsi="Times New Roman" w:cs="Times New Roman"/>
      <w:sz w:val="24"/>
    </w:rPr>
  </w:style>
  <w:style w:type="character" w:customStyle="1" w:styleId="225">
    <w:name w:val="Основной текст с отступом 2 Знак"/>
    <w:basedOn w:val="DefaultParagraphFont"/>
    <w:link w:val="BodyTextIndent2"/>
    <w:rsid w:val="002556CA"/>
    <w:rPr>
      <w:rFonts w:ascii="Times New Roman" w:eastAsia="Times New Roman" w:hAnsi="Times New Roman" w:cs="Times New Roman"/>
      <w:sz w:val="24"/>
    </w:rPr>
  </w:style>
  <w:style w:type="paragraph" w:customStyle="1" w:styleId="Standard">
    <w:name w:val="Standard"/>
    <w:rsid w:val="002556CA"/>
    <w:pPr>
      <w:suppressAutoHyphens/>
      <w:spacing w:after="0" w:line="240" w:lineRule="auto"/>
      <w:textAlignment w:val="baseline"/>
    </w:pPr>
    <w:rPr>
      <w:rFonts w:ascii="Times New Roman" w:eastAsia="Times New Roman" w:hAnsi="Times New Roman" w:cs="Times New Roman"/>
      <w:kern w:val="1"/>
      <w:sz w:val="24"/>
      <w:szCs w:val="24"/>
      <w:lang w:eastAsia="ar-SA"/>
    </w:rPr>
  </w:style>
  <w:style w:type="paragraph" w:customStyle="1" w:styleId="-">
    <w:name w:val="диссер-текст"/>
    <w:basedOn w:val="Normal"/>
    <w:link w:val="-0"/>
    <w:semiHidden/>
    <w:rsid w:val="002556CA"/>
    <w:pPr>
      <w:spacing w:after="0" w:line="238" w:lineRule="auto"/>
      <w:ind w:firstLine="567"/>
      <w:jc w:val="both"/>
    </w:pPr>
    <w:rPr>
      <w:rFonts w:ascii="Times New Roman" w:eastAsia="Times New Roman" w:hAnsi="Times New Roman" w:cs="Times New Roman"/>
      <w:sz w:val="28"/>
      <w:szCs w:val="20"/>
      <w:lang w:val="en-US"/>
    </w:rPr>
  </w:style>
  <w:style w:type="character" w:customStyle="1" w:styleId="-0">
    <w:name w:val="диссер-текст Знак"/>
    <w:link w:val="-"/>
    <w:semiHidden/>
    <w:locked/>
    <w:rsid w:val="002556CA"/>
    <w:rPr>
      <w:rFonts w:ascii="Times New Roman" w:eastAsia="Times New Roman" w:hAnsi="Times New Roman" w:cs="Times New Roman"/>
      <w:sz w:val="28"/>
      <w:szCs w:val="20"/>
      <w:lang w:val="en-US"/>
    </w:rPr>
  </w:style>
  <w:style w:type="character" w:customStyle="1" w:styleId="313">
    <w:name w:val="Основной текст с отступом 3 Знак"/>
    <w:link w:val="BodyTextIndent3"/>
    <w:rsid w:val="002556CA"/>
    <w:rPr>
      <w:rFonts w:ascii="Times New Roman" w:hAnsi="Times New Roman"/>
      <w:sz w:val="16"/>
      <w:szCs w:val="16"/>
    </w:rPr>
  </w:style>
  <w:style w:type="paragraph" w:styleId="BodyTextIndent3">
    <w:name w:val="Body Text Indent 3"/>
    <w:basedOn w:val="Normal"/>
    <w:link w:val="313"/>
    <w:rsid w:val="002556CA"/>
    <w:pPr>
      <w:widowControl w:val="0"/>
      <w:autoSpaceDE w:val="0"/>
      <w:autoSpaceDN w:val="0"/>
      <w:adjustRightInd w:val="0"/>
      <w:spacing w:after="120" w:line="240" w:lineRule="auto"/>
      <w:ind w:left="283" w:firstLine="709"/>
      <w:jc w:val="both"/>
    </w:pPr>
    <w:rPr>
      <w:rFonts w:ascii="Times New Roman" w:hAnsi="Times New Roman"/>
      <w:sz w:val="16"/>
      <w:szCs w:val="16"/>
    </w:rPr>
  </w:style>
  <w:style w:type="character" w:customStyle="1" w:styleId="314">
    <w:name w:val="Основной текст с отступом 3 Знак1"/>
    <w:basedOn w:val="DefaultParagraphFont"/>
    <w:link w:val="BodyTextIndent3"/>
    <w:semiHidden/>
    <w:rsid w:val="002556CA"/>
    <w:rPr>
      <w:sz w:val="16"/>
      <w:szCs w:val="16"/>
    </w:rPr>
  </w:style>
  <w:style w:type="paragraph" w:styleId="HTMLBottomofForm">
    <w:name w:val="HTML Bottom of Form"/>
    <w:basedOn w:val="Normal"/>
    <w:next w:val="Normal"/>
    <w:link w:val="z-"/>
    <w:hidden/>
    <w:rsid w:val="002556CA"/>
    <w:pPr>
      <w:pBdr>
        <w:top w:val="single" w:sz="6" w:space="1" w:color="auto"/>
      </w:pBdr>
      <w:spacing w:after="0" w:line="240" w:lineRule="auto"/>
      <w:ind w:firstLine="709"/>
      <w:jc w:val="center"/>
    </w:pPr>
    <w:rPr>
      <w:rFonts w:ascii="Arial" w:eastAsia="Times New Roman" w:hAnsi="Arial" w:cs="Times New Roman"/>
      <w:vanish/>
      <w:color w:val="FFFFFF"/>
      <w:sz w:val="16"/>
      <w:szCs w:val="16"/>
    </w:rPr>
  </w:style>
  <w:style w:type="character" w:customStyle="1" w:styleId="z-">
    <w:name w:val="z-Конец формы Знак"/>
    <w:basedOn w:val="DefaultParagraphFont"/>
    <w:link w:val="HTMLBottomofForm"/>
    <w:rsid w:val="002556CA"/>
    <w:rPr>
      <w:rFonts w:ascii="Arial" w:eastAsia="Times New Roman" w:hAnsi="Arial" w:cs="Times New Roman"/>
      <w:vanish/>
      <w:color w:val="FFFFFF"/>
      <w:sz w:val="16"/>
      <w:szCs w:val="16"/>
    </w:rPr>
  </w:style>
  <w:style w:type="character" w:customStyle="1" w:styleId="HTML">
    <w:name w:val="Стандартный HTML Знак"/>
    <w:link w:val="HTMLPreformatted"/>
    <w:uiPriority w:val="99"/>
    <w:rsid w:val="002556CA"/>
    <w:rPr>
      <w:rFonts w:ascii="Courier New" w:hAnsi="Courier New" w:cs="Courier New"/>
    </w:rPr>
  </w:style>
  <w:style w:type="paragraph" w:styleId="HTMLPreformatted">
    <w:name w:val="HTML Preformatted"/>
    <w:basedOn w:val="Normal"/>
    <w:link w:val="HTML"/>
    <w:uiPriority w:val="99"/>
    <w:rsid w:val="002556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pPr>
    <w:rPr>
      <w:rFonts w:ascii="Courier New" w:hAnsi="Courier New" w:cs="Courier New"/>
    </w:rPr>
  </w:style>
  <w:style w:type="character" w:customStyle="1" w:styleId="HTML1">
    <w:name w:val="Стандартный HTML Знак1"/>
    <w:basedOn w:val="DefaultParagraphFont"/>
    <w:link w:val="HTMLPreformatted"/>
    <w:uiPriority w:val="99"/>
    <w:semiHidden/>
    <w:rsid w:val="002556CA"/>
    <w:rPr>
      <w:rFonts w:ascii="Consolas" w:hAnsi="Consolas" w:cs="Consolas"/>
      <w:sz w:val="20"/>
      <w:szCs w:val="20"/>
    </w:rPr>
  </w:style>
  <w:style w:type="character" w:customStyle="1" w:styleId="2111">
    <w:name w:val="Основной текст 2 Знак1"/>
    <w:basedOn w:val="DefaultParagraphFont"/>
    <w:semiHidden/>
    <w:rsid w:val="002556CA"/>
    <w:rPr>
      <w:rFonts w:ascii="Times New Roman" w:hAnsi="Times New Roman"/>
      <w:sz w:val="24"/>
      <w:szCs w:val="22"/>
    </w:rPr>
  </w:style>
  <w:style w:type="character" w:customStyle="1" w:styleId="133">
    <w:name w:val="Основной текст с отступом Знак1"/>
    <w:basedOn w:val="DefaultParagraphFont"/>
    <w:semiHidden/>
    <w:rsid w:val="002556CA"/>
    <w:rPr>
      <w:rFonts w:ascii="Times New Roman" w:hAnsi="Times New Roman"/>
      <w:sz w:val="24"/>
      <w:szCs w:val="22"/>
    </w:rPr>
  </w:style>
  <w:style w:type="character" w:customStyle="1" w:styleId="134">
    <w:name w:val="Основной текст Знак1"/>
    <w:basedOn w:val="DefaultParagraphFont"/>
    <w:semiHidden/>
    <w:rsid w:val="002556CA"/>
  </w:style>
  <w:style w:type="paragraph" w:styleId="Subtitle">
    <w:name w:val="Subtitle"/>
    <w:basedOn w:val="Normal"/>
    <w:next w:val="Normal"/>
    <w:link w:val="a18"/>
    <w:qFormat/>
    <w:rsid w:val="002556CA"/>
    <w:pPr>
      <w:numPr>
        <w:ilvl w:val="1"/>
      </w:numPr>
      <w:spacing w:after="0" w:line="240" w:lineRule="auto"/>
      <w:ind w:firstLine="709"/>
      <w:jc w:val="both"/>
    </w:pPr>
    <w:rPr>
      <w:rFonts w:ascii="Cambria" w:eastAsia="Times New Roman" w:hAnsi="Cambria" w:cs="Times New Roman"/>
      <w:i/>
      <w:iCs/>
      <w:color w:val="4F81BD"/>
      <w:spacing w:val="15"/>
      <w:sz w:val="24"/>
      <w:szCs w:val="24"/>
      <w:lang w:val="en-US" w:eastAsia="en-US"/>
    </w:rPr>
  </w:style>
  <w:style w:type="character" w:customStyle="1" w:styleId="a18">
    <w:name w:val="Подзаголовок Знак"/>
    <w:basedOn w:val="DefaultParagraphFont"/>
    <w:link w:val="Subtitle"/>
    <w:rsid w:val="002556CA"/>
    <w:rPr>
      <w:rFonts w:ascii="Cambria" w:eastAsia="Times New Roman" w:hAnsi="Cambria" w:cs="Times New Roman"/>
      <w:i/>
      <w:iCs/>
      <w:color w:val="4F81BD"/>
      <w:spacing w:val="15"/>
      <w:sz w:val="24"/>
      <w:szCs w:val="24"/>
      <w:lang w:val="en-US" w:eastAsia="en-US"/>
    </w:rPr>
  </w:style>
  <w:style w:type="character" w:styleId="Emphasis">
    <w:name w:val="Emphasis"/>
    <w:qFormat/>
    <w:rsid w:val="002556CA"/>
    <w:rPr>
      <w:rFonts w:cs="Times New Roman"/>
      <w:i/>
      <w:iCs/>
    </w:rPr>
  </w:style>
  <w:style w:type="paragraph" w:customStyle="1" w:styleId="135">
    <w:name w:val="Выделенная цитата1"/>
    <w:basedOn w:val="Normal"/>
    <w:next w:val="Normal"/>
    <w:link w:val="IntenseQuoteChar"/>
    <w:semiHidden/>
    <w:rsid w:val="002556CA"/>
    <w:pPr>
      <w:pBdr>
        <w:bottom w:val="single" w:sz="4" w:space="4" w:color="4F81BD"/>
      </w:pBdr>
      <w:spacing w:before="200" w:after="280" w:line="240" w:lineRule="auto"/>
      <w:ind w:left="936" w:right="936" w:firstLine="709"/>
      <w:jc w:val="both"/>
    </w:pPr>
    <w:rPr>
      <w:rFonts w:ascii="Calibri" w:eastAsia="Times New Roman" w:hAnsi="Calibri" w:cs="Times New Roman"/>
      <w:b/>
      <w:bCs/>
      <w:i/>
      <w:iCs/>
      <w:color w:val="4F81BD"/>
      <w:sz w:val="20"/>
      <w:szCs w:val="20"/>
      <w:lang w:val="en-US" w:eastAsia="en-US"/>
    </w:rPr>
  </w:style>
  <w:style w:type="character" w:customStyle="1" w:styleId="IntenseQuoteChar">
    <w:name w:val="Intense Quote Char"/>
    <w:link w:val="135"/>
    <w:semiHidden/>
    <w:locked/>
    <w:rsid w:val="002556CA"/>
    <w:rPr>
      <w:rFonts w:ascii="Calibri" w:eastAsia="Times New Roman" w:hAnsi="Calibri" w:cs="Times New Roman"/>
      <w:b/>
      <w:bCs/>
      <w:i/>
      <w:iCs/>
      <w:color w:val="4F81BD"/>
      <w:sz w:val="20"/>
      <w:szCs w:val="20"/>
      <w:lang w:val="en-US" w:eastAsia="en-US"/>
    </w:rPr>
  </w:style>
  <w:style w:type="paragraph" w:styleId="ListBullet2">
    <w:name w:val="List Bullet 2"/>
    <w:basedOn w:val="Normal"/>
    <w:rsid w:val="002556CA"/>
    <w:pPr>
      <w:widowControl w:val="0"/>
      <w:numPr>
        <w:numId w:val="1"/>
      </w:numPr>
      <w:tabs>
        <w:tab w:val="num" w:pos="360"/>
      </w:tabs>
      <w:autoSpaceDE w:val="0"/>
      <w:autoSpaceDN w:val="0"/>
      <w:adjustRightInd w:val="0"/>
      <w:spacing w:after="0" w:line="240" w:lineRule="auto"/>
      <w:ind w:left="0" w:firstLine="0"/>
      <w:jc w:val="both"/>
    </w:pPr>
    <w:rPr>
      <w:rFonts w:ascii="Times New Roman" w:eastAsia="Times New Roman" w:hAnsi="Times New Roman" w:cs="Times New Roman"/>
      <w:sz w:val="20"/>
      <w:szCs w:val="20"/>
    </w:rPr>
  </w:style>
  <w:style w:type="table" w:customStyle="1" w:styleId="a19">
    <w:name w:val="Ч_таблица"/>
    <w:basedOn w:val="TableNormal"/>
    <w:rsid w:val="002556CA"/>
    <w:pPr>
      <w:spacing w:after="0" w:line="240" w:lineRule="auto"/>
      <w:jc w:val="center"/>
    </w:pPr>
    <w:rPr>
      <w:rFonts w:ascii="Times New Roman" w:eastAsia="Times New Roman" w:hAnsi="Times New Roman" w:cs="Times New Roman"/>
      <w:sz w:val="24"/>
      <w:szCs w:val="20"/>
    </w:rPr>
    <w:tblPr>
      <w:tblInd w:w="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0" w:type="dxa"/>
        <w:left w:w="108" w:type="dxa"/>
        <w:bottom w:w="0" w:type="dxa"/>
        <w:right w:w="108" w:type="dxa"/>
      </w:tblCellMar>
    </w:tblPr>
    <w:tcPr>
      <w:vAlign w:val="center"/>
    </w:tcPr>
  </w:style>
  <w:style w:type="paragraph" w:customStyle="1" w:styleId="a23">
    <w:name w:val="Ч_текст"/>
    <w:basedOn w:val="Normal"/>
    <w:link w:val="a24"/>
    <w:autoRedefine/>
    <w:rsid w:val="002556CA"/>
    <w:pPr>
      <w:widowControl w:val="0"/>
      <w:autoSpaceDE w:val="0"/>
      <w:autoSpaceDN w:val="0"/>
      <w:adjustRightInd w:val="0"/>
      <w:spacing w:after="0" w:line="360" w:lineRule="auto"/>
      <w:ind w:firstLine="709"/>
      <w:jc w:val="center"/>
    </w:pPr>
    <w:rPr>
      <w:rFonts w:ascii="Times New Roman" w:eastAsia="Times New Roman" w:hAnsi="Times New Roman" w:cs="Times New Roman"/>
      <w:b/>
      <w:sz w:val="28"/>
      <w:szCs w:val="28"/>
    </w:rPr>
  </w:style>
  <w:style w:type="character" w:customStyle="1" w:styleId="a24">
    <w:name w:val="Ч_текст Знак"/>
    <w:link w:val="a23"/>
    <w:rsid w:val="002556CA"/>
    <w:rPr>
      <w:rFonts w:ascii="Times New Roman" w:eastAsia="Times New Roman" w:hAnsi="Times New Roman" w:cs="Times New Roman"/>
      <w:b/>
      <w:sz w:val="28"/>
      <w:szCs w:val="28"/>
    </w:rPr>
  </w:style>
  <w:style w:type="paragraph" w:customStyle="1" w:styleId="a25">
    <w:name w:val="Обычный (ПЗ)"/>
    <w:basedOn w:val="Normal"/>
    <w:link w:val="a26"/>
    <w:rsid w:val="002556CA"/>
    <w:pPr>
      <w:spacing w:after="0" w:line="240" w:lineRule="auto"/>
      <w:ind w:firstLine="720"/>
      <w:jc w:val="both"/>
    </w:pPr>
    <w:rPr>
      <w:rFonts w:ascii="Times New Roman" w:eastAsia="Times New Roman" w:hAnsi="Times New Roman" w:cs="Times New Roman"/>
      <w:sz w:val="24"/>
      <w:szCs w:val="24"/>
    </w:rPr>
  </w:style>
  <w:style w:type="character" w:customStyle="1" w:styleId="a26">
    <w:name w:val="Обычный (ПЗ) Знак"/>
    <w:link w:val="a25"/>
    <w:rsid w:val="002556CA"/>
    <w:rPr>
      <w:rFonts w:ascii="Times New Roman" w:eastAsia="Times New Roman" w:hAnsi="Times New Roman" w:cs="Times New Roman"/>
      <w:sz w:val="24"/>
      <w:szCs w:val="24"/>
    </w:rPr>
  </w:style>
  <w:style w:type="paragraph" w:customStyle="1" w:styleId="a27">
    <w:name w:val="Основной стиль записки"/>
    <w:basedOn w:val="Normal"/>
    <w:qFormat/>
    <w:rsid w:val="002556CA"/>
    <w:pPr>
      <w:spacing w:after="0" w:line="240" w:lineRule="auto"/>
      <w:ind w:firstLine="709"/>
      <w:jc w:val="both"/>
    </w:pPr>
    <w:rPr>
      <w:rFonts w:ascii="Times New Roman" w:eastAsia="Times New Roman" w:hAnsi="Times New Roman" w:cs="Times New Roman"/>
      <w:sz w:val="24"/>
      <w:szCs w:val="24"/>
    </w:rPr>
  </w:style>
  <w:style w:type="paragraph" w:customStyle="1" w:styleId="a28">
    <w:name w:val="Знак Знак Знак Знак Знак Знак Знак Знак Знак Знак"/>
    <w:basedOn w:val="Normal"/>
    <w:rsid w:val="002556CA"/>
    <w:pPr>
      <w:spacing w:after="0" w:line="240" w:lineRule="auto"/>
      <w:ind w:firstLine="709"/>
      <w:jc w:val="both"/>
    </w:pPr>
    <w:rPr>
      <w:rFonts w:ascii="Verdana" w:eastAsia="Times New Roman" w:hAnsi="Verdana" w:cs="Verdana"/>
      <w:sz w:val="20"/>
      <w:szCs w:val="20"/>
      <w:lang w:val="en-US" w:eastAsia="en-US"/>
    </w:rPr>
  </w:style>
  <w:style w:type="paragraph" w:customStyle="1" w:styleId="136">
    <w:name w:val="Обычный1"/>
    <w:link w:val="Normal1"/>
    <w:rsid w:val="002556CA"/>
    <w:pPr>
      <w:snapToGrid w:val="0"/>
      <w:spacing w:after="0" w:line="240" w:lineRule="auto"/>
    </w:pPr>
    <w:rPr>
      <w:rFonts w:ascii="Times New Roman" w:eastAsia="Times New Roman" w:hAnsi="Times New Roman" w:cs="Times New Roman"/>
      <w:sz w:val="20"/>
      <w:szCs w:val="20"/>
    </w:rPr>
  </w:style>
  <w:style w:type="character" w:customStyle="1" w:styleId="Normal1">
    <w:name w:val="Normal Знак"/>
    <w:link w:val="136"/>
    <w:rsid w:val="002556CA"/>
    <w:rPr>
      <w:rFonts w:ascii="Times New Roman" w:eastAsia="Times New Roman" w:hAnsi="Times New Roman" w:cs="Times New Roman"/>
      <w:sz w:val="20"/>
      <w:szCs w:val="20"/>
    </w:rPr>
  </w:style>
  <w:style w:type="paragraph" w:customStyle="1" w:styleId="Normal10-02">
    <w:name w:val="Normal + 10 пт полужирный По центру Слева:  -02 см Справ..."/>
    <w:basedOn w:val="Normal"/>
    <w:link w:val="Normal10-020"/>
    <w:rsid w:val="002556CA"/>
    <w:pPr>
      <w:spacing w:after="0" w:line="240" w:lineRule="auto"/>
      <w:ind w:left="-113" w:right="-113" w:firstLine="709"/>
      <w:jc w:val="center"/>
    </w:pPr>
    <w:rPr>
      <w:rFonts w:ascii="Times New Roman" w:eastAsia="Times New Roman" w:hAnsi="Times New Roman" w:cs="Times New Roman"/>
      <w:b/>
      <w:bCs/>
      <w:sz w:val="20"/>
      <w:szCs w:val="20"/>
    </w:rPr>
  </w:style>
  <w:style w:type="character" w:customStyle="1" w:styleId="Normal10-020">
    <w:name w:val="Normal + 10 пт полужирный По центру Слева:  -02 см Справ... Знак"/>
    <w:link w:val="Normal10-02"/>
    <w:rsid w:val="002556CA"/>
    <w:rPr>
      <w:rFonts w:ascii="Times New Roman" w:eastAsia="Times New Roman" w:hAnsi="Times New Roman" w:cs="Times New Roman"/>
      <w:b/>
      <w:bCs/>
      <w:sz w:val="20"/>
      <w:szCs w:val="20"/>
    </w:rPr>
  </w:style>
  <w:style w:type="paragraph" w:customStyle="1" w:styleId="CharChar">
    <w:name w:val="Char Char"/>
    <w:basedOn w:val="Normal"/>
    <w:rsid w:val="002556CA"/>
    <w:pPr>
      <w:spacing w:after="160" w:line="240" w:lineRule="exact"/>
      <w:ind w:firstLine="709"/>
      <w:jc w:val="both"/>
    </w:pPr>
    <w:rPr>
      <w:rFonts w:ascii="Verdana" w:eastAsia="Times New Roman" w:hAnsi="Verdana" w:cs="Times New Roman"/>
      <w:sz w:val="20"/>
      <w:szCs w:val="20"/>
      <w:lang w:val="en-US" w:eastAsia="en-US"/>
    </w:rPr>
  </w:style>
  <w:style w:type="paragraph" w:customStyle="1" w:styleId="Default">
    <w:name w:val="Default"/>
    <w:rsid w:val="002556CA"/>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blk">
    <w:name w:val="blk"/>
    <w:basedOn w:val="DefaultParagraphFont"/>
    <w:rsid w:val="002556CA"/>
  </w:style>
  <w:style w:type="paragraph" w:customStyle="1" w:styleId="100">
    <w:name w:val="Табличный_слева_10"/>
    <w:basedOn w:val="Normal"/>
    <w:qFormat/>
    <w:rsid w:val="002556CA"/>
    <w:pPr>
      <w:spacing w:after="0" w:line="240" w:lineRule="auto"/>
    </w:pPr>
    <w:rPr>
      <w:rFonts w:ascii="Times New Roman" w:eastAsia="Times New Roman" w:hAnsi="Times New Roman" w:cs="Times New Roman"/>
      <w:sz w:val="20"/>
      <w:szCs w:val="24"/>
    </w:rPr>
  </w:style>
  <w:style w:type="paragraph" w:customStyle="1" w:styleId="101">
    <w:name w:val="Табличный_по ширине_10"/>
    <w:basedOn w:val="Normal"/>
    <w:qFormat/>
    <w:rsid w:val="002556CA"/>
    <w:pPr>
      <w:spacing w:after="0" w:line="240" w:lineRule="auto"/>
      <w:jc w:val="both"/>
    </w:pPr>
    <w:rPr>
      <w:rFonts w:ascii="Times New Roman" w:eastAsia="Times New Roman" w:hAnsi="Times New Roman" w:cs="Times New Roman"/>
      <w:sz w:val="20"/>
      <w:szCs w:val="24"/>
    </w:rPr>
  </w:style>
  <w:style w:type="paragraph" w:customStyle="1" w:styleId="a29">
    <w:name w:val="Абзац"/>
    <w:basedOn w:val="Normal"/>
    <w:link w:val="a30"/>
    <w:qFormat/>
    <w:rsid w:val="002556CA"/>
    <w:pPr>
      <w:spacing w:before="120" w:after="60" w:line="240" w:lineRule="auto"/>
      <w:ind w:firstLine="567"/>
      <w:jc w:val="both"/>
    </w:pPr>
    <w:rPr>
      <w:rFonts w:ascii="Times New Roman" w:eastAsia="Times New Roman" w:hAnsi="Times New Roman" w:cs="Times New Roman"/>
      <w:sz w:val="24"/>
      <w:szCs w:val="24"/>
    </w:rPr>
  </w:style>
  <w:style w:type="character" w:customStyle="1" w:styleId="a30">
    <w:name w:val="Абзац Знак"/>
    <w:link w:val="a29"/>
    <w:rsid w:val="002556CA"/>
    <w:rPr>
      <w:rFonts w:ascii="Times New Roman" w:eastAsia="Times New Roman" w:hAnsi="Times New Roman" w:cs="Times New Roman"/>
      <w:sz w:val="24"/>
      <w:szCs w:val="24"/>
    </w:rPr>
  </w:style>
  <w:style w:type="paragraph" w:styleId="List">
    <w:name w:val="List"/>
    <w:basedOn w:val="Normal"/>
    <w:link w:val="a31"/>
    <w:rsid w:val="002556CA"/>
    <w:pPr>
      <w:numPr>
        <w:numId w:val="6"/>
      </w:numPr>
      <w:spacing w:after="60" w:line="240" w:lineRule="auto"/>
      <w:jc w:val="both"/>
    </w:pPr>
    <w:rPr>
      <w:rFonts w:ascii="Times New Roman" w:eastAsia="Times New Roman" w:hAnsi="Times New Roman" w:cs="Times New Roman"/>
      <w:snapToGrid w:val="0"/>
      <w:sz w:val="24"/>
      <w:szCs w:val="24"/>
    </w:rPr>
  </w:style>
  <w:style w:type="character" w:customStyle="1" w:styleId="a31">
    <w:name w:val="Список Знак"/>
    <w:link w:val="List"/>
    <w:rsid w:val="002556CA"/>
    <w:rPr>
      <w:rFonts w:ascii="Times New Roman" w:eastAsia="Times New Roman" w:hAnsi="Times New Roman" w:cs="Times New Roman"/>
      <w:snapToGrid w:val="0"/>
      <w:sz w:val="24"/>
      <w:szCs w:val="24"/>
    </w:rPr>
  </w:style>
  <w:style w:type="paragraph" w:customStyle="1" w:styleId="a32">
    <w:name w:val="Список нумерованный"/>
    <w:basedOn w:val="Normal"/>
    <w:rsid w:val="002556CA"/>
    <w:pPr>
      <w:numPr>
        <w:numId w:val="7"/>
      </w:numPr>
      <w:spacing w:before="120" w:after="0" w:line="240" w:lineRule="auto"/>
      <w:jc w:val="both"/>
    </w:pPr>
    <w:rPr>
      <w:rFonts w:ascii="Times New Roman" w:eastAsia="Times New Roman" w:hAnsi="Times New Roman" w:cs="Times New Roman"/>
      <w:sz w:val="24"/>
      <w:szCs w:val="24"/>
    </w:rPr>
  </w:style>
  <w:style w:type="paragraph" w:customStyle="1" w:styleId="a33">
    <w:name w:val="Табличный"/>
    <w:basedOn w:val="Normal"/>
    <w:rsid w:val="002556CA"/>
    <w:pPr>
      <w:keepNext/>
      <w:widowControl w:val="0"/>
      <w:spacing w:before="60" w:after="60" w:line="240" w:lineRule="auto"/>
      <w:jc w:val="center"/>
    </w:pPr>
    <w:rPr>
      <w:rFonts w:ascii="Times New Roman" w:eastAsia="Times New Roman" w:hAnsi="Times New Roman" w:cs="Times New Roman"/>
      <w:b/>
      <w:szCs w:val="20"/>
    </w:rPr>
  </w:style>
  <w:style w:type="paragraph" w:customStyle="1" w:styleId="a34">
    <w:name w:val="Содержание"/>
    <w:basedOn w:val="Normal"/>
    <w:rsid w:val="002556CA"/>
    <w:pPr>
      <w:widowControl w:val="0"/>
      <w:spacing w:before="240" w:after="240" w:line="240" w:lineRule="auto"/>
      <w:jc w:val="center"/>
    </w:pPr>
    <w:rPr>
      <w:rFonts w:ascii="Times New Roman" w:eastAsia="Times New Roman" w:hAnsi="Times New Roman" w:cs="Times New Roman"/>
      <w:b/>
      <w:caps/>
      <w:sz w:val="24"/>
      <w:szCs w:val="20"/>
    </w:rPr>
  </w:style>
  <w:style w:type="paragraph" w:customStyle="1" w:styleId="a35">
    <w:name w:val="Название таблицы"/>
    <w:basedOn w:val="Caption"/>
    <w:rsid w:val="002556CA"/>
    <w:pPr>
      <w:spacing w:before="0"/>
      <w:ind w:left="0" w:firstLine="0"/>
      <w:jc w:val="left"/>
    </w:pPr>
    <w:rPr>
      <w:rFonts w:ascii="Times New Roman" w:eastAsia="Times New Roman" w:hAnsi="Times New Roman"/>
      <w:b w:val="0"/>
      <w:bCs w:val="0"/>
      <w:sz w:val="16"/>
      <w:szCs w:val="16"/>
      <w:lang w:eastAsia="ru-RU"/>
    </w:rPr>
  </w:style>
  <w:style w:type="paragraph" w:customStyle="1" w:styleId="a36">
    <w:name w:val="Табличный_заголовки"/>
    <w:basedOn w:val="Normal"/>
    <w:rsid w:val="002556CA"/>
    <w:pPr>
      <w:keepNext/>
      <w:keepLines/>
      <w:spacing w:after="0" w:line="240" w:lineRule="auto"/>
      <w:jc w:val="center"/>
    </w:pPr>
    <w:rPr>
      <w:rFonts w:ascii="Times New Roman" w:eastAsia="Times New Roman" w:hAnsi="Times New Roman" w:cs="Times New Roman"/>
      <w:b/>
    </w:rPr>
  </w:style>
  <w:style w:type="paragraph" w:customStyle="1" w:styleId="a37">
    <w:name w:val="Табличный_центр"/>
    <w:basedOn w:val="Normal"/>
    <w:rsid w:val="002556CA"/>
    <w:pPr>
      <w:spacing w:after="0" w:line="240" w:lineRule="auto"/>
      <w:jc w:val="center"/>
    </w:pPr>
    <w:rPr>
      <w:rFonts w:ascii="Times New Roman" w:eastAsia="Times New Roman" w:hAnsi="Times New Roman" w:cs="Times New Roman"/>
    </w:rPr>
  </w:style>
  <w:style w:type="paragraph" w:customStyle="1" w:styleId="137">
    <w:name w:val="Список 1)"/>
    <w:basedOn w:val="Normal"/>
    <w:rsid w:val="002556CA"/>
    <w:pPr>
      <w:numPr>
        <w:numId w:val="4"/>
      </w:numPr>
      <w:spacing w:after="60" w:line="240" w:lineRule="auto"/>
      <w:jc w:val="both"/>
    </w:pPr>
    <w:rPr>
      <w:rFonts w:ascii="Times New Roman" w:eastAsia="Times New Roman" w:hAnsi="Times New Roman" w:cs="Times New Roman"/>
      <w:sz w:val="24"/>
      <w:szCs w:val="24"/>
    </w:rPr>
  </w:style>
  <w:style w:type="paragraph" w:customStyle="1" w:styleId="a38">
    <w:name w:val="Табличный_нумерованный"/>
    <w:basedOn w:val="Normal"/>
    <w:link w:val="a39"/>
    <w:rsid w:val="002556CA"/>
    <w:pPr>
      <w:numPr>
        <w:numId w:val="3"/>
      </w:numPr>
      <w:spacing w:after="0" w:line="240" w:lineRule="auto"/>
    </w:pPr>
    <w:rPr>
      <w:rFonts w:ascii="Times New Roman" w:eastAsia="Times New Roman" w:hAnsi="Times New Roman" w:cs="Times New Roman"/>
      <w:sz w:val="20"/>
      <w:szCs w:val="20"/>
    </w:rPr>
  </w:style>
  <w:style w:type="character" w:customStyle="1" w:styleId="a39">
    <w:name w:val="Табличный_нумерованный Знак"/>
    <w:link w:val="a38"/>
    <w:rsid w:val="002556CA"/>
    <w:rPr>
      <w:rFonts w:ascii="Times New Roman" w:eastAsia="Times New Roman" w:hAnsi="Times New Roman" w:cs="Times New Roman"/>
      <w:sz w:val="20"/>
      <w:szCs w:val="20"/>
    </w:rPr>
  </w:style>
  <w:style w:type="paragraph" w:styleId="TOAHeading">
    <w:name w:val="toa heading"/>
    <w:basedOn w:val="Normal"/>
    <w:next w:val="Normal"/>
    <w:semiHidden/>
    <w:rsid w:val="002556CA"/>
    <w:pPr>
      <w:spacing w:before="40" w:after="20" w:line="240" w:lineRule="auto"/>
      <w:jc w:val="center"/>
    </w:pPr>
    <w:rPr>
      <w:rFonts w:ascii="Times New Roman" w:eastAsia="Times New Roman" w:hAnsi="Times New Roman" w:cs="Times New Roman"/>
      <w:b/>
      <w:szCs w:val="20"/>
    </w:rPr>
  </w:style>
  <w:style w:type="paragraph" w:styleId="CommentText">
    <w:name w:val="annotation text"/>
    <w:basedOn w:val="Normal"/>
    <w:link w:val="a40"/>
    <w:semiHidden/>
    <w:rsid w:val="002556CA"/>
    <w:pPr>
      <w:spacing w:after="0" w:line="240" w:lineRule="auto"/>
    </w:pPr>
    <w:rPr>
      <w:rFonts w:ascii="Times New Roman" w:eastAsia="Times New Roman" w:hAnsi="Times New Roman" w:cs="Times New Roman"/>
      <w:sz w:val="20"/>
      <w:szCs w:val="20"/>
    </w:rPr>
  </w:style>
  <w:style w:type="character" w:customStyle="1" w:styleId="a40">
    <w:name w:val="Текст примечания Знак"/>
    <w:basedOn w:val="DefaultParagraphFont"/>
    <w:link w:val="CommentText"/>
    <w:semiHidden/>
    <w:rsid w:val="002556CA"/>
    <w:rPr>
      <w:rFonts w:ascii="Times New Roman" w:eastAsia="Times New Roman" w:hAnsi="Times New Roman" w:cs="Times New Roman"/>
      <w:sz w:val="20"/>
      <w:szCs w:val="20"/>
    </w:rPr>
  </w:style>
  <w:style w:type="paragraph" w:styleId="CommentSubject">
    <w:name w:val="annotation subject"/>
    <w:basedOn w:val="CommentText"/>
    <w:next w:val="CommentText"/>
    <w:link w:val="a41"/>
    <w:semiHidden/>
    <w:rsid w:val="002556CA"/>
    <w:pPr>
      <w:ind w:firstLine="284"/>
      <w:jc w:val="both"/>
    </w:pPr>
    <w:rPr>
      <w:b/>
      <w:bCs/>
    </w:rPr>
  </w:style>
  <w:style w:type="character" w:customStyle="1" w:styleId="a41">
    <w:name w:val="Тема примечания Знак"/>
    <w:basedOn w:val="a40"/>
    <w:link w:val="CommentSubject"/>
    <w:semiHidden/>
    <w:rsid w:val="002556CA"/>
    <w:rPr>
      <w:b/>
      <w:bCs/>
    </w:rPr>
  </w:style>
  <w:style w:type="paragraph" w:customStyle="1" w:styleId="a42">
    <w:name w:val="Требования"/>
    <w:basedOn w:val="Normal"/>
    <w:rsid w:val="002556CA"/>
    <w:pPr>
      <w:numPr>
        <w:ilvl w:val="1"/>
        <w:numId w:val="5"/>
      </w:numPr>
      <w:spacing w:before="120" w:after="60" w:line="240" w:lineRule="auto"/>
      <w:ind w:left="0" w:firstLine="567"/>
      <w:jc w:val="both"/>
      <w:outlineLvl w:val="1"/>
    </w:pPr>
    <w:rPr>
      <w:rFonts w:ascii="Times New Roman" w:eastAsia="Times New Roman" w:hAnsi="Times New Roman" w:cs="Times New Roman"/>
      <w:bCs/>
      <w:i/>
      <w:iCs/>
      <w:sz w:val="24"/>
      <w:szCs w:val="24"/>
    </w:rPr>
  </w:style>
  <w:style w:type="paragraph" w:customStyle="1" w:styleId="a43">
    <w:name w:val="Список а)"/>
    <w:basedOn w:val="List"/>
    <w:rsid w:val="002556CA"/>
    <w:pPr>
      <w:numPr>
        <w:numId w:val="2"/>
      </w:numPr>
      <w:tabs>
        <w:tab w:val="num" w:pos="360"/>
      </w:tabs>
      <w:ind w:left="720" w:hanging="360"/>
    </w:pPr>
  </w:style>
  <w:style w:type="character" w:styleId="CommentReference">
    <w:name w:val="annotation reference"/>
    <w:semiHidden/>
    <w:rsid w:val="002556CA"/>
    <w:rPr>
      <w:sz w:val="16"/>
      <w:szCs w:val="16"/>
    </w:rPr>
  </w:style>
  <w:style w:type="paragraph" w:customStyle="1" w:styleId="a44">
    <w:name w:val="Табличный_слева"/>
    <w:basedOn w:val="Normal"/>
    <w:rsid w:val="002556CA"/>
    <w:pPr>
      <w:spacing w:after="0" w:line="240" w:lineRule="auto"/>
    </w:pPr>
    <w:rPr>
      <w:rFonts w:ascii="Times New Roman" w:eastAsia="Times New Roman" w:hAnsi="Times New Roman" w:cs="Times New Roman"/>
    </w:rPr>
  </w:style>
  <w:style w:type="paragraph" w:customStyle="1" w:styleId="138">
    <w:name w:val="Обычный 1"/>
    <w:basedOn w:val="Normal"/>
    <w:next w:val="Normal"/>
    <w:semiHidden/>
    <w:rsid w:val="002556CA"/>
    <w:pPr>
      <w:tabs>
        <w:tab w:val="num" w:pos="360"/>
      </w:tabs>
      <w:spacing w:before="120" w:after="0" w:line="240" w:lineRule="auto"/>
      <w:ind w:left="360" w:hanging="360"/>
      <w:jc w:val="both"/>
    </w:pPr>
    <w:rPr>
      <w:rFonts w:ascii="Times New Roman" w:eastAsia="Times New Roman" w:hAnsi="Times New Roman" w:cs="Times New Roman"/>
      <w:sz w:val="24"/>
      <w:szCs w:val="20"/>
    </w:rPr>
  </w:style>
  <w:style w:type="paragraph" w:customStyle="1" w:styleId="a45">
    <w:name w:val="Обычный влево"/>
    <w:basedOn w:val="138"/>
    <w:rsid w:val="002556CA"/>
    <w:pPr>
      <w:tabs>
        <w:tab w:val="clear" w:pos="360"/>
      </w:tabs>
      <w:spacing w:before="0"/>
      <w:ind w:left="0" w:firstLine="0"/>
      <w:jc w:val="left"/>
    </w:pPr>
  </w:style>
  <w:style w:type="paragraph" w:customStyle="1" w:styleId="a46">
    <w:name w:val="Табличный_по ширине"/>
    <w:basedOn w:val="a44"/>
    <w:rsid w:val="002556CA"/>
    <w:pPr>
      <w:jc w:val="both"/>
    </w:pPr>
  </w:style>
  <w:style w:type="paragraph" w:customStyle="1" w:styleId="102">
    <w:name w:val="Табличный_центр_10"/>
    <w:basedOn w:val="Normal"/>
    <w:qFormat/>
    <w:rsid w:val="002556CA"/>
    <w:pPr>
      <w:spacing w:after="0" w:line="240" w:lineRule="auto"/>
      <w:jc w:val="center"/>
    </w:pPr>
    <w:rPr>
      <w:rFonts w:ascii="Times New Roman" w:eastAsia="Times New Roman" w:hAnsi="Times New Roman" w:cs="Times New Roman"/>
      <w:sz w:val="20"/>
      <w:szCs w:val="24"/>
    </w:rPr>
  </w:style>
  <w:style w:type="paragraph" w:customStyle="1" w:styleId="103">
    <w:name w:val="Табличный_нумерованный_10"/>
    <w:basedOn w:val="Normal"/>
    <w:qFormat/>
    <w:rsid w:val="002556CA"/>
    <w:pPr>
      <w:numPr>
        <w:numId w:val="8"/>
      </w:numPr>
      <w:spacing w:after="0" w:line="240" w:lineRule="auto"/>
    </w:pPr>
    <w:rPr>
      <w:rFonts w:ascii="Times New Roman" w:eastAsia="Times New Roman" w:hAnsi="Times New Roman" w:cs="Times New Roman"/>
      <w:sz w:val="20"/>
      <w:szCs w:val="24"/>
    </w:rPr>
  </w:style>
  <w:style w:type="paragraph" w:customStyle="1" w:styleId="104">
    <w:name w:val="Табличный_заголовки_10"/>
    <w:basedOn w:val="a29"/>
    <w:qFormat/>
    <w:rsid w:val="002556CA"/>
    <w:pPr>
      <w:jc w:val="center"/>
    </w:pPr>
    <w:rPr>
      <w:b/>
      <w:sz w:val="20"/>
    </w:rPr>
  </w:style>
  <w:style w:type="paragraph" w:customStyle="1" w:styleId="139">
    <w:name w:val="1"/>
    <w:basedOn w:val="Normal"/>
    <w:next w:val="Normal"/>
    <w:qFormat/>
    <w:rsid w:val="002556CA"/>
    <w:pPr>
      <w:pBdr>
        <w:top w:val="single" w:sz="8" w:space="10" w:color="A7BFDE"/>
        <w:bottom w:val="single" w:sz="24" w:space="15" w:color="9BBB59"/>
      </w:pBdr>
      <w:spacing w:after="0" w:line="360" w:lineRule="auto"/>
      <w:ind w:firstLine="680"/>
      <w:jc w:val="center"/>
    </w:pPr>
    <w:rPr>
      <w:rFonts w:ascii="Cambria" w:eastAsia="Times New Roman" w:hAnsi="Cambria" w:cs="Times New Roman"/>
      <w:i/>
      <w:iCs/>
      <w:color w:val="243F60"/>
      <w:sz w:val="60"/>
      <w:szCs w:val="60"/>
    </w:rPr>
  </w:style>
  <w:style w:type="character" w:customStyle="1" w:styleId="a47">
    <w:name w:val="Заголовок Знак"/>
    <w:uiPriority w:val="10"/>
    <w:rsid w:val="002556CA"/>
    <w:rPr>
      <w:rFonts w:ascii="Cambria" w:eastAsia="Times New Roman" w:hAnsi="Cambria" w:cs="Times New Roman"/>
      <w:i/>
      <w:iCs/>
      <w:color w:val="243F60"/>
      <w:sz w:val="60"/>
      <w:szCs w:val="60"/>
    </w:rPr>
  </w:style>
  <w:style w:type="paragraph" w:styleId="IntenseQuote">
    <w:name w:val="Intense Quote"/>
    <w:basedOn w:val="Normal"/>
    <w:next w:val="Normal"/>
    <w:link w:val="a48"/>
    <w:uiPriority w:val="30"/>
    <w:qFormat/>
    <w:rsid w:val="002556CA"/>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680"/>
      <w:jc w:val="both"/>
    </w:pPr>
    <w:rPr>
      <w:rFonts w:ascii="Cambria" w:eastAsia="Times New Roman" w:hAnsi="Cambria" w:cs="Times New Roman"/>
      <w:i/>
      <w:iCs/>
      <w:color w:val="F4F4F4"/>
      <w:sz w:val="24"/>
      <w:szCs w:val="24"/>
    </w:rPr>
  </w:style>
  <w:style w:type="character" w:customStyle="1" w:styleId="a48">
    <w:name w:val="Выделенная цитата Знак"/>
    <w:basedOn w:val="DefaultParagraphFont"/>
    <w:link w:val="IntenseQuote"/>
    <w:uiPriority w:val="30"/>
    <w:rsid w:val="002556CA"/>
    <w:rPr>
      <w:rFonts w:ascii="Cambria" w:eastAsia="Times New Roman" w:hAnsi="Cambria" w:cs="Times New Roman"/>
      <w:i/>
      <w:iCs/>
      <w:color w:val="F4F4F4"/>
      <w:sz w:val="24"/>
      <w:szCs w:val="24"/>
      <w:shd w:val="clear" w:color="auto" w:fill="4F81BD"/>
    </w:rPr>
  </w:style>
  <w:style w:type="character" w:styleId="IntenseEmphasis">
    <w:name w:val="Intense Emphasis"/>
    <w:uiPriority w:val="21"/>
    <w:qFormat/>
    <w:rsid w:val="002556CA"/>
    <w:rPr>
      <w:b/>
      <w:bCs/>
      <w:i/>
      <w:iCs/>
      <w:color w:val="4F81BD"/>
      <w:sz w:val="22"/>
      <w:szCs w:val="22"/>
    </w:rPr>
  </w:style>
  <w:style w:type="character" w:styleId="SubtleReference">
    <w:name w:val="Subtle Reference"/>
    <w:uiPriority w:val="31"/>
    <w:qFormat/>
    <w:rsid w:val="002556CA"/>
    <w:rPr>
      <w:color w:val="auto"/>
      <w:u w:val="single" w:color="9BBB59"/>
    </w:rPr>
  </w:style>
  <w:style w:type="character" w:styleId="IntenseReference">
    <w:name w:val="Intense Reference"/>
    <w:uiPriority w:val="32"/>
    <w:qFormat/>
    <w:rsid w:val="002556CA"/>
    <w:rPr>
      <w:b/>
      <w:bCs/>
      <w:color w:val="76923C"/>
      <w:u w:val="single" w:color="9BBB59"/>
    </w:rPr>
  </w:style>
  <w:style w:type="paragraph" w:styleId="ListBullet">
    <w:name w:val="List Bullet"/>
    <w:basedOn w:val="Normal"/>
    <w:unhideWhenUsed/>
    <w:rsid w:val="002556CA"/>
    <w:pPr>
      <w:spacing w:after="0" w:line="360" w:lineRule="auto"/>
      <w:ind w:left="1571" w:hanging="360"/>
      <w:contextualSpacing/>
      <w:jc w:val="both"/>
    </w:pPr>
    <w:rPr>
      <w:rFonts w:ascii="Times New Roman" w:eastAsia="Times New Roman" w:hAnsi="Times New Roman" w:cs="Times New Roman"/>
      <w:sz w:val="24"/>
      <w:szCs w:val="24"/>
    </w:rPr>
  </w:style>
  <w:style w:type="character" w:styleId="FollowedHyperlink">
    <w:name w:val="FollowedHyperlink"/>
    <w:unhideWhenUsed/>
    <w:rsid w:val="002556CA"/>
    <w:rPr>
      <w:color w:val="800080"/>
      <w:u w:val="single"/>
    </w:rPr>
  </w:style>
  <w:style w:type="numbering" w:styleId="111111">
    <w:name w:val="Outline List 2"/>
    <w:basedOn w:val="NoList"/>
    <w:rsid w:val="002556CA"/>
    <w:pPr>
      <w:numPr>
        <w:numId w:val="9"/>
      </w:numPr>
    </w:pPr>
  </w:style>
  <w:style w:type="numbering" w:styleId="1ai">
    <w:name w:val="Outline List 1"/>
    <w:basedOn w:val="NoList"/>
    <w:rsid w:val="002556CA"/>
    <w:pPr>
      <w:numPr>
        <w:numId w:val="10"/>
      </w:numPr>
    </w:pPr>
  </w:style>
  <w:style w:type="paragraph" w:styleId="BlockText">
    <w:name w:val="Block Text"/>
    <w:basedOn w:val="Normal"/>
    <w:rsid w:val="002556CA"/>
    <w:pPr>
      <w:spacing w:after="0" w:line="360" w:lineRule="auto"/>
      <w:ind w:left="526" w:right="43" w:firstLine="709"/>
      <w:jc w:val="both"/>
    </w:pPr>
    <w:rPr>
      <w:rFonts w:ascii="Times New Roman" w:eastAsia="Times New Roman" w:hAnsi="Times New Roman" w:cs="Times New Roman"/>
      <w:sz w:val="28"/>
      <w:szCs w:val="28"/>
    </w:rPr>
  </w:style>
  <w:style w:type="paragraph" w:styleId="List2">
    <w:name w:val="List 2"/>
    <w:basedOn w:val="List"/>
    <w:rsid w:val="002556CA"/>
    <w:pPr>
      <w:numPr>
        <w:numId w:val="0"/>
      </w:numPr>
      <w:spacing w:after="240" w:line="240" w:lineRule="atLeast"/>
      <w:ind w:left="1800" w:hanging="360"/>
    </w:pPr>
    <w:rPr>
      <w:rFonts w:ascii="Arial" w:hAnsi="Arial" w:cs="Arial"/>
      <w:snapToGrid/>
      <w:spacing w:val="-5"/>
      <w:sz w:val="20"/>
      <w:szCs w:val="20"/>
      <w:lang w:eastAsia="en-US"/>
    </w:rPr>
  </w:style>
  <w:style w:type="paragraph" w:styleId="List3">
    <w:name w:val="List 3"/>
    <w:basedOn w:val="List"/>
    <w:rsid w:val="002556CA"/>
    <w:pPr>
      <w:numPr>
        <w:numId w:val="0"/>
      </w:numPr>
      <w:spacing w:after="240" w:line="240" w:lineRule="atLeast"/>
      <w:ind w:left="2160" w:hanging="360"/>
    </w:pPr>
    <w:rPr>
      <w:rFonts w:ascii="Arial" w:hAnsi="Arial" w:cs="Arial"/>
      <w:snapToGrid/>
      <w:spacing w:val="-5"/>
      <w:sz w:val="20"/>
      <w:szCs w:val="20"/>
      <w:lang w:eastAsia="en-US"/>
    </w:rPr>
  </w:style>
  <w:style w:type="paragraph" w:styleId="List4">
    <w:name w:val="List 4"/>
    <w:basedOn w:val="List"/>
    <w:rsid w:val="002556CA"/>
    <w:pPr>
      <w:numPr>
        <w:numId w:val="0"/>
      </w:numPr>
      <w:spacing w:after="240" w:line="240" w:lineRule="atLeast"/>
      <w:ind w:left="2520" w:hanging="360"/>
    </w:pPr>
    <w:rPr>
      <w:rFonts w:ascii="Arial" w:hAnsi="Arial" w:cs="Arial"/>
      <w:snapToGrid/>
      <w:spacing w:val="-5"/>
      <w:sz w:val="20"/>
      <w:szCs w:val="20"/>
      <w:lang w:eastAsia="en-US"/>
    </w:rPr>
  </w:style>
  <w:style w:type="paragraph" w:styleId="List5">
    <w:name w:val="List 5"/>
    <w:basedOn w:val="List"/>
    <w:rsid w:val="002556CA"/>
    <w:pPr>
      <w:numPr>
        <w:numId w:val="0"/>
      </w:numPr>
      <w:spacing w:after="240" w:line="240" w:lineRule="atLeast"/>
      <w:ind w:left="2880" w:hanging="360"/>
    </w:pPr>
    <w:rPr>
      <w:rFonts w:ascii="Arial" w:hAnsi="Arial" w:cs="Arial"/>
      <w:snapToGrid/>
      <w:spacing w:val="-5"/>
      <w:sz w:val="20"/>
      <w:szCs w:val="20"/>
      <w:lang w:eastAsia="en-US"/>
    </w:rPr>
  </w:style>
  <w:style w:type="paragraph" w:styleId="ListBullet3">
    <w:name w:val="List Bullet 3"/>
    <w:basedOn w:val="ListBullet"/>
    <w:autoRedefine/>
    <w:rsid w:val="002556CA"/>
    <w:pPr>
      <w:tabs>
        <w:tab w:val="num" w:pos="360"/>
      </w:tabs>
      <w:spacing w:after="240" w:line="240" w:lineRule="atLeast"/>
      <w:ind w:left="2160"/>
      <w:contextualSpacing w:val="0"/>
    </w:pPr>
    <w:rPr>
      <w:rFonts w:ascii="Arial" w:hAnsi="Arial" w:cs="Arial"/>
      <w:spacing w:val="-5"/>
      <w:sz w:val="20"/>
      <w:szCs w:val="20"/>
      <w:lang w:eastAsia="en-US"/>
    </w:rPr>
  </w:style>
  <w:style w:type="paragraph" w:styleId="ListBullet4">
    <w:name w:val="List Bullet 4"/>
    <w:basedOn w:val="ListBullet"/>
    <w:autoRedefine/>
    <w:rsid w:val="002556CA"/>
    <w:pPr>
      <w:tabs>
        <w:tab w:val="num" w:pos="360"/>
      </w:tabs>
      <w:spacing w:after="240" w:line="240" w:lineRule="atLeast"/>
      <w:ind w:left="2520"/>
      <w:contextualSpacing w:val="0"/>
    </w:pPr>
    <w:rPr>
      <w:rFonts w:ascii="Arial" w:hAnsi="Arial" w:cs="Arial"/>
      <w:spacing w:val="-5"/>
      <w:sz w:val="20"/>
      <w:szCs w:val="20"/>
      <w:lang w:eastAsia="en-US"/>
    </w:rPr>
  </w:style>
  <w:style w:type="paragraph" w:styleId="ListBullet5">
    <w:name w:val="List Bullet 5"/>
    <w:basedOn w:val="ListBullet"/>
    <w:autoRedefine/>
    <w:rsid w:val="002556CA"/>
    <w:pPr>
      <w:tabs>
        <w:tab w:val="num" w:pos="360"/>
      </w:tabs>
      <w:spacing w:after="240" w:line="240" w:lineRule="atLeast"/>
      <w:ind w:left="2880"/>
      <w:contextualSpacing w:val="0"/>
    </w:pPr>
    <w:rPr>
      <w:rFonts w:ascii="Arial" w:hAnsi="Arial" w:cs="Arial"/>
      <w:spacing w:val="-5"/>
      <w:sz w:val="20"/>
      <w:szCs w:val="20"/>
      <w:lang w:eastAsia="en-US"/>
    </w:rPr>
  </w:style>
  <w:style w:type="paragraph" w:styleId="ListContinue">
    <w:name w:val="List Continue"/>
    <w:basedOn w:val="List"/>
    <w:rsid w:val="002556CA"/>
    <w:pPr>
      <w:numPr>
        <w:numId w:val="0"/>
      </w:numPr>
      <w:spacing w:after="240" w:line="240" w:lineRule="atLeast"/>
      <w:ind w:left="1440"/>
    </w:pPr>
    <w:rPr>
      <w:rFonts w:ascii="Arial" w:hAnsi="Arial" w:cs="Arial"/>
      <w:snapToGrid/>
      <w:spacing w:val="-5"/>
      <w:sz w:val="20"/>
      <w:szCs w:val="20"/>
      <w:lang w:eastAsia="en-US"/>
    </w:rPr>
  </w:style>
  <w:style w:type="paragraph" w:styleId="ListContinue2">
    <w:name w:val="List Continue 2"/>
    <w:basedOn w:val="ListContinue"/>
    <w:rsid w:val="002556CA"/>
    <w:pPr>
      <w:ind w:left="2160"/>
    </w:pPr>
  </w:style>
  <w:style w:type="paragraph" w:styleId="ListContinue3">
    <w:name w:val="List Continue 3"/>
    <w:basedOn w:val="ListContinue"/>
    <w:rsid w:val="002556CA"/>
    <w:pPr>
      <w:ind w:left="2520"/>
    </w:pPr>
  </w:style>
  <w:style w:type="paragraph" w:styleId="ListContinue4">
    <w:name w:val="List Continue 4"/>
    <w:basedOn w:val="ListContinue"/>
    <w:rsid w:val="002556CA"/>
    <w:pPr>
      <w:ind w:left="2880"/>
    </w:pPr>
  </w:style>
  <w:style w:type="paragraph" w:styleId="ListContinue5">
    <w:name w:val="List Continue 5"/>
    <w:basedOn w:val="ListContinue"/>
    <w:rsid w:val="002556CA"/>
    <w:pPr>
      <w:ind w:left="3240"/>
    </w:pPr>
  </w:style>
  <w:style w:type="paragraph" w:styleId="ListNumber">
    <w:name w:val="List Number"/>
    <w:basedOn w:val="Normal"/>
    <w:rsid w:val="002556CA"/>
    <w:pPr>
      <w:spacing w:before="100" w:beforeAutospacing="1" w:after="100" w:afterAutospacing="1" w:line="360" w:lineRule="auto"/>
      <w:ind w:firstLine="709"/>
      <w:jc w:val="both"/>
    </w:pPr>
    <w:rPr>
      <w:rFonts w:ascii="Times New Roman" w:eastAsia="Times New Roman" w:hAnsi="Times New Roman" w:cs="Times New Roman"/>
      <w:sz w:val="28"/>
      <w:szCs w:val="28"/>
    </w:rPr>
  </w:style>
  <w:style w:type="paragraph" w:styleId="ListNumber2">
    <w:name w:val="List Number 2"/>
    <w:basedOn w:val="ListNumber"/>
    <w:rsid w:val="002556CA"/>
    <w:pPr>
      <w:spacing w:before="0" w:beforeAutospacing="0" w:after="240" w:afterAutospacing="0" w:line="240" w:lineRule="atLeast"/>
      <w:ind w:left="1800" w:hanging="360"/>
    </w:pPr>
    <w:rPr>
      <w:rFonts w:ascii="Arial" w:hAnsi="Arial" w:cs="Arial"/>
      <w:spacing w:val="-5"/>
      <w:sz w:val="20"/>
      <w:szCs w:val="20"/>
      <w:lang w:eastAsia="en-US"/>
    </w:rPr>
  </w:style>
  <w:style w:type="paragraph" w:styleId="ListNumber3">
    <w:name w:val="List Number 3"/>
    <w:basedOn w:val="ListNumber"/>
    <w:rsid w:val="002556CA"/>
    <w:pPr>
      <w:tabs>
        <w:tab w:val="num" w:pos="720"/>
      </w:tabs>
      <w:spacing w:before="0" w:beforeAutospacing="0" w:after="240" w:afterAutospacing="0" w:line="240" w:lineRule="atLeast"/>
      <w:ind w:left="2160"/>
    </w:pPr>
    <w:rPr>
      <w:rFonts w:ascii="Arial" w:hAnsi="Arial" w:cs="Arial"/>
      <w:spacing w:val="-5"/>
      <w:sz w:val="20"/>
      <w:szCs w:val="20"/>
      <w:lang w:eastAsia="en-US"/>
    </w:rPr>
  </w:style>
  <w:style w:type="paragraph" w:styleId="ListNumber4">
    <w:name w:val="List Number 4"/>
    <w:basedOn w:val="ListNumber"/>
    <w:rsid w:val="002556CA"/>
    <w:pPr>
      <w:spacing w:before="0" w:beforeAutospacing="0" w:after="240" w:afterAutospacing="0" w:line="240" w:lineRule="atLeast"/>
      <w:ind w:left="2520" w:hanging="360"/>
    </w:pPr>
    <w:rPr>
      <w:rFonts w:ascii="Arial" w:hAnsi="Arial" w:cs="Arial"/>
      <w:spacing w:val="-5"/>
      <w:sz w:val="20"/>
      <w:szCs w:val="20"/>
      <w:lang w:eastAsia="en-US"/>
    </w:rPr>
  </w:style>
  <w:style w:type="paragraph" w:styleId="ListNumber5">
    <w:name w:val="List Number 5"/>
    <w:basedOn w:val="ListNumber"/>
    <w:rsid w:val="002556CA"/>
    <w:pPr>
      <w:spacing w:before="0" w:beforeAutospacing="0" w:after="240" w:afterAutospacing="0" w:line="240" w:lineRule="atLeast"/>
      <w:ind w:left="2880" w:hanging="360"/>
    </w:pPr>
    <w:rPr>
      <w:rFonts w:ascii="Arial" w:hAnsi="Arial" w:cs="Arial"/>
      <w:spacing w:val="-5"/>
      <w:sz w:val="20"/>
      <w:szCs w:val="20"/>
      <w:lang w:eastAsia="en-US"/>
    </w:rPr>
  </w:style>
  <w:style w:type="paragraph" w:styleId="MessageHeader">
    <w:name w:val="Message Header"/>
    <w:basedOn w:val="BodyText"/>
    <w:link w:val="a49"/>
    <w:rsid w:val="002556CA"/>
    <w:pPr>
      <w:keepLines/>
      <w:tabs>
        <w:tab w:val="left" w:pos="3600"/>
        <w:tab w:val="left" w:pos="4680"/>
      </w:tabs>
      <w:spacing w:line="280" w:lineRule="exact"/>
      <w:ind w:left="1080" w:right="2160" w:hanging="1080"/>
      <w:jc w:val="both"/>
    </w:pPr>
    <w:rPr>
      <w:rFonts w:ascii="Arial" w:hAnsi="Arial"/>
      <w:sz w:val="20"/>
      <w:szCs w:val="20"/>
    </w:rPr>
  </w:style>
  <w:style w:type="character" w:customStyle="1" w:styleId="a49">
    <w:name w:val="Шапка Знак"/>
    <w:basedOn w:val="DefaultParagraphFont"/>
    <w:link w:val="MessageHeader"/>
    <w:rsid w:val="002556CA"/>
    <w:rPr>
      <w:rFonts w:ascii="Arial" w:eastAsia="Times New Roman" w:hAnsi="Arial" w:cs="Times New Roman"/>
      <w:sz w:val="20"/>
      <w:szCs w:val="20"/>
    </w:rPr>
  </w:style>
  <w:style w:type="paragraph" w:styleId="NormalIndent">
    <w:name w:val="Normal Indent"/>
    <w:basedOn w:val="Normal"/>
    <w:rsid w:val="002556CA"/>
    <w:pPr>
      <w:spacing w:after="0" w:line="360" w:lineRule="auto"/>
      <w:ind w:left="1440" w:firstLine="709"/>
      <w:jc w:val="both"/>
    </w:pPr>
    <w:rPr>
      <w:rFonts w:ascii="Arial" w:eastAsia="Times New Roman" w:hAnsi="Arial" w:cs="Arial"/>
      <w:spacing w:val="-5"/>
      <w:sz w:val="20"/>
      <w:szCs w:val="20"/>
      <w:lang w:eastAsia="en-US"/>
    </w:rPr>
  </w:style>
  <w:style w:type="paragraph" w:styleId="HTMLAddress">
    <w:name w:val="HTML Address"/>
    <w:basedOn w:val="Normal"/>
    <w:link w:val="HTML0"/>
    <w:rsid w:val="002556CA"/>
    <w:pPr>
      <w:spacing w:after="0" w:line="360" w:lineRule="auto"/>
      <w:ind w:left="1080" w:firstLine="709"/>
      <w:jc w:val="both"/>
    </w:pPr>
    <w:rPr>
      <w:rFonts w:ascii="Arial" w:eastAsia="Times New Roman" w:hAnsi="Arial" w:cs="Times New Roman"/>
      <w:i/>
      <w:iCs/>
      <w:spacing w:val="-5"/>
      <w:sz w:val="20"/>
      <w:szCs w:val="20"/>
    </w:rPr>
  </w:style>
  <w:style w:type="character" w:customStyle="1" w:styleId="HTML0">
    <w:name w:val="Адрес HTML Знак"/>
    <w:basedOn w:val="DefaultParagraphFont"/>
    <w:link w:val="HTMLAddress"/>
    <w:rsid w:val="002556CA"/>
    <w:rPr>
      <w:rFonts w:ascii="Arial" w:eastAsia="Times New Roman" w:hAnsi="Arial" w:cs="Times New Roman"/>
      <w:i/>
      <w:iCs/>
      <w:spacing w:val="-5"/>
      <w:sz w:val="20"/>
      <w:szCs w:val="20"/>
    </w:rPr>
  </w:style>
  <w:style w:type="paragraph" w:styleId="EnvelopeAddress">
    <w:name w:val="envelope address"/>
    <w:basedOn w:val="Normal"/>
    <w:rsid w:val="002556CA"/>
    <w:pPr>
      <w:framePr w:w="7920" w:h="1980" w:hRule="exact" w:hSpace="180" w:wrap="auto" w:hAnchor="page" w:xAlign="center" w:yAlign="bottom"/>
      <w:spacing w:after="0" w:line="360" w:lineRule="auto"/>
      <w:ind w:left="2880" w:firstLine="709"/>
      <w:jc w:val="both"/>
    </w:pPr>
    <w:rPr>
      <w:rFonts w:ascii="Arial" w:eastAsia="Times New Roman" w:hAnsi="Arial" w:cs="Arial"/>
      <w:spacing w:val="-5"/>
      <w:sz w:val="28"/>
      <w:szCs w:val="28"/>
      <w:lang w:eastAsia="en-US"/>
    </w:rPr>
  </w:style>
  <w:style w:type="character" w:styleId="HTMLAcronym">
    <w:name w:val="HTML Acronym"/>
    <w:rsid w:val="002556CA"/>
    <w:rPr>
      <w:lang w:val="ru-RU"/>
    </w:rPr>
  </w:style>
  <w:style w:type="paragraph" w:styleId="Date">
    <w:name w:val="Date"/>
    <w:basedOn w:val="Normal"/>
    <w:next w:val="Normal"/>
    <w:link w:val="a50"/>
    <w:rsid w:val="002556CA"/>
    <w:pPr>
      <w:spacing w:after="0" w:line="360" w:lineRule="auto"/>
      <w:ind w:left="1080" w:firstLine="709"/>
      <w:jc w:val="both"/>
    </w:pPr>
    <w:rPr>
      <w:rFonts w:ascii="Arial" w:eastAsia="Times New Roman" w:hAnsi="Arial" w:cs="Times New Roman"/>
      <w:spacing w:val="-5"/>
      <w:sz w:val="20"/>
      <w:szCs w:val="20"/>
    </w:rPr>
  </w:style>
  <w:style w:type="character" w:customStyle="1" w:styleId="a50">
    <w:name w:val="Дата Знак"/>
    <w:basedOn w:val="DefaultParagraphFont"/>
    <w:link w:val="Date"/>
    <w:rsid w:val="002556CA"/>
    <w:rPr>
      <w:rFonts w:ascii="Arial" w:eastAsia="Times New Roman" w:hAnsi="Arial" w:cs="Times New Roman"/>
      <w:spacing w:val="-5"/>
      <w:sz w:val="20"/>
      <w:szCs w:val="20"/>
    </w:rPr>
  </w:style>
  <w:style w:type="paragraph" w:styleId="NoteHeading">
    <w:name w:val="Note Heading"/>
    <w:basedOn w:val="Normal"/>
    <w:next w:val="Normal"/>
    <w:link w:val="a51"/>
    <w:rsid w:val="002556CA"/>
    <w:pPr>
      <w:spacing w:after="0" w:line="360" w:lineRule="auto"/>
      <w:ind w:left="1080" w:firstLine="709"/>
      <w:jc w:val="both"/>
    </w:pPr>
    <w:rPr>
      <w:rFonts w:ascii="Arial" w:eastAsia="Times New Roman" w:hAnsi="Arial" w:cs="Times New Roman"/>
      <w:spacing w:val="-5"/>
      <w:sz w:val="20"/>
      <w:szCs w:val="20"/>
    </w:rPr>
  </w:style>
  <w:style w:type="character" w:customStyle="1" w:styleId="a51">
    <w:name w:val="Заголовок записки Знак"/>
    <w:basedOn w:val="DefaultParagraphFont"/>
    <w:link w:val="NoteHeading"/>
    <w:rsid w:val="002556CA"/>
    <w:rPr>
      <w:rFonts w:ascii="Arial" w:eastAsia="Times New Roman" w:hAnsi="Arial" w:cs="Times New Roman"/>
      <w:spacing w:val="-5"/>
      <w:sz w:val="20"/>
      <w:szCs w:val="20"/>
    </w:rPr>
  </w:style>
  <w:style w:type="character" w:styleId="HTMLKeyboard">
    <w:name w:val="HTML Keyboard"/>
    <w:rsid w:val="002556CA"/>
    <w:rPr>
      <w:rFonts w:ascii="Courier New" w:hAnsi="Courier New" w:cs="Courier New"/>
      <w:sz w:val="20"/>
      <w:szCs w:val="20"/>
      <w:lang w:val="ru-RU"/>
    </w:rPr>
  </w:style>
  <w:style w:type="character" w:styleId="HTMLCode">
    <w:name w:val="HTML Code"/>
    <w:rsid w:val="002556CA"/>
    <w:rPr>
      <w:rFonts w:ascii="Courier New" w:hAnsi="Courier New" w:cs="Courier New"/>
      <w:sz w:val="20"/>
      <w:szCs w:val="20"/>
      <w:lang w:val="ru-RU"/>
    </w:rPr>
  </w:style>
  <w:style w:type="paragraph" w:styleId="BodyTextFirstIndent2">
    <w:name w:val="Body Text First Indent 2"/>
    <w:basedOn w:val="BodyTextIndent"/>
    <w:link w:val="226"/>
    <w:rsid w:val="002556CA"/>
    <w:pPr>
      <w:spacing w:line="360" w:lineRule="auto"/>
      <w:ind w:firstLine="210"/>
    </w:pPr>
    <w:rPr>
      <w:rFonts w:ascii="Arial" w:hAnsi="Arial" w:cs="Calibri"/>
      <w:spacing w:val="-5"/>
      <w:lang w:val="en-US" w:eastAsia="en-US"/>
    </w:rPr>
  </w:style>
  <w:style w:type="character" w:customStyle="1" w:styleId="226">
    <w:name w:val="Красная строка 2 Знак"/>
    <w:basedOn w:val="a4"/>
    <w:link w:val="BodyTextFirstIndent2"/>
    <w:rsid w:val="002556CA"/>
    <w:rPr>
      <w:rFonts w:ascii="Arial" w:hAnsi="Arial" w:cs="Calibri"/>
      <w:spacing w:val="-5"/>
      <w:lang w:val="en-US" w:eastAsia="en-US"/>
    </w:rPr>
  </w:style>
  <w:style w:type="character" w:styleId="HTMLSample">
    <w:name w:val="HTML Sample"/>
    <w:rsid w:val="002556CA"/>
    <w:rPr>
      <w:rFonts w:ascii="Courier New" w:hAnsi="Courier New" w:cs="Courier New"/>
      <w:lang w:val="ru-RU"/>
    </w:rPr>
  </w:style>
  <w:style w:type="paragraph" w:styleId="EnvelopeReturn">
    <w:name w:val="envelope return"/>
    <w:basedOn w:val="Normal"/>
    <w:rsid w:val="002556CA"/>
    <w:pPr>
      <w:spacing w:after="0" w:line="360" w:lineRule="auto"/>
      <w:ind w:left="1080" w:firstLine="709"/>
      <w:jc w:val="both"/>
    </w:pPr>
    <w:rPr>
      <w:rFonts w:ascii="Arial" w:eastAsia="Times New Roman" w:hAnsi="Arial" w:cs="Arial"/>
      <w:spacing w:val="-5"/>
      <w:sz w:val="20"/>
      <w:szCs w:val="20"/>
      <w:lang w:eastAsia="en-US"/>
    </w:rPr>
  </w:style>
  <w:style w:type="character" w:styleId="HTMLDefinition">
    <w:name w:val="HTML Definition"/>
    <w:rsid w:val="002556CA"/>
    <w:rPr>
      <w:i/>
      <w:iCs/>
      <w:lang w:val="ru-RU"/>
    </w:rPr>
  </w:style>
  <w:style w:type="character" w:styleId="HTMLVariable">
    <w:name w:val="HTML Variable"/>
    <w:rsid w:val="002556CA"/>
    <w:rPr>
      <w:i/>
      <w:iCs/>
      <w:lang w:val="ru-RU"/>
    </w:rPr>
  </w:style>
  <w:style w:type="character" w:styleId="HTMLTypewriter">
    <w:name w:val="HTML Typewriter"/>
    <w:rsid w:val="002556CA"/>
    <w:rPr>
      <w:rFonts w:ascii="Courier New" w:hAnsi="Courier New" w:cs="Courier New"/>
      <w:sz w:val="20"/>
      <w:szCs w:val="20"/>
      <w:lang w:val="ru-RU"/>
    </w:rPr>
  </w:style>
  <w:style w:type="paragraph" w:styleId="Signature">
    <w:name w:val="Signature"/>
    <w:basedOn w:val="Normal"/>
    <w:link w:val="a52"/>
    <w:rsid w:val="002556CA"/>
    <w:pPr>
      <w:spacing w:after="0" w:line="360" w:lineRule="auto"/>
      <w:ind w:left="4252" w:firstLine="709"/>
      <w:jc w:val="both"/>
    </w:pPr>
    <w:rPr>
      <w:rFonts w:ascii="Arial" w:eastAsia="Times New Roman" w:hAnsi="Arial" w:cs="Times New Roman"/>
      <w:spacing w:val="-5"/>
      <w:sz w:val="20"/>
      <w:szCs w:val="20"/>
    </w:rPr>
  </w:style>
  <w:style w:type="character" w:customStyle="1" w:styleId="a52">
    <w:name w:val="Подпись Знак"/>
    <w:basedOn w:val="DefaultParagraphFont"/>
    <w:link w:val="Signature"/>
    <w:rsid w:val="002556CA"/>
    <w:rPr>
      <w:rFonts w:ascii="Arial" w:eastAsia="Times New Roman" w:hAnsi="Arial" w:cs="Times New Roman"/>
      <w:spacing w:val="-5"/>
      <w:sz w:val="20"/>
      <w:szCs w:val="20"/>
    </w:rPr>
  </w:style>
  <w:style w:type="paragraph" w:styleId="Salutation">
    <w:name w:val="Salutation"/>
    <w:basedOn w:val="Normal"/>
    <w:next w:val="Normal"/>
    <w:link w:val="a53"/>
    <w:rsid w:val="002556CA"/>
    <w:pPr>
      <w:spacing w:after="0" w:line="360" w:lineRule="auto"/>
      <w:ind w:left="1080" w:firstLine="709"/>
      <w:jc w:val="both"/>
    </w:pPr>
    <w:rPr>
      <w:rFonts w:ascii="Arial" w:eastAsia="Times New Roman" w:hAnsi="Arial" w:cs="Times New Roman"/>
      <w:spacing w:val="-5"/>
      <w:sz w:val="20"/>
      <w:szCs w:val="20"/>
    </w:rPr>
  </w:style>
  <w:style w:type="character" w:customStyle="1" w:styleId="a53">
    <w:name w:val="Приветствие Знак"/>
    <w:basedOn w:val="DefaultParagraphFont"/>
    <w:link w:val="Salutation"/>
    <w:rsid w:val="002556CA"/>
    <w:rPr>
      <w:rFonts w:ascii="Arial" w:eastAsia="Times New Roman" w:hAnsi="Arial" w:cs="Times New Roman"/>
      <w:spacing w:val="-5"/>
      <w:sz w:val="20"/>
      <w:szCs w:val="20"/>
    </w:rPr>
  </w:style>
  <w:style w:type="paragraph" w:styleId="Closing">
    <w:name w:val="Closing"/>
    <w:basedOn w:val="Normal"/>
    <w:link w:val="a54"/>
    <w:rsid w:val="002556CA"/>
    <w:pPr>
      <w:spacing w:after="0" w:line="360" w:lineRule="auto"/>
      <w:ind w:left="4252" w:firstLine="709"/>
      <w:jc w:val="both"/>
    </w:pPr>
    <w:rPr>
      <w:rFonts w:ascii="Arial" w:eastAsia="Times New Roman" w:hAnsi="Arial" w:cs="Times New Roman"/>
      <w:spacing w:val="-5"/>
      <w:sz w:val="20"/>
      <w:szCs w:val="20"/>
    </w:rPr>
  </w:style>
  <w:style w:type="character" w:customStyle="1" w:styleId="a54">
    <w:name w:val="Прощание Знак"/>
    <w:basedOn w:val="DefaultParagraphFont"/>
    <w:link w:val="Closing"/>
    <w:rsid w:val="002556CA"/>
    <w:rPr>
      <w:rFonts w:ascii="Arial" w:eastAsia="Times New Roman" w:hAnsi="Arial" w:cs="Times New Roman"/>
      <w:spacing w:val="-5"/>
      <w:sz w:val="20"/>
      <w:szCs w:val="20"/>
    </w:rPr>
  </w:style>
  <w:style w:type="character" w:styleId="HTMLCite">
    <w:name w:val="HTML Cite"/>
    <w:rsid w:val="002556CA"/>
    <w:rPr>
      <w:i/>
      <w:iCs/>
      <w:lang w:val="ru-RU"/>
    </w:rPr>
  </w:style>
  <w:style w:type="paragraph" w:styleId="E-mailSignature">
    <w:name w:val="E-mail Signature"/>
    <w:basedOn w:val="Normal"/>
    <w:link w:val="a55"/>
    <w:rsid w:val="002556CA"/>
    <w:pPr>
      <w:spacing w:after="0" w:line="360" w:lineRule="auto"/>
      <w:ind w:left="1080" w:firstLine="709"/>
      <w:jc w:val="both"/>
    </w:pPr>
    <w:rPr>
      <w:rFonts w:ascii="Arial" w:eastAsia="Times New Roman" w:hAnsi="Arial" w:cs="Times New Roman"/>
      <w:spacing w:val="-5"/>
      <w:sz w:val="20"/>
      <w:szCs w:val="20"/>
    </w:rPr>
  </w:style>
  <w:style w:type="character" w:customStyle="1" w:styleId="a55">
    <w:name w:val="Электронная подпись Знак"/>
    <w:basedOn w:val="DefaultParagraphFont"/>
    <w:link w:val="E-mailSignature"/>
    <w:rsid w:val="002556CA"/>
    <w:rPr>
      <w:rFonts w:ascii="Arial" w:eastAsia="Times New Roman" w:hAnsi="Arial" w:cs="Times New Roman"/>
      <w:spacing w:val="-5"/>
      <w:sz w:val="20"/>
      <w:szCs w:val="20"/>
    </w:rPr>
  </w:style>
  <w:style w:type="table" w:styleId="TableWeb1">
    <w:name w:val="Table Web 1"/>
    <w:basedOn w:val="TableNormal"/>
    <w:rsid w:val="002556CA"/>
    <w:pPr>
      <w:spacing w:after="0" w:line="240" w:lineRule="auto"/>
    </w:pPr>
    <w:rPr>
      <w:rFonts w:ascii="Times New Roman" w:eastAsia="Times New Roma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2556CA"/>
    <w:pPr>
      <w:spacing w:after="0" w:line="240" w:lineRule="auto"/>
    </w:pPr>
    <w:rPr>
      <w:rFonts w:ascii="Times New Roman" w:eastAsia="Times New Roma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2556CA"/>
    <w:pPr>
      <w:spacing w:after="0" w:line="240" w:lineRule="auto"/>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Elegant">
    <w:name w:val="Table Elegant"/>
    <w:basedOn w:val="TableNormal"/>
    <w:rsid w:val="002556CA"/>
    <w:pPr>
      <w:spacing w:after="0" w:line="240" w:lineRule="auto"/>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Subtle1">
    <w:name w:val="Table Subtle 1"/>
    <w:basedOn w:val="TableNormal"/>
    <w:rsid w:val="002556CA"/>
    <w:pPr>
      <w:spacing w:after="0" w:line="240" w:lineRule="auto"/>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2556CA"/>
    <w:pPr>
      <w:spacing w:after="0" w:line="240" w:lineRule="auto"/>
    </w:pPr>
    <w:rPr>
      <w:rFonts w:ascii="Times New Roman" w:eastAsia="Times New Roma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2556CA"/>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2556CA"/>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2556CA"/>
    <w:pPr>
      <w:spacing w:after="0" w:line="240" w:lineRule="auto"/>
    </w:pPr>
    <w:rPr>
      <w:rFonts w:ascii="Times New Roman" w:eastAsia="Times New Roma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2556CA"/>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3Deffects1">
    <w:name w:val="Table 3D effects 1"/>
    <w:basedOn w:val="TableNormal"/>
    <w:rsid w:val="002556CA"/>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2556CA"/>
    <w:pPr>
      <w:spacing w:after="0" w:line="240" w:lineRule="auto"/>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2556CA"/>
    <w:pPr>
      <w:spacing w:after="0" w:line="240" w:lineRule="auto"/>
    </w:pPr>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1">
    <w:name w:val="Table Simple 1"/>
    <w:basedOn w:val="TableNormal"/>
    <w:rsid w:val="002556CA"/>
    <w:pPr>
      <w:spacing w:after="0" w:line="240" w:lineRule="auto"/>
    </w:pPr>
    <w:rPr>
      <w:rFonts w:ascii="Times New Roman" w:eastAsia="Times New Roma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2556CA"/>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2556CA"/>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Grid1">
    <w:name w:val="Table Grid 1"/>
    <w:basedOn w:val="TableNormal"/>
    <w:rsid w:val="002556CA"/>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2556CA"/>
    <w:pPr>
      <w:spacing w:after="0" w:line="240" w:lineRule="auto"/>
    </w:pPr>
    <w:rPr>
      <w:rFonts w:ascii="Times New Roman" w:eastAsia="Times New Roma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2556CA"/>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2556CA"/>
    <w:pPr>
      <w:spacing w:after="0" w:line="240" w:lineRule="auto"/>
    </w:pPr>
    <w:rPr>
      <w:rFonts w:ascii="Times New Roman" w:eastAsia="Times New Roma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2556CA"/>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2556CA"/>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2556CA"/>
    <w:pPr>
      <w:spacing w:after="0" w:line="240" w:lineRule="auto"/>
    </w:pPr>
    <w:rPr>
      <w:rFonts w:ascii="Times New Roman" w:eastAsia="Times New Roma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2556CA"/>
    <w:pPr>
      <w:spacing w:after="0" w:line="240" w:lineRule="auto"/>
    </w:pPr>
    <w:rPr>
      <w:rFonts w:ascii="Times New Roman" w:eastAsia="Times New Roma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Contemporary">
    <w:name w:val="Table Contemporary"/>
    <w:basedOn w:val="TableNormal"/>
    <w:rsid w:val="002556CA"/>
    <w:pPr>
      <w:spacing w:after="0" w:line="240" w:lineRule="auto"/>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Professional">
    <w:name w:val="Table Professional"/>
    <w:basedOn w:val="TableNormal"/>
    <w:rsid w:val="002556CA"/>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rticleSection">
    <w:name w:val="Outline List 3"/>
    <w:basedOn w:val="NoList"/>
    <w:rsid w:val="002556CA"/>
  </w:style>
  <w:style w:type="table" w:styleId="TableColumns1">
    <w:name w:val="Table Columns 1"/>
    <w:basedOn w:val="TableNormal"/>
    <w:rsid w:val="002556CA"/>
    <w:pPr>
      <w:spacing w:after="0" w:line="240" w:lineRule="auto"/>
    </w:pPr>
    <w:rPr>
      <w:rFonts w:ascii="Times New Roman" w:eastAsia="Times New Roma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2556CA"/>
    <w:pPr>
      <w:spacing w:after="0" w:line="240" w:lineRule="auto"/>
    </w:pPr>
    <w:rPr>
      <w:rFonts w:ascii="Times New Roman" w:eastAsia="Times New Roma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2556CA"/>
    <w:pPr>
      <w:spacing w:after="0" w:line="240" w:lineRule="auto"/>
    </w:pPr>
    <w:rPr>
      <w:rFonts w:ascii="Times New Roman" w:eastAsia="Times New Roma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2556CA"/>
    <w:pPr>
      <w:spacing w:after="0" w:line="240" w:lineRule="auto"/>
    </w:pPr>
    <w:rPr>
      <w:rFonts w:ascii="Times New Roman" w:eastAsia="Times New Roma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2556CA"/>
    <w:pPr>
      <w:spacing w:after="0" w:line="240" w:lineRule="auto"/>
    </w:pPr>
    <w:rPr>
      <w:rFonts w:ascii="Times New Roman" w:eastAsia="Times New Roma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List1">
    <w:name w:val="Table List 1"/>
    <w:basedOn w:val="TableNormal"/>
    <w:rsid w:val="002556CA"/>
    <w:pPr>
      <w:spacing w:after="0" w:line="240" w:lineRule="auto"/>
    </w:pPr>
    <w:rPr>
      <w:rFonts w:ascii="Times New Roman" w:eastAsia="Times New Roma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2556CA"/>
    <w:pPr>
      <w:spacing w:after="0" w:line="240" w:lineRule="auto"/>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2556CA"/>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2556CA"/>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2556CA"/>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2556CA"/>
    <w:pPr>
      <w:spacing w:after="0" w:line="240" w:lineRule="auto"/>
    </w:pPr>
    <w:rPr>
      <w:rFonts w:ascii="Times New Roman" w:eastAsia="Times New Roma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2556CA"/>
    <w:pPr>
      <w:spacing w:after="0" w:line="240" w:lineRule="auto"/>
    </w:pPr>
    <w:rPr>
      <w:rFonts w:ascii="Times New Roman" w:eastAsia="Times New Roma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2556CA"/>
    <w:pPr>
      <w:spacing w:after="0" w:line="240" w:lineRule="auto"/>
    </w:pPr>
    <w:rPr>
      <w:rFonts w:ascii="Times New Roman" w:eastAsia="Times New Roma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Theme">
    <w:name w:val="Table Theme"/>
    <w:basedOn w:val="TableNormal"/>
    <w:rsid w:val="002556C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Colorful1">
    <w:name w:val="Table Colorful 1"/>
    <w:basedOn w:val="TableNormal"/>
    <w:rsid w:val="002556CA"/>
    <w:pPr>
      <w:spacing w:after="0" w:line="240" w:lineRule="auto"/>
    </w:pPr>
    <w:rPr>
      <w:rFonts w:ascii="Times New Roman" w:eastAsia="Times New Roma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2556CA"/>
    <w:pPr>
      <w:spacing w:after="0" w:line="240" w:lineRule="auto"/>
    </w:pPr>
    <w:rPr>
      <w:rFonts w:ascii="Times New Roman" w:eastAsia="Times New Roma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2556CA"/>
    <w:pPr>
      <w:spacing w:after="0" w:line="240" w:lineRule="auto"/>
    </w:pPr>
    <w:rPr>
      <w:rFonts w:ascii="Times New Roman" w:eastAsia="Times New Roma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styleId="EndnoteReference">
    <w:name w:val="endnote reference"/>
    <w:rsid w:val="002556CA"/>
    <w:rPr>
      <w:vertAlign w:val="superscript"/>
    </w:rPr>
  </w:style>
  <w:style w:type="table" w:styleId="MediumShading2Accent5">
    <w:name w:val="Medium Shading 2 Accent 5"/>
    <w:basedOn w:val="TableNormal"/>
    <w:uiPriority w:val="64"/>
    <w:rsid w:val="002556CA"/>
    <w:pPr>
      <w:spacing w:after="0" w:line="240" w:lineRule="auto"/>
    </w:pPr>
    <w:rPr>
      <w:rFonts w:ascii="Calibri" w:eastAsia="Times New Roman"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paragraph" w:customStyle="1" w:styleId="a56">
    <w:name w:val="Îáû÷íûé"/>
    <w:rsid w:val="002556CA"/>
    <w:pPr>
      <w:spacing w:after="0" w:line="240" w:lineRule="auto"/>
    </w:pPr>
    <w:rPr>
      <w:rFonts w:ascii="Times New Roman" w:eastAsia="Times New Roman" w:hAnsi="Times New Roman" w:cs="Times New Roman"/>
      <w:sz w:val="28"/>
      <w:szCs w:val="20"/>
    </w:rPr>
  </w:style>
  <w:style w:type="paragraph" w:customStyle="1" w:styleId="S4">
    <w:name w:val="S_Титульный"/>
    <w:basedOn w:val="Normal"/>
    <w:rsid w:val="002556CA"/>
    <w:pPr>
      <w:spacing w:after="0" w:line="360" w:lineRule="auto"/>
      <w:ind w:left="3240"/>
      <w:jc w:val="right"/>
    </w:pPr>
    <w:rPr>
      <w:rFonts w:ascii="Times New Roman" w:eastAsia="Times New Roman" w:hAnsi="Times New Roman" w:cs="Times New Roman"/>
      <w:b/>
      <w:sz w:val="32"/>
      <w:szCs w:val="32"/>
    </w:rPr>
  </w:style>
  <w:style w:type="paragraph" w:customStyle="1" w:styleId="a57">
    <w:name w:val="ТЕКСТ ГРАД"/>
    <w:basedOn w:val="Normal"/>
    <w:link w:val="a58"/>
    <w:qFormat/>
    <w:rsid w:val="002556CA"/>
    <w:pPr>
      <w:spacing w:after="0" w:line="360" w:lineRule="auto"/>
      <w:ind w:firstLine="709"/>
      <w:jc w:val="both"/>
    </w:pPr>
    <w:rPr>
      <w:rFonts w:ascii="Times New Roman" w:eastAsia="Times New Roman" w:hAnsi="Times New Roman" w:cs="Times New Roman"/>
      <w:sz w:val="24"/>
      <w:szCs w:val="24"/>
    </w:rPr>
  </w:style>
  <w:style w:type="character" w:customStyle="1" w:styleId="a58">
    <w:name w:val="ТЕКСТ ГРАД Знак"/>
    <w:link w:val="a57"/>
    <w:rsid w:val="002556CA"/>
    <w:rPr>
      <w:rFonts w:ascii="Times New Roman" w:eastAsia="Times New Roman" w:hAnsi="Times New Roman" w:cs="Times New Roman"/>
      <w:sz w:val="24"/>
      <w:szCs w:val="24"/>
    </w:rPr>
  </w:style>
  <w:style w:type="paragraph" w:customStyle="1" w:styleId="a59">
    <w:name w:val="ООО  «Институт Территориального Планирования"/>
    <w:basedOn w:val="Normal"/>
    <w:link w:val="a60"/>
    <w:qFormat/>
    <w:rsid w:val="002556CA"/>
    <w:pPr>
      <w:spacing w:after="0" w:line="360" w:lineRule="auto"/>
      <w:ind w:left="709"/>
      <w:jc w:val="right"/>
    </w:pPr>
    <w:rPr>
      <w:rFonts w:ascii="Times New Roman" w:eastAsia="Times New Roman" w:hAnsi="Times New Roman" w:cs="Times New Roman"/>
      <w:sz w:val="24"/>
      <w:szCs w:val="24"/>
    </w:rPr>
  </w:style>
  <w:style w:type="character" w:customStyle="1" w:styleId="a60">
    <w:name w:val="ООО  «Институт Территориального Планирования Знак"/>
    <w:link w:val="a59"/>
    <w:rsid w:val="002556CA"/>
    <w:rPr>
      <w:rFonts w:ascii="Times New Roman" w:eastAsia="Times New Roman" w:hAnsi="Times New Roman" w:cs="Times New Roman"/>
      <w:sz w:val="24"/>
      <w:szCs w:val="24"/>
    </w:rPr>
  </w:style>
  <w:style w:type="paragraph" w:customStyle="1" w:styleId="S5">
    <w:name w:val="S_Обычный в таблице"/>
    <w:basedOn w:val="Normal"/>
    <w:link w:val="S6"/>
    <w:rsid w:val="002556CA"/>
    <w:pPr>
      <w:spacing w:after="0" w:line="360" w:lineRule="auto"/>
      <w:jc w:val="center"/>
    </w:pPr>
    <w:rPr>
      <w:rFonts w:ascii="Times New Roman" w:eastAsia="Times New Roman" w:hAnsi="Times New Roman" w:cs="Times New Roman"/>
      <w:sz w:val="24"/>
      <w:szCs w:val="24"/>
    </w:rPr>
  </w:style>
  <w:style w:type="character" w:customStyle="1" w:styleId="S6">
    <w:name w:val="S_Обычный в таблице Знак"/>
    <w:link w:val="S5"/>
    <w:rsid w:val="002556CA"/>
    <w:rPr>
      <w:rFonts w:ascii="Times New Roman" w:eastAsia="Times New Roman" w:hAnsi="Times New Roman" w:cs="Times New Roman"/>
      <w:sz w:val="24"/>
      <w:szCs w:val="24"/>
    </w:rPr>
  </w:style>
  <w:style w:type="character" w:styleId="PlaceholderText">
    <w:name w:val="Placeholder Text"/>
    <w:uiPriority w:val="99"/>
    <w:semiHidden/>
    <w:rsid w:val="002556CA"/>
    <w:rPr>
      <w:color w:val="808080"/>
    </w:rPr>
  </w:style>
  <w:style w:type="paragraph" w:styleId="Revision">
    <w:name w:val="Revision"/>
    <w:hidden/>
    <w:uiPriority w:val="99"/>
    <w:semiHidden/>
    <w:rsid w:val="002556CA"/>
    <w:pPr>
      <w:spacing w:after="0" w:line="240" w:lineRule="auto"/>
    </w:pPr>
    <w:rPr>
      <w:rFonts w:ascii="Times New Roman" w:eastAsia="Times New Roman" w:hAnsi="Times New Roman" w:cs="Times New Roman"/>
      <w:sz w:val="24"/>
      <w:szCs w:val="24"/>
    </w:rPr>
  </w:style>
  <w:style w:type="paragraph" w:customStyle="1" w:styleId="S7">
    <w:name w:val="S_Обложка_проект"/>
    <w:basedOn w:val="Normal"/>
    <w:rsid w:val="002556CA"/>
    <w:pPr>
      <w:spacing w:after="0" w:line="360" w:lineRule="auto"/>
      <w:ind w:left="3240"/>
      <w:jc w:val="right"/>
    </w:pPr>
    <w:rPr>
      <w:rFonts w:ascii="Times New Roman" w:eastAsia="Times New Roman" w:hAnsi="Times New Roman" w:cs="Times New Roman"/>
      <w:caps/>
      <w:sz w:val="24"/>
      <w:szCs w:val="24"/>
    </w:rPr>
  </w:style>
  <w:style w:type="paragraph" w:customStyle="1" w:styleId="S20">
    <w:name w:val="S_Титульный 2"/>
    <w:basedOn w:val="Normal"/>
    <w:rsid w:val="002556CA"/>
    <w:pPr>
      <w:shd w:val="clear" w:color="auto" w:fill="FFFFFF"/>
      <w:snapToGrid w:val="0"/>
      <w:spacing w:after="0" w:line="240" w:lineRule="auto"/>
      <w:jc w:val="center"/>
    </w:pPr>
    <w:rPr>
      <w:rFonts w:ascii="Times New Roman" w:eastAsia="Calibri" w:hAnsi="Times New Roman" w:cs="Times New Roman"/>
      <w:sz w:val="24"/>
      <w:szCs w:val="24"/>
      <w:lang w:eastAsia="ar-SA"/>
    </w:rPr>
  </w:style>
  <w:style w:type="paragraph" w:customStyle="1" w:styleId="S21">
    <w:name w:val="S_Заголовок 2"/>
    <w:basedOn w:val="Heading2"/>
    <w:autoRedefine/>
    <w:rsid w:val="002556CA"/>
    <w:pPr>
      <w:keepNext w:val="0"/>
      <w:numPr>
        <w:ilvl w:val="1"/>
        <w:numId w:val="11"/>
      </w:numPr>
      <w:spacing w:line="360" w:lineRule="auto"/>
      <w:jc w:val="both"/>
    </w:pPr>
    <w:rPr>
      <w:b w:val="0"/>
      <w:bCs w:val="0"/>
      <w:szCs w:val="24"/>
    </w:rPr>
  </w:style>
  <w:style w:type="paragraph" w:customStyle="1" w:styleId="S30">
    <w:name w:val="S_Заголовок 3"/>
    <w:basedOn w:val="Heading3"/>
    <w:rsid w:val="002556CA"/>
    <w:pPr>
      <w:keepNext w:val="0"/>
      <w:keepLines w:val="0"/>
      <w:numPr>
        <w:ilvl w:val="2"/>
        <w:numId w:val="11"/>
      </w:numPr>
      <w:spacing w:before="0" w:line="360" w:lineRule="auto"/>
      <w:jc w:val="center"/>
    </w:pPr>
    <w:rPr>
      <w:rFonts w:ascii="Times New Roman" w:eastAsia="Times New Roman" w:hAnsi="Times New Roman" w:cs="Times New Roman"/>
      <w:bCs w:val="0"/>
      <w:color w:val="auto"/>
      <w:sz w:val="24"/>
      <w:szCs w:val="24"/>
      <w:u w:val="single"/>
    </w:rPr>
  </w:style>
  <w:style w:type="paragraph" w:customStyle="1" w:styleId="S40">
    <w:name w:val="S_Заголовок 4"/>
    <w:basedOn w:val="Heading4"/>
    <w:rsid w:val="002556CA"/>
    <w:pPr>
      <w:keepNext w:val="0"/>
      <w:numPr>
        <w:ilvl w:val="3"/>
        <w:numId w:val="11"/>
      </w:numPr>
      <w:spacing w:before="0" w:after="0"/>
      <w:jc w:val="left"/>
    </w:pPr>
    <w:rPr>
      <w:bCs w:val="0"/>
      <w:i/>
      <w:szCs w:val="24"/>
      <w:u w:val="none"/>
    </w:rPr>
  </w:style>
  <w:style w:type="paragraph" w:customStyle="1" w:styleId="S10">
    <w:name w:val="S_Заголовок 1"/>
    <w:basedOn w:val="Normal"/>
    <w:qFormat/>
    <w:rsid w:val="002556CA"/>
    <w:pPr>
      <w:numPr>
        <w:numId w:val="11"/>
      </w:numPr>
      <w:spacing w:after="0" w:line="240" w:lineRule="auto"/>
      <w:jc w:val="center"/>
    </w:pPr>
    <w:rPr>
      <w:rFonts w:ascii="Times New Roman" w:eastAsia="Times New Roman" w:hAnsi="Times New Roman" w:cs="Times New Roman"/>
      <w:b/>
      <w:caps/>
      <w:sz w:val="24"/>
      <w:szCs w:val="24"/>
    </w:rPr>
  </w:style>
  <w:style w:type="paragraph" w:customStyle="1" w:styleId="a61">
    <w:name w:val="ГРАД Основной текст"/>
    <w:basedOn w:val="Normal"/>
    <w:link w:val="a62"/>
    <w:autoRedefine/>
    <w:rsid w:val="002556CA"/>
    <w:pPr>
      <w:tabs>
        <w:tab w:val="left" w:pos="540"/>
        <w:tab w:val="left" w:pos="1260"/>
        <w:tab w:val="left" w:pos="1620"/>
      </w:tabs>
      <w:spacing w:after="0" w:line="240" w:lineRule="auto"/>
      <w:ind w:firstLine="709"/>
      <w:jc w:val="both"/>
    </w:pPr>
    <w:rPr>
      <w:rFonts w:ascii="Times New Roman" w:eastAsia="Calibri" w:hAnsi="Times New Roman" w:cs="Times New Roman"/>
      <w:bCs/>
      <w:spacing w:val="4"/>
      <w:w w:val="109"/>
      <w:sz w:val="24"/>
      <w:szCs w:val="28"/>
      <w:lang w:bidi="en-US"/>
    </w:rPr>
  </w:style>
  <w:style w:type="character" w:customStyle="1" w:styleId="a62">
    <w:name w:val="ГРАД Основной текст Знак Знак"/>
    <w:link w:val="a61"/>
    <w:rsid w:val="002556CA"/>
    <w:rPr>
      <w:rFonts w:ascii="Times New Roman" w:eastAsia="Calibri" w:hAnsi="Times New Roman" w:cs="Times New Roman"/>
      <w:bCs/>
      <w:spacing w:val="4"/>
      <w:w w:val="109"/>
      <w:sz w:val="24"/>
      <w:szCs w:val="28"/>
      <w:lang w:bidi="en-US"/>
    </w:rPr>
  </w:style>
  <w:style w:type="paragraph" w:customStyle="1" w:styleId="a63">
    <w:name w:val="ГРАД Список маркированный"/>
    <w:basedOn w:val="ListBullet"/>
    <w:autoRedefine/>
    <w:rsid w:val="002556CA"/>
    <w:pPr>
      <w:tabs>
        <w:tab w:val="left" w:pos="900"/>
        <w:tab w:val="num" w:pos="1135"/>
      </w:tabs>
      <w:spacing w:line="240" w:lineRule="auto"/>
      <w:ind w:left="0" w:firstLine="709"/>
      <w:contextualSpacing w:val="0"/>
    </w:pPr>
    <w:rPr>
      <w:rFonts w:eastAsia="Calibri"/>
      <w:spacing w:val="-1"/>
      <w:w w:val="109"/>
      <w:lang w:eastAsia="en-US" w:bidi="en-US"/>
    </w:rPr>
  </w:style>
  <w:style w:type="paragraph" w:customStyle="1" w:styleId="S8">
    <w:name w:val="S_Нумерованный"/>
    <w:basedOn w:val="Normal"/>
    <w:link w:val="S9"/>
    <w:autoRedefine/>
    <w:rsid w:val="002556CA"/>
    <w:pPr>
      <w:numPr>
        <w:numId w:val="12"/>
      </w:numPr>
      <w:tabs>
        <w:tab w:val="left" w:pos="992"/>
      </w:tabs>
      <w:spacing w:after="0" w:line="360" w:lineRule="auto"/>
      <w:ind w:left="0" w:firstLine="709"/>
      <w:jc w:val="both"/>
    </w:pPr>
    <w:rPr>
      <w:rFonts w:ascii="Times New Roman" w:eastAsia="Times New Roman" w:hAnsi="Times New Roman" w:cs="Times New Roman"/>
      <w:sz w:val="24"/>
      <w:szCs w:val="24"/>
    </w:rPr>
  </w:style>
  <w:style w:type="character" w:customStyle="1" w:styleId="apple-style-span">
    <w:name w:val="apple-style-span"/>
    <w:rsid w:val="002556CA"/>
  </w:style>
  <w:style w:type="character" w:customStyle="1" w:styleId="S9">
    <w:name w:val="S_Нумерованный Знак Знак"/>
    <w:link w:val="S8"/>
    <w:locked/>
    <w:rsid w:val="002556CA"/>
    <w:rPr>
      <w:rFonts w:ascii="Times New Roman" w:eastAsia="Times New Roman" w:hAnsi="Times New Roman" w:cs="Times New Roman"/>
      <w:sz w:val="24"/>
      <w:szCs w:val="24"/>
    </w:rPr>
  </w:style>
  <w:style w:type="character" w:customStyle="1" w:styleId="FontStyle20">
    <w:name w:val="Font Style20"/>
    <w:rsid w:val="002556CA"/>
    <w:rPr>
      <w:rFonts w:ascii="Times New Roman" w:hAnsi="Times New Roman" w:cs="Times New Roman"/>
      <w:sz w:val="22"/>
      <w:szCs w:val="22"/>
    </w:rPr>
  </w:style>
  <w:style w:type="character" w:customStyle="1" w:styleId="a64">
    <w:name w:val="Символ сноски"/>
    <w:rsid w:val="002556CA"/>
  </w:style>
  <w:style w:type="paragraph" w:customStyle="1" w:styleId="a65">
    <w:name w:val="Раздел МНГП"/>
    <w:basedOn w:val="Heading1"/>
    <w:qFormat/>
    <w:rsid w:val="002556CA"/>
    <w:pPr>
      <w:keepLines/>
      <w:spacing w:before="480"/>
      <w:ind w:left="0"/>
    </w:pPr>
    <w:rPr>
      <w:bCs/>
      <w:caps/>
      <w:spacing w:val="0"/>
      <w:szCs w:val="28"/>
      <w:lang w:eastAsia="en-US"/>
    </w:rPr>
  </w:style>
  <w:style w:type="paragraph" w:customStyle="1" w:styleId="a66">
    <w:name w:val="раздел МНГП"/>
    <w:basedOn w:val="Heading1"/>
    <w:qFormat/>
    <w:rsid w:val="002556CA"/>
    <w:pPr>
      <w:keepLines/>
      <w:spacing w:before="480"/>
      <w:ind w:left="0"/>
    </w:pPr>
    <w:rPr>
      <w:bCs/>
      <w:caps/>
      <w:color w:val="000000"/>
      <w:spacing w:val="0"/>
      <w:szCs w:val="28"/>
      <w:lang w:eastAsia="en-US"/>
    </w:rPr>
  </w:style>
  <w:style w:type="paragraph" w:customStyle="1" w:styleId="a67">
    <w:name w:val="глава МНГП"/>
    <w:basedOn w:val="Heading2"/>
    <w:qFormat/>
    <w:rsid w:val="002556CA"/>
    <w:pPr>
      <w:keepLines/>
      <w:numPr>
        <w:ilvl w:val="1"/>
        <w:numId w:val="13"/>
      </w:numPr>
      <w:spacing w:before="200" w:line="276" w:lineRule="auto"/>
      <w:jc w:val="both"/>
    </w:pPr>
    <w:rPr>
      <w:szCs w:val="24"/>
      <w:lang w:eastAsia="en-US"/>
    </w:rPr>
  </w:style>
  <w:style w:type="paragraph" w:customStyle="1" w:styleId="227">
    <w:name w:val="Стиль2"/>
    <w:basedOn w:val="Heading6"/>
    <w:qFormat/>
    <w:rsid w:val="002556CA"/>
    <w:pPr>
      <w:keepNext w:val="0"/>
      <w:keepLines w:val="0"/>
      <w:spacing w:before="240" w:after="60" w:line="276" w:lineRule="auto"/>
      <w:ind w:left="714" w:hanging="357"/>
      <w:jc w:val="left"/>
    </w:pPr>
    <w:rPr>
      <w:rFonts w:ascii="Times New Roman" w:hAnsi="Times New Roman"/>
      <w:b/>
      <w:bCs/>
      <w:i w:val="0"/>
      <w:iCs w:val="0"/>
      <w:color w:val="auto"/>
    </w:rPr>
  </w:style>
  <w:style w:type="numbering" w:customStyle="1" w:styleId="141">
    <w:name w:val="Нет списка1"/>
    <w:next w:val="NoList"/>
    <w:semiHidden/>
    <w:unhideWhenUsed/>
    <w:rsid w:val="002556CA"/>
  </w:style>
  <w:style w:type="numbering" w:customStyle="1" w:styleId="228">
    <w:name w:val="Нет списка2"/>
    <w:next w:val="NoList"/>
    <w:semiHidden/>
    <w:unhideWhenUsed/>
    <w:rsid w:val="002556CA"/>
  </w:style>
  <w:style w:type="character" w:customStyle="1" w:styleId="ConsPlusNormal0">
    <w:name w:val="ConsPlusNormal Знак"/>
    <w:link w:val="ConsPlusNormal"/>
    <w:locked/>
    <w:rsid w:val="002556CA"/>
    <w:rPr>
      <w:rFonts w:ascii="Arial" w:eastAsia="Times New Roman" w:hAnsi="Arial" w:cs="Arial"/>
      <w:sz w:val="20"/>
      <w:szCs w:val="20"/>
    </w:rPr>
  </w:style>
  <w:style w:type="paragraph" w:customStyle="1" w:styleId="1466">
    <w:name w:val="1466"/>
    <w:basedOn w:val="Normal"/>
    <w:rsid w:val="002556CA"/>
    <w:pPr>
      <w:autoSpaceDE w:val="0"/>
      <w:autoSpaceDN w:val="0"/>
      <w:spacing w:before="120" w:after="120" w:line="240" w:lineRule="auto"/>
      <w:jc w:val="center"/>
    </w:pPr>
    <w:rPr>
      <w:rFonts w:ascii="Times New Roman" w:eastAsia="Times New Roman" w:hAnsi="Times New Roman" w:cs="Times New Roman"/>
      <w:b/>
      <w:bCs/>
      <w:sz w:val="28"/>
      <w:szCs w:val="28"/>
    </w:rPr>
  </w:style>
  <w:style w:type="paragraph" w:customStyle="1" w:styleId="FORMATTEXT">
    <w:name w:val=".FORMATTEXT"/>
    <w:rsid w:val="002556CA"/>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submenu-table">
    <w:name w:val="submenu-table"/>
    <w:rsid w:val="002556CA"/>
  </w:style>
  <w:style w:type="character" w:customStyle="1" w:styleId="a68">
    <w:name w:val="Основной текст_"/>
    <w:link w:val="229"/>
    <w:rsid w:val="002556CA"/>
    <w:rPr>
      <w:shd w:val="clear" w:color="auto" w:fill="FFFFFF"/>
    </w:rPr>
  </w:style>
  <w:style w:type="paragraph" w:customStyle="1" w:styleId="229">
    <w:name w:val="Основной текст2"/>
    <w:basedOn w:val="Normal"/>
    <w:link w:val="a68"/>
    <w:rsid w:val="002556CA"/>
    <w:pPr>
      <w:shd w:val="clear" w:color="auto" w:fill="FFFFFF"/>
      <w:spacing w:before="360" w:after="60" w:line="274" w:lineRule="exact"/>
      <w:jc w:val="both"/>
    </w:pPr>
  </w:style>
  <w:style w:type="character" w:customStyle="1" w:styleId="1310">
    <w:name w:val="Основной текст (13)_"/>
    <w:link w:val="1311"/>
    <w:rsid w:val="002556CA"/>
    <w:rPr>
      <w:sz w:val="17"/>
      <w:szCs w:val="17"/>
      <w:shd w:val="clear" w:color="auto" w:fill="FFFFFF"/>
    </w:rPr>
  </w:style>
  <w:style w:type="paragraph" w:customStyle="1" w:styleId="1311">
    <w:name w:val="Основной текст (13)"/>
    <w:basedOn w:val="Normal"/>
    <w:link w:val="1310"/>
    <w:rsid w:val="002556CA"/>
    <w:pPr>
      <w:shd w:val="clear" w:color="auto" w:fill="FFFFFF"/>
      <w:spacing w:after="120" w:line="206" w:lineRule="exact"/>
      <w:ind w:hanging="260"/>
      <w:jc w:val="both"/>
    </w:pPr>
    <w:rPr>
      <w:sz w:val="17"/>
      <w:szCs w:val="17"/>
    </w:rPr>
  </w:style>
  <w:style w:type="character" w:customStyle="1" w:styleId="150">
    <w:name w:val="Основной текст (15)_"/>
    <w:link w:val="151"/>
    <w:rsid w:val="002556CA"/>
    <w:rPr>
      <w:sz w:val="19"/>
      <w:szCs w:val="19"/>
      <w:shd w:val="clear" w:color="auto" w:fill="FFFFFF"/>
    </w:rPr>
  </w:style>
  <w:style w:type="character" w:customStyle="1" w:styleId="a69">
    <w:name w:val="Оглавление_"/>
    <w:link w:val="a70"/>
    <w:rsid w:val="002556CA"/>
    <w:rPr>
      <w:sz w:val="19"/>
      <w:szCs w:val="19"/>
      <w:shd w:val="clear" w:color="auto" w:fill="FFFFFF"/>
    </w:rPr>
  </w:style>
  <w:style w:type="paragraph" w:customStyle="1" w:styleId="151">
    <w:name w:val="Основной текст (15)"/>
    <w:basedOn w:val="Normal"/>
    <w:link w:val="150"/>
    <w:rsid w:val="002556CA"/>
    <w:pPr>
      <w:shd w:val="clear" w:color="auto" w:fill="FFFFFF"/>
      <w:spacing w:after="0" w:line="0" w:lineRule="atLeast"/>
      <w:ind w:hanging="520"/>
    </w:pPr>
    <w:rPr>
      <w:sz w:val="19"/>
      <w:szCs w:val="19"/>
    </w:rPr>
  </w:style>
  <w:style w:type="paragraph" w:customStyle="1" w:styleId="a70">
    <w:name w:val="Оглавление"/>
    <w:basedOn w:val="Normal"/>
    <w:link w:val="a69"/>
    <w:rsid w:val="002556CA"/>
    <w:pPr>
      <w:shd w:val="clear" w:color="auto" w:fill="FFFFFF"/>
      <w:spacing w:before="120" w:after="0" w:line="230" w:lineRule="exact"/>
    </w:pPr>
    <w:rPr>
      <w:sz w:val="19"/>
      <w:szCs w:val="19"/>
    </w:rPr>
  </w:style>
  <w:style w:type="paragraph" w:customStyle="1" w:styleId="S11">
    <w:name w:val="S_Отступ"/>
    <w:basedOn w:val="Normal"/>
    <w:rsid w:val="002556CA"/>
    <w:pPr>
      <w:spacing w:after="0" w:line="360" w:lineRule="auto"/>
      <w:ind w:firstLine="709"/>
      <w:jc w:val="both"/>
    </w:pPr>
    <w:rPr>
      <w:rFonts w:ascii="Times New Roman" w:eastAsia="Times New Roman" w:hAnsi="Times New Roman" w:cs="Times New Roman"/>
      <w:bCs/>
      <w:sz w:val="24"/>
      <w:szCs w:val="32"/>
      <w:lang w:eastAsia="ar-SA"/>
    </w:rPr>
  </w:style>
  <w:style w:type="character" w:customStyle="1" w:styleId="ConsNonformat0">
    <w:name w:val="ConsNonformat Знак"/>
    <w:link w:val="ConsNonformat"/>
    <w:locked/>
    <w:rsid w:val="002556CA"/>
    <w:rPr>
      <w:rFonts w:ascii="Courier New" w:eastAsia="Times New Roman" w:hAnsi="Courier New" w:cs="Courier New"/>
      <w:sz w:val="28"/>
      <w:szCs w:val="28"/>
    </w:rPr>
  </w:style>
  <w:style w:type="paragraph" w:customStyle="1" w:styleId="BinomialTheorem">
    <w:name w:val="Binomial Theorem"/>
    <w:rsid w:val="002556CA"/>
    <w:rPr>
      <w:rFonts w:ascii="Calibri" w:eastAsia="Times New Roman" w:hAnsi="Calibri" w:cs="Times New Roman"/>
    </w:rPr>
  </w:style>
  <w:style w:type="paragraph" w:customStyle="1" w:styleId="font5">
    <w:name w:val="font5"/>
    <w:basedOn w:val="Normal"/>
    <w:rsid w:val="002556CA"/>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63">
    <w:name w:val="xl63"/>
    <w:basedOn w:val="Normal"/>
    <w:rsid w:val="002556CA"/>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4">
    <w:name w:val="xl64"/>
    <w:basedOn w:val="Normal"/>
    <w:rsid w:val="002556CA"/>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Odd">
    <w:name w:val="Header Odd"/>
    <w:basedOn w:val="NoSpacing"/>
    <w:qFormat/>
    <w:rsid w:val="002556CA"/>
    <w:pPr>
      <w:pBdr>
        <w:bottom w:val="single" w:sz="4" w:space="1" w:color="4F81BD"/>
      </w:pBdr>
      <w:jc w:val="right"/>
    </w:pPr>
    <w:rPr>
      <w:b/>
      <w:bCs/>
      <w:color w:val="1F497D"/>
      <w:sz w:val="20"/>
      <w:szCs w:val="23"/>
      <w:lang w:eastAsia="ja-JP"/>
    </w:rPr>
  </w:style>
  <w:style w:type="paragraph" w:customStyle="1" w:styleId="FooterOdd">
    <w:name w:val="Footer Odd"/>
    <w:basedOn w:val="Normal"/>
    <w:qFormat/>
    <w:rsid w:val="002556CA"/>
    <w:pPr>
      <w:pBdr>
        <w:top w:val="single" w:sz="4" w:space="1" w:color="4F81BD"/>
      </w:pBdr>
      <w:spacing w:after="180" w:line="264" w:lineRule="auto"/>
      <w:jc w:val="right"/>
    </w:pPr>
    <w:rPr>
      <w:rFonts w:ascii="Calibri" w:eastAsia="Times New Roman" w:hAnsi="Calibri" w:cs="Times New Roman"/>
      <w:color w:val="1F497D"/>
      <w:sz w:val="20"/>
      <w:szCs w:val="23"/>
      <w:lang w:eastAsia="ja-JP"/>
    </w:rPr>
  </w:style>
  <w:style w:type="character" w:customStyle="1" w:styleId="ConsNormal0">
    <w:name w:val="ConsNormal Знак"/>
    <w:link w:val="ConsNormal"/>
    <w:locked/>
    <w:rsid w:val="002556CA"/>
    <w:rPr>
      <w:rFonts w:ascii="Arial" w:eastAsia="Times New Roman" w:hAnsi="Arial" w:cs="Times New Roman"/>
      <w:sz w:val="24"/>
      <w:szCs w:val="20"/>
    </w:rPr>
  </w:style>
  <w:style w:type="paragraph" w:customStyle="1" w:styleId="S12">
    <w:name w:val="S_Список литературы"/>
    <w:basedOn w:val="S2"/>
    <w:autoRedefine/>
    <w:rsid w:val="002556CA"/>
    <w:pPr>
      <w:tabs>
        <w:tab w:val="clear" w:pos="1080"/>
      </w:tabs>
      <w:spacing w:line="240" w:lineRule="auto"/>
      <w:ind w:left="1418" w:firstLine="0"/>
    </w:pPr>
    <w:rPr>
      <w:rFonts w:eastAsia="Calibri" w:cs="Arial"/>
      <w:w w:val="100"/>
      <w:sz w:val="20"/>
      <w:lang w:eastAsia="en-US"/>
    </w:rPr>
  </w:style>
  <w:style w:type="table" w:customStyle="1" w:styleId="142">
    <w:name w:val="Сетка таблицы1"/>
    <w:basedOn w:val="TableNormal"/>
    <w:next w:val="TableGrid"/>
    <w:uiPriority w:val="59"/>
    <w:rsid w:val="002556CA"/>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71">
    <w:name w:val="_абзац"/>
    <w:basedOn w:val="Normal"/>
    <w:link w:val="a72"/>
    <w:qFormat/>
    <w:rsid w:val="002556CA"/>
    <w:pPr>
      <w:spacing w:after="0"/>
      <w:ind w:firstLine="709"/>
      <w:jc w:val="both"/>
    </w:pPr>
    <w:rPr>
      <w:rFonts w:ascii="Times New Roman" w:eastAsia="Times New Roman" w:hAnsi="Times New Roman" w:cs="Times New Roman"/>
      <w:sz w:val="24"/>
      <w:szCs w:val="24"/>
    </w:rPr>
  </w:style>
  <w:style w:type="character" w:customStyle="1" w:styleId="a72">
    <w:name w:val="_абзац Знак"/>
    <w:link w:val="a71"/>
    <w:rsid w:val="002556CA"/>
    <w:rPr>
      <w:rFonts w:ascii="Times New Roman" w:eastAsia="Times New Roman" w:hAnsi="Times New Roman" w:cs="Times New Roman"/>
      <w:sz w:val="24"/>
      <w:szCs w:val="24"/>
    </w:rPr>
  </w:style>
  <w:style w:type="character" w:customStyle="1" w:styleId="a73">
    <w:name w:val="Абзац списка Знак"/>
    <w:link w:val="ListParagraph"/>
    <w:uiPriority w:val="99"/>
    <w:locked/>
    <w:rsid w:val="002556CA"/>
    <w:rPr>
      <w:rFonts w:ascii="Times New Roman" w:eastAsia="Times New Roman" w:hAnsi="Times New Roman" w:cs="Times New Roman"/>
      <w:sz w:val="24"/>
      <w:szCs w:val="20"/>
    </w:rPr>
  </w:style>
  <w:style w:type="paragraph" w:customStyle="1" w:styleId="p2">
    <w:name w:val="p2"/>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8">
    <w:name w:val="p8"/>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9">
    <w:name w:val="p9"/>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0">
    <w:name w:val="p10"/>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1">
    <w:name w:val="p11"/>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2">
    <w:name w:val="p12"/>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3">
    <w:name w:val="p13"/>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7">
    <w:name w:val="p7"/>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4">
    <w:name w:val="p14"/>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5">
    <w:name w:val="p5"/>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5">
    <w:name w:val="p15"/>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
    <w:name w:val="p4"/>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6">
    <w:name w:val="p16"/>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7">
    <w:name w:val="p17"/>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8">
    <w:name w:val="p18"/>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9">
    <w:name w:val="p19"/>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0">
    <w:name w:val="p20"/>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1">
    <w:name w:val="p21"/>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2">
    <w:name w:val="p22"/>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3">
    <w:name w:val="p23"/>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4">
    <w:name w:val="p24"/>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5">
    <w:name w:val="p25"/>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6">
    <w:name w:val="p26"/>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7">
    <w:name w:val="p27"/>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8">
    <w:name w:val="p28"/>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9">
    <w:name w:val="p29"/>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0">
    <w:name w:val="p30"/>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1">
    <w:name w:val="p31"/>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2">
    <w:name w:val="p32"/>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3">
    <w:name w:val="p33"/>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4">
    <w:name w:val="p34"/>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5">
    <w:name w:val="p35"/>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6">
    <w:name w:val="p36"/>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7">
    <w:name w:val="p37"/>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8">
    <w:name w:val="p38"/>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9">
    <w:name w:val="p39"/>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0">
    <w:name w:val="p40"/>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1">
    <w:name w:val="p41"/>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74">
    <w:name w:val="Прижатый влево"/>
    <w:basedOn w:val="Normal"/>
    <w:next w:val="Normal"/>
    <w:uiPriority w:val="99"/>
    <w:rsid w:val="002556CA"/>
    <w:pPr>
      <w:autoSpaceDE w:val="0"/>
      <w:autoSpaceDN w:val="0"/>
      <w:adjustRightInd w:val="0"/>
      <w:spacing w:after="0" w:line="240" w:lineRule="auto"/>
    </w:pPr>
    <w:rPr>
      <w:rFonts w:ascii="Arial" w:eastAsia="Calibri" w:hAnsi="Arial" w:cs="Arial"/>
      <w:sz w:val="24"/>
      <w:szCs w:val="24"/>
      <w:lang w:eastAsia="en-US"/>
    </w:rPr>
  </w:style>
  <w:style w:type="character" w:customStyle="1" w:styleId="s22">
    <w:name w:val="s2"/>
    <w:rsid w:val="002556CA"/>
  </w:style>
  <w:style w:type="character" w:customStyle="1" w:styleId="s13">
    <w:name w:val="s1"/>
    <w:rsid w:val="002556CA"/>
  </w:style>
  <w:style w:type="character" w:customStyle="1" w:styleId="s41">
    <w:name w:val="s4"/>
    <w:rsid w:val="002556CA"/>
  </w:style>
  <w:style w:type="character" w:customStyle="1" w:styleId="s50">
    <w:name w:val="s5"/>
    <w:rsid w:val="002556CA"/>
  </w:style>
  <w:style w:type="character" w:customStyle="1" w:styleId="s60">
    <w:name w:val="s6"/>
    <w:rsid w:val="002556CA"/>
  </w:style>
  <w:style w:type="character" w:customStyle="1" w:styleId="s70">
    <w:name w:val="s7"/>
    <w:rsid w:val="002556CA"/>
  </w:style>
  <w:style w:type="character" w:customStyle="1" w:styleId="s80">
    <w:name w:val="s8"/>
    <w:rsid w:val="002556CA"/>
  </w:style>
  <w:style w:type="character" w:customStyle="1" w:styleId="s90">
    <w:name w:val="s9"/>
    <w:rsid w:val="002556CA"/>
  </w:style>
  <w:style w:type="character" w:customStyle="1" w:styleId="s100">
    <w:name w:val="s10"/>
    <w:rsid w:val="002556CA"/>
  </w:style>
  <w:style w:type="character" w:customStyle="1" w:styleId="s31">
    <w:name w:val="s3"/>
    <w:rsid w:val="002556CA"/>
  </w:style>
  <w:style w:type="character" w:customStyle="1" w:styleId="s110">
    <w:name w:val="s11"/>
    <w:rsid w:val="002556CA"/>
  </w:style>
  <w:style w:type="character" w:customStyle="1" w:styleId="s120">
    <w:name w:val="s12"/>
    <w:rsid w:val="002556CA"/>
  </w:style>
  <w:style w:type="character" w:customStyle="1" w:styleId="s130">
    <w:name w:val="s13"/>
    <w:rsid w:val="002556CA"/>
  </w:style>
  <w:style w:type="character" w:customStyle="1" w:styleId="s14">
    <w:name w:val="s14"/>
    <w:rsid w:val="002556CA"/>
  </w:style>
  <w:style w:type="character" w:customStyle="1" w:styleId="s15">
    <w:name w:val="s15"/>
    <w:rsid w:val="002556CA"/>
  </w:style>
  <w:style w:type="character" w:customStyle="1" w:styleId="s160">
    <w:name w:val="s16"/>
    <w:rsid w:val="002556CA"/>
  </w:style>
  <w:style w:type="character" w:customStyle="1" w:styleId="s17">
    <w:name w:val="s17"/>
    <w:rsid w:val="002556CA"/>
  </w:style>
  <w:style w:type="character" w:customStyle="1" w:styleId="s18">
    <w:name w:val="s18"/>
    <w:rsid w:val="002556CA"/>
  </w:style>
  <w:style w:type="character" w:customStyle="1" w:styleId="s19">
    <w:name w:val="s19"/>
    <w:rsid w:val="002556CA"/>
  </w:style>
  <w:style w:type="character" w:customStyle="1" w:styleId="s200">
    <w:name w:val="s20"/>
    <w:rsid w:val="002556CA"/>
  </w:style>
  <w:style w:type="character" w:customStyle="1" w:styleId="s210">
    <w:name w:val="s21"/>
    <w:rsid w:val="002556CA"/>
  </w:style>
  <w:style w:type="character" w:customStyle="1" w:styleId="s220">
    <w:name w:val="s22"/>
    <w:rsid w:val="002556CA"/>
  </w:style>
  <w:style w:type="character" w:customStyle="1" w:styleId="s23">
    <w:name w:val="s23"/>
    <w:rsid w:val="002556CA"/>
  </w:style>
  <w:style w:type="character" w:customStyle="1" w:styleId="a75">
    <w:name w:val="Гипертекстовая ссылка"/>
    <w:uiPriority w:val="99"/>
    <w:rsid w:val="002556CA"/>
    <w:rPr>
      <w:color w:val="106BBE"/>
    </w:rPr>
  </w:style>
  <w:style w:type="paragraph" w:customStyle="1" w:styleId="a76">
    <w:name w:val="Таблицы (моноширинный)"/>
    <w:basedOn w:val="Normal"/>
    <w:next w:val="Normal"/>
    <w:rsid w:val="002556CA"/>
    <w:pPr>
      <w:autoSpaceDE w:val="0"/>
      <w:autoSpaceDN w:val="0"/>
      <w:adjustRightInd w:val="0"/>
      <w:spacing w:after="0" w:line="240" w:lineRule="auto"/>
      <w:jc w:val="both"/>
    </w:pPr>
    <w:rPr>
      <w:rFonts w:ascii="Courier New" w:eastAsia="Calibri" w:hAnsi="Courier New" w:cs="Courier New"/>
      <w:sz w:val="24"/>
      <w:szCs w:val="24"/>
    </w:rPr>
  </w:style>
  <w:style w:type="paragraph" w:customStyle="1" w:styleId="headertext">
    <w:name w:val="headertext"/>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attext0">
    <w:name w:val="formattext"/>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6">
    <w:name w:val="Style6"/>
    <w:basedOn w:val="Normal"/>
    <w:rsid w:val="002556CA"/>
    <w:pPr>
      <w:widowControl w:val="0"/>
      <w:autoSpaceDE w:val="0"/>
      <w:autoSpaceDN w:val="0"/>
      <w:adjustRightInd w:val="0"/>
      <w:spacing w:after="0" w:line="670" w:lineRule="exact"/>
      <w:ind w:firstLine="1440"/>
      <w:jc w:val="both"/>
    </w:pPr>
    <w:rPr>
      <w:rFonts w:ascii="Times New Roman" w:eastAsia="Calibri" w:hAnsi="Times New Roman" w:cs="Times New Roman"/>
      <w:sz w:val="24"/>
      <w:szCs w:val="24"/>
    </w:rPr>
  </w:style>
  <w:style w:type="paragraph" w:customStyle="1" w:styleId="Style19">
    <w:name w:val="Style19"/>
    <w:basedOn w:val="Normal"/>
    <w:rsid w:val="002556CA"/>
    <w:pPr>
      <w:widowControl w:val="0"/>
      <w:autoSpaceDE w:val="0"/>
      <w:autoSpaceDN w:val="0"/>
      <w:adjustRightInd w:val="0"/>
      <w:spacing w:after="0" w:line="672" w:lineRule="exact"/>
      <w:jc w:val="both"/>
    </w:pPr>
    <w:rPr>
      <w:rFonts w:ascii="Times New Roman" w:eastAsia="Calibri" w:hAnsi="Times New Roman" w:cs="Times New Roman"/>
      <w:sz w:val="24"/>
      <w:szCs w:val="24"/>
    </w:rPr>
  </w:style>
  <w:style w:type="paragraph" w:customStyle="1" w:styleId="000">
    <w:name w:val="000"/>
    <w:basedOn w:val="Normal"/>
    <w:rsid w:val="002556CA"/>
    <w:pPr>
      <w:numPr>
        <w:numId w:val="14"/>
      </w:numPr>
      <w:tabs>
        <w:tab w:val="left" w:pos="0"/>
        <w:tab w:val="left" w:pos="1134"/>
      </w:tabs>
      <w:suppressAutoHyphens/>
      <w:autoSpaceDE w:val="0"/>
      <w:spacing w:after="0" w:line="240" w:lineRule="auto"/>
      <w:jc w:val="both"/>
    </w:pPr>
    <w:rPr>
      <w:rFonts w:ascii="Times New Roman" w:eastAsia="Arial" w:hAnsi="Times New Roman" w:cs="Times New Roman"/>
      <w:sz w:val="28"/>
      <w:szCs w:val="28"/>
      <w:lang w:eastAsia="ar-SA"/>
    </w:rPr>
  </w:style>
  <w:style w:type="character" w:customStyle="1" w:styleId="230">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Caption"/>
    <w:locked/>
    <w:rsid w:val="002556CA"/>
    <w:rPr>
      <w:rFonts w:ascii="Calibri" w:eastAsia="Calibri" w:hAnsi="Calibri" w:cs="Times New Roman"/>
      <w:b/>
      <w:bCs/>
      <w:sz w:val="20"/>
      <w:szCs w:val="20"/>
      <w:lang w:eastAsia="en-US"/>
    </w:rPr>
  </w:style>
  <w:style w:type="character" w:customStyle="1" w:styleId="headeraa">
    <w:name w:val="header_aa"/>
    <w:rsid w:val="002556CA"/>
  </w:style>
  <w:style w:type="paragraph" w:customStyle="1" w:styleId="a77">
    <w:name w:val="МОЕ"/>
    <w:basedOn w:val="Normal"/>
    <w:rsid w:val="002556CA"/>
    <w:pPr>
      <w:spacing w:after="0" w:line="240" w:lineRule="auto"/>
      <w:ind w:firstLine="709"/>
      <w:jc w:val="both"/>
    </w:pPr>
    <w:rPr>
      <w:rFonts w:ascii="Times New Roman" w:eastAsia="Times New Roman" w:hAnsi="Times New Roman" w:cs="Times New Roman"/>
      <w:spacing w:val="10"/>
      <w:sz w:val="28"/>
      <w:szCs w:val="28"/>
    </w:rPr>
  </w:style>
  <w:style w:type="paragraph" w:customStyle="1" w:styleId="a78">
    <w:name w:val="Таблица НГП"/>
    <w:basedOn w:val="Normal"/>
    <w:qFormat/>
    <w:rsid w:val="002556CA"/>
    <w:pPr>
      <w:widowControl w:val="0"/>
      <w:autoSpaceDE w:val="0"/>
      <w:autoSpaceDN w:val="0"/>
      <w:spacing w:after="120" w:line="240" w:lineRule="auto"/>
    </w:pPr>
    <w:rPr>
      <w:rFonts w:ascii="Times New Roman" w:eastAsia="Times New Roman" w:hAnsi="Times New Roman" w:cs="Times New Roman"/>
      <w:sz w:val="20"/>
      <w:szCs w:val="24"/>
    </w:rPr>
  </w:style>
  <w:style w:type="character" w:customStyle="1" w:styleId="mw-headline">
    <w:name w:val="mw-headline"/>
    <w:basedOn w:val="DefaultParagraphFont"/>
    <w:rsid w:val="002556CA"/>
  </w:style>
  <w:style w:type="character" w:customStyle="1" w:styleId="mw-editsection">
    <w:name w:val="mw-editsection"/>
    <w:basedOn w:val="DefaultParagraphFont"/>
    <w:rsid w:val="002556CA"/>
  </w:style>
  <w:style w:type="character" w:customStyle="1" w:styleId="mw-editsection-bracket">
    <w:name w:val="mw-editsection-bracket"/>
    <w:basedOn w:val="DefaultParagraphFont"/>
    <w:rsid w:val="002556CA"/>
  </w:style>
  <w:style w:type="character" w:customStyle="1" w:styleId="mw-editsection-divider">
    <w:name w:val="mw-editsection-divider"/>
    <w:basedOn w:val="DefaultParagraphFont"/>
    <w:rsid w:val="002556CA"/>
  </w:style>
  <w:style w:type="paragraph" w:customStyle="1" w:styleId="a79">
    <w:name w:val="Стиль"/>
    <w:rsid w:val="002556CA"/>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p1">
    <w:name w:val="p1"/>
    <w:basedOn w:val="Normal"/>
    <w:rsid w:val="002556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80">
    <w:name w:val="Знак Знак Знак Знак Знак Знак Знак"/>
    <w:basedOn w:val="Normal"/>
    <w:rsid w:val="002556CA"/>
    <w:pPr>
      <w:spacing w:after="160" w:line="240" w:lineRule="exact"/>
    </w:pPr>
    <w:rPr>
      <w:rFonts w:ascii="Verdana" w:eastAsia="Times New Roman" w:hAnsi="Verdana" w:cs="Verdana"/>
      <w:sz w:val="20"/>
      <w:szCs w:val="20"/>
      <w:lang w:val="en-US" w:eastAsia="en-US"/>
    </w:rPr>
  </w:style>
  <w:style w:type="paragraph" w:customStyle="1" w:styleId="231">
    <w:name w:val="Без интервала2"/>
    <w:rsid w:val="001C757C"/>
    <w:pPr>
      <w:spacing w:after="0" w:line="240" w:lineRule="auto"/>
    </w:pPr>
    <w:rPr>
      <w:rFonts w:ascii="Calibri" w:eastAsia="Times New Roman" w:hAnsi="Calibri" w:cs="Times New Roman"/>
    </w:rPr>
  </w:style>
  <w:style w:type="paragraph" w:customStyle="1" w:styleId="xl125">
    <w:name w:val="xl125"/>
    <w:basedOn w:val="Normal"/>
    <w:rsid w:val="00711BA2"/>
    <w:pPr>
      <w:pBdr>
        <w:top w:val="single" w:sz="4" w:space="0" w:color="auto"/>
        <w:left w:val="single" w:sz="4" w:space="0" w:color="000000"/>
        <w:right w:val="single" w:sz="4" w:space="0" w:color="000000"/>
      </w:pBdr>
      <w:spacing w:before="100" w:beforeAutospacing="1" w:after="100" w:afterAutospacing="1" w:line="240" w:lineRule="auto"/>
      <w:jc w:val="center"/>
    </w:pPr>
    <w:rPr>
      <w:rFonts w:ascii="Arial CYR" w:eastAsia="Times New Roman" w:hAnsi="Arial CYR" w:cs="Arial CYR"/>
      <w:color w:val="000000"/>
      <w:sz w:val="20"/>
      <w:szCs w:val="20"/>
    </w:rPr>
  </w:style>
  <w:style w:type="paragraph" w:customStyle="1" w:styleId="xl126">
    <w:name w:val="xl126"/>
    <w:basedOn w:val="Normal"/>
    <w:rsid w:val="00711BA2"/>
    <w:pPr>
      <w:pBdr>
        <w:left w:val="single" w:sz="4" w:space="0" w:color="000000"/>
        <w:bottom w:val="single" w:sz="4" w:space="0" w:color="000000"/>
        <w:right w:val="single" w:sz="4" w:space="0" w:color="000000"/>
      </w:pBdr>
      <w:spacing w:before="100" w:beforeAutospacing="1" w:after="100" w:afterAutospacing="1" w:line="240" w:lineRule="auto"/>
      <w:jc w:val="center"/>
    </w:pPr>
    <w:rPr>
      <w:rFonts w:ascii="Arial CYR" w:eastAsia="Times New Roman" w:hAnsi="Arial CYR" w:cs="Arial CYR"/>
      <w:color w:val="000000"/>
      <w:sz w:val="20"/>
      <w:szCs w:val="20"/>
    </w:rPr>
  </w:style>
  <w:style w:type="paragraph" w:customStyle="1" w:styleId="xl127">
    <w:name w:val="xl127"/>
    <w:basedOn w:val="Normal"/>
    <w:rsid w:val="00711BA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8">
    <w:name w:val="xl128"/>
    <w:basedOn w:val="Normal"/>
    <w:rsid w:val="00711BA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9">
    <w:name w:val="xl129"/>
    <w:basedOn w:val="Normal"/>
    <w:rsid w:val="00711BA2"/>
    <w:pPr>
      <w:spacing w:before="100" w:beforeAutospacing="1" w:after="100" w:afterAutospacing="1" w:line="240" w:lineRule="auto"/>
      <w:jc w:val="center"/>
    </w:pPr>
    <w:rPr>
      <w:rFonts w:ascii="Arial CYR" w:eastAsia="Times New Roman" w:hAnsi="Arial CYR" w:cs="Arial CYR"/>
      <w:b/>
      <w:bCs/>
      <w:color w:val="000000"/>
      <w:sz w:val="24"/>
      <w:szCs w:val="24"/>
    </w:rPr>
  </w:style>
  <w:style w:type="paragraph" w:customStyle="1" w:styleId="xl130">
    <w:name w:val="xl130"/>
    <w:basedOn w:val="Normal"/>
    <w:rsid w:val="00711BA2"/>
    <w:pPr>
      <w:pBdr>
        <w:top w:val="single" w:sz="4" w:space="0" w:color="000000"/>
        <w:left w:val="single" w:sz="4" w:space="0" w:color="000000"/>
        <w:right w:val="single" w:sz="4" w:space="0" w:color="000000"/>
      </w:pBdr>
      <w:spacing w:before="100" w:beforeAutospacing="1" w:after="100" w:afterAutospacing="1" w:line="240" w:lineRule="auto"/>
      <w:jc w:val="center"/>
    </w:pPr>
    <w:rPr>
      <w:rFonts w:ascii="Arial CYR" w:eastAsia="Times New Roman" w:hAnsi="Arial CYR" w:cs="Arial CYR"/>
      <w:color w:val="000000"/>
      <w:sz w:val="20"/>
      <w:szCs w:val="20"/>
    </w:rPr>
  </w:style>
  <w:style w:type="paragraph" w:customStyle="1" w:styleId="xl131">
    <w:name w:val="xl131"/>
    <w:basedOn w:val="Normal"/>
    <w:rsid w:val="00711BA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CYR" w:eastAsia="Times New Roman" w:hAnsi="Arial CYR" w:cs="Arial CYR"/>
      <w:color w:val="000000"/>
      <w:sz w:val="20"/>
      <w:szCs w:val="20"/>
    </w:rPr>
  </w:style>
  <w:style w:type="paragraph" w:customStyle="1" w:styleId="font6">
    <w:name w:val="font6"/>
    <w:basedOn w:val="Normal"/>
    <w:rsid w:val="00711BA2"/>
    <w:pPr>
      <w:spacing w:before="100" w:beforeAutospacing="1" w:after="100" w:afterAutospacing="1" w:line="240" w:lineRule="auto"/>
    </w:pPr>
    <w:rPr>
      <w:rFonts w:ascii="Times New Roman" w:eastAsia="Times New Roman" w:hAnsi="Times New Roman" w:cs="Times New Roman"/>
      <w:sz w:val="24"/>
      <w:szCs w:val="24"/>
      <w:u w:val="single"/>
    </w:rPr>
  </w:style>
  <w:style w:type="paragraph" w:customStyle="1" w:styleId="315">
    <w:name w:val="Без интервала3"/>
    <w:rsid w:val="00B15EEF"/>
    <w:pPr>
      <w:spacing w:after="0" w:line="240" w:lineRule="auto"/>
    </w:pPr>
    <w:rPr>
      <w:rFonts w:ascii="Calibri" w:eastAsia="Times New Roman" w:hAnsi="Calibri" w:cs="Times New Roman"/>
      <w:lang w:eastAsia="en-US"/>
    </w:rPr>
  </w:style>
  <w:style w:type="paragraph" w:customStyle="1" w:styleId="232">
    <w:name w:val="Абзац списка2"/>
    <w:basedOn w:val="Normal"/>
    <w:rsid w:val="00B15EEF"/>
    <w:pPr>
      <w:spacing w:after="0" w:line="240" w:lineRule="auto"/>
      <w:ind w:left="720" w:firstLine="709"/>
      <w:contextualSpacing/>
      <w:jc w:val="both"/>
    </w:pPr>
    <w:rPr>
      <w:rFonts w:ascii="Times New Roman" w:eastAsia="Calibri" w:hAnsi="Times New Roman" w:cs="Times New Roman"/>
      <w:sz w:val="28"/>
      <w:szCs w:val="20"/>
    </w:rPr>
  </w:style>
  <w:style w:type="paragraph" w:customStyle="1" w:styleId="70">
    <w:name w:val="Обычный7"/>
    <w:rsid w:val="005D4CB9"/>
    <w:pPr>
      <w:spacing w:after="0" w:line="240" w:lineRule="auto"/>
    </w:pPr>
    <w:rPr>
      <w:rFonts w:ascii="Times New Roman" w:eastAsia="Times New Roman" w:hAnsi="Times New Roman" w:cs="Times New Roman"/>
      <w:sz w:val="24"/>
      <w:szCs w:val="20"/>
    </w:rPr>
  </w:style>
  <w:style w:type="paragraph" w:customStyle="1" w:styleId="62">
    <w:name w:val="Обычный6"/>
    <w:rsid w:val="00B86059"/>
    <w:pPr>
      <w:spacing w:after="0" w:line="240" w:lineRule="auto"/>
    </w:pPr>
    <w:rPr>
      <w:rFonts w:ascii="Times New Roman" w:eastAsia="Times New Roman" w:hAnsi="Times New Roman" w:cs="Times New Roman"/>
      <w:sz w:val="24"/>
      <w:szCs w:val="20"/>
    </w:rPr>
  </w:style>
  <w:style w:type="paragraph" w:customStyle="1" w:styleId="52">
    <w:name w:val="Обычный5"/>
    <w:rsid w:val="006B7B69"/>
    <w:pPr>
      <w:spacing w:after="0" w:line="240" w:lineRule="auto"/>
    </w:pPr>
    <w:rPr>
      <w:rFonts w:ascii="Times New Roman" w:eastAsia="Times New Roman" w:hAnsi="Times New Roman" w:cs="Times New Roman"/>
      <w:sz w:val="24"/>
      <w:szCs w:val="20"/>
    </w:rPr>
  </w:style>
  <w:style w:type="paragraph" w:customStyle="1" w:styleId="90">
    <w:name w:val="Обычный9"/>
    <w:rsid w:val="006B7B69"/>
    <w:pPr>
      <w:spacing w:after="0" w:line="240" w:lineRule="auto"/>
    </w:pPr>
    <w:rPr>
      <w:rFonts w:ascii="Times New Roman" w:eastAsia="Times New Roman" w:hAnsi="Times New Roman" w:cs="Times New Roman"/>
      <w:sz w:val="24"/>
      <w:szCs w:val="20"/>
    </w:rPr>
  </w:style>
  <w:style w:type="paragraph" w:customStyle="1" w:styleId="84">
    <w:name w:val="Обычный8"/>
    <w:rsid w:val="006B7B69"/>
    <w:pPr>
      <w:spacing w:after="0" w:line="240" w:lineRule="auto"/>
    </w:pPr>
    <w:rPr>
      <w:rFonts w:ascii="Times New Roman" w:eastAsia="Times New Roman" w:hAnsi="Times New Roman" w:cs="Times New Roman"/>
      <w:sz w:val="24"/>
      <w:szCs w:val="20"/>
    </w:rPr>
  </w:style>
  <w:style w:type="paragraph" w:customStyle="1" w:styleId="105">
    <w:name w:val="Обычный10"/>
    <w:rsid w:val="00610289"/>
    <w:pPr>
      <w:spacing w:after="0" w:line="240" w:lineRule="auto"/>
    </w:pPr>
    <w:rPr>
      <w:rFonts w:ascii="Times New Roman" w:eastAsia="Times New Roman" w:hAnsi="Times New Roman" w:cs="Times New Roman"/>
      <w:sz w:val="24"/>
      <w:szCs w:val="20"/>
    </w:rPr>
  </w:style>
  <w:style w:type="paragraph" w:customStyle="1" w:styleId="1110">
    <w:name w:val="Обычный11"/>
    <w:rsid w:val="00610289"/>
    <w:pPr>
      <w:spacing w:after="0" w:line="240" w:lineRule="auto"/>
    </w:pPr>
    <w:rPr>
      <w:rFonts w:ascii="Times New Roman" w:eastAsia="Times New Roman" w:hAnsi="Times New Roman" w:cs="Times New Roman"/>
      <w:sz w:val="24"/>
      <w:szCs w:val="20"/>
    </w:rPr>
  </w:style>
  <w:style w:type="paragraph" w:customStyle="1" w:styleId="1312">
    <w:name w:val="Обычный13"/>
    <w:rsid w:val="00AD52FF"/>
    <w:pPr>
      <w:spacing w:after="0" w:line="240" w:lineRule="auto"/>
    </w:pPr>
    <w:rPr>
      <w:rFonts w:ascii="Times New Roman" w:eastAsia="Times New Roman" w:hAnsi="Times New Roman" w:cs="Times New Roman"/>
      <w:sz w:val="24"/>
      <w:szCs w:val="20"/>
    </w:rPr>
  </w:style>
  <w:style w:type="paragraph" w:customStyle="1" w:styleId="1210">
    <w:name w:val="Обычный12"/>
    <w:rsid w:val="00AD52FF"/>
    <w:pPr>
      <w:spacing w:after="0" w:line="240" w:lineRule="auto"/>
    </w:pPr>
    <w:rPr>
      <w:rFonts w:ascii="Times New Roman" w:eastAsia="Times New Roman" w:hAnsi="Times New Roman" w:cs="Times New Roman"/>
      <w:sz w:val="24"/>
      <w:szCs w:val="20"/>
    </w:rPr>
  </w:style>
  <w:style w:type="character" w:customStyle="1" w:styleId="FontStyle41">
    <w:name w:val="Font Style41"/>
    <w:basedOn w:val="DefaultParagraphFont"/>
    <w:rsid w:val="00BE269A"/>
    <w:rPr>
      <w:rFonts w:ascii="Times New Roman" w:hAnsi="Times New Roman" w:cs="Times New Roman"/>
      <w:sz w:val="22"/>
      <w:szCs w:val="22"/>
    </w:rPr>
  </w:style>
  <w:style w:type="paragraph" w:customStyle="1" w:styleId="a81">
    <w:name w:val="Раздел"/>
    <w:basedOn w:val="Normal"/>
    <w:next w:val="a82"/>
    <w:rsid w:val="00BE269A"/>
    <w:pPr>
      <w:tabs>
        <w:tab w:val="num" w:pos="1418"/>
      </w:tabs>
      <w:spacing w:before="120" w:after="120" w:line="240" w:lineRule="auto"/>
      <w:ind w:left="680" w:hanging="680"/>
      <w:jc w:val="center"/>
    </w:pPr>
    <w:rPr>
      <w:rFonts w:ascii="Arial Narrow" w:eastAsia="Times New Roman" w:hAnsi="Arial Narrow" w:cs="Times New Roman"/>
      <w:b/>
      <w:caps/>
      <w:sz w:val="32"/>
      <w:szCs w:val="32"/>
    </w:rPr>
  </w:style>
  <w:style w:type="paragraph" w:customStyle="1" w:styleId="a82">
    <w:name w:val="Подраздел"/>
    <w:basedOn w:val="Normal"/>
    <w:rsid w:val="00BE269A"/>
    <w:pPr>
      <w:tabs>
        <w:tab w:val="num" w:pos="720"/>
      </w:tabs>
      <w:suppressAutoHyphens/>
      <w:spacing w:before="240" w:after="120" w:line="240" w:lineRule="auto"/>
      <w:jc w:val="center"/>
    </w:pPr>
    <w:rPr>
      <w:rFonts w:ascii="Arial Narrow" w:eastAsia="Times New Roman" w:hAnsi="Arial Narrow" w:cs="Times New Roman"/>
      <w:b/>
      <w:smallCaps/>
      <w:spacing w:val="-2"/>
      <w:sz w:val="28"/>
      <w:szCs w:val="28"/>
    </w:rPr>
  </w:style>
  <w:style w:type="paragraph" w:customStyle="1" w:styleId="145">
    <w:name w:val="Стиль1"/>
    <w:basedOn w:val="Normal"/>
    <w:rsid w:val="00BE269A"/>
    <w:pPr>
      <w:keepNext/>
      <w:keepLines/>
      <w:widowControl w:val="0"/>
      <w:suppressLineNumbers/>
      <w:tabs>
        <w:tab w:val="num" w:pos="360"/>
      </w:tabs>
      <w:suppressAutoHyphens/>
      <w:spacing w:after="60" w:line="240" w:lineRule="auto"/>
      <w:ind w:left="360" w:hanging="360"/>
    </w:pPr>
    <w:rPr>
      <w:rFonts w:ascii="Times New Roman" w:eastAsia="Times New Roman" w:hAnsi="Times New Roman" w:cs="Times New Roman"/>
      <w:b/>
      <w:sz w:val="28"/>
      <w:szCs w:val="24"/>
    </w:rPr>
  </w:style>
  <w:style w:type="paragraph" w:customStyle="1" w:styleId="316">
    <w:name w:val="Стиль3"/>
    <w:basedOn w:val="BodyTextIndent2"/>
    <w:rsid w:val="00BE269A"/>
    <w:pPr>
      <w:widowControl w:val="0"/>
      <w:tabs>
        <w:tab w:val="num" w:pos="1220"/>
      </w:tabs>
      <w:adjustRightInd w:val="0"/>
      <w:spacing w:after="0" w:line="240" w:lineRule="auto"/>
      <w:ind w:left="993" w:firstLine="0"/>
      <w:textAlignment w:val="baseline"/>
    </w:pPr>
    <w:rPr>
      <w:szCs w:val="20"/>
    </w:rPr>
  </w:style>
  <w:style w:type="character" w:customStyle="1" w:styleId="233">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
    <w:locked/>
    <w:rsid w:val="00BE269A"/>
    <w:rPr>
      <w:sz w:val="24"/>
    </w:rPr>
  </w:style>
  <w:style w:type="paragraph" w:customStyle="1" w:styleId="2112">
    <w:name w:val="Заголовок 2.1"/>
    <w:basedOn w:val="Heading1"/>
    <w:rsid w:val="00BE269A"/>
    <w:pPr>
      <w:keepLines/>
      <w:widowControl w:val="0"/>
      <w:suppressLineNumbers/>
      <w:tabs>
        <w:tab w:val="num" w:pos="1836"/>
      </w:tabs>
      <w:suppressAutoHyphens/>
      <w:spacing w:before="240" w:after="60"/>
      <w:ind w:left="0"/>
    </w:pPr>
    <w:rPr>
      <w:caps/>
      <w:spacing w:val="0"/>
      <w:kern w:val="28"/>
      <w:sz w:val="36"/>
      <w:szCs w:val="28"/>
    </w:rPr>
  </w:style>
  <w:style w:type="character" w:customStyle="1" w:styleId="Anrede1IhrZeichen">
    <w:name w:val="Anrede1IhrZeichen"/>
    <w:rsid w:val="00BE269A"/>
    <w:rPr>
      <w:rFonts w:ascii="Arial" w:hAnsi="Arial" w:cs="Arial" w:hint="default"/>
      <w:sz w:val="22"/>
      <w:szCs w:val="22"/>
    </w:rPr>
  </w:style>
  <w:style w:type="paragraph" w:customStyle="1" w:styleId="153">
    <w:name w:val="Знак1 Знак Знак Знак Знак Знак Знак"/>
    <w:basedOn w:val="Normal"/>
    <w:link w:val="154"/>
    <w:rsid w:val="00BE269A"/>
    <w:pPr>
      <w:spacing w:after="160" w:line="240" w:lineRule="exact"/>
    </w:pPr>
    <w:rPr>
      <w:rFonts w:ascii="Verdana" w:eastAsia="Times New Roman" w:hAnsi="Verdana" w:cs="Times New Roman"/>
      <w:sz w:val="24"/>
      <w:szCs w:val="24"/>
      <w:lang w:val="en-US" w:eastAsia="en-US"/>
    </w:rPr>
  </w:style>
  <w:style w:type="character" w:customStyle="1" w:styleId="154">
    <w:name w:val="Знак1 Знак Знак Знак Знак Знак Знак Знак"/>
    <w:link w:val="153"/>
    <w:rsid w:val="00BE269A"/>
    <w:rPr>
      <w:rFonts w:ascii="Verdana" w:eastAsia="Times New Roman" w:hAnsi="Verdana" w:cs="Times New Roman"/>
      <w:sz w:val="24"/>
      <w:szCs w:val="24"/>
      <w:lang w:val="en-US" w:eastAsia="en-US"/>
    </w:rPr>
  </w:style>
  <w:style w:type="paragraph" w:customStyle="1" w:styleId="155">
    <w:name w:val="Знак1 Знак Знак Знак"/>
    <w:basedOn w:val="Normal"/>
    <w:rsid w:val="00BE269A"/>
    <w:pPr>
      <w:spacing w:after="160" w:line="240" w:lineRule="exact"/>
    </w:pPr>
    <w:rPr>
      <w:rFonts w:ascii="Verdana" w:eastAsia="Times New Roman" w:hAnsi="Verdana" w:cs="Times New Roman"/>
      <w:sz w:val="24"/>
      <w:szCs w:val="24"/>
      <w:lang w:val="en-US" w:eastAsia="en-US"/>
    </w:rPr>
  </w:style>
  <w:style w:type="paragraph" w:customStyle="1" w:styleId="156">
    <w:name w:val="Знак1 Знак Знак Знак Знак Знак Знак Знак Знак Знак"/>
    <w:basedOn w:val="Normal"/>
    <w:rsid w:val="00BE269A"/>
    <w:pPr>
      <w:spacing w:after="160" w:line="240" w:lineRule="exact"/>
    </w:pPr>
    <w:rPr>
      <w:rFonts w:ascii="Verdana" w:eastAsia="Times New Roman" w:hAnsi="Verdana" w:cs="Times New Roman"/>
      <w:sz w:val="24"/>
      <w:szCs w:val="24"/>
      <w:lang w:val="en-US" w:eastAsia="en-US"/>
    </w:rPr>
  </w:style>
  <w:style w:type="paragraph" w:customStyle="1" w:styleId="157">
    <w:name w:val="Знак Знак Знак Знак Знак Знак1 Знак"/>
    <w:basedOn w:val="Normal"/>
    <w:rsid w:val="00BE269A"/>
    <w:pPr>
      <w:spacing w:after="160" w:line="240" w:lineRule="exact"/>
    </w:pPr>
    <w:rPr>
      <w:rFonts w:ascii="Verdana" w:eastAsia="Times New Roman" w:hAnsi="Verdana" w:cs="Times New Roman"/>
      <w:sz w:val="24"/>
      <w:szCs w:val="24"/>
      <w:lang w:val="en-US" w:eastAsia="en-US"/>
    </w:rPr>
  </w:style>
  <w:style w:type="paragraph" w:customStyle="1" w:styleId="200">
    <w:name w:val="Знак2_0"/>
    <w:basedOn w:val="Normal"/>
    <w:rsid w:val="00BE269A"/>
    <w:pPr>
      <w:spacing w:after="160" w:line="240" w:lineRule="exact"/>
    </w:pPr>
    <w:rPr>
      <w:rFonts w:ascii="Verdana" w:eastAsia="Times New Roman" w:hAnsi="Verdana" w:cs="Times New Roman"/>
      <w:sz w:val="24"/>
      <w:szCs w:val="24"/>
      <w:lang w:val="en-US" w:eastAsia="en-US"/>
    </w:rPr>
  </w:style>
  <w:style w:type="paragraph" w:customStyle="1" w:styleId="234">
    <w:name w:val="Основной текст 23"/>
    <w:basedOn w:val="Normal"/>
    <w:rsid w:val="00BE269A"/>
    <w:pPr>
      <w:suppressAutoHyphens/>
      <w:spacing w:after="0" w:line="240" w:lineRule="auto"/>
      <w:jc w:val="center"/>
    </w:pPr>
    <w:rPr>
      <w:rFonts w:ascii="Times New Roman" w:eastAsia="Times New Roman" w:hAnsi="Times New Roman" w:cs="Times New Roman"/>
      <w:sz w:val="24"/>
      <w:szCs w:val="20"/>
      <w:lang w:eastAsia="ar-SA"/>
    </w:rPr>
  </w:style>
  <w:style w:type="paragraph" w:customStyle="1" w:styleId="phNormal">
    <w:name w:val="ph_Normal"/>
    <w:basedOn w:val="Normal"/>
    <w:rsid w:val="00BE269A"/>
    <w:pPr>
      <w:suppressAutoHyphens/>
      <w:spacing w:after="0" w:line="360" w:lineRule="auto"/>
      <w:ind w:firstLine="851"/>
      <w:jc w:val="both"/>
    </w:pPr>
    <w:rPr>
      <w:rFonts w:ascii="Times New Roman" w:eastAsia="Times New Roman" w:hAnsi="Times New Roman" w:cs="Times New Roman"/>
      <w:sz w:val="24"/>
      <w:szCs w:val="24"/>
      <w:lang w:eastAsia="ar-SA"/>
    </w:rPr>
  </w:style>
  <w:style w:type="paragraph" w:customStyle="1" w:styleId="phList">
    <w:name w:val="ph_List"/>
    <w:basedOn w:val="phNormal"/>
    <w:rsid w:val="00BE269A"/>
    <w:pPr>
      <w:numPr>
        <w:numId w:val="16"/>
      </w:numPr>
    </w:pPr>
    <w:rPr>
      <w:lang w:val="en-US"/>
    </w:rPr>
  </w:style>
  <w:style w:type="paragraph" w:customStyle="1" w:styleId="phList2">
    <w:name w:val="ph_List2"/>
    <w:basedOn w:val="phNormal"/>
    <w:rsid w:val="00BE269A"/>
    <w:pPr>
      <w:tabs>
        <w:tab w:val="num" w:pos="340"/>
      </w:tabs>
      <w:ind w:firstLine="57"/>
    </w:pPr>
  </w:style>
  <w:style w:type="paragraph" w:customStyle="1" w:styleId="phTable">
    <w:name w:val="ph_Table"/>
    <w:basedOn w:val="phNormal"/>
    <w:next w:val="phNormal"/>
    <w:rsid w:val="00BE269A"/>
    <w:pPr>
      <w:keepNext/>
      <w:spacing w:line="240" w:lineRule="auto"/>
      <w:ind w:firstLine="0"/>
      <w:jc w:val="center"/>
    </w:pPr>
    <w:rPr>
      <w:b/>
    </w:rPr>
  </w:style>
  <w:style w:type="paragraph" w:customStyle="1" w:styleId="phTableBig">
    <w:name w:val="ph_TableBig"/>
    <w:basedOn w:val="phTable"/>
    <w:next w:val="phNormal"/>
    <w:rsid w:val="00BE269A"/>
    <w:pPr>
      <w:jc w:val="right"/>
    </w:pPr>
  </w:style>
  <w:style w:type="paragraph" w:customStyle="1" w:styleId="phTableText">
    <w:name w:val="ph_TableText"/>
    <w:basedOn w:val="phNormal"/>
    <w:rsid w:val="00BE269A"/>
    <w:pPr>
      <w:spacing w:line="240" w:lineRule="auto"/>
      <w:ind w:firstLine="0"/>
      <w:jc w:val="left"/>
    </w:pPr>
  </w:style>
  <w:style w:type="paragraph" w:customStyle="1" w:styleId="317">
    <w:name w:val="Текст3"/>
    <w:basedOn w:val="Normal"/>
    <w:rsid w:val="00BE269A"/>
    <w:pPr>
      <w:spacing w:after="0" w:line="240" w:lineRule="auto"/>
    </w:pPr>
    <w:rPr>
      <w:rFonts w:ascii="Courier New" w:eastAsia="Times New Roman" w:hAnsi="Courier New" w:cs="Times New Roman"/>
      <w:sz w:val="20"/>
      <w:szCs w:val="20"/>
    </w:rPr>
  </w:style>
  <w:style w:type="paragraph" w:customStyle="1" w:styleId="158">
    <w:name w:val="Знак Знак Знак Знак Знак Знак Знак Знак Знак1 Знак"/>
    <w:basedOn w:val="Normal"/>
    <w:rsid w:val="00BE269A"/>
    <w:pPr>
      <w:spacing w:after="160" w:line="240" w:lineRule="exact"/>
    </w:pPr>
    <w:rPr>
      <w:rFonts w:ascii="Verdana" w:eastAsia="Times New Roman" w:hAnsi="Verdana" w:cs="Verdana"/>
      <w:sz w:val="20"/>
      <w:szCs w:val="20"/>
      <w:lang w:val="en-US" w:eastAsia="en-US"/>
    </w:rPr>
  </w:style>
  <w:style w:type="character" w:customStyle="1" w:styleId="71">
    <w:name w:val="Знак Знак7"/>
    <w:locked/>
    <w:rsid w:val="00BE269A"/>
    <w:rPr>
      <w:rFonts w:ascii="Courier New" w:hAnsi="Courier New" w:cs="Courier New"/>
      <w:lang w:val="ru-RU" w:eastAsia="ru-RU" w:bidi="ar-SA"/>
    </w:rPr>
  </w:style>
  <w:style w:type="paragraph" w:customStyle="1" w:styleId="106">
    <w:name w:val="Знак Знак Знак Знак Знак Знак Знак Знак Знак1 Знак_0"/>
    <w:basedOn w:val="Normal"/>
    <w:rsid w:val="00BE269A"/>
    <w:pPr>
      <w:spacing w:after="160" w:line="240" w:lineRule="exact"/>
    </w:pPr>
    <w:rPr>
      <w:rFonts w:ascii="Verdana" w:eastAsia="Times New Roman" w:hAnsi="Verdana" w:cs="Verdana"/>
      <w:sz w:val="20"/>
      <w:szCs w:val="20"/>
      <w:lang w:val="en-US" w:eastAsia="en-US"/>
    </w:rPr>
  </w:style>
  <w:style w:type="paragraph" w:customStyle="1" w:styleId="53">
    <w:name w:val="Знак Знак5"/>
    <w:basedOn w:val="Normal"/>
    <w:rsid w:val="00BE269A"/>
    <w:pPr>
      <w:spacing w:after="160" w:line="240" w:lineRule="exact"/>
    </w:pPr>
    <w:rPr>
      <w:rFonts w:ascii="Verdana" w:eastAsia="Times New Roman" w:hAnsi="Verdana" w:cs="Verdana"/>
      <w:sz w:val="20"/>
      <w:szCs w:val="20"/>
      <w:lang w:val="en-US" w:eastAsia="en-US"/>
    </w:rPr>
  </w:style>
  <w:style w:type="paragraph" w:customStyle="1" w:styleId="330">
    <w:name w:val="Основной текст с отступом 33"/>
    <w:basedOn w:val="Normal"/>
    <w:rsid w:val="00BE269A"/>
    <w:pPr>
      <w:overflowPunct w:val="0"/>
      <w:autoSpaceDE w:val="0"/>
      <w:autoSpaceDN w:val="0"/>
      <w:adjustRightInd w:val="0"/>
      <w:spacing w:after="120" w:line="240" w:lineRule="auto"/>
      <w:ind w:firstLine="720"/>
      <w:jc w:val="both"/>
      <w:textAlignment w:val="baseline"/>
    </w:pPr>
    <w:rPr>
      <w:rFonts w:ascii="Times New Roman" w:eastAsia="Times New Roman" w:hAnsi="Times New Roman" w:cs="Times New Roman"/>
      <w:b/>
      <w:sz w:val="28"/>
      <w:szCs w:val="20"/>
    </w:rPr>
  </w:style>
  <w:style w:type="paragraph" w:customStyle="1" w:styleId="235">
    <w:name w:val="Основной текст с отступом 23"/>
    <w:basedOn w:val="Normal"/>
    <w:rsid w:val="00BE269A"/>
    <w:pPr>
      <w:spacing w:after="0" w:line="240" w:lineRule="auto"/>
      <w:ind w:right="85" w:firstLine="720"/>
      <w:jc w:val="both"/>
    </w:pPr>
    <w:rPr>
      <w:rFonts w:ascii="Times New Roman" w:eastAsia="Times New Roman" w:hAnsi="Times New Roman" w:cs="Times New Roman"/>
      <w:sz w:val="26"/>
      <w:szCs w:val="20"/>
    </w:rPr>
  </w:style>
  <w:style w:type="character" w:customStyle="1" w:styleId="wT12">
    <w:name w:val="wT12"/>
    <w:rsid w:val="00AF66E7"/>
    <w:rPr>
      <w:b/>
      <w:bCs w:val="0"/>
    </w:rPr>
  </w:style>
  <w:style w:type="character" w:customStyle="1" w:styleId="wT13">
    <w:name w:val="wT13"/>
    <w:rsid w:val="00AF66E7"/>
    <w:rPr>
      <w:b/>
      <w:bCs w:val="0"/>
    </w:rPr>
  </w:style>
  <w:style w:type="character" w:customStyle="1" w:styleId="wT40">
    <w:name w:val="wT40"/>
    <w:rsid w:val="00AF66E7"/>
    <w:rPr>
      <w:b w:val="0"/>
      <w:bCs w:val="0"/>
    </w:rPr>
  </w:style>
  <w:style w:type="paragraph" w:customStyle="1" w:styleId="wP8">
    <w:name w:val="wP8"/>
    <w:basedOn w:val="Normal"/>
    <w:rsid w:val="00AF66E7"/>
    <w:pPr>
      <w:widowControl w:val="0"/>
      <w:suppressAutoHyphens/>
      <w:autoSpaceDE w:val="0"/>
      <w:spacing w:after="0" w:line="240" w:lineRule="auto"/>
      <w:jc w:val="center"/>
    </w:pPr>
    <w:rPr>
      <w:rFonts w:ascii="Times New Roman" w:eastAsia="Calibri" w:hAnsi="Times New Roman" w:cs="Times New Roman"/>
      <w:kern w:val="1"/>
      <w:sz w:val="27"/>
      <w:szCs w:val="24"/>
      <w:lang w:eastAsia="zh-CN" w:bidi="hi-IN"/>
    </w:rPr>
  </w:style>
  <w:style w:type="paragraph" w:customStyle="1" w:styleId="wP10">
    <w:name w:val="wP10"/>
    <w:basedOn w:val="Normal"/>
    <w:rsid w:val="00AF66E7"/>
    <w:pPr>
      <w:widowControl w:val="0"/>
      <w:suppressAutoHyphens/>
      <w:autoSpaceDE w:val="0"/>
      <w:spacing w:after="0" w:line="240" w:lineRule="auto"/>
      <w:jc w:val="center"/>
    </w:pPr>
    <w:rPr>
      <w:rFonts w:ascii="Calibri" w:eastAsia="Calibri" w:hAnsi="Calibri" w:cs="Times New Roman"/>
      <w:kern w:val="1"/>
      <w:sz w:val="27"/>
      <w:szCs w:val="24"/>
      <w:lang w:eastAsia="zh-CN" w:bidi="hi-IN"/>
    </w:rPr>
  </w:style>
  <w:style w:type="character" w:customStyle="1" w:styleId="wT15">
    <w:name w:val="wT15"/>
    <w:rsid w:val="00AF66E7"/>
    <w:rPr>
      <w:b w:val="0"/>
      <w:bCs w:val="0"/>
    </w:rPr>
  </w:style>
  <w:style w:type="character" w:customStyle="1" w:styleId="wT18">
    <w:name w:val="wT18"/>
    <w:rsid w:val="00AF66E7"/>
    <w:rPr>
      <w:b w:val="0"/>
      <w:bCs w:val="0"/>
    </w:rPr>
  </w:style>
  <w:style w:type="character" w:customStyle="1" w:styleId="wT22">
    <w:name w:val="wT22"/>
    <w:rsid w:val="00AF66E7"/>
    <w:rPr>
      <w:b w:val="0"/>
      <w:bCs w:val="0"/>
    </w:rPr>
  </w:style>
  <w:style w:type="paragraph" w:customStyle="1" w:styleId="wP21">
    <w:name w:val="wP21"/>
    <w:basedOn w:val="Normal"/>
    <w:rsid w:val="00AF66E7"/>
    <w:pPr>
      <w:widowControl w:val="0"/>
      <w:suppressAutoHyphens/>
      <w:autoSpaceDE w:val="0"/>
      <w:spacing w:after="0" w:line="240" w:lineRule="auto"/>
      <w:jc w:val="both"/>
    </w:pPr>
    <w:rPr>
      <w:rFonts w:ascii="Calibri" w:eastAsia="Calibri" w:hAnsi="Calibri" w:cs="Times New Roman"/>
      <w:kern w:val="1"/>
      <w:sz w:val="27"/>
      <w:szCs w:val="24"/>
      <w:lang w:eastAsia="zh-CN" w:bidi="hi-IN"/>
    </w:rPr>
  </w:style>
  <w:style w:type="character" w:customStyle="1" w:styleId="wT24">
    <w:name w:val="wT24"/>
    <w:uiPriority w:val="99"/>
    <w:rsid w:val="00AF66E7"/>
    <w:rPr>
      <w:b w:val="0"/>
      <w:bCs w:val="0"/>
    </w:rPr>
  </w:style>
  <w:style w:type="character" w:customStyle="1" w:styleId="wT44">
    <w:name w:val="wT44"/>
    <w:rsid w:val="00AF66E7"/>
    <w:rPr>
      <w:b w:val="0"/>
      <w:bCs w:val="0"/>
    </w:rPr>
  </w:style>
  <w:style w:type="paragraph" w:customStyle="1" w:styleId="wP78">
    <w:name w:val="wP78"/>
    <w:basedOn w:val="Normal"/>
    <w:rsid w:val="00AF66E7"/>
    <w:pPr>
      <w:widowControl w:val="0"/>
      <w:tabs>
        <w:tab w:val="left" w:pos="0"/>
      </w:tabs>
      <w:suppressAutoHyphens/>
      <w:autoSpaceDE w:val="0"/>
      <w:spacing w:after="0" w:line="240" w:lineRule="auto"/>
      <w:jc w:val="both"/>
    </w:pPr>
    <w:rPr>
      <w:rFonts w:ascii="Times New Roman" w:eastAsia="Calibri" w:hAnsi="Times New Roman" w:cs="Times New Roman"/>
      <w:kern w:val="1"/>
      <w:sz w:val="28"/>
      <w:szCs w:val="24"/>
      <w:lang w:eastAsia="zh-CN" w:bidi="hi-IN"/>
    </w:rPr>
  </w:style>
  <w:style w:type="paragraph" w:customStyle="1" w:styleId="wP74">
    <w:name w:val="wP74"/>
    <w:basedOn w:val="Normal"/>
    <w:rsid w:val="00AF66E7"/>
    <w:pPr>
      <w:widowControl w:val="0"/>
      <w:suppressAutoHyphens/>
      <w:autoSpaceDE w:val="0"/>
      <w:spacing w:after="0" w:line="240" w:lineRule="auto"/>
      <w:jc w:val="both"/>
    </w:pPr>
    <w:rPr>
      <w:rFonts w:ascii="Times New Roman" w:eastAsia="Calibri" w:hAnsi="Times New Roman" w:cs="Times New Roman"/>
      <w:kern w:val="1"/>
      <w:sz w:val="24"/>
      <w:szCs w:val="24"/>
      <w:lang w:eastAsia="zh-CN" w:bidi="hi-IN"/>
    </w:rPr>
  </w:style>
  <w:style w:type="paragraph" w:customStyle="1" w:styleId="wikip">
    <w:name w:val="wikip"/>
    <w:basedOn w:val="Normal"/>
    <w:rsid w:val="003D4E88"/>
    <w:pPr>
      <w:spacing w:before="100" w:beforeAutospacing="1" w:after="100" w:afterAutospacing="1" w:line="240" w:lineRule="auto"/>
      <w:jc w:val="both"/>
    </w:pPr>
    <w:rPr>
      <w:rFonts w:ascii="Times New Roman" w:eastAsia="Times New Roman" w:hAnsi="Times New Roman" w:cs="Times New Roman"/>
      <w:sz w:val="24"/>
      <w:szCs w:val="24"/>
    </w:rPr>
  </w:style>
  <w:style w:type="paragraph" w:customStyle="1" w:styleId="190">
    <w:name w:val="Обычный19"/>
    <w:rsid w:val="001A7F8B"/>
    <w:pPr>
      <w:spacing w:after="0" w:line="240" w:lineRule="auto"/>
    </w:pPr>
    <w:rPr>
      <w:rFonts w:ascii="Times New Roman" w:eastAsia="Times New Roman" w:hAnsi="Times New Roman" w:cs="Times New Roman"/>
      <w:sz w:val="24"/>
      <w:szCs w:val="20"/>
    </w:rPr>
  </w:style>
  <w:style w:type="paragraph" w:customStyle="1" w:styleId="236">
    <w:name w:val="Обычный23"/>
    <w:rsid w:val="00F74B14"/>
    <w:pPr>
      <w:spacing w:after="0" w:line="240" w:lineRule="auto"/>
    </w:pPr>
    <w:rPr>
      <w:rFonts w:ascii="Times New Roman" w:eastAsia="Times New Roman" w:hAnsi="Times New Roman" w:cs="Times New Roman"/>
      <w:sz w:val="24"/>
      <w:szCs w:val="20"/>
    </w:rPr>
  </w:style>
  <w:style w:type="paragraph" w:customStyle="1" w:styleId="240">
    <w:name w:val="Обычный24"/>
    <w:rsid w:val="00A34B95"/>
    <w:pPr>
      <w:spacing w:after="0" w:line="240" w:lineRule="auto"/>
    </w:pPr>
    <w:rPr>
      <w:rFonts w:ascii="Times New Roman" w:eastAsia="Times New Roman" w:hAnsi="Times New Roman" w:cs="Times New Roman"/>
      <w:sz w:val="24"/>
      <w:szCs w:val="20"/>
    </w:rPr>
  </w:style>
  <w:style w:type="paragraph" w:customStyle="1" w:styleId="2210">
    <w:name w:val="Обычный22"/>
    <w:rsid w:val="00A34B95"/>
    <w:pPr>
      <w:spacing w:after="0" w:line="240" w:lineRule="auto"/>
    </w:pPr>
    <w:rPr>
      <w:rFonts w:ascii="Times New Roman" w:eastAsia="Times New Roman" w:hAnsi="Times New Roman" w:cs="Times New Roman"/>
      <w:sz w:val="24"/>
      <w:szCs w:val="20"/>
    </w:rPr>
  </w:style>
  <w:style w:type="paragraph" w:customStyle="1" w:styleId="180">
    <w:name w:val="Обычный18"/>
    <w:rsid w:val="009D25EB"/>
    <w:pPr>
      <w:spacing w:after="0" w:line="240" w:lineRule="auto"/>
    </w:pPr>
    <w:rPr>
      <w:rFonts w:ascii="Times New Roman" w:eastAsia="Times New Roman" w:hAnsi="Times New Roman" w:cs="Times New Roman"/>
      <w:sz w:val="24"/>
      <w:szCs w:val="20"/>
    </w:rPr>
  </w:style>
  <w:style w:type="paragraph" w:customStyle="1" w:styleId="159">
    <w:name w:val="Обычный15"/>
    <w:rsid w:val="00054C7E"/>
    <w:pPr>
      <w:spacing w:after="0" w:line="240" w:lineRule="auto"/>
    </w:pPr>
    <w:rPr>
      <w:rFonts w:ascii="Times New Roman" w:eastAsia="Times New Roman" w:hAnsi="Times New Roman" w:cs="Times New Roman"/>
      <w:sz w:val="24"/>
      <w:szCs w:val="20"/>
    </w:rPr>
  </w:style>
  <w:style w:type="paragraph" w:customStyle="1" w:styleId="2113">
    <w:name w:val="Обычный21"/>
    <w:rsid w:val="006D46A3"/>
    <w:pPr>
      <w:spacing w:after="0" w:line="240" w:lineRule="auto"/>
    </w:pPr>
    <w:rPr>
      <w:rFonts w:ascii="Times New Roman" w:eastAsia="Times New Roman" w:hAnsi="Times New Roman" w:cs="Times New Roman"/>
      <w:sz w:val="24"/>
      <w:szCs w:val="20"/>
    </w:rPr>
  </w:style>
  <w:style w:type="paragraph" w:customStyle="1" w:styleId="1410">
    <w:name w:val="Обычный14"/>
    <w:rsid w:val="006D46A3"/>
    <w:pPr>
      <w:spacing w:after="0" w:line="240" w:lineRule="auto"/>
    </w:pPr>
    <w:rPr>
      <w:rFonts w:ascii="Times New Roman" w:eastAsia="Times New Roman" w:hAnsi="Times New Roman" w:cs="Times New Roman"/>
      <w:sz w:val="24"/>
      <w:szCs w:val="20"/>
    </w:rPr>
  </w:style>
  <w:style w:type="paragraph" w:customStyle="1" w:styleId="201">
    <w:name w:val="Обычный20"/>
    <w:rsid w:val="007632C1"/>
    <w:pPr>
      <w:spacing w:after="0" w:line="240" w:lineRule="auto"/>
    </w:pPr>
    <w:rPr>
      <w:rFonts w:ascii="Times New Roman" w:eastAsia="Times New Roman" w:hAnsi="Times New Roman" w:cs="Times New Roman"/>
      <w:sz w:val="24"/>
      <w:szCs w:val="20"/>
    </w:rPr>
  </w:style>
  <w:style w:type="paragraph" w:customStyle="1" w:styleId="160">
    <w:name w:val="Обычный16"/>
    <w:rsid w:val="007632C1"/>
    <w:pPr>
      <w:spacing w:after="0" w:line="240" w:lineRule="auto"/>
    </w:pPr>
    <w:rPr>
      <w:rFonts w:ascii="Times New Roman" w:eastAsia="Times New Roman" w:hAnsi="Times New Roman" w:cs="Times New Roman"/>
      <w:sz w:val="24"/>
      <w:szCs w:val="2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4.jpeg" /><Relationship Id="rId11" Type="http://schemas.openxmlformats.org/officeDocument/2006/relationships/oleObject" Target="embeddings/oleObject3.bin" /><Relationship Id="rId12" Type="http://schemas.openxmlformats.org/officeDocument/2006/relationships/image" Target="media/image5.jpeg" /><Relationship Id="rId13" Type="http://schemas.openxmlformats.org/officeDocument/2006/relationships/oleObject" Target="embeddings/oleObject4.bin" /><Relationship Id="rId14" Type="http://schemas.openxmlformats.org/officeDocument/2006/relationships/image" Target="media/image6.emf" /><Relationship Id="rId15" Type="http://schemas.openxmlformats.org/officeDocument/2006/relationships/oleObject" Target="embeddings/oleObject5.bin" /><Relationship Id="rId16" Type="http://schemas.openxmlformats.org/officeDocument/2006/relationships/image" Target="media/image7.jpeg" /><Relationship Id="rId17" Type="http://schemas.openxmlformats.org/officeDocument/2006/relationships/oleObject" Target="embeddings/oleObject6.bin" /><Relationship Id="rId18" Type="http://schemas.openxmlformats.org/officeDocument/2006/relationships/image" Target="media/image8.emf" /><Relationship Id="rId19" Type="http://schemas.openxmlformats.org/officeDocument/2006/relationships/oleObject" Target="embeddings/oleObject7.bin" /><Relationship Id="rId2" Type="http://schemas.openxmlformats.org/officeDocument/2006/relationships/webSettings" Target="webSettings.xml" /><Relationship Id="rId20" Type="http://schemas.openxmlformats.org/officeDocument/2006/relationships/image" Target="media/image9.emf" /><Relationship Id="rId21" Type="http://schemas.openxmlformats.org/officeDocument/2006/relationships/oleObject" Target="embeddings/oleObject8.bin" /><Relationship Id="rId22" Type="http://schemas.openxmlformats.org/officeDocument/2006/relationships/image" Target="media/image10.emf" /><Relationship Id="rId23" Type="http://schemas.openxmlformats.org/officeDocument/2006/relationships/oleObject" Target="embeddings/oleObject9.bin" /><Relationship Id="rId24" Type="http://schemas.openxmlformats.org/officeDocument/2006/relationships/image" Target="media/image11.emf" /><Relationship Id="rId25" Type="http://schemas.openxmlformats.org/officeDocument/2006/relationships/oleObject" Target="embeddings/oleObject10.bin" /><Relationship Id="rId26" Type="http://schemas.openxmlformats.org/officeDocument/2006/relationships/image" Target="media/image12.jpeg" /><Relationship Id="rId27" Type="http://schemas.openxmlformats.org/officeDocument/2006/relationships/oleObject" Target="embeddings/oleObject11.bin" /><Relationship Id="rId28" Type="http://schemas.openxmlformats.org/officeDocument/2006/relationships/image" Target="media/image13.jpeg" /><Relationship Id="rId29" Type="http://schemas.openxmlformats.org/officeDocument/2006/relationships/oleObject" Target="embeddings/oleObject12.bin" /><Relationship Id="rId3" Type="http://schemas.openxmlformats.org/officeDocument/2006/relationships/fontTable" Target="fontTable.xml" /><Relationship Id="rId30" Type="http://schemas.openxmlformats.org/officeDocument/2006/relationships/oleObject" Target="embeddings/oleObject13.bin" /><Relationship Id="rId31" Type="http://schemas.openxmlformats.org/officeDocument/2006/relationships/image" Target="media/image14.jpeg" /><Relationship Id="rId32" Type="http://schemas.openxmlformats.org/officeDocument/2006/relationships/oleObject" Target="embeddings/oleObject14.bin" /><Relationship Id="rId33" Type="http://schemas.openxmlformats.org/officeDocument/2006/relationships/image" Target="media/image15.jpeg" /><Relationship Id="rId34" Type="http://schemas.openxmlformats.org/officeDocument/2006/relationships/oleObject" Target="embeddings/oleObject15.bin" /><Relationship Id="rId35" Type="http://schemas.openxmlformats.org/officeDocument/2006/relationships/image" Target="media/image16.jpeg" /><Relationship Id="rId36" Type="http://schemas.openxmlformats.org/officeDocument/2006/relationships/oleObject" Target="embeddings/oleObject16.bin" /><Relationship Id="rId37" Type="http://schemas.openxmlformats.org/officeDocument/2006/relationships/image" Target="media/image17.jpeg" /><Relationship Id="rId38" Type="http://schemas.openxmlformats.org/officeDocument/2006/relationships/image" Target="media/image18.jpeg" /><Relationship Id="rId39" Type="http://schemas.openxmlformats.org/officeDocument/2006/relationships/image" Target="media/image19.jpeg" /><Relationship Id="rId4" Type="http://schemas.openxmlformats.org/officeDocument/2006/relationships/customXml" Target="../customXml/item1.xml" /><Relationship Id="rId40" Type="http://schemas.openxmlformats.org/officeDocument/2006/relationships/image" Target="media/image20.jpeg" /><Relationship Id="rId41" Type="http://schemas.openxmlformats.org/officeDocument/2006/relationships/footer" Target="footer1.xml" /><Relationship Id="rId42" Type="http://schemas.openxmlformats.org/officeDocument/2006/relationships/footer" Target="footer2.xml" /><Relationship Id="rId43" Type="http://schemas.openxmlformats.org/officeDocument/2006/relationships/footer" Target="footer3.xml" /><Relationship Id="rId44" Type="http://schemas.openxmlformats.org/officeDocument/2006/relationships/theme" Target="theme/theme1.xml" /><Relationship Id="rId45" Type="http://schemas.openxmlformats.org/officeDocument/2006/relationships/numbering" Target="numbering.xml" /><Relationship Id="rId46" Type="http://schemas.openxmlformats.org/officeDocument/2006/relationships/styles" Target="styles.xml" /><Relationship Id="rId5" Type="http://schemas.openxmlformats.org/officeDocument/2006/relationships/image" Target="media/image1.jpeg" /><Relationship Id="rId6" Type="http://schemas.openxmlformats.org/officeDocument/2006/relationships/image" Target="media/image2.png" /><Relationship Id="rId7" Type="http://schemas.openxmlformats.org/officeDocument/2006/relationships/oleObject" Target="embeddings/oleObject1.bin" /><Relationship Id="rId8" Type="http://schemas.openxmlformats.org/officeDocument/2006/relationships/image" Target="media/image3.jpeg" /><Relationship Id="rId9" Type="http://schemas.openxmlformats.org/officeDocument/2006/relationships/oleObject" Target="embeddings/oleObject2.bin"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6AF18D-CEA9-42DB-893E-8C354EAECA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1055</TotalTime>
  <Pages>150</Pages>
  <Words>10507</Words>
  <Characters>59895</Characters>
  <Application>Microsoft Office Word</Application>
  <DocSecurity>0</DocSecurity>
  <Lines>499</Lines>
  <Paragraphs>140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70262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Doc02</dc:creator>
  <cp:lastModifiedBy>Doc02</cp:lastModifiedBy>
  <cp:revision>139</cp:revision>
  <cp:lastPrinted>2018-12-17T12:45:00Z</cp:lastPrinted>
  <dcterms:created xsi:type="dcterms:W3CDTF">2018-03-12T10:22:00Z</dcterms:created>
  <dcterms:modified xsi:type="dcterms:W3CDTF">2018-12-28T10:34:00Z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18968271</vt:lpwstr>
  </property>
  <property fmtid="{D5CDD505-2E9C-101B-9397-08002B2CF9AE}" pid="3" name="NXPowerLiteSettings">
    <vt:lpwstr>C7000400038000</vt:lpwstr>
  </property>
  <property fmtid="{D5CDD505-2E9C-101B-9397-08002B2CF9AE}" pid="4" name="NXPowerLiteVersion">
    <vt:lpwstr>S10.3.1</vt:lpwstr>
  </property>
</Properties>
</file>