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D5" w:rsidRPr="002F2E3B" w:rsidRDefault="002D12D5"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noProof/>
          <w:sz w:val="28"/>
          <w:szCs w:val="28"/>
        </w:rPr>
        <w:drawing>
          <wp:inline distT="0" distB="0" distL="0" distR="0">
            <wp:extent cx="645795" cy="785495"/>
            <wp:effectExtent l="19050" t="0" r="1905" b="0"/>
            <wp:docPr id="4"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5795" cy="785495"/>
                    </a:xfrm>
                    <a:prstGeom prst="rect">
                      <a:avLst/>
                    </a:prstGeom>
                    <a:noFill/>
                    <a:ln w="9525">
                      <a:noFill/>
                      <a:miter lim="800000"/>
                      <a:headEnd/>
                      <a:tailEnd/>
                    </a:ln>
                  </pic:spPr>
                </pic:pic>
              </a:graphicData>
            </a:graphic>
          </wp:inline>
        </w:drawing>
      </w:r>
    </w:p>
    <w:p w:rsidR="002F2E3B" w:rsidRPr="002F2E3B" w:rsidRDefault="002F2E3B" w:rsidP="002F2E3B">
      <w:pPr>
        <w:spacing w:line="240" w:lineRule="auto"/>
        <w:jc w:val="center"/>
        <w:rPr>
          <w:rFonts w:ascii="Times New Roman" w:hAnsi="Times New Roman" w:cs="Times New Roman"/>
          <w:b/>
          <w:sz w:val="28"/>
          <w:szCs w:val="28"/>
          <w:lang w:eastAsia="en-US"/>
        </w:rPr>
      </w:pPr>
    </w:p>
    <w:p w:rsidR="002F2E3B" w:rsidRPr="002F2E3B" w:rsidRDefault="002F2E3B" w:rsidP="002F2E3B">
      <w:pPr>
        <w:spacing w:line="240" w:lineRule="auto"/>
        <w:jc w:val="center"/>
        <w:rPr>
          <w:rFonts w:ascii="Times New Roman" w:hAnsi="Times New Roman" w:cs="Times New Roman"/>
          <w:b/>
          <w:sz w:val="28"/>
          <w:szCs w:val="28"/>
          <w:lang w:eastAsia="en-US"/>
        </w:rPr>
      </w:pPr>
    </w:p>
    <w:p w:rsidR="002F2E3B" w:rsidRPr="002F2E3B" w:rsidRDefault="002F2E3B" w:rsidP="002F2E3B">
      <w:pPr>
        <w:tabs>
          <w:tab w:val="left" w:pos="5670"/>
        </w:tabs>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Российская Федерация</w:t>
      </w:r>
    </w:p>
    <w:p w:rsidR="002F2E3B" w:rsidRPr="002F2E3B" w:rsidRDefault="002F2E3B" w:rsidP="002F2E3B">
      <w:pPr>
        <w:tabs>
          <w:tab w:val="left" w:pos="5670"/>
        </w:tabs>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 xml:space="preserve">Ивановская область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муниципальное образование «Филисовское сельское поселение</w:t>
      </w:r>
    </w:p>
    <w:p w:rsidR="002F2E3B" w:rsidRPr="002F2E3B" w:rsidRDefault="002F2E3B" w:rsidP="002F2E3B">
      <w:pPr>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Родниковского муниципального района Ивановской области»</w:t>
      </w:r>
    </w:p>
    <w:p w:rsidR="002F2E3B" w:rsidRPr="002F2E3B" w:rsidRDefault="002F2E3B" w:rsidP="002F2E3B">
      <w:pPr>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СОВЕТ МУНИЦИПАЛЬНОГО ОБРАЗОВАНИЯ</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 xml:space="preserve">«ФИЛИСОВСКОЕ СЕЛЬСКОЕ ПОСЕЛЕНИЕ </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РОДНИКОВСКОГО МУНИЦИПАЛЬНОГО РАЙОНА</w:t>
      </w:r>
    </w:p>
    <w:p w:rsidR="002F2E3B" w:rsidRPr="002F2E3B" w:rsidRDefault="002F2E3B" w:rsidP="002F2E3B">
      <w:pPr>
        <w:spacing w:line="240" w:lineRule="auto"/>
        <w:jc w:val="center"/>
        <w:rPr>
          <w:rFonts w:ascii="Times New Roman" w:hAnsi="Times New Roman" w:cs="Times New Roman"/>
          <w:b/>
          <w:iCs/>
          <w:sz w:val="28"/>
          <w:szCs w:val="28"/>
          <w:lang w:eastAsia="en-US"/>
        </w:rPr>
      </w:pPr>
      <w:r w:rsidRPr="002F2E3B">
        <w:rPr>
          <w:rFonts w:ascii="Times New Roman" w:hAnsi="Times New Roman" w:cs="Times New Roman"/>
          <w:b/>
          <w:bCs/>
          <w:iCs/>
          <w:sz w:val="28"/>
          <w:szCs w:val="28"/>
        </w:rPr>
        <w:t>ИВАНОВСКОЙ ОБЛАСТИ»</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Второго созыва</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РЕШЕНИЕ</w:t>
      </w:r>
    </w:p>
    <w:p w:rsidR="002F2E3B" w:rsidRPr="002F2E3B" w:rsidRDefault="002F2E3B" w:rsidP="002F2E3B">
      <w:pPr>
        <w:spacing w:line="240" w:lineRule="auto"/>
        <w:jc w:val="center"/>
        <w:rPr>
          <w:rFonts w:ascii="Times New Roman" w:hAnsi="Times New Roman" w:cs="Times New Roman"/>
          <w:b/>
          <w:i/>
          <w:sz w:val="28"/>
          <w:szCs w:val="28"/>
          <w:lang w:eastAsia="en-US"/>
        </w:rPr>
      </w:pPr>
    </w:p>
    <w:p w:rsidR="002F2E3B" w:rsidRPr="002F2E3B" w:rsidRDefault="002F2E3B" w:rsidP="002F2E3B">
      <w:pPr>
        <w:spacing w:line="240" w:lineRule="auto"/>
        <w:jc w:val="center"/>
        <w:rPr>
          <w:rFonts w:ascii="Times New Roman" w:hAnsi="Times New Roman" w:cs="Times New Roman"/>
          <w:sz w:val="28"/>
          <w:szCs w:val="28"/>
          <w:lang w:eastAsia="en-US"/>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sz w:val="28"/>
          <w:szCs w:val="28"/>
        </w:rPr>
        <w:t xml:space="preserve">от 14.12.2018 №  31                 </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14.12.2017 № 29 «О бюджете  Филисовского сельского поселения  на 2018 год и на плановый период 2019 и 2020 годов»</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2F2E3B">
        <w:rPr>
          <w:rFonts w:ascii="Times New Roman" w:hAnsi="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2F2E3B">
        <w:rPr>
          <w:rFonts w:ascii="Times New Roman" w:hAnsi="Times New Roman"/>
          <w:bCs/>
          <w:sz w:val="28"/>
          <w:szCs w:val="28"/>
        </w:rPr>
        <w:t>в целях регулирования бюджетных правоотношений.</w:t>
      </w:r>
    </w:p>
    <w:p w:rsidR="002F2E3B" w:rsidRPr="002F2E3B" w:rsidRDefault="002F2E3B" w:rsidP="002F2E3B">
      <w:pPr>
        <w:pStyle w:val="ae"/>
        <w:ind w:firstLine="709"/>
        <w:jc w:val="center"/>
        <w:rPr>
          <w:rFonts w:ascii="Times New Roman" w:hAnsi="Times New Roman"/>
          <w:b/>
          <w:bCs/>
          <w:sz w:val="28"/>
          <w:szCs w:val="28"/>
        </w:rPr>
      </w:pPr>
    </w:p>
    <w:p w:rsidR="002F2E3B" w:rsidRPr="002F2E3B" w:rsidRDefault="002F2E3B" w:rsidP="002F2E3B">
      <w:pPr>
        <w:pStyle w:val="ae"/>
        <w:ind w:firstLine="709"/>
        <w:jc w:val="center"/>
        <w:rPr>
          <w:rFonts w:ascii="Times New Roman" w:hAnsi="Times New Roman"/>
          <w:b/>
          <w:bCs/>
          <w:sz w:val="28"/>
          <w:szCs w:val="28"/>
        </w:rPr>
      </w:pPr>
    </w:p>
    <w:p w:rsidR="002F2E3B" w:rsidRPr="002F2E3B" w:rsidRDefault="002F2E3B" w:rsidP="002F2E3B">
      <w:pPr>
        <w:pStyle w:val="ae"/>
        <w:ind w:firstLine="709"/>
        <w:jc w:val="center"/>
        <w:rPr>
          <w:rFonts w:ascii="Times New Roman" w:hAnsi="Times New Roman"/>
          <w:b/>
          <w:sz w:val="28"/>
          <w:szCs w:val="28"/>
        </w:rPr>
      </w:pPr>
      <w:r w:rsidRPr="002F2E3B">
        <w:rPr>
          <w:rFonts w:ascii="Times New Roman" w:hAnsi="Times New Roman"/>
          <w:b/>
          <w:bCs/>
          <w:sz w:val="28"/>
          <w:szCs w:val="28"/>
        </w:rPr>
        <w:t xml:space="preserve">Совет </w:t>
      </w:r>
      <w:r w:rsidRPr="002F2E3B">
        <w:rPr>
          <w:rFonts w:ascii="Times New Roman" w:hAnsi="Times New Roman"/>
          <w:b/>
          <w:sz w:val="28"/>
          <w:szCs w:val="28"/>
        </w:rPr>
        <w:t>муниципального образования</w:t>
      </w:r>
    </w:p>
    <w:p w:rsidR="002F2E3B" w:rsidRPr="002F2E3B" w:rsidRDefault="002F2E3B" w:rsidP="002F2E3B">
      <w:pPr>
        <w:pStyle w:val="ae"/>
        <w:ind w:firstLine="709"/>
        <w:jc w:val="center"/>
        <w:rPr>
          <w:rFonts w:ascii="Times New Roman" w:hAnsi="Times New Roman"/>
          <w:b/>
          <w:bCs/>
          <w:sz w:val="28"/>
          <w:szCs w:val="28"/>
        </w:rPr>
      </w:pPr>
      <w:r w:rsidRPr="002F2E3B">
        <w:rPr>
          <w:rFonts w:ascii="Times New Roman" w:hAnsi="Times New Roman"/>
          <w:b/>
          <w:sz w:val="28"/>
          <w:szCs w:val="28"/>
        </w:rPr>
        <w:t>«Филисовское сельское поселение Родниковского муниципального района Ивановской области» РЕШИЛ:</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8"/>
        <w:jc w:val="both"/>
        <w:rPr>
          <w:rFonts w:ascii="Times New Roman" w:hAnsi="Times New Roman"/>
          <w:sz w:val="28"/>
          <w:szCs w:val="28"/>
        </w:rPr>
      </w:pPr>
      <w:r w:rsidRPr="002F2E3B">
        <w:rPr>
          <w:rFonts w:ascii="Times New Roman" w:hAnsi="Times New Roman"/>
          <w:bCs/>
          <w:sz w:val="28"/>
          <w:szCs w:val="28"/>
        </w:rPr>
        <w:t xml:space="preserve"> 1. Внести в решение Совета </w:t>
      </w:r>
      <w:r w:rsidRPr="002F2E3B">
        <w:rPr>
          <w:rFonts w:ascii="Times New Roman" w:hAnsi="Times New Roman"/>
          <w:sz w:val="28"/>
          <w:szCs w:val="28"/>
        </w:rPr>
        <w:t>муниципального образования «Филисовское сельское поселение Родниковского муниципального района Ивановской области» от 14.12.2017 № 29 «О бюджете Филисовского сельского поселения на 2018 год и на плановый период 2019 и 2020 годов» следующие изменения:</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bCs/>
          <w:sz w:val="28"/>
          <w:szCs w:val="28"/>
        </w:rPr>
        <w:t>1.1.</w:t>
      </w:r>
      <w:r w:rsidRPr="002F2E3B">
        <w:rPr>
          <w:rFonts w:ascii="Times New Roman" w:hAnsi="Times New Roman" w:cs="Times New Roman"/>
          <w:sz w:val="28"/>
          <w:szCs w:val="28"/>
        </w:rPr>
        <w:t xml:space="preserve"> Подпункт 1) пункта 1 статьи 1 изложить в новой редакции:</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«1. Утвердить основные характеристики бюджета Филисовского сельского поселения:</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1) на 2018 год</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доходов бюджета в сумме  10 898 232,10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расходов бюджета в сумме 10 944 233,42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дефицит бюджета в сумме  46 001,32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1.2 Пункт 2 статьи 3 изложить в новой редакции:</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 из областного бюджета:</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а) на 2018 год в сумме  7 698 698,00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2019 год в сумме  7 374 400,00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в) </w:t>
      </w:r>
      <w:r w:rsidRPr="002F2E3B">
        <w:rPr>
          <w:rFonts w:ascii="Times New Roman" w:hAnsi="Times New Roman"/>
          <w:sz w:val="28"/>
          <w:szCs w:val="28"/>
        </w:rPr>
        <w:t>на 2020 год</w:t>
      </w:r>
      <w:r w:rsidRPr="002F2E3B">
        <w:rPr>
          <w:rFonts w:ascii="Times New Roman" w:hAnsi="Times New Roman"/>
          <w:bCs/>
          <w:sz w:val="28"/>
          <w:szCs w:val="28"/>
        </w:rPr>
        <w:t xml:space="preserve"> в сумме  7 084 500,00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2) из бюджета муниципального района:</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а) на 2018 год в сумме 1 446 848,10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2019 год в сумме 1 161 134,00 руб.</w:t>
      </w:r>
    </w:p>
    <w:p w:rsidR="002F2E3B" w:rsidRPr="002F2E3B" w:rsidRDefault="002F2E3B" w:rsidP="002F2E3B">
      <w:pPr>
        <w:pStyle w:val="ConsPlusNormal"/>
        <w:ind w:firstLine="709"/>
        <w:jc w:val="both"/>
        <w:rPr>
          <w:rFonts w:ascii="Times New Roman" w:hAnsi="Times New Roman" w:cs="Times New Roman"/>
          <w:bCs/>
          <w:sz w:val="28"/>
          <w:szCs w:val="28"/>
        </w:rPr>
      </w:pPr>
      <w:r w:rsidRPr="002F2E3B">
        <w:rPr>
          <w:rFonts w:ascii="Times New Roman" w:hAnsi="Times New Roman" w:cs="Times New Roman"/>
          <w:bCs/>
          <w:sz w:val="28"/>
          <w:szCs w:val="28"/>
        </w:rPr>
        <w:t xml:space="preserve">в) </w:t>
      </w:r>
      <w:r w:rsidRPr="002F2E3B">
        <w:rPr>
          <w:rFonts w:ascii="Times New Roman" w:hAnsi="Times New Roman" w:cs="Times New Roman"/>
          <w:sz w:val="28"/>
          <w:szCs w:val="28"/>
        </w:rPr>
        <w:t>на 2020 год</w:t>
      </w:r>
      <w:r w:rsidRPr="002F2E3B">
        <w:rPr>
          <w:rFonts w:ascii="Times New Roman" w:hAnsi="Times New Roman" w:cs="Times New Roman"/>
          <w:bCs/>
          <w:sz w:val="28"/>
          <w:szCs w:val="28"/>
        </w:rPr>
        <w:t xml:space="preserve"> в сумме 1 161 134,00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1.3. Приложение №2 «Доходы бюджета Филисовского сельского поселения по кодам классификации доходов бюджетов на 2018 год и плановый период 2019 и 2020 годов» изложить в новой редакции, согласно приложению 1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1.4. Приложение №4 «Источники внутреннего финансирования дефицита бюджета Филисовского сельского поселения на 2018 год и на плановый период 2019 и 2020 годов» изложить в новой редакции, согласно приложению 2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lastRenderedPageBreak/>
        <w:t>1.5. В приложение №6 «Р</w:t>
      </w:r>
      <w:r w:rsidRPr="002F2E3B">
        <w:rPr>
          <w:rFonts w:ascii="Times New Roman" w:hAnsi="Times New Roman"/>
          <w:sz w:val="28"/>
          <w:szCs w:val="28"/>
        </w:rPr>
        <w:t>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w:t>
      </w:r>
      <w:r w:rsidRPr="002F2E3B">
        <w:rPr>
          <w:rFonts w:ascii="Times New Roman" w:hAnsi="Times New Roman"/>
          <w:bCs/>
          <w:sz w:val="28"/>
          <w:szCs w:val="28"/>
        </w:rPr>
        <w:t xml:space="preserve"> на 2018 год» внести изменения, согласно приложению 3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1.6. В приложение №8 «Ведомственная структура расходов </w:t>
      </w:r>
      <w:r w:rsidRPr="002F2E3B">
        <w:rPr>
          <w:rFonts w:ascii="Times New Roman" w:hAnsi="Times New Roman"/>
          <w:sz w:val="28"/>
          <w:szCs w:val="28"/>
        </w:rPr>
        <w:t xml:space="preserve">бюджета Филисовского сельского поселения </w:t>
      </w:r>
      <w:r w:rsidRPr="002F2E3B">
        <w:rPr>
          <w:rFonts w:ascii="Times New Roman" w:hAnsi="Times New Roman"/>
          <w:bCs/>
          <w:sz w:val="28"/>
          <w:szCs w:val="28"/>
        </w:rPr>
        <w:t>на 2018 год» внести изменения, согласно приложению 4 к настоящему Решению.</w:t>
      </w:r>
    </w:p>
    <w:p w:rsidR="002F2E3B" w:rsidRPr="002F2E3B" w:rsidRDefault="002F2E3B" w:rsidP="002F2E3B">
      <w:pPr>
        <w:pStyle w:val="ae"/>
        <w:ind w:firstLine="709"/>
        <w:jc w:val="both"/>
        <w:rPr>
          <w:rFonts w:ascii="Times New Roman" w:hAnsi="Times New Roman"/>
          <w:sz w:val="28"/>
          <w:szCs w:val="28"/>
        </w:rPr>
      </w:pPr>
    </w:p>
    <w:p w:rsidR="002F2E3B" w:rsidRPr="002F2E3B" w:rsidRDefault="002F2E3B" w:rsidP="002F2E3B">
      <w:pPr>
        <w:spacing w:line="240" w:lineRule="auto"/>
        <w:ind w:firstLine="709"/>
        <w:jc w:val="both"/>
        <w:rPr>
          <w:rFonts w:ascii="Times New Roman" w:hAnsi="Times New Roman" w:cs="Times New Roman"/>
          <w:sz w:val="28"/>
          <w:szCs w:val="28"/>
        </w:rPr>
      </w:pPr>
      <w:r w:rsidRPr="002F2E3B">
        <w:rPr>
          <w:rFonts w:ascii="Times New Roman" w:hAnsi="Times New Roman" w:cs="Times New Roman"/>
          <w:sz w:val="28"/>
          <w:szCs w:val="28"/>
        </w:rPr>
        <w:t>2. Решение вступает в силу с момента принятия.</w:t>
      </w:r>
    </w:p>
    <w:p w:rsidR="002F2E3B" w:rsidRPr="002F2E3B" w:rsidRDefault="002F2E3B" w:rsidP="002F2E3B">
      <w:pPr>
        <w:spacing w:line="240" w:lineRule="auto"/>
        <w:ind w:firstLine="709"/>
        <w:jc w:val="both"/>
        <w:rPr>
          <w:rFonts w:ascii="Times New Roman" w:hAnsi="Times New Roman" w:cs="Times New Roman"/>
          <w:sz w:val="28"/>
          <w:szCs w:val="28"/>
        </w:rPr>
      </w:pPr>
    </w:p>
    <w:p w:rsidR="002F2E3B" w:rsidRPr="002F2E3B" w:rsidRDefault="002F2E3B" w:rsidP="002F2E3B">
      <w:pPr>
        <w:spacing w:line="240" w:lineRule="auto"/>
        <w:ind w:firstLine="709"/>
        <w:jc w:val="both"/>
        <w:rPr>
          <w:rFonts w:ascii="Times New Roman" w:hAnsi="Times New Roman" w:cs="Times New Roman"/>
          <w:sz w:val="28"/>
          <w:szCs w:val="28"/>
        </w:rPr>
      </w:pPr>
      <w:r w:rsidRPr="002F2E3B">
        <w:rPr>
          <w:rFonts w:ascii="Times New Roman" w:hAnsi="Times New Roman" w:cs="Times New Roman"/>
          <w:sz w:val="28"/>
          <w:szCs w:val="28"/>
        </w:rPr>
        <w:t>3. Опубликовать настоящее решение в информационном бюллетене «Сборник нормативных актов Родниковского района».</w:t>
      </w:r>
    </w:p>
    <w:p w:rsidR="002F2E3B" w:rsidRPr="002F2E3B" w:rsidRDefault="002F2E3B" w:rsidP="002F2E3B">
      <w:pPr>
        <w:spacing w:line="240" w:lineRule="auto"/>
        <w:ind w:firstLine="709"/>
        <w:jc w:val="both"/>
        <w:rPr>
          <w:rFonts w:ascii="Times New Roman" w:hAnsi="Times New Roman" w:cs="Times New Roman"/>
          <w:sz w:val="28"/>
          <w:szCs w:val="28"/>
        </w:rPr>
      </w:pP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4. Контроль за исполнением данного Решения возложить на контрольно-счетную палату муниципального образования «Филисовское сельское поселение Родниковского муниципального района Ивановской области».</w:t>
      </w:r>
    </w:p>
    <w:p w:rsidR="002F2E3B" w:rsidRPr="002F2E3B" w:rsidRDefault="002F2E3B" w:rsidP="002F2E3B">
      <w:pPr>
        <w:pStyle w:val="ae"/>
        <w:ind w:firstLine="709"/>
        <w:jc w:val="both"/>
        <w:rPr>
          <w:rFonts w:ascii="Times New Roman" w:hAnsi="Times New Roman"/>
          <w:sz w:val="28"/>
          <w:szCs w:val="28"/>
        </w:rPr>
      </w:pPr>
    </w:p>
    <w:tbl>
      <w:tblPr>
        <w:tblW w:w="0" w:type="auto"/>
        <w:tblLook w:val="04A0"/>
      </w:tblPr>
      <w:tblGrid>
        <w:gridCol w:w="5068"/>
        <w:gridCol w:w="5069"/>
      </w:tblGrid>
      <w:tr w:rsidR="002F2E3B" w:rsidRPr="002F2E3B" w:rsidTr="00FB0AF3">
        <w:trPr>
          <w:trHeight w:val="606"/>
        </w:trPr>
        <w:tc>
          <w:tcPr>
            <w:tcW w:w="5187" w:type="dxa"/>
          </w:tcPr>
          <w:p w:rsidR="002F2E3B" w:rsidRDefault="002F2E3B" w:rsidP="002F2E3B">
            <w:pPr>
              <w:spacing w:line="240" w:lineRule="auto"/>
              <w:rPr>
                <w:rFonts w:ascii="Times New Roman" w:hAnsi="Times New Roman" w:cs="Times New Roman"/>
                <w:sz w:val="28"/>
                <w:szCs w:val="28"/>
              </w:rPr>
            </w:pPr>
            <w:bookmarkStart w:id="0" w:name="_Hlk495157867"/>
            <w:r w:rsidRPr="002F2E3B">
              <w:rPr>
                <w:rFonts w:ascii="Times New Roman" w:hAnsi="Times New Roman" w:cs="Times New Roman"/>
                <w:sz w:val="28"/>
                <w:szCs w:val="28"/>
              </w:rPr>
              <w:t xml:space="preserve">Глава муниципального образования «Филисовское сельское поселение               Родниковского муниципального района Ивановской области»»: </w:t>
            </w:r>
          </w:p>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    Е.Н.Лапшина                                                  </w:t>
            </w:r>
          </w:p>
        </w:tc>
        <w:tc>
          <w:tcPr>
            <w:tcW w:w="5188" w:type="dxa"/>
          </w:tcPr>
          <w:p w:rsidR="002F2E3B" w:rsidRPr="002F2E3B" w:rsidRDefault="002F2E3B" w:rsidP="002F2E3B">
            <w:pPr>
              <w:pStyle w:val="ae"/>
              <w:jc w:val="right"/>
              <w:rPr>
                <w:rFonts w:ascii="Times New Roman" w:hAnsi="Times New Roman"/>
                <w:sz w:val="28"/>
                <w:szCs w:val="28"/>
              </w:rPr>
            </w:pPr>
            <w:r w:rsidRPr="002F2E3B">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2F2E3B" w:rsidRPr="002F2E3B" w:rsidRDefault="002F2E3B" w:rsidP="002F2E3B">
            <w:pPr>
              <w:tabs>
                <w:tab w:val="left" w:pos="6795"/>
              </w:tabs>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2E3B">
              <w:rPr>
                <w:rFonts w:ascii="Times New Roman" w:hAnsi="Times New Roman" w:cs="Times New Roman"/>
                <w:sz w:val="28"/>
                <w:szCs w:val="28"/>
              </w:rPr>
              <w:t>Н.А.Голубева</w:t>
            </w:r>
          </w:p>
          <w:p w:rsidR="002F2E3B" w:rsidRPr="002F2E3B" w:rsidRDefault="002F2E3B" w:rsidP="002F2E3B">
            <w:pPr>
              <w:pStyle w:val="ae"/>
              <w:jc w:val="right"/>
              <w:rPr>
                <w:rFonts w:ascii="Times New Roman" w:hAnsi="Times New Roman"/>
                <w:sz w:val="28"/>
                <w:szCs w:val="28"/>
              </w:rPr>
            </w:pPr>
          </w:p>
        </w:tc>
      </w:tr>
      <w:bookmarkEnd w:id="0"/>
    </w:tbl>
    <w:p w:rsidR="002F2E3B" w:rsidRP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Pr="002F2E3B" w:rsidRDefault="002F2E3B" w:rsidP="002F2E3B">
      <w:pPr>
        <w:pStyle w:val="ae"/>
        <w:ind w:firstLine="709"/>
        <w:jc w:val="both"/>
        <w:rPr>
          <w:rFonts w:ascii="Times New Roman" w:hAnsi="Times New Roman"/>
          <w:sz w:val="28"/>
          <w:szCs w:val="28"/>
        </w:rPr>
      </w:pPr>
    </w:p>
    <w:tbl>
      <w:tblPr>
        <w:tblW w:w="9935" w:type="dxa"/>
        <w:tblInd w:w="96" w:type="dxa"/>
        <w:tblLayout w:type="fixed"/>
        <w:tblLook w:val="04A0"/>
      </w:tblPr>
      <w:tblGrid>
        <w:gridCol w:w="2139"/>
        <w:gridCol w:w="3827"/>
        <w:gridCol w:w="1276"/>
        <w:gridCol w:w="1134"/>
        <w:gridCol w:w="1559"/>
      </w:tblGrid>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 xml:space="preserve">Приложение №1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 муниципального образования</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"Филисовское сельское поселение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14.12.2018 года №31</w:t>
            </w:r>
          </w:p>
        </w:tc>
      </w:tr>
      <w:tr w:rsidR="002F2E3B" w:rsidRPr="002F2E3B" w:rsidTr="00FB0AF3">
        <w:trPr>
          <w:trHeight w:val="360"/>
        </w:trPr>
        <w:tc>
          <w:tcPr>
            <w:tcW w:w="213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382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Приложение №2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 муниципального образования</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"Филисовское сельское поселение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FB0AF3">
        <w:trPr>
          <w:trHeight w:val="312"/>
        </w:trPr>
        <w:tc>
          <w:tcPr>
            <w:tcW w:w="9935"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 2017 года  №29</w:t>
            </w:r>
          </w:p>
        </w:tc>
      </w:tr>
      <w:tr w:rsidR="002F2E3B" w:rsidRPr="002F2E3B" w:rsidTr="00FB0AF3">
        <w:trPr>
          <w:trHeight w:val="264"/>
        </w:trPr>
        <w:tc>
          <w:tcPr>
            <w:tcW w:w="213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382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r>
      <w:tr w:rsidR="002F2E3B" w:rsidRPr="002F2E3B" w:rsidTr="00FB0AF3">
        <w:trPr>
          <w:trHeight w:val="675"/>
        </w:trPr>
        <w:tc>
          <w:tcPr>
            <w:tcW w:w="9935" w:type="dxa"/>
            <w:gridSpan w:val="5"/>
            <w:tcBorders>
              <w:top w:val="nil"/>
              <w:left w:val="nil"/>
              <w:bottom w:val="nil"/>
              <w:right w:val="nil"/>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Доходы бюджета Филисовского сельского поселения по кодам классификации доходов бюджетов на 2018 год и плановый период 2019 и 2020 годов</w:t>
            </w:r>
          </w:p>
        </w:tc>
      </w:tr>
      <w:tr w:rsidR="002F2E3B" w:rsidRPr="002F2E3B" w:rsidTr="00FB0AF3">
        <w:trPr>
          <w:trHeight w:val="264"/>
        </w:trPr>
        <w:tc>
          <w:tcPr>
            <w:tcW w:w="213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382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r>
      <w:tr w:rsidR="002F2E3B" w:rsidRPr="002F2E3B" w:rsidTr="00FB0AF3">
        <w:trPr>
          <w:trHeight w:val="36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Код классификации доходов бюджетов Российской Федерации</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 доходов</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 руб.</w:t>
            </w:r>
          </w:p>
        </w:tc>
      </w:tr>
      <w:tr w:rsidR="002F2E3B" w:rsidRPr="002F2E3B" w:rsidTr="00FB0AF3">
        <w:trPr>
          <w:trHeight w:val="750"/>
        </w:trPr>
        <w:tc>
          <w:tcPr>
            <w:tcW w:w="2139" w:type="dxa"/>
            <w:vMerge/>
            <w:tcBorders>
              <w:top w:val="single" w:sz="4" w:space="0" w:color="auto"/>
              <w:left w:val="single" w:sz="4" w:space="0" w:color="auto"/>
              <w:bottom w:val="single" w:sz="4" w:space="0" w:color="auto"/>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2018 год</w:t>
            </w:r>
          </w:p>
        </w:tc>
        <w:tc>
          <w:tcPr>
            <w:tcW w:w="1134"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2019 год</w:t>
            </w:r>
          </w:p>
        </w:tc>
        <w:tc>
          <w:tcPr>
            <w:tcW w:w="1559"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2020 год</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000 1 00 00000 00 0000 000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1 751 900,00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1 777 500,00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1 803 800,00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000 1 01 00000 00 0000 000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Налоги на прибыль, доходы                                                                </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163 600,00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170 200,00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177 300,00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000 1 01 02000 01 0000 110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163 600,00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170 200,00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177 300,00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000 1 01 02010 01 0000 110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Налог на доходы физических лиц с доходов, источником которых является налоговый агент, за исключением </w:t>
            </w:r>
            <w:r w:rsidRPr="002F2E3B">
              <w:rPr>
                <w:rFonts w:ascii="Times New Roman" w:hAnsi="Times New Roman" w:cs="Times New Roman"/>
                <w:color w:val="000000"/>
                <w:sz w:val="28"/>
                <w:szCs w:val="28"/>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161 400,00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168 000,00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174 900,00 </w:t>
            </w:r>
          </w:p>
        </w:tc>
      </w:tr>
      <w:tr w:rsidR="002F2E3B" w:rsidRPr="002F2E3B" w:rsidTr="00FB0AF3">
        <w:trPr>
          <w:trHeight w:val="144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lastRenderedPageBreak/>
              <w:t>182 1 01 02010 01 0000 110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161 400,00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168 000,00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174 900,00 </w:t>
            </w:r>
          </w:p>
        </w:tc>
      </w:tr>
      <w:tr w:rsidR="002F2E3B" w:rsidRPr="002F2E3B" w:rsidTr="00FB0AF3">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000 1 01 02020 01 0000 110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2 200,00 </w:t>
            </w:r>
          </w:p>
        </w:tc>
      </w:tr>
      <w:tr w:rsidR="002F2E3B" w:rsidRPr="002F2E3B" w:rsidTr="00FB0AF3">
        <w:trPr>
          <w:trHeight w:val="1905"/>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182 1 01 02020 01 0000 110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rsidRPr="002F2E3B">
              <w:rPr>
                <w:rFonts w:ascii="Times New Roman" w:hAnsi="Times New Roman" w:cs="Times New Roman"/>
                <w:i/>
                <w:iCs/>
                <w:sz w:val="28"/>
                <w:szCs w:val="28"/>
              </w:rPr>
              <w:lastRenderedPageBreak/>
              <w:t xml:space="preserve">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lastRenderedPageBreak/>
              <w:t xml:space="preserve">2 000,00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2 200,00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000 1 01 02030 01 0000 110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182 1 01 02030 01 0000 110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200,00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0001 06 00000 00 0000 000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Налоги на имущество</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1 583 300,00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1 602 300,00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1 621 500,00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000 1 06 01000 00 0000 110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Налог на имущество физических лиц</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145 300,00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164 300,00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183 500,00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000 1 06 01030 10 0000 110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145 300,00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164 300,00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183 500,00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182 1 06 01030 10 0000 110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145 300,00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164 300,00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183 500,00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000 1 06 06000 00 0000 110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1 438 000,00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1 438 000,00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1 438 000,00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0001 06 06030 03 0000 110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Земельный налог с организаций </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0001 06 06033 10 0000 110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557 400,00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182 1 06 06033 10 0000 110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557 400,00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557 400,00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557 400,00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0001 06 06040 00 0000 110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 с физических лиц</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0001 06 06043 10 0000 110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 с физических лиц ,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880 600,00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182 1 06 06043 10 0000 110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880 600,00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880 600,00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880 600,00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000 1 08 00000 00 0000 000   </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Государственная     пошлина     </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5 000,00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5 000,00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5 000,00 </w:t>
            </w:r>
          </w:p>
        </w:tc>
      </w:tr>
      <w:tr w:rsidR="002F2E3B" w:rsidRPr="002F2E3B" w:rsidTr="00FB0AF3">
        <w:trPr>
          <w:trHeight w:val="795"/>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000 1 08 04000 01 0000 110   </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5 000,00 </w:t>
            </w:r>
          </w:p>
        </w:tc>
      </w:tr>
      <w:tr w:rsidR="002F2E3B" w:rsidRPr="002F2E3B" w:rsidTr="00FB0AF3">
        <w:trPr>
          <w:trHeight w:val="117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000 1 08 04020 01 0000 110   </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Государственная     пошлина     за     совершение нотариальных действий должностными лицами органов  местного   самоуправления,   </w:t>
            </w:r>
            <w:r w:rsidRPr="002F2E3B">
              <w:rPr>
                <w:rFonts w:ascii="Times New Roman" w:hAnsi="Times New Roman" w:cs="Times New Roman"/>
                <w:sz w:val="28"/>
                <w:szCs w:val="28"/>
              </w:rPr>
              <w:lastRenderedPageBreak/>
              <w:t>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5 000,00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5 000,00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lastRenderedPageBreak/>
              <w:t xml:space="preserve">961 1 08 04020 01 0000 110   </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5 000,00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5 000,00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5 000,00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000 2 02 00000 00 0000 000</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9 146 332,10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8 535 534,00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8 246 179,00 </w:t>
            </w:r>
          </w:p>
        </w:tc>
      </w:tr>
      <w:tr w:rsidR="002F2E3B" w:rsidRPr="002F2E3B" w:rsidTr="00FB0AF3">
        <w:trPr>
          <w:trHeight w:val="39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000 2 02 10000 00 0000 151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7 516 680,00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7 221 400,00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6 926 100,00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000 2 02 15001 00 0000 151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7 385 200,00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6 926 100,00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000 2 02 15001 10 0000 151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7 385 200,00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6 926 100,00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961 2 02 15001 10 0000 151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7 385 200,00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6 926 100,00 </w:t>
            </w:r>
          </w:p>
        </w:tc>
      </w:tr>
      <w:tr w:rsidR="002F2E3B" w:rsidRPr="002F2E3B" w:rsidTr="00FB0AF3">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000 2 02 15002 00 0000 151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131 480,00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000 2 02 15002 10 0000 151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Дотации бюджетам сельских поселений на поддержку мер по обеспечению сбалансированности </w:t>
            </w:r>
            <w:r w:rsidRPr="002F2E3B">
              <w:rPr>
                <w:rFonts w:ascii="Times New Roman" w:hAnsi="Times New Roman" w:cs="Times New Roman"/>
                <w:sz w:val="28"/>
                <w:szCs w:val="28"/>
              </w:rPr>
              <w:lastRenderedPageBreak/>
              <w:t>бюджетов</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131 480,00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961 2 02 15002 10 0000 151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131 480,00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000 2 02 30000 00 0000 151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Субвенции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182 909,90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153 886,00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159 831,00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000 2 02 35118 10 0000 151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182 018,00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153 000,00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158 400,00 </w:t>
            </w:r>
          </w:p>
        </w:tc>
      </w:tr>
      <w:tr w:rsidR="002F2E3B" w:rsidRPr="002F2E3B" w:rsidTr="00FB0AF3">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961 2 02 35118 10 0000 151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182 018,00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153 000,00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158 400,00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000000" w:fill="FFFFFF"/>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000 2 02 35120 10 0000 151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891,90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886,00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1 431,00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000000" w:fill="FFFFFF"/>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961 2 02 35120 10 0000 151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891,90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886,00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1 431,00 </w:t>
            </w:r>
          </w:p>
        </w:tc>
      </w:tr>
      <w:tr w:rsidR="002F2E3B" w:rsidRPr="002F2E3B" w:rsidTr="00FB0AF3">
        <w:trPr>
          <w:trHeight w:val="348"/>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000 2 02 40000 </w:t>
            </w:r>
            <w:r w:rsidRPr="002F2E3B">
              <w:rPr>
                <w:rFonts w:ascii="Times New Roman" w:hAnsi="Times New Roman" w:cs="Times New Roman"/>
                <w:b/>
                <w:bCs/>
                <w:sz w:val="28"/>
                <w:szCs w:val="28"/>
              </w:rPr>
              <w:lastRenderedPageBreak/>
              <w:t>00 0000 151</w:t>
            </w:r>
          </w:p>
        </w:tc>
        <w:tc>
          <w:tcPr>
            <w:tcW w:w="382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lastRenderedPageBreak/>
              <w:t xml:space="preserve">Иные межбюджетные </w:t>
            </w:r>
            <w:r w:rsidRPr="002F2E3B">
              <w:rPr>
                <w:rFonts w:ascii="Times New Roman" w:hAnsi="Times New Roman" w:cs="Times New Roman"/>
                <w:b/>
                <w:bCs/>
                <w:sz w:val="28"/>
                <w:szCs w:val="28"/>
              </w:rPr>
              <w:lastRenderedPageBreak/>
              <w:t>трансферты</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lastRenderedPageBreak/>
              <w:t xml:space="preserve">1 445 </w:t>
            </w:r>
            <w:r w:rsidRPr="002F2E3B">
              <w:rPr>
                <w:rFonts w:ascii="Times New Roman" w:hAnsi="Times New Roman" w:cs="Times New Roman"/>
                <w:b/>
                <w:bCs/>
                <w:sz w:val="28"/>
                <w:szCs w:val="28"/>
              </w:rPr>
              <w:lastRenderedPageBreak/>
              <w:t xml:space="preserve">956,20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lastRenderedPageBreak/>
              <w:t xml:space="preserve">1 160 </w:t>
            </w:r>
            <w:r w:rsidRPr="002F2E3B">
              <w:rPr>
                <w:rFonts w:ascii="Times New Roman" w:hAnsi="Times New Roman" w:cs="Times New Roman"/>
                <w:b/>
                <w:bCs/>
                <w:sz w:val="28"/>
                <w:szCs w:val="28"/>
              </w:rPr>
              <w:lastRenderedPageBreak/>
              <w:t xml:space="preserve">248,00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lastRenderedPageBreak/>
              <w:t xml:space="preserve">1 160 </w:t>
            </w:r>
            <w:r w:rsidRPr="002F2E3B">
              <w:rPr>
                <w:rFonts w:ascii="Times New Roman" w:hAnsi="Times New Roman" w:cs="Times New Roman"/>
                <w:b/>
                <w:bCs/>
                <w:sz w:val="28"/>
                <w:szCs w:val="28"/>
              </w:rPr>
              <w:lastRenderedPageBreak/>
              <w:t xml:space="preserve">248,00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000 2 02 40014 10 0000 151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1 445 956,20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1 160 248,00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1 160 248,00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961 2 02 40014 10 0000 151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1 445 956,20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1 160 248,00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1 160 248,00 </w:t>
            </w:r>
          </w:p>
        </w:tc>
      </w:tr>
      <w:tr w:rsidR="002F2E3B" w:rsidRPr="002F2E3B" w:rsidTr="00FB0AF3">
        <w:trPr>
          <w:trHeight w:val="1044"/>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br/>
              <w:t>000 2 18 00000 00 0000 151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786,00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0,00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000 2 18 60010 10 0000 151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786,00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r>
      <w:tr w:rsidR="002F2E3B" w:rsidRPr="002F2E3B" w:rsidTr="00FB0AF3">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961 2 18 60010 10 0000 151</w:t>
            </w:r>
          </w:p>
        </w:tc>
        <w:tc>
          <w:tcPr>
            <w:tcW w:w="382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786,00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c>
          <w:tcPr>
            <w:tcW w:w="1559"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r>
      <w:tr w:rsidR="002F2E3B" w:rsidRPr="002F2E3B" w:rsidTr="00FB0AF3">
        <w:trPr>
          <w:trHeight w:val="348"/>
        </w:trPr>
        <w:tc>
          <w:tcPr>
            <w:tcW w:w="596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ВСЕГО ДОХОДОВ</w:t>
            </w:r>
          </w:p>
        </w:tc>
        <w:tc>
          <w:tcPr>
            <w:tcW w:w="1276"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10 898 232,10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10 313 034,00 </w:t>
            </w:r>
          </w:p>
        </w:tc>
        <w:tc>
          <w:tcPr>
            <w:tcW w:w="1559"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10 049 979,00 </w:t>
            </w:r>
          </w:p>
        </w:tc>
      </w:tr>
    </w:tbl>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2F2E3B" w:rsidRPr="002F2E3B" w:rsidRDefault="002F2E3B" w:rsidP="002F2E3B">
      <w:pPr>
        <w:pStyle w:val="ae"/>
        <w:ind w:firstLine="709"/>
        <w:jc w:val="both"/>
        <w:rPr>
          <w:rFonts w:ascii="Times New Roman" w:hAnsi="Times New Roman"/>
          <w:sz w:val="28"/>
          <w:szCs w:val="28"/>
        </w:rPr>
      </w:pPr>
    </w:p>
    <w:p w:rsidR="002F2E3B" w:rsidRPr="002F2E3B" w:rsidRDefault="002F2E3B" w:rsidP="002F2E3B">
      <w:pPr>
        <w:pStyle w:val="ae"/>
        <w:ind w:firstLine="709"/>
        <w:jc w:val="both"/>
        <w:rPr>
          <w:rFonts w:ascii="Times New Roman" w:hAnsi="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2</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14.12.2018  г. №31</w:t>
      </w:r>
    </w:p>
    <w:p w:rsidR="002F2E3B" w:rsidRPr="002F2E3B" w:rsidRDefault="002F2E3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Приложение № 4</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от 14.12.2017  г. №29      </w:t>
      </w:r>
    </w:p>
    <w:p w:rsidR="002F2E3B" w:rsidRPr="002F2E3B" w:rsidRDefault="002F2E3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Источники внутреннего финансирования дефицита бюджета </w:t>
      </w:r>
    </w:p>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Филисовского сельского поселения  на 2018 год и на плановый период 2019 и 2020 годов </w:t>
      </w:r>
    </w:p>
    <w:p w:rsidR="002F2E3B" w:rsidRPr="002F2E3B" w:rsidRDefault="002F2E3B" w:rsidP="002F2E3B">
      <w:pPr>
        <w:spacing w:line="240" w:lineRule="auto"/>
        <w:jc w:val="center"/>
        <w:rPr>
          <w:rFonts w:ascii="Times New Roman" w:hAnsi="Times New Roman" w:cs="Times New Roman"/>
          <w:b/>
          <w:bCs/>
          <w:sz w:val="28"/>
          <w:szCs w:val="28"/>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2"/>
        <w:gridCol w:w="3119"/>
        <w:gridCol w:w="1276"/>
        <w:gridCol w:w="1275"/>
        <w:gridCol w:w="1843"/>
      </w:tblGrid>
      <w:tr w:rsidR="002F2E3B" w:rsidRPr="002F2E3B" w:rsidTr="00FB0AF3">
        <w:trPr>
          <w:trHeight w:val="513"/>
        </w:trPr>
        <w:tc>
          <w:tcPr>
            <w:tcW w:w="2482" w:type="dxa"/>
            <w:vMerge w:val="restart"/>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Код классификации источников финансирования дефицитов бюджетов</w:t>
            </w:r>
          </w:p>
        </w:tc>
        <w:tc>
          <w:tcPr>
            <w:tcW w:w="3119" w:type="dxa"/>
            <w:vMerge w:val="restart"/>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4394" w:type="dxa"/>
            <w:gridSpan w:val="3"/>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Сумма, рублей</w:t>
            </w:r>
          </w:p>
        </w:tc>
      </w:tr>
      <w:tr w:rsidR="002F2E3B" w:rsidRPr="002F2E3B" w:rsidTr="00FB0AF3">
        <w:trPr>
          <w:trHeight w:val="401"/>
        </w:trPr>
        <w:tc>
          <w:tcPr>
            <w:tcW w:w="2482" w:type="dxa"/>
            <w:vMerge/>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p>
        </w:tc>
        <w:tc>
          <w:tcPr>
            <w:tcW w:w="3119" w:type="dxa"/>
            <w:vMerge/>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p>
        </w:tc>
        <w:tc>
          <w:tcPr>
            <w:tcW w:w="1276"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2018 год</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2019 год</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2020 год</w:t>
            </w:r>
          </w:p>
        </w:tc>
      </w:tr>
      <w:tr w:rsidR="002F2E3B" w:rsidRPr="002F2E3B" w:rsidTr="00FB0AF3">
        <w:trPr>
          <w:trHeight w:val="952"/>
        </w:trPr>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000 01 00 00 00 00 0000 000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b/>
                <w:bCs/>
                <w:sz w:val="28"/>
                <w:szCs w:val="28"/>
              </w:rPr>
            </w:pPr>
            <w:r w:rsidRPr="002F2E3B">
              <w:rPr>
                <w:rFonts w:ascii="Times New Roman" w:hAnsi="Times New Roman" w:cs="Times New Roman"/>
                <w:b/>
                <w:bCs/>
                <w:sz w:val="28"/>
                <w:szCs w:val="28"/>
              </w:rPr>
              <w:t>Источники внутреннего финансирования дефицитов бюджетов</w:t>
            </w:r>
          </w:p>
        </w:tc>
        <w:tc>
          <w:tcPr>
            <w:tcW w:w="1276"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46 001,32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lastRenderedPageBreak/>
              <w:t>000 01 05 00 00 00 0000 000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b/>
                <w:bCs/>
                <w:sz w:val="28"/>
                <w:szCs w:val="28"/>
              </w:rPr>
            </w:pPr>
            <w:r w:rsidRPr="002F2E3B">
              <w:rPr>
                <w:rFonts w:ascii="Times New Roman" w:hAnsi="Times New Roman" w:cs="Times New Roman"/>
                <w:b/>
                <w:bCs/>
                <w:sz w:val="28"/>
                <w:szCs w:val="28"/>
              </w:rPr>
              <w:t>Изменение остатков средств на счетах по учету средств бюджетов</w:t>
            </w:r>
          </w:p>
        </w:tc>
        <w:tc>
          <w:tcPr>
            <w:tcW w:w="1276"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46 001,32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000 01 05 00 00 00 0000 500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остатков средств бюджетов</w:t>
            </w:r>
          </w:p>
        </w:tc>
        <w:tc>
          <w:tcPr>
            <w:tcW w:w="1276"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-10 898 232,10</w:t>
            </w:r>
          </w:p>
        </w:tc>
        <w:tc>
          <w:tcPr>
            <w:tcW w:w="1275" w:type="dxa"/>
          </w:tcPr>
          <w:p w:rsidR="002F2E3B" w:rsidRPr="002F2E3B" w:rsidRDefault="002F2E3B" w:rsidP="002F2E3B">
            <w:pPr>
              <w:tabs>
                <w:tab w:val="center" w:pos="973"/>
                <w:tab w:val="center" w:pos="4677"/>
                <w:tab w:val="right" w:pos="9355"/>
              </w:tabs>
              <w:spacing w:line="240" w:lineRule="auto"/>
              <w:rPr>
                <w:rFonts w:ascii="Times New Roman" w:hAnsi="Times New Roman" w:cs="Times New Roman"/>
                <w:sz w:val="28"/>
                <w:szCs w:val="28"/>
              </w:rPr>
            </w:pPr>
            <w:r w:rsidRPr="002F2E3B">
              <w:rPr>
                <w:rFonts w:ascii="Times New Roman" w:hAnsi="Times New Roman" w:cs="Times New Roman"/>
                <w:sz w:val="28"/>
                <w:szCs w:val="28"/>
              </w:rPr>
              <w:tab/>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000 01 05 02 00 00 0000 500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средств бюджетов</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-10 898 232,10</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000 01 05 02 01 00 0000 510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денежных средств бюджетов</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-10 898 232,10</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000 01 05 02 01 10 0000 510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денежных средств бюджетов поселений</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-10 898 232,10</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000 01 05 00 00 00 0000 600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остатков средств бюджетов</w:t>
            </w:r>
          </w:p>
        </w:tc>
        <w:tc>
          <w:tcPr>
            <w:tcW w:w="1276"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10 944 233,42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000 01 05 02 00 00 0000 600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средств бюджетов</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10 944 233,42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000 01 05 02 01 00 0000 610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денежных средств бюджетов</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10 944 233,42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r w:rsidR="002F2E3B" w:rsidRPr="002F2E3B" w:rsidTr="00FB0AF3">
        <w:tc>
          <w:tcPr>
            <w:tcW w:w="2482"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000 01 05 02 01 10 0000 610</w:t>
            </w:r>
          </w:p>
        </w:tc>
        <w:tc>
          <w:tcPr>
            <w:tcW w:w="3119"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денежных средств бюджетов поселений</w:t>
            </w:r>
          </w:p>
        </w:tc>
        <w:tc>
          <w:tcPr>
            <w:tcW w:w="127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10 944 233,42</w:t>
            </w:r>
          </w:p>
        </w:tc>
        <w:tc>
          <w:tcPr>
            <w:tcW w:w="1275"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10 313 034,00</w:t>
            </w:r>
          </w:p>
        </w:tc>
        <w:tc>
          <w:tcPr>
            <w:tcW w:w="1843"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10 049 979,00</w:t>
            </w:r>
          </w:p>
        </w:tc>
      </w:tr>
    </w:tbl>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Pr="002F2E3B" w:rsidRDefault="002F2E3B" w:rsidP="002F2E3B">
      <w:pPr>
        <w:spacing w:line="240" w:lineRule="auto"/>
        <w:rPr>
          <w:rFonts w:ascii="Times New Roman" w:hAnsi="Times New Roman" w:cs="Times New Roman"/>
          <w:sz w:val="28"/>
          <w:szCs w:val="28"/>
        </w:rPr>
      </w:pPr>
    </w:p>
    <w:p w:rsidR="002F2E3B" w:rsidRPr="002F2E3B" w:rsidRDefault="002F2E3B" w:rsidP="002F2E3B">
      <w:pPr>
        <w:pStyle w:val="ae"/>
        <w:ind w:firstLine="709"/>
        <w:jc w:val="both"/>
        <w:rPr>
          <w:rFonts w:ascii="Times New Roman" w:hAnsi="Times New Roman"/>
          <w:sz w:val="28"/>
          <w:szCs w:val="28"/>
        </w:rPr>
      </w:pPr>
    </w:p>
    <w:tbl>
      <w:tblPr>
        <w:tblW w:w="9893" w:type="dxa"/>
        <w:tblInd w:w="96" w:type="dxa"/>
        <w:tblLayout w:type="fixed"/>
        <w:tblLook w:val="04A0"/>
      </w:tblPr>
      <w:tblGrid>
        <w:gridCol w:w="3131"/>
        <w:gridCol w:w="1134"/>
        <w:gridCol w:w="1480"/>
        <w:gridCol w:w="788"/>
        <w:gridCol w:w="1560"/>
        <w:gridCol w:w="1800"/>
      </w:tblGrid>
      <w:tr w:rsidR="002F2E3B" w:rsidRPr="002F2E3B" w:rsidTr="00FB0AF3">
        <w:trPr>
          <w:trHeight w:val="288"/>
        </w:trPr>
        <w:tc>
          <w:tcPr>
            <w:tcW w:w="3131"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1480"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788"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3360" w:type="dxa"/>
            <w:gridSpan w:val="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Приложение  № 3</w:t>
            </w:r>
          </w:p>
        </w:tc>
      </w:tr>
      <w:tr w:rsidR="002F2E3B" w:rsidRPr="002F2E3B" w:rsidTr="00FB0AF3">
        <w:trPr>
          <w:trHeight w:val="288"/>
        </w:trPr>
        <w:tc>
          <w:tcPr>
            <w:tcW w:w="9893"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 муниципального образования</w:t>
            </w:r>
          </w:p>
        </w:tc>
      </w:tr>
      <w:tr w:rsidR="002F2E3B" w:rsidRPr="002F2E3B" w:rsidTr="00FB0AF3">
        <w:trPr>
          <w:trHeight w:val="288"/>
        </w:trPr>
        <w:tc>
          <w:tcPr>
            <w:tcW w:w="9893"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 Родниковского муниципального района Ивановской области"</w:t>
            </w:r>
          </w:p>
        </w:tc>
      </w:tr>
      <w:tr w:rsidR="002F2E3B" w:rsidRPr="002F2E3B" w:rsidTr="00FB0AF3">
        <w:trPr>
          <w:trHeight w:val="288"/>
        </w:trPr>
        <w:tc>
          <w:tcPr>
            <w:tcW w:w="9893"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14.12.2018 года №31</w:t>
            </w:r>
          </w:p>
        </w:tc>
      </w:tr>
      <w:tr w:rsidR="002F2E3B" w:rsidRPr="002F2E3B" w:rsidTr="00FB0AF3">
        <w:trPr>
          <w:trHeight w:val="288"/>
        </w:trPr>
        <w:tc>
          <w:tcPr>
            <w:tcW w:w="3131"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1480"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788"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1560"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800"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r>
      <w:tr w:rsidR="002F2E3B" w:rsidRPr="002F2E3B" w:rsidTr="00FB0AF3">
        <w:trPr>
          <w:trHeight w:val="1575"/>
        </w:trPr>
        <w:tc>
          <w:tcPr>
            <w:tcW w:w="9893" w:type="dxa"/>
            <w:gridSpan w:val="6"/>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Изменение 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Филисовского сельского поселения на 2018 год</w:t>
            </w:r>
          </w:p>
        </w:tc>
      </w:tr>
      <w:tr w:rsidR="002F2E3B" w:rsidRPr="002F2E3B" w:rsidTr="00FB0AF3">
        <w:trPr>
          <w:trHeight w:val="312"/>
        </w:trPr>
        <w:tc>
          <w:tcPr>
            <w:tcW w:w="9893"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r>
      <w:tr w:rsidR="002F2E3B" w:rsidRPr="002F2E3B" w:rsidTr="00FB0AF3">
        <w:trPr>
          <w:trHeight w:val="288"/>
        </w:trPr>
        <w:tc>
          <w:tcPr>
            <w:tcW w:w="3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Раздел, подраздел</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3360" w:type="dxa"/>
            <w:gridSpan w:val="2"/>
            <w:tcBorders>
              <w:top w:val="single" w:sz="4" w:space="0" w:color="000000"/>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сумма,рублей</w:t>
            </w:r>
          </w:p>
        </w:tc>
      </w:tr>
      <w:tr w:rsidR="002F2E3B" w:rsidRPr="002F2E3B" w:rsidTr="00FB0AF3">
        <w:trPr>
          <w:trHeight w:val="528"/>
        </w:trPr>
        <w:tc>
          <w:tcPr>
            <w:tcW w:w="3131"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788"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560"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изменения</w:t>
            </w:r>
          </w:p>
        </w:tc>
        <w:tc>
          <w:tcPr>
            <w:tcW w:w="1800"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 учетом изменеий</w:t>
            </w:r>
          </w:p>
        </w:tc>
      </w:tr>
      <w:tr w:rsidR="002F2E3B" w:rsidRPr="002F2E3B" w:rsidTr="00FB0AF3">
        <w:trPr>
          <w:trHeight w:val="288"/>
        </w:trPr>
        <w:tc>
          <w:tcPr>
            <w:tcW w:w="3131" w:type="dxa"/>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1134"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1480"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788"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1560"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5</w:t>
            </w:r>
          </w:p>
        </w:tc>
        <w:tc>
          <w:tcPr>
            <w:tcW w:w="1800"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w:t>
            </w:r>
          </w:p>
        </w:tc>
      </w:tr>
      <w:tr w:rsidR="002F2E3B" w:rsidRPr="002F2E3B" w:rsidTr="00FB0AF3">
        <w:trPr>
          <w:trHeight w:val="28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НАЦИОНАЛЬНАЯ ОБОРОНА</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02 00</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52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Мобилизационная и вневойсковая подготовка</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1584"/>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w:t>
            </w:r>
            <w:r w:rsidRPr="002F2E3B">
              <w:rPr>
                <w:rFonts w:ascii="Times New Roman" w:hAnsi="Times New Roman" w:cs="Times New Roman"/>
                <w:color w:val="000000"/>
                <w:sz w:val="28"/>
                <w:szCs w:val="28"/>
              </w:rPr>
              <w:lastRenderedPageBreak/>
              <w:t>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02 03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28 753,06</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180 053,06</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1 964,94</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1 964,94</w:t>
            </w:r>
          </w:p>
        </w:tc>
      </w:tr>
      <w:tr w:rsidR="002F2E3B" w:rsidRPr="002F2E3B" w:rsidTr="00FB0AF3">
        <w:trPr>
          <w:trHeight w:val="28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ЖИЛИЩНО-КОММУНАЛЬНОЕ ХОЗЯЙСТВО</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05 00</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1 650 007,70</w:t>
            </w:r>
          </w:p>
        </w:tc>
      </w:tr>
      <w:tr w:rsidR="002F2E3B" w:rsidRPr="002F2E3B" w:rsidTr="00FB0AF3">
        <w:trPr>
          <w:trHeight w:val="28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Жилищное хозяйство</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275 707,70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275 707,70</w:t>
            </w:r>
          </w:p>
        </w:tc>
      </w:tr>
      <w:tr w:rsidR="002F2E3B" w:rsidRPr="002F2E3B" w:rsidTr="00FB0AF3">
        <w:trPr>
          <w:trHeight w:val="1584"/>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160 694,70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160 694,70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w:t>
            </w:r>
            <w:r w:rsidRPr="002F2E3B">
              <w:rPr>
                <w:rFonts w:ascii="Times New Roman" w:hAnsi="Times New Roman" w:cs="Times New Roman"/>
                <w:color w:val="000000"/>
                <w:sz w:val="28"/>
                <w:szCs w:val="28"/>
              </w:rPr>
              <w:lastRenderedPageBreak/>
              <w:t>сельского поселения "Безопасное поселение"</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28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Уличное освещение</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528"/>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792"/>
        </w:trPr>
        <w:tc>
          <w:tcPr>
            <w:tcW w:w="3131"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80"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78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6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80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255"/>
        </w:trPr>
        <w:tc>
          <w:tcPr>
            <w:tcW w:w="3131" w:type="dxa"/>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1134"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788"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560" w:type="dxa"/>
            <w:tcBorders>
              <w:top w:val="nil"/>
              <w:left w:val="nil"/>
              <w:bottom w:val="single" w:sz="4" w:space="0" w:color="000000"/>
              <w:right w:val="single" w:sz="4" w:space="0" w:color="000000"/>
            </w:tcBorders>
            <w:shd w:val="clear" w:color="000000" w:fill="FFFF99"/>
            <w:noWrap/>
            <w:hideMark/>
          </w:tcPr>
          <w:p w:rsidR="002F2E3B" w:rsidRPr="002F2E3B" w:rsidRDefault="002F2E3B" w:rsidP="002F2E3B">
            <w:pPr>
              <w:spacing w:line="240" w:lineRule="auto"/>
              <w:jc w:val="right"/>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133 912,70</w:t>
            </w:r>
          </w:p>
        </w:tc>
        <w:tc>
          <w:tcPr>
            <w:tcW w:w="1800" w:type="dxa"/>
            <w:tcBorders>
              <w:top w:val="nil"/>
              <w:left w:val="nil"/>
              <w:bottom w:val="single" w:sz="4" w:space="0" w:color="000000"/>
              <w:right w:val="single" w:sz="4" w:space="0" w:color="000000"/>
            </w:tcBorders>
            <w:shd w:val="clear" w:color="000000" w:fill="FFFF99"/>
            <w:noWrap/>
            <w:hideMark/>
          </w:tcPr>
          <w:p w:rsidR="002F2E3B" w:rsidRPr="002F2E3B" w:rsidRDefault="002F2E3B" w:rsidP="002F2E3B">
            <w:pPr>
              <w:spacing w:line="240" w:lineRule="auto"/>
              <w:jc w:val="right"/>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10 944 233,42</w:t>
            </w:r>
          </w:p>
        </w:tc>
      </w:tr>
    </w:tbl>
    <w:p w:rsidR="002F2E3B" w:rsidRPr="002F2E3B" w:rsidRDefault="002F2E3B" w:rsidP="002F2E3B">
      <w:pPr>
        <w:pStyle w:val="ae"/>
        <w:ind w:firstLine="709"/>
        <w:jc w:val="both"/>
        <w:rPr>
          <w:rFonts w:ascii="Times New Roman" w:hAnsi="Times New Roman"/>
          <w:sz w:val="28"/>
          <w:szCs w:val="28"/>
        </w:rPr>
      </w:pPr>
    </w:p>
    <w:tbl>
      <w:tblPr>
        <w:tblW w:w="9873" w:type="dxa"/>
        <w:tblInd w:w="96" w:type="dxa"/>
        <w:tblLayout w:type="fixed"/>
        <w:tblLook w:val="04A0"/>
      </w:tblPr>
      <w:tblGrid>
        <w:gridCol w:w="2706"/>
        <w:gridCol w:w="992"/>
        <w:gridCol w:w="992"/>
        <w:gridCol w:w="1276"/>
        <w:gridCol w:w="978"/>
        <w:gridCol w:w="1370"/>
        <w:gridCol w:w="1559"/>
      </w:tblGrid>
      <w:tr w:rsidR="002F2E3B" w:rsidRPr="002F2E3B" w:rsidTr="00FB0AF3">
        <w:trPr>
          <w:trHeight w:val="288"/>
        </w:trPr>
        <w:tc>
          <w:tcPr>
            <w:tcW w:w="9873" w:type="dxa"/>
            <w:gridSpan w:val="7"/>
            <w:tcBorders>
              <w:top w:val="nil"/>
              <w:left w:val="nil"/>
              <w:bottom w:val="nil"/>
              <w:right w:val="nil"/>
            </w:tcBorders>
            <w:shd w:val="clear" w:color="auto" w:fill="auto"/>
            <w:noWrap/>
            <w:vAlign w:val="bottom"/>
            <w:hideMark/>
          </w:tcPr>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Default="002F2E3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4</w:t>
            </w:r>
          </w:p>
        </w:tc>
      </w:tr>
      <w:tr w:rsidR="002F2E3B" w:rsidRPr="002F2E3B" w:rsidTr="00FB0AF3">
        <w:trPr>
          <w:trHeight w:val="288"/>
        </w:trPr>
        <w:tc>
          <w:tcPr>
            <w:tcW w:w="9873"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к Решению Совета муниципального образования</w:t>
            </w:r>
          </w:p>
        </w:tc>
      </w:tr>
      <w:tr w:rsidR="002F2E3B" w:rsidRPr="002F2E3B" w:rsidTr="00FB0AF3">
        <w:trPr>
          <w:trHeight w:val="288"/>
        </w:trPr>
        <w:tc>
          <w:tcPr>
            <w:tcW w:w="9873"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 Родниковского муниципального района Ивановской области"</w:t>
            </w:r>
          </w:p>
        </w:tc>
      </w:tr>
      <w:tr w:rsidR="002F2E3B" w:rsidRPr="002F2E3B" w:rsidTr="00FB0AF3">
        <w:trPr>
          <w:trHeight w:val="288"/>
        </w:trPr>
        <w:tc>
          <w:tcPr>
            <w:tcW w:w="9873"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от 14.12.2018 г. №31 </w:t>
            </w:r>
          </w:p>
        </w:tc>
      </w:tr>
      <w:tr w:rsidR="002F2E3B" w:rsidRPr="002F2E3B" w:rsidTr="00FB0AF3">
        <w:trPr>
          <w:trHeight w:val="288"/>
        </w:trPr>
        <w:tc>
          <w:tcPr>
            <w:tcW w:w="2706"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992"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1276"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978"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sz w:val="28"/>
                <w:szCs w:val="28"/>
              </w:rPr>
            </w:pPr>
          </w:p>
        </w:tc>
        <w:tc>
          <w:tcPr>
            <w:tcW w:w="1370"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559"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r>
      <w:tr w:rsidR="002F2E3B" w:rsidRPr="002F2E3B" w:rsidTr="00FB0AF3">
        <w:trPr>
          <w:trHeight w:val="1215"/>
        </w:trPr>
        <w:tc>
          <w:tcPr>
            <w:tcW w:w="9873" w:type="dxa"/>
            <w:gridSpan w:val="7"/>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Изменение в ведомственную структуру расходов бюджета Филисовского сельского поселения на 2018 год</w:t>
            </w:r>
          </w:p>
        </w:tc>
      </w:tr>
      <w:tr w:rsidR="002F2E3B" w:rsidRPr="002F2E3B" w:rsidTr="00FB0AF3">
        <w:trPr>
          <w:trHeight w:val="288"/>
        </w:trPr>
        <w:tc>
          <w:tcPr>
            <w:tcW w:w="9873"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color w:val="000000"/>
                <w:sz w:val="28"/>
                <w:szCs w:val="28"/>
              </w:rPr>
            </w:pPr>
          </w:p>
        </w:tc>
      </w:tr>
      <w:tr w:rsidR="002F2E3B" w:rsidRPr="002F2E3B" w:rsidTr="00FB0AF3">
        <w:trPr>
          <w:trHeight w:val="288"/>
        </w:trPr>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Код главного распорядителя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Раздел, подраздел</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2929" w:type="dxa"/>
            <w:gridSpan w:val="2"/>
            <w:tcBorders>
              <w:top w:val="single" w:sz="4" w:space="0" w:color="000000"/>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сумма,рублей</w:t>
            </w:r>
          </w:p>
        </w:tc>
      </w:tr>
      <w:tr w:rsidR="002F2E3B" w:rsidRPr="002F2E3B" w:rsidTr="00FB0AF3">
        <w:trPr>
          <w:trHeight w:val="528"/>
        </w:trPr>
        <w:tc>
          <w:tcPr>
            <w:tcW w:w="2706"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370"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изменения</w:t>
            </w:r>
          </w:p>
        </w:tc>
        <w:tc>
          <w:tcPr>
            <w:tcW w:w="1559"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 учетом изменеий</w:t>
            </w:r>
          </w:p>
        </w:tc>
      </w:tr>
      <w:tr w:rsidR="002F2E3B" w:rsidRPr="002F2E3B" w:rsidTr="00FB0AF3">
        <w:trPr>
          <w:trHeight w:val="288"/>
        </w:trPr>
        <w:tc>
          <w:tcPr>
            <w:tcW w:w="2706" w:type="dxa"/>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992"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978"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5</w:t>
            </w:r>
          </w:p>
        </w:tc>
        <w:tc>
          <w:tcPr>
            <w:tcW w:w="1370"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w:t>
            </w:r>
          </w:p>
        </w:tc>
        <w:tc>
          <w:tcPr>
            <w:tcW w:w="1559"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7</w:t>
            </w:r>
          </w:p>
        </w:tc>
      </w:tr>
      <w:tr w:rsidR="002F2E3B" w:rsidRPr="002F2E3B" w:rsidTr="00FB0AF3">
        <w:trPr>
          <w:trHeight w:val="1056"/>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133 912,70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t>10 884 233,42</w:t>
            </w:r>
          </w:p>
        </w:tc>
      </w:tr>
      <w:tr w:rsidR="002F2E3B" w:rsidRPr="002F2E3B" w:rsidTr="00FB0AF3">
        <w:trPr>
          <w:trHeight w:val="28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ОБОРОНА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02 00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52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30 718,00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182 018,00</w:t>
            </w:r>
          </w:p>
        </w:tc>
      </w:tr>
      <w:tr w:rsidR="002F2E3B" w:rsidRPr="002F2E3B" w:rsidTr="00FB0AF3">
        <w:trPr>
          <w:trHeight w:val="1584"/>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28 753,06</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180 053,06</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1 964,94</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1 964,94</w:t>
            </w:r>
          </w:p>
        </w:tc>
      </w:tr>
      <w:tr w:rsidR="002F2E3B" w:rsidRPr="002F2E3B" w:rsidTr="00FB0AF3">
        <w:trPr>
          <w:trHeight w:val="28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05 00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1 650 007,70</w:t>
            </w:r>
          </w:p>
        </w:tc>
      </w:tr>
      <w:tr w:rsidR="002F2E3B" w:rsidRPr="002F2E3B" w:rsidTr="00FB0AF3">
        <w:trPr>
          <w:trHeight w:val="28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Жилищное хозяйство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275 707,70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275 707,70</w:t>
            </w:r>
          </w:p>
        </w:tc>
      </w:tr>
      <w:tr w:rsidR="002F2E3B" w:rsidRPr="002F2E3B" w:rsidTr="00FB0AF3">
        <w:trPr>
          <w:trHeight w:val="1584"/>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160 694,70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103 194,70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160 694,70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"Безопасное поселение"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28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Уличное освещение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1 024 300,00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528"/>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Организация мероприятий по благоустройству территории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792"/>
        </w:trPr>
        <w:tc>
          <w:tcPr>
            <w:tcW w:w="2706"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370"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559" w:type="dxa"/>
            <w:tcBorders>
              <w:top w:val="nil"/>
              <w:left w:val="nil"/>
              <w:bottom w:val="single" w:sz="4" w:space="0" w:color="000000"/>
              <w:right w:val="single" w:sz="4" w:space="0" w:color="000000"/>
            </w:tcBorders>
            <w:shd w:val="clear" w:color="000000" w:fill="CCFFFF"/>
            <w:noWrap/>
            <w:hideMark/>
          </w:tcPr>
          <w:p w:rsidR="002F2E3B" w:rsidRPr="002F2E3B" w:rsidRDefault="002F2E3B" w:rsidP="002F2E3B">
            <w:pPr>
              <w:spacing w:line="240" w:lineRule="auto"/>
              <w:jc w:val="right"/>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280 000,00</w:t>
            </w:r>
          </w:p>
        </w:tc>
      </w:tr>
      <w:tr w:rsidR="002F2E3B" w:rsidRPr="002F2E3B" w:rsidTr="00FB0AF3">
        <w:trPr>
          <w:trHeight w:val="255"/>
        </w:trPr>
        <w:tc>
          <w:tcPr>
            <w:tcW w:w="2706" w:type="dxa"/>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992"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978"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370" w:type="dxa"/>
            <w:tcBorders>
              <w:top w:val="nil"/>
              <w:left w:val="nil"/>
              <w:bottom w:val="single" w:sz="4" w:space="0" w:color="000000"/>
              <w:right w:val="single" w:sz="4" w:space="0" w:color="000000"/>
            </w:tcBorders>
            <w:shd w:val="clear" w:color="000000" w:fill="FFFF99"/>
            <w:noWrap/>
            <w:hideMark/>
          </w:tcPr>
          <w:p w:rsidR="002F2E3B" w:rsidRPr="002F2E3B" w:rsidRDefault="002F2E3B" w:rsidP="002F2E3B">
            <w:pPr>
              <w:spacing w:line="240" w:lineRule="auto"/>
              <w:jc w:val="right"/>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133 912,70</w:t>
            </w:r>
          </w:p>
        </w:tc>
        <w:tc>
          <w:tcPr>
            <w:tcW w:w="1559" w:type="dxa"/>
            <w:tcBorders>
              <w:top w:val="nil"/>
              <w:left w:val="nil"/>
              <w:bottom w:val="single" w:sz="4" w:space="0" w:color="000000"/>
              <w:right w:val="single" w:sz="4" w:space="0" w:color="000000"/>
            </w:tcBorders>
            <w:shd w:val="clear" w:color="000000" w:fill="FFFF99"/>
            <w:noWrap/>
            <w:hideMark/>
          </w:tcPr>
          <w:p w:rsidR="002F2E3B" w:rsidRPr="002F2E3B" w:rsidRDefault="002F2E3B" w:rsidP="002F2E3B">
            <w:pPr>
              <w:spacing w:line="240" w:lineRule="auto"/>
              <w:jc w:val="right"/>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10 944 233,42</w:t>
            </w:r>
          </w:p>
        </w:tc>
      </w:tr>
    </w:tbl>
    <w:p w:rsidR="002F2E3B" w:rsidRPr="002F2E3B" w:rsidRDefault="002F2E3B" w:rsidP="002F2E3B">
      <w:pPr>
        <w:pStyle w:val="ae"/>
        <w:ind w:firstLine="709"/>
        <w:jc w:val="both"/>
        <w:rPr>
          <w:rFonts w:ascii="Times New Roman" w:hAnsi="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noProof/>
          <w:sz w:val="28"/>
          <w:szCs w:val="28"/>
        </w:rPr>
        <w:lastRenderedPageBreak/>
        <w:drawing>
          <wp:anchor distT="0" distB="0" distL="114300" distR="114300" simplePos="0" relativeHeight="251675648" behindDoc="0" locked="0" layoutInCell="1" allowOverlap="1">
            <wp:simplePos x="0" y="0"/>
            <wp:positionH relativeFrom="column">
              <wp:posOffset>2956560</wp:posOffset>
            </wp:positionH>
            <wp:positionV relativeFrom="paragraph">
              <wp:posOffset>0</wp:posOffset>
            </wp:positionV>
            <wp:extent cx="647700" cy="792480"/>
            <wp:effectExtent l="19050" t="0" r="0" b="0"/>
            <wp:wrapSquare wrapText="left"/>
            <wp:docPr id="13" name="Рисунок 1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b_rf"/>
                    <pic:cNvPicPr>
                      <a:picLocks noChangeAspect="1" noChangeArrowheads="1"/>
                    </pic:cNvPicPr>
                  </pic:nvPicPr>
                  <pic:blipFill>
                    <a:blip r:embed="rId8"/>
                    <a:srcRect/>
                    <a:stretch>
                      <a:fillRect/>
                    </a:stretch>
                  </pic:blipFill>
                  <pic:spPr bwMode="auto">
                    <a:xfrm>
                      <a:off x="0" y="0"/>
                      <a:ext cx="647700" cy="792480"/>
                    </a:xfrm>
                    <a:prstGeom prst="rect">
                      <a:avLst/>
                    </a:prstGeom>
                    <a:noFill/>
                    <a:ln w="9525">
                      <a:noFill/>
                      <a:miter lim="800000"/>
                      <a:headEnd/>
                      <a:tailEnd/>
                    </a:ln>
                  </pic:spPr>
                </pic:pic>
              </a:graphicData>
            </a:graphic>
          </wp:anchor>
        </w:drawing>
      </w:r>
      <w:r w:rsidRPr="002F2E3B">
        <w:rPr>
          <w:rFonts w:ascii="Times New Roman" w:hAnsi="Times New Roman" w:cs="Times New Roman"/>
          <w:sz w:val="28"/>
          <w:szCs w:val="28"/>
        </w:rPr>
        <w:br w:type="textWrapping" w:clear="all"/>
      </w:r>
    </w:p>
    <w:p w:rsidR="002F2E3B" w:rsidRPr="002F2E3B" w:rsidRDefault="002F2E3B" w:rsidP="002F2E3B">
      <w:pPr>
        <w:spacing w:line="240" w:lineRule="auto"/>
        <w:jc w:val="center"/>
        <w:rPr>
          <w:rFonts w:ascii="Times New Roman" w:hAnsi="Times New Roman" w:cs="Times New Roman"/>
          <w:b/>
          <w:sz w:val="28"/>
          <w:szCs w:val="28"/>
          <w:lang w:eastAsia="en-US"/>
        </w:rPr>
      </w:pPr>
    </w:p>
    <w:p w:rsidR="002F2E3B" w:rsidRPr="002F2E3B" w:rsidRDefault="002F2E3B" w:rsidP="002F2E3B">
      <w:pPr>
        <w:tabs>
          <w:tab w:val="left" w:pos="5670"/>
        </w:tabs>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Российская Федерация</w:t>
      </w:r>
    </w:p>
    <w:p w:rsidR="002F2E3B" w:rsidRPr="002F2E3B" w:rsidRDefault="002F2E3B" w:rsidP="002F2E3B">
      <w:pPr>
        <w:tabs>
          <w:tab w:val="left" w:pos="5670"/>
        </w:tabs>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 xml:space="preserve">Ивановская область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муниципальное образование «Филисовское сельское поселение</w:t>
      </w:r>
    </w:p>
    <w:p w:rsidR="002F2E3B" w:rsidRPr="002F2E3B" w:rsidRDefault="002F2E3B" w:rsidP="002F2E3B">
      <w:pPr>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Родниковского муниципального района Ивановской области»</w:t>
      </w:r>
    </w:p>
    <w:p w:rsidR="002F2E3B" w:rsidRPr="002F2E3B" w:rsidRDefault="002F2E3B" w:rsidP="002F2E3B">
      <w:pPr>
        <w:spacing w:line="240" w:lineRule="auto"/>
        <w:jc w:val="center"/>
        <w:rPr>
          <w:rFonts w:ascii="Times New Roman" w:hAnsi="Times New Roman" w:cs="Times New Roman"/>
          <w:b/>
          <w:sz w:val="28"/>
          <w:szCs w:val="28"/>
          <w:lang w:eastAsia="en-US"/>
        </w:rPr>
      </w:pPr>
      <w:r w:rsidRPr="002F2E3B">
        <w:rPr>
          <w:rFonts w:ascii="Times New Roman" w:hAnsi="Times New Roman" w:cs="Times New Roman"/>
          <w:b/>
          <w:sz w:val="28"/>
          <w:szCs w:val="28"/>
        </w:rPr>
        <w:t>СОВЕТ МУНИЦИПАЛЬНОГО ОБРАЗОВАНИЯ</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 xml:space="preserve">«ФИЛИСОВСКОЕ СЕЛЬСКОЕ ПОСЕЛЕНИЕ </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РОДНИКОВСКОГО МУНИЦИПАЛЬНОГО РАЙОНА</w:t>
      </w:r>
    </w:p>
    <w:p w:rsidR="002F2E3B" w:rsidRPr="002F2E3B" w:rsidRDefault="002F2E3B" w:rsidP="002F2E3B">
      <w:pPr>
        <w:spacing w:line="240" w:lineRule="auto"/>
        <w:jc w:val="center"/>
        <w:rPr>
          <w:rFonts w:ascii="Times New Roman" w:hAnsi="Times New Roman" w:cs="Times New Roman"/>
          <w:b/>
          <w:iCs/>
          <w:sz w:val="28"/>
          <w:szCs w:val="28"/>
          <w:lang w:eastAsia="en-US"/>
        </w:rPr>
      </w:pPr>
      <w:r w:rsidRPr="002F2E3B">
        <w:rPr>
          <w:rFonts w:ascii="Times New Roman" w:hAnsi="Times New Roman" w:cs="Times New Roman"/>
          <w:b/>
          <w:bCs/>
          <w:iCs/>
          <w:sz w:val="28"/>
          <w:szCs w:val="28"/>
        </w:rPr>
        <w:t>ИВАНОВСКОЙ ОБЛАСТИ»</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Второго созыва</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i/>
          <w:sz w:val="28"/>
          <w:szCs w:val="28"/>
          <w:lang w:eastAsia="en-US"/>
        </w:rPr>
      </w:pPr>
      <w:r w:rsidRPr="002F2E3B">
        <w:rPr>
          <w:rFonts w:ascii="Times New Roman" w:hAnsi="Times New Roman" w:cs="Times New Roman"/>
          <w:b/>
          <w:sz w:val="28"/>
          <w:szCs w:val="28"/>
        </w:rPr>
        <w:t>РЕШЕНИЕ</w:t>
      </w:r>
    </w:p>
    <w:p w:rsidR="002F2E3B" w:rsidRPr="002F2E3B" w:rsidRDefault="002F2E3B" w:rsidP="002F2E3B">
      <w:pPr>
        <w:spacing w:line="240" w:lineRule="auto"/>
        <w:jc w:val="center"/>
        <w:rPr>
          <w:rFonts w:ascii="Times New Roman" w:hAnsi="Times New Roman" w:cs="Times New Roman"/>
          <w:sz w:val="28"/>
          <w:szCs w:val="28"/>
          <w:lang w:eastAsia="en-US"/>
        </w:rPr>
      </w:pPr>
      <w:r w:rsidRPr="002F2E3B">
        <w:rPr>
          <w:rFonts w:ascii="Times New Roman" w:hAnsi="Times New Roman" w:cs="Times New Roman"/>
          <w:sz w:val="28"/>
          <w:szCs w:val="28"/>
          <w:lang w:eastAsia="en-US"/>
        </w:rPr>
        <w:t xml:space="preserve"> </w:t>
      </w:r>
    </w:p>
    <w:p w:rsidR="002F2E3B" w:rsidRPr="002F2E3B" w:rsidRDefault="002F2E3B" w:rsidP="002F2E3B">
      <w:pPr>
        <w:spacing w:line="240" w:lineRule="auto"/>
        <w:jc w:val="center"/>
        <w:rPr>
          <w:rFonts w:ascii="Times New Roman" w:hAnsi="Times New Roman" w:cs="Times New Roman"/>
          <w:sz w:val="28"/>
          <w:szCs w:val="28"/>
          <w:lang w:eastAsia="en-US"/>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sz w:val="28"/>
          <w:szCs w:val="28"/>
        </w:rPr>
        <w:t xml:space="preserve">от 14.12.2018 № 32                    </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О бюджете  Филисовского сельского поселения  на 2019 год и на плановый период 2020 и 2021 годов</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Настоящее решение принято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2F2E3B">
        <w:rPr>
          <w:rFonts w:ascii="Times New Roman" w:hAnsi="Times New Roman"/>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2F2E3B">
        <w:rPr>
          <w:rFonts w:ascii="Times New Roman" w:hAnsi="Times New Roman"/>
          <w:bCs/>
          <w:sz w:val="28"/>
          <w:szCs w:val="28"/>
        </w:rPr>
        <w:t>в целях регулирования бюджетных правоотношений.</w:t>
      </w:r>
    </w:p>
    <w:p w:rsidR="002F2E3B" w:rsidRPr="002F2E3B" w:rsidRDefault="002F2E3B" w:rsidP="002F2E3B">
      <w:pPr>
        <w:spacing w:line="240" w:lineRule="auto"/>
        <w:rPr>
          <w:rFonts w:ascii="Times New Roman" w:hAnsi="Times New Roman" w:cs="Times New Roman"/>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lastRenderedPageBreak/>
        <w:t xml:space="preserve">Статья 1. Основные характеристики   бюджета </w:t>
      </w:r>
      <w:r w:rsidRPr="002F2E3B">
        <w:rPr>
          <w:rFonts w:ascii="Times New Roman" w:hAnsi="Times New Roman"/>
          <w:b/>
          <w:sz w:val="28"/>
          <w:szCs w:val="28"/>
        </w:rPr>
        <w:t xml:space="preserve"> Филисовского сельского поселения </w:t>
      </w:r>
      <w:r w:rsidRPr="002F2E3B">
        <w:rPr>
          <w:rFonts w:ascii="Times New Roman" w:hAnsi="Times New Roman"/>
          <w:b/>
          <w:bCs/>
          <w:sz w:val="28"/>
          <w:szCs w:val="28"/>
        </w:rPr>
        <w:t>на 2019 год и на плановый период 2020 и 2021 годов</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1. Утвердить основные характеристики бюджета Филисовского сельского поселения:</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1) на 2019 год</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доходов бюджета в сумме   10 783 808,00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расходов бюджета в сумме 10 783 808,00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дефицит  бюджета в сумме  0,00 руб.  </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2) на 2020 год</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доходов бюджета в сумме   10 065 268,00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расходов бюджета в сумме 10 065 268,00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дефицит (профицит) бюджета в сумме  0,00 руб.  </w:t>
      </w:r>
    </w:p>
    <w:p w:rsidR="002F2E3B" w:rsidRPr="002F2E3B" w:rsidRDefault="002F2E3B" w:rsidP="002F2E3B">
      <w:pPr>
        <w:spacing w:line="240" w:lineRule="auto"/>
        <w:ind w:firstLine="720"/>
        <w:jc w:val="both"/>
        <w:rPr>
          <w:rFonts w:ascii="Times New Roman" w:hAnsi="Times New Roman" w:cs="Times New Roman"/>
          <w:sz w:val="28"/>
          <w:szCs w:val="28"/>
        </w:rPr>
      </w:pPr>
      <w:r w:rsidRPr="002F2E3B">
        <w:rPr>
          <w:rFonts w:ascii="Times New Roman" w:hAnsi="Times New Roman" w:cs="Times New Roman"/>
          <w:sz w:val="28"/>
          <w:szCs w:val="28"/>
        </w:rPr>
        <w:t>3) на 2021 год</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доходов бюджета в сумме   10 100 648,00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общий объем расходов бюджета в сумме 10 100 648,00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дефицит (профицит) бюджета в сумме 0,00 руб.</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ConsPlusTitle"/>
        <w:jc w:val="both"/>
        <w:rPr>
          <w:rFonts w:ascii="Times New Roman" w:hAnsi="Times New Roman" w:cs="Times New Roman"/>
          <w:sz w:val="28"/>
          <w:szCs w:val="28"/>
        </w:rPr>
      </w:pPr>
      <w:r w:rsidRPr="002F2E3B">
        <w:rPr>
          <w:rFonts w:ascii="Times New Roman" w:hAnsi="Times New Roman" w:cs="Times New Roman"/>
          <w:sz w:val="28"/>
          <w:szCs w:val="28"/>
        </w:rPr>
        <w:tab/>
        <w:t xml:space="preserve">Статья 2. Нормативы отчислений в бюджет Филисовского сельского поселения от поступающих доходов, распределение которых,  не установлено бюджетным </w:t>
      </w:r>
      <w:hyperlink r:id="rId9" w:history="1">
        <w:r w:rsidRPr="002F2E3B">
          <w:rPr>
            <w:rStyle w:val="af5"/>
            <w:rFonts w:ascii="Times New Roman" w:hAnsi="Times New Roman" w:cs="Times New Roman"/>
            <w:sz w:val="28"/>
            <w:szCs w:val="28"/>
          </w:rPr>
          <w:t>законодательством</w:t>
        </w:r>
      </w:hyperlink>
      <w:r w:rsidRPr="002F2E3B">
        <w:rPr>
          <w:rFonts w:ascii="Times New Roman" w:hAnsi="Times New Roman" w:cs="Times New Roman"/>
          <w:sz w:val="28"/>
          <w:szCs w:val="28"/>
        </w:rPr>
        <w:t xml:space="preserve"> Российской Федерации  на 2019 год  и на плановый период 2020 и 2021 годов</w:t>
      </w:r>
    </w:p>
    <w:p w:rsidR="002F2E3B" w:rsidRPr="002F2E3B" w:rsidRDefault="002F2E3B" w:rsidP="002F2E3B">
      <w:pPr>
        <w:pStyle w:val="ae"/>
        <w:ind w:firstLine="709"/>
        <w:jc w:val="both"/>
        <w:rPr>
          <w:rFonts w:ascii="Times New Roman" w:hAnsi="Times New Roman"/>
          <w:sz w:val="28"/>
          <w:szCs w:val="28"/>
        </w:rPr>
      </w:pPr>
    </w:p>
    <w:p w:rsidR="002F2E3B" w:rsidRPr="002F2E3B" w:rsidRDefault="002F2E3B" w:rsidP="002F2E3B">
      <w:pPr>
        <w:pStyle w:val="ConsPlusTitle"/>
        <w:jc w:val="both"/>
        <w:rPr>
          <w:rFonts w:ascii="Times New Roman" w:hAnsi="Times New Roman" w:cs="Times New Roman"/>
          <w:b w:val="0"/>
          <w:bCs w:val="0"/>
          <w:sz w:val="28"/>
          <w:szCs w:val="28"/>
        </w:rPr>
      </w:pPr>
      <w:r w:rsidRPr="002F2E3B">
        <w:rPr>
          <w:rFonts w:ascii="Times New Roman" w:hAnsi="Times New Roman" w:cs="Times New Roman"/>
          <w:b w:val="0"/>
          <w:bCs w:val="0"/>
          <w:sz w:val="28"/>
          <w:szCs w:val="28"/>
        </w:rPr>
        <w:tab/>
        <w:t>1.</w:t>
      </w:r>
      <w:r w:rsidRPr="002F2E3B">
        <w:rPr>
          <w:rFonts w:ascii="Times New Roman" w:hAnsi="Times New Roman" w:cs="Times New Roman"/>
          <w:b w:val="0"/>
          <w:sz w:val="28"/>
          <w:szCs w:val="28"/>
        </w:rPr>
        <w:t xml:space="preserve"> Утвердить нормативы  отчислений в бюджет Филисовского сельского поселения от поступающих доходов, распределение которых не установлено бюджетным </w:t>
      </w:r>
      <w:hyperlink r:id="rId10" w:history="1">
        <w:r w:rsidRPr="002F2E3B">
          <w:rPr>
            <w:rStyle w:val="af5"/>
            <w:rFonts w:ascii="Times New Roman" w:hAnsi="Times New Roman" w:cs="Times New Roman"/>
            <w:b w:val="0"/>
            <w:sz w:val="28"/>
            <w:szCs w:val="28"/>
          </w:rPr>
          <w:t>законодательством</w:t>
        </w:r>
      </w:hyperlink>
      <w:r w:rsidRPr="002F2E3B">
        <w:rPr>
          <w:rFonts w:ascii="Times New Roman" w:hAnsi="Times New Roman" w:cs="Times New Roman"/>
          <w:b w:val="0"/>
          <w:sz w:val="28"/>
          <w:szCs w:val="28"/>
        </w:rPr>
        <w:t xml:space="preserve"> Российской Федерации  на 2019 год  и на плановый период 2020 и 2021 годов, согласно приложению № 1 к настоящему решению.</w:t>
      </w:r>
    </w:p>
    <w:p w:rsidR="002F2E3B" w:rsidRPr="002F2E3B" w:rsidRDefault="002F2E3B" w:rsidP="002F2E3B">
      <w:pPr>
        <w:spacing w:line="240" w:lineRule="auto"/>
        <w:ind w:firstLine="720"/>
        <w:jc w:val="both"/>
        <w:rPr>
          <w:rFonts w:ascii="Times New Roman" w:hAnsi="Times New Roman" w:cs="Times New Roman"/>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t>Статья 3. Показатели доходов бюджета Филисовского сельского  поселения на 2019 год и на плановый период 2020 и 2021 годов</w:t>
      </w:r>
    </w:p>
    <w:p w:rsidR="002F2E3B" w:rsidRPr="002F2E3B" w:rsidRDefault="002F2E3B" w:rsidP="002F2E3B">
      <w:pPr>
        <w:pStyle w:val="ae"/>
        <w:tabs>
          <w:tab w:val="left" w:pos="709"/>
        </w:tabs>
        <w:ind w:firstLine="709"/>
        <w:jc w:val="both"/>
        <w:rPr>
          <w:rFonts w:ascii="Times New Roman" w:hAnsi="Times New Roman"/>
          <w:bCs/>
          <w:sz w:val="28"/>
          <w:szCs w:val="28"/>
        </w:rPr>
      </w:pPr>
    </w:p>
    <w:p w:rsidR="002F2E3B" w:rsidRPr="002F2E3B" w:rsidRDefault="002F2E3B" w:rsidP="002F2E3B">
      <w:pPr>
        <w:pStyle w:val="ae"/>
        <w:tabs>
          <w:tab w:val="left" w:pos="709"/>
        </w:tabs>
        <w:ind w:firstLine="709"/>
        <w:jc w:val="both"/>
        <w:rPr>
          <w:rFonts w:ascii="Times New Roman" w:hAnsi="Times New Roman"/>
          <w:bCs/>
          <w:sz w:val="28"/>
          <w:szCs w:val="28"/>
        </w:rPr>
      </w:pPr>
      <w:r w:rsidRPr="002F2E3B">
        <w:rPr>
          <w:rFonts w:ascii="Times New Roman" w:hAnsi="Times New Roman"/>
          <w:bCs/>
          <w:sz w:val="28"/>
          <w:szCs w:val="28"/>
        </w:rPr>
        <w:t>1.</w:t>
      </w:r>
      <w:r w:rsidRPr="002F2E3B">
        <w:rPr>
          <w:rFonts w:ascii="Times New Roman" w:hAnsi="Times New Roman"/>
          <w:b/>
          <w:bCs/>
          <w:sz w:val="28"/>
          <w:szCs w:val="28"/>
        </w:rPr>
        <w:t xml:space="preserve"> </w:t>
      </w:r>
      <w:r w:rsidRPr="002F2E3B">
        <w:rPr>
          <w:rFonts w:ascii="Times New Roman" w:hAnsi="Times New Roman"/>
          <w:bCs/>
          <w:sz w:val="28"/>
          <w:szCs w:val="28"/>
        </w:rPr>
        <w:t xml:space="preserve">Утвердить доходы бюджета  Филисовского сельского поселения по кодам классификации доходов бюджетов </w:t>
      </w:r>
      <w:r w:rsidRPr="002F2E3B">
        <w:rPr>
          <w:rFonts w:ascii="Times New Roman" w:hAnsi="Times New Roman"/>
          <w:sz w:val="28"/>
          <w:szCs w:val="28"/>
        </w:rPr>
        <w:t xml:space="preserve">на 2019 год и на плановый период 2020 и 2021 годов, </w:t>
      </w:r>
      <w:r w:rsidRPr="002F2E3B">
        <w:rPr>
          <w:rFonts w:ascii="Times New Roman" w:hAnsi="Times New Roman"/>
          <w:bCs/>
          <w:sz w:val="28"/>
          <w:szCs w:val="28"/>
        </w:rPr>
        <w:t>согласно приложению 2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2. Утвердить в пределах общего объема доходов бюджета Филисовского сельского поселения, утвержденного статьей 1 настоящего решения, объем межбюджетных трансфертов, получаемых:</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 из областного бюджета:</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а) на 2019 год в сумме  7 585 060,00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2020 год в сумме  7 499 850,00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в) </w:t>
      </w:r>
      <w:r w:rsidRPr="002F2E3B">
        <w:rPr>
          <w:rFonts w:ascii="Times New Roman" w:hAnsi="Times New Roman"/>
          <w:sz w:val="28"/>
          <w:szCs w:val="28"/>
        </w:rPr>
        <w:t>на 2021 год</w:t>
      </w:r>
      <w:r w:rsidRPr="002F2E3B">
        <w:rPr>
          <w:rFonts w:ascii="Times New Roman" w:hAnsi="Times New Roman"/>
          <w:bCs/>
          <w:sz w:val="28"/>
          <w:szCs w:val="28"/>
        </w:rPr>
        <w:t xml:space="preserve"> в сумме  7 213 450,00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lastRenderedPageBreak/>
        <w:t>2) из бюджета муниципального района:</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а) на 2019 год в сумме 1 617 148,00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2020 год в сумме 1 221 818,00 руб.</w:t>
      </w:r>
    </w:p>
    <w:p w:rsidR="002F2E3B" w:rsidRPr="002F2E3B" w:rsidRDefault="002F2E3B" w:rsidP="002F2E3B">
      <w:pPr>
        <w:pStyle w:val="ConsPlusNormal"/>
        <w:ind w:firstLine="709"/>
        <w:jc w:val="both"/>
        <w:rPr>
          <w:rFonts w:ascii="Times New Roman" w:hAnsi="Times New Roman" w:cs="Times New Roman"/>
          <w:bCs/>
          <w:sz w:val="28"/>
          <w:szCs w:val="28"/>
        </w:rPr>
      </w:pPr>
      <w:r w:rsidRPr="002F2E3B">
        <w:rPr>
          <w:rFonts w:ascii="Times New Roman" w:hAnsi="Times New Roman" w:cs="Times New Roman"/>
          <w:bCs/>
          <w:sz w:val="28"/>
          <w:szCs w:val="28"/>
        </w:rPr>
        <w:t xml:space="preserve">в) </w:t>
      </w:r>
      <w:r w:rsidRPr="002F2E3B">
        <w:rPr>
          <w:rFonts w:ascii="Times New Roman" w:hAnsi="Times New Roman" w:cs="Times New Roman"/>
          <w:sz w:val="28"/>
          <w:szCs w:val="28"/>
        </w:rPr>
        <w:t>на 2021 год</w:t>
      </w:r>
      <w:r w:rsidRPr="002F2E3B">
        <w:rPr>
          <w:rFonts w:ascii="Times New Roman" w:hAnsi="Times New Roman" w:cs="Times New Roman"/>
          <w:bCs/>
          <w:sz w:val="28"/>
          <w:szCs w:val="28"/>
        </w:rPr>
        <w:t xml:space="preserve"> в сумме 1 221 898,00 руб.</w:t>
      </w:r>
    </w:p>
    <w:p w:rsidR="002F2E3B" w:rsidRPr="002F2E3B" w:rsidRDefault="002F2E3B" w:rsidP="002F2E3B">
      <w:pPr>
        <w:pStyle w:val="ConsPlusNormal"/>
        <w:ind w:firstLine="709"/>
        <w:jc w:val="both"/>
        <w:rPr>
          <w:rFonts w:ascii="Times New Roman" w:hAnsi="Times New Roman" w:cs="Times New Roman"/>
          <w:b/>
          <w:bCs/>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t>Статья 4. Главные администраторы доходов бюджета  Филисовского сельского поселения на 2019 год и на плановый период 2020 и 2021 годов</w:t>
      </w:r>
    </w:p>
    <w:p w:rsidR="002F2E3B" w:rsidRPr="002F2E3B" w:rsidRDefault="002F2E3B" w:rsidP="002F2E3B">
      <w:pPr>
        <w:pStyle w:val="ConsPlusNormal"/>
        <w:ind w:firstLine="709"/>
        <w:jc w:val="both"/>
        <w:rPr>
          <w:rFonts w:ascii="Times New Roman" w:hAnsi="Times New Roman" w:cs="Times New Roman"/>
          <w:b/>
          <w:bCs/>
          <w:sz w:val="28"/>
          <w:szCs w:val="28"/>
        </w:rPr>
      </w:pPr>
    </w:p>
    <w:p w:rsidR="002F2E3B" w:rsidRPr="002F2E3B" w:rsidRDefault="002F2E3B" w:rsidP="002F2E3B">
      <w:pPr>
        <w:pStyle w:val="ae"/>
        <w:ind w:firstLine="709"/>
        <w:jc w:val="both"/>
        <w:rPr>
          <w:rFonts w:ascii="Times New Roman" w:hAnsi="Times New Roman"/>
          <w:sz w:val="28"/>
          <w:szCs w:val="28"/>
        </w:rPr>
      </w:pPr>
      <w:r w:rsidRPr="002F2E3B">
        <w:rPr>
          <w:rFonts w:ascii="Times New Roman" w:hAnsi="Times New Roman"/>
          <w:sz w:val="28"/>
          <w:szCs w:val="28"/>
        </w:rPr>
        <w:t>1.Утвердить перечень главных администраторов доходов бюджета Филисовского сельского поселения и закрепляемые за ними виды (подвиды) доходов бюджета на 2019 год и на плановый период 2020 и 2021 годов,  согласно приложению 3  к настоящему Решению.</w:t>
      </w:r>
    </w:p>
    <w:p w:rsidR="002F2E3B" w:rsidRPr="002F2E3B" w:rsidRDefault="002F2E3B" w:rsidP="002F2E3B">
      <w:pPr>
        <w:pStyle w:val="ae"/>
        <w:ind w:firstLine="709"/>
        <w:jc w:val="both"/>
        <w:rPr>
          <w:rFonts w:ascii="Times New Roman" w:hAnsi="Times New Roman"/>
          <w:b/>
          <w:bCs/>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t>Статья 5. Источники внутреннего финансирования дефицита бюджета Филисовского сельского поселения на 2019 год и на плановый период 2020 и 2021 годов</w:t>
      </w:r>
    </w:p>
    <w:p w:rsidR="002F2E3B" w:rsidRPr="002F2E3B" w:rsidRDefault="002F2E3B" w:rsidP="002F2E3B">
      <w:pPr>
        <w:pStyle w:val="ae"/>
        <w:jc w:val="both"/>
        <w:rPr>
          <w:rFonts w:ascii="Times New Roman" w:hAnsi="Times New Roman"/>
          <w:bCs/>
          <w:sz w:val="28"/>
          <w:szCs w:val="28"/>
        </w:rPr>
      </w:pPr>
    </w:p>
    <w:p w:rsidR="002F2E3B" w:rsidRPr="002F2E3B" w:rsidRDefault="002F2E3B" w:rsidP="002F2E3B">
      <w:pPr>
        <w:pStyle w:val="ae"/>
        <w:jc w:val="both"/>
        <w:rPr>
          <w:rFonts w:ascii="Times New Roman" w:hAnsi="Times New Roman"/>
          <w:bCs/>
          <w:sz w:val="28"/>
          <w:szCs w:val="28"/>
        </w:rPr>
      </w:pPr>
      <w:r w:rsidRPr="002F2E3B">
        <w:rPr>
          <w:rFonts w:ascii="Times New Roman" w:hAnsi="Times New Roman"/>
          <w:bCs/>
          <w:sz w:val="28"/>
          <w:szCs w:val="28"/>
        </w:rPr>
        <w:t xml:space="preserve">       </w:t>
      </w:r>
      <w:r w:rsidRPr="002F2E3B">
        <w:rPr>
          <w:rFonts w:ascii="Times New Roman" w:hAnsi="Times New Roman"/>
          <w:bCs/>
          <w:sz w:val="28"/>
          <w:szCs w:val="28"/>
        </w:rPr>
        <w:tab/>
        <w:t xml:space="preserve">1. Утвердить источники внутреннего финансирования дефицита бюджета Филисовского сельского поселения </w:t>
      </w:r>
      <w:r w:rsidRPr="002F2E3B">
        <w:rPr>
          <w:rFonts w:ascii="Times New Roman" w:hAnsi="Times New Roman"/>
          <w:sz w:val="28"/>
          <w:szCs w:val="28"/>
        </w:rPr>
        <w:t xml:space="preserve">на 2019 год и на плановый период 2020 и 2021 годов, </w:t>
      </w:r>
      <w:r w:rsidRPr="002F2E3B">
        <w:rPr>
          <w:rFonts w:ascii="Times New Roman" w:hAnsi="Times New Roman"/>
          <w:bCs/>
          <w:sz w:val="28"/>
          <w:szCs w:val="28"/>
        </w:rPr>
        <w:t>согласно приложению 4 к настоящему Решению.</w:t>
      </w:r>
    </w:p>
    <w:p w:rsidR="002F2E3B" w:rsidRPr="002F2E3B" w:rsidRDefault="002F2E3B" w:rsidP="002F2E3B">
      <w:pPr>
        <w:pStyle w:val="ae"/>
        <w:ind w:firstLine="360"/>
        <w:jc w:val="both"/>
        <w:rPr>
          <w:rFonts w:ascii="Times New Roman" w:hAnsi="Times New Roman"/>
          <w:sz w:val="28"/>
          <w:szCs w:val="28"/>
        </w:rPr>
      </w:pPr>
      <w:r w:rsidRPr="002F2E3B">
        <w:rPr>
          <w:rFonts w:ascii="Times New Roman" w:hAnsi="Times New Roman"/>
          <w:bCs/>
          <w:sz w:val="28"/>
          <w:szCs w:val="28"/>
        </w:rPr>
        <w:t xml:space="preserve"> </w:t>
      </w:r>
      <w:r w:rsidRPr="002F2E3B">
        <w:rPr>
          <w:rFonts w:ascii="Times New Roman" w:hAnsi="Times New Roman"/>
          <w:bCs/>
          <w:sz w:val="28"/>
          <w:szCs w:val="28"/>
        </w:rPr>
        <w:tab/>
        <w:t>2. Установить, что о</w:t>
      </w:r>
      <w:r w:rsidRPr="002F2E3B">
        <w:rPr>
          <w:rFonts w:ascii="Times New Roman" w:hAnsi="Times New Roman"/>
          <w:sz w:val="28"/>
          <w:szCs w:val="28"/>
        </w:rPr>
        <w:t xml:space="preserve">статки средств бюджета Филисовского сельского поселения на 01 января 2019 года  направляются в 2019 году на покрытие временных кассовых разрывов и на увеличение бюджетных ассигнований на оплату заключенных от имени муниципального образования </w:t>
      </w:r>
      <w:r w:rsidRPr="002F2E3B">
        <w:rPr>
          <w:rFonts w:ascii="Times New Roman" w:hAnsi="Times New Roman"/>
          <w:bCs/>
          <w:sz w:val="28"/>
          <w:szCs w:val="28"/>
        </w:rPr>
        <w:t xml:space="preserve">«Филисовское сельское поселение Родниковского муниципального района Ивановской области» </w:t>
      </w:r>
      <w:r w:rsidRPr="002F2E3B">
        <w:rPr>
          <w:rFonts w:ascii="Times New Roman" w:hAnsi="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t>Статья 6. Главные администраторы источников внутреннего финансирования дефицита бюджета Филисовского сельского поселения на 2019 год и на плановый период 2020 и 2021 годов</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1.Утвердить перечень главных администраторов источников внутреннего финансирования дефицита бюджета Филисовского сельского поселения </w:t>
      </w:r>
      <w:r w:rsidRPr="002F2E3B">
        <w:rPr>
          <w:rFonts w:ascii="Times New Roman" w:hAnsi="Times New Roman"/>
          <w:sz w:val="28"/>
          <w:szCs w:val="28"/>
        </w:rPr>
        <w:t xml:space="preserve">на 2019 год и на плановый период 2020 и 2021 годов, </w:t>
      </w:r>
      <w:r w:rsidRPr="002F2E3B">
        <w:rPr>
          <w:rFonts w:ascii="Times New Roman" w:hAnsi="Times New Roman"/>
          <w:bCs/>
          <w:sz w:val="28"/>
          <w:szCs w:val="28"/>
        </w:rPr>
        <w:t>согласно приложению 5 к настоящему Решению.</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
          <w:bCs/>
          <w:sz w:val="28"/>
          <w:szCs w:val="28"/>
        </w:rPr>
        <w:t xml:space="preserve">Статья 7. Бюджетные ассигнования бюджета </w:t>
      </w:r>
      <w:r w:rsidRPr="002F2E3B">
        <w:rPr>
          <w:rFonts w:ascii="Times New Roman" w:hAnsi="Times New Roman"/>
          <w:bCs/>
          <w:sz w:val="28"/>
          <w:szCs w:val="28"/>
        </w:rPr>
        <w:t xml:space="preserve"> </w:t>
      </w:r>
      <w:r w:rsidRPr="002F2E3B">
        <w:rPr>
          <w:rFonts w:ascii="Times New Roman" w:hAnsi="Times New Roman"/>
          <w:b/>
          <w:sz w:val="28"/>
          <w:szCs w:val="28"/>
        </w:rPr>
        <w:t xml:space="preserve">Филисовского сельского поселения </w:t>
      </w:r>
      <w:r w:rsidRPr="002F2E3B">
        <w:rPr>
          <w:rFonts w:ascii="Times New Roman" w:hAnsi="Times New Roman"/>
          <w:bCs/>
          <w:sz w:val="28"/>
          <w:szCs w:val="28"/>
        </w:rPr>
        <w:t xml:space="preserve"> </w:t>
      </w:r>
      <w:r w:rsidRPr="002F2E3B">
        <w:rPr>
          <w:rFonts w:ascii="Times New Roman" w:hAnsi="Times New Roman"/>
          <w:b/>
          <w:bCs/>
          <w:sz w:val="28"/>
          <w:szCs w:val="28"/>
        </w:rPr>
        <w:t>на 2019 год и на плановый период 2020 и 2021 годов</w:t>
      </w:r>
    </w:p>
    <w:p w:rsidR="002F2E3B" w:rsidRPr="002F2E3B" w:rsidRDefault="002F2E3B" w:rsidP="002F2E3B">
      <w:pPr>
        <w:pStyle w:val="ae"/>
        <w:ind w:firstLine="709"/>
        <w:jc w:val="both"/>
        <w:rPr>
          <w:rFonts w:ascii="Times New Roman" w:hAnsi="Times New Roman"/>
          <w:b/>
          <w:sz w:val="28"/>
          <w:szCs w:val="28"/>
        </w:rPr>
      </w:pPr>
    </w:p>
    <w:p w:rsidR="002F2E3B" w:rsidRPr="002F2E3B" w:rsidRDefault="002F2E3B" w:rsidP="002F2E3B">
      <w:pPr>
        <w:pStyle w:val="ae"/>
        <w:ind w:firstLine="567"/>
        <w:jc w:val="both"/>
        <w:rPr>
          <w:rFonts w:ascii="Times New Roman" w:hAnsi="Times New Roman"/>
          <w:sz w:val="28"/>
          <w:szCs w:val="28"/>
        </w:rPr>
      </w:pPr>
      <w:r w:rsidRPr="002F2E3B">
        <w:rPr>
          <w:rFonts w:ascii="Times New Roman" w:hAnsi="Times New Roman"/>
          <w:bCs/>
          <w:sz w:val="28"/>
          <w:szCs w:val="28"/>
        </w:rPr>
        <w:t xml:space="preserve">1. Утвердить распределение бюджетных ассигнований  по  целевым статьям (муниципальным  программам муниципального образования "Филисовское сельское поселение Родниковского муниципального района Ивановской области" </w:t>
      </w:r>
      <w:r w:rsidRPr="002F2E3B">
        <w:rPr>
          <w:rFonts w:ascii="Times New Roman" w:hAnsi="Times New Roman"/>
          <w:bCs/>
          <w:sz w:val="28"/>
          <w:szCs w:val="28"/>
        </w:rPr>
        <w:lastRenderedPageBreak/>
        <w:t>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Филисовского сельского поселения</w:t>
      </w:r>
      <w:r w:rsidRPr="002F2E3B">
        <w:rPr>
          <w:rFonts w:ascii="Times New Roman" w:hAnsi="Times New Roman"/>
          <w:sz w:val="28"/>
          <w:szCs w:val="28"/>
        </w:rPr>
        <w:t>:</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 на 2019 год согласно приложению 6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2) на плановый период  2020 и 2021 годов согласно приложению 7 к настоящему Решению.</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2. Утвердить ведомственную структуру расходов </w:t>
      </w:r>
      <w:r w:rsidRPr="002F2E3B">
        <w:rPr>
          <w:rFonts w:ascii="Times New Roman" w:hAnsi="Times New Roman"/>
          <w:sz w:val="28"/>
          <w:szCs w:val="28"/>
        </w:rPr>
        <w:t>бюджета Филисовского сельского поселения</w:t>
      </w:r>
      <w:r w:rsidRPr="002F2E3B">
        <w:rPr>
          <w:rFonts w:ascii="Times New Roman" w:hAnsi="Times New Roman"/>
          <w:bCs/>
          <w:sz w:val="28"/>
          <w:szCs w:val="28"/>
        </w:rPr>
        <w:t>:</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  на 2019 год согласно приложению 8 к настоящему Решению;</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2) на плановый период  2020 и 2021 годов согласно приложению 9 к настоящему Решению.</w:t>
      </w:r>
    </w:p>
    <w:p w:rsidR="002F2E3B" w:rsidRPr="002F2E3B" w:rsidRDefault="002F2E3B" w:rsidP="002F2E3B">
      <w:pPr>
        <w:pStyle w:val="ae"/>
        <w:jc w:val="both"/>
        <w:rPr>
          <w:rFonts w:ascii="Times New Roman" w:hAnsi="Times New Roman"/>
          <w:bCs/>
          <w:sz w:val="28"/>
          <w:szCs w:val="28"/>
        </w:rPr>
      </w:pPr>
      <w:r w:rsidRPr="002F2E3B">
        <w:rPr>
          <w:rFonts w:ascii="Times New Roman" w:hAnsi="Times New Roman"/>
          <w:bCs/>
          <w:sz w:val="28"/>
          <w:szCs w:val="28"/>
        </w:rPr>
        <w:t xml:space="preserve">        3. </w:t>
      </w:r>
      <w:r w:rsidRPr="002F2E3B">
        <w:rPr>
          <w:rFonts w:ascii="Times New Roman" w:hAnsi="Times New Roman"/>
          <w:sz w:val="28"/>
          <w:szCs w:val="28"/>
        </w:rPr>
        <w:t>Утвердить</w:t>
      </w:r>
      <w:r w:rsidRPr="002F2E3B">
        <w:rPr>
          <w:rFonts w:ascii="Times New Roman" w:hAnsi="Times New Roman"/>
          <w:bCs/>
          <w:sz w:val="28"/>
          <w:szCs w:val="28"/>
        </w:rPr>
        <w:t xml:space="preserve"> в пределах общего объема расходов бюджета Филисовс</w:t>
      </w:r>
      <w:r w:rsidRPr="002F2E3B">
        <w:rPr>
          <w:rFonts w:ascii="Times New Roman" w:hAnsi="Times New Roman"/>
          <w:sz w:val="28"/>
          <w:szCs w:val="28"/>
        </w:rPr>
        <w:t>кого сельского поселения</w:t>
      </w:r>
      <w:r w:rsidRPr="002F2E3B">
        <w:rPr>
          <w:rFonts w:ascii="Times New Roman" w:hAnsi="Times New Roman"/>
          <w:bCs/>
          <w:sz w:val="28"/>
          <w:szCs w:val="28"/>
        </w:rPr>
        <w:t>, утвержденного статьей 1 настоящего решения:</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1) общий объем условно утвержденных расходов:</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а) на 2020 год в сумме 216 073,00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2021 год в сумме 433 910,00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2) общий объем бюджетных ассигнований, направляемых на исполнение публичных нормативных обязательств:</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а) на 2019 год в сумме 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б) на 2020 год в сумме 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в) на 2021 год в сумме 0,00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4. Субсидии юридическим лицам</w:t>
      </w:r>
      <w:r w:rsidRPr="002F2E3B">
        <w:rPr>
          <w:rFonts w:ascii="Times New Roman" w:hAnsi="Times New Roman"/>
          <w:sz w:val="28"/>
          <w:szCs w:val="28"/>
        </w:rPr>
        <w:t xml:space="preserve"> (за исключением субсидий муниципальным учреждениям)</w:t>
      </w:r>
      <w:r w:rsidRPr="002F2E3B">
        <w:rPr>
          <w:rFonts w:ascii="Times New Roman" w:hAnsi="Times New Roman"/>
          <w:bCs/>
          <w:sz w:val="28"/>
          <w:szCs w:val="28"/>
        </w:rPr>
        <w:t xml:space="preserve">, индивидуальным предпринимателям, физическим лицам - производителям товаров, работ, услуг, предоставляются </w:t>
      </w:r>
      <w:r w:rsidRPr="002F2E3B">
        <w:rPr>
          <w:rFonts w:ascii="Times New Roman" w:hAnsi="Times New Roman"/>
          <w:sz w:val="28"/>
          <w:szCs w:val="28"/>
        </w:rPr>
        <w:t xml:space="preserve">в случаях и порядке, предусмотренных настоящим решением и принимаемыми в соответствии с ним муниципальными правовыми актами администрации </w:t>
      </w:r>
      <w:r w:rsidRPr="002F2E3B">
        <w:rPr>
          <w:rFonts w:ascii="Times New Roman" w:hAnsi="Times New Roman"/>
          <w:bCs/>
          <w:sz w:val="28"/>
          <w:szCs w:val="28"/>
        </w:rPr>
        <w:t xml:space="preserve"> муниципального образования «Филисовское сельское поселение Родниковского муниципального района Ивановской области».</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5. Установить размер резервного фонда администрации муниципального образования «Филисовское сельское поселение Родниковского муниципального района Ивановской области:</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а) на 2019 год в сумме 10 000,00руб.</w:t>
      </w:r>
    </w:p>
    <w:p w:rsidR="002F2E3B" w:rsidRPr="002F2E3B" w:rsidRDefault="002F2E3B" w:rsidP="002F2E3B">
      <w:pPr>
        <w:pStyle w:val="ae"/>
        <w:ind w:firstLine="709"/>
        <w:jc w:val="both"/>
        <w:rPr>
          <w:rFonts w:ascii="Times New Roman" w:hAnsi="Times New Roman"/>
          <w:bCs/>
          <w:sz w:val="28"/>
          <w:szCs w:val="28"/>
        </w:rPr>
      </w:pPr>
    </w:p>
    <w:p w:rsidR="002F2E3B" w:rsidRPr="002F2E3B" w:rsidRDefault="002F2E3B" w:rsidP="002F2E3B">
      <w:pPr>
        <w:pStyle w:val="ae"/>
        <w:ind w:firstLine="709"/>
        <w:jc w:val="both"/>
        <w:rPr>
          <w:rFonts w:ascii="Times New Roman" w:hAnsi="Times New Roman"/>
          <w:b/>
          <w:bCs/>
          <w:sz w:val="28"/>
          <w:szCs w:val="28"/>
        </w:rPr>
      </w:pPr>
      <w:r w:rsidRPr="002F2E3B">
        <w:rPr>
          <w:rFonts w:ascii="Times New Roman" w:hAnsi="Times New Roman"/>
          <w:bCs/>
          <w:sz w:val="28"/>
          <w:szCs w:val="28"/>
        </w:rPr>
        <w:t xml:space="preserve"> </w:t>
      </w:r>
      <w:r w:rsidRPr="002F2E3B">
        <w:rPr>
          <w:rFonts w:ascii="Times New Roman" w:hAnsi="Times New Roman"/>
          <w:b/>
          <w:bCs/>
          <w:sz w:val="28"/>
          <w:szCs w:val="28"/>
        </w:rPr>
        <w:t>Статья 8. Межбюджетные трансферты, предоставляемые другим бюджетам бюджетной системы Российской Федерации в 2019 году и в плановом периоде 2020 и 2021 годов</w:t>
      </w:r>
    </w:p>
    <w:p w:rsidR="002F2E3B" w:rsidRPr="002F2E3B" w:rsidRDefault="002F2E3B" w:rsidP="002F2E3B">
      <w:pPr>
        <w:pStyle w:val="ae"/>
        <w:ind w:firstLine="709"/>
        <w:jc w:val="both"/>
        <w:rPr>
          <w:rFonts w:ascii="Times New Roman" w:hAnsi="Times New Roman"/>
          <w:b/>
          <w:bCs/>
          <w:sz w:val="28"/>
          <w:szCs w:val="28"/>
        </w:rPr>
      </w:pP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 xml:space="preserve">1.Утвердить общий объем межбюджетных трансфертов, предоставляемых из бюджета Филисовского сельского поселения  бюджету Родниковского муниципального района: </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а) на 2019 год в сумме 3 289 300,00 руб.</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б) на 2020 год в сумме 3 289 300,00 руб.</w:t>
      </w:r>
    </w:p>
    <w:p w:rsidR="002F2E3B" w:rsidRPr="002F2E3B" w:rsidRDefault="002F2E3B" w:rsidP="002F2E3B">
      <w:pPr>
        <w:pStyle w:val="ae"/>
        <w:ind w:firstLine="708"/>
        <w:jc w:val="both"/>
        <w:rPr>
          <w:rFonts w:ascii="Times New Roman" w:hAnsi="Times New Roman"/>
          <w:bCs/>
          <w:sz w:val="28"/>
          <w:szCs w:val="28"/>
        </w:rPr>
      </w:pPr>
      <w:r w:rsidRPr="002F2E3B">
        <w:rPr>
          <w:rFonts w:ascii="Times New Roman" w:hAnsi="Times New Roman"/>
          <w:bCs/>
          <w:sz w:val="28"/>
          <w:szCs w:val="28"/>
        </w:rPr>
        <w:t>в) на 2021 год в сумме 3 289 300,00 руб.</w:t>
      </w:r>
    </w:p>
    <w:p w:rsidR="002F2E3B" w:rsidRPr="002F2E3B" w:rsidRDefault="002F2E3B" w:rsidP="002F2E3B">
      <w:pPr>
        <w:pStyle w:val="ConsPlusNormal"/>
        <w:ind w:firstLine="709"/>
        <w:jc w:val="both"/>
        <w:rPr>
          <w:rFonts w:ascii="Times New Roman" w:hAnsi="Times New Roman" w:cs="Times New Roman"/>
          <w:b/>
          <w:bCs/>
          <w:sz w:val="28"/>
          <w:szCs w:val="28"/>
        </w:rPr>
      </w:pPr>
    </w:p>
    <w:p w:rsidR="002F2E3B" w:rsidRPr="002F2E3B" w:rsidRDefault="002F2E3B" w:rsidP="002F2E3B">
      <w:pPr>
        <w:pStyle w:val="ConsPlusNormal"/>
        <w:ind w:firstLine="709"/>
        <w:jc w:val="both"/>
        <w:rPr>
          <w:rFonts w:ascii="Times New Roman" w:hAnsi="Times New Roman" w:cs="Times New Roman"/>
          <w:b/>
          <w:bCs/>
          <w:sz w:val="28"/>
          <w:szCs w:val="28"/>
        </w:rPr>
      </w:pPr>
    </w:p>
    <w:p w:rsidR="002F2E3B" w:rsidRPr="002F2E3B" w:rsidRDefault="002F2E3B" w:rsidP="002F2E3B">
      <w:pPr>
        <w:pStyle w:val="ConsPlusNormal"/>
        <w:ind w:firstLine="709"/>
        <w:jc w:val="both"/>
        <w:rPr>
          <w:rFonts w:ascii="Times New Roman" w:hAnsi="Times New Roman" w:cs="Times New Roman"/>
          <w:sz w:val="28"/>
          <w:szCs w:val="28"/>
        </w:rPr>
      </w:pPr>
      <w:r w:rsidRPr="002F2E3B">
        <w:rPr>
          <w:rFonts w:ascii="Times New Roman" w:hAnsi="Times New Roman" w:cs="Times New Roman"/>
          <w:b/>
          <w:bCs/>
          <w:sz w:val="28"/>
          <w:szCs w:val="28"/>
        </w:rPr>
        <w:lastRenderedPageBreak/>
        <w:t>Статья 9. Муниципальные заимствования, муниципальный долг муниципального образования «Филисовское сельское поселение Родниковского муниципального района Ивановской области» и расходы на его обслуживание</w:t>
      </w:r>
    </w:p>
    <w:p w:rsidR="002F2E3B" w:rsidRPr="002F2E3B" w:rsidRDefault="002F2E3B" w:rsidP="002F2E3B">
      <w:pPr>
        <w:pStyle w:val="ConsPlusNormal"/>
        <w:jc w:val="both"/>
        <w:rPr>
          <w:rFonts w:ascii="Times New Roman" w:hAnsi="Times New Roman" w:cs="Times New Roman"/>
          <w:bCs/>
          <w:sz w:val="28"/>
          <w:szCs w:val="28"/>
        </w:rPr>
      </w:pPr>
      <w:r w:rsidRPr="002F2E3B">
        <w:rPr>
          <w:rFonts w:ascii="Times New Roman" w:hAnsi="Times New Roman" w:cs="Times New Roman"/>
          <w:bCs/>
          <w:sz w:val="28"/>
          <w:szCs w:val="28"/>
        </w:rPr>
        <w:t xml:space="preserve"> </w:t>
      </w:r>
    </w:p>
    <w:p w:rsidR="002F2E3B" w:rsidRPr="002F2E3B" w:rsidRDefault="002F2E3B" w:rsidP="002F2E3B">
      <w:pPr>
        <w:autoSpaceDE w:val="0"/>
        <w:autoSpaceDN w:val="0"/>
        <w:adjustRightInd w:val="0"/>
        <w:spacing w:line="240" w:lineRule="auto"/>
        <w:ind w:firstLine="426"/>
        <w:jc w:val="both"/>
        <w:rPr>
          <w:rFonts w:ascii="Times New Roman" w:hAnsi="Times New Roman" w:cs="Times New Roman"/>
          <w:bCs/>
          <w:sz w:val="28"/>
          <w:szCs w:val="28"/>
        </w:rPr>
      </w:pPr>
      <w:r w:rsidRPr="002F2E3B">
        <w:rPr>
          <w:rFonts w:ascii="Times New Roman" w:hAnsi="Times New Roman" w:cs="Times New Roman"/>
          <w:sz w:val="28"/>
          <w:szCs w:val="28"/>
        </w:rPr>
        <w:t xml:space="preserve">  1. Утвердить верхний предел муниципального долга </w:t>
      </w:r>
      <w:r w:rsidRPr="002F2E3B">
        <w:rPr>
          <w:rFonts w:ascii="Times New Roman" w:hAnsi="Times New Roman" w:cs="Times New Roman"/>
          <w:bCs/>
          <w:sz w:val="28"/>
          <w:szCs w:val="28"/>
        </w:rPr>
        <w:t>муниципального образования «Филисовское сельское поселение Родниковского муниципального района Ивановской области»</w:t>
      </w:r>
    </w:p>
    <w:p w:rsidR="002F2E3B" w:rsidRPr="002F2E3B" w:rsidRDefault="002F2E3B" w:rsidP="002F2E3B">
      <w:pPr>
        <w:autoSpaceDE w:val="0"/>
        <w:autoSpaceDN w:val="0"/>
        <w:adjustRightInd w:val="0"/>
        <w:spacing w:line="240" w:lineRule="auto"/>
        <w:ind w:firstLine="540"/>
        <w:jc w:val="both"/>
        <w:rPr>
          <w:rFonts w:ascii="Times New Roman" w:hAnsi="Times New Roman" w:cs="Times New Roman"/>
          <w:sz w:val="28"/>
          <w:szCs w:val="28"/>
        </w:rPr>
      </w:pPr>
      <w:r w:rsidRPr="002F2E3B">
        <w:rPr>
          <w:rFonts w:ascii="Times New Roman" w:hAnsi="Times New Roman" w:cs="Times New Roman"/>
          <w:bCs/>
          <w:sz w:val="28"/>
          <w:szCs w:val="28"/>
        </w:rPr>
        <w:t xml:space="preserve"> </w:t>
      </w:r>
      <w:r w:rsidRPr="002F2E3B">
        <w:rPr>
          <w:rFonts w:ascii="Times New Roman" w:hAnsi="Times New Roman" w:cs="Times New Roman"/>
          <w:sz w:val="28"/>
          <w:szCs w:val="28"/>
        </w:rPr>
        <w:t xml:space="preserve"> - на 1 января 2020 года сумме 0,00 руб., в том числе верхний предел долга по муниципальным гарантиям в сумме 0,00 руб.</w:t>
      </w:r>
    </w:p>
    <w:p w:rsidR="002F2E3B" w:rsidRPr="002F2E3B" w:rsidRDefault="002F2E3B" w:rsidP="002F2E3B">
      <w:pPr>
        <w:autoSpaceDE w:val="0"/>
        <w:autoSpaceDN w:val="0"/>
        <w:adjustRightInd w:val="0"/>
        <w:spacing w:line="240" w:lineRule="auto"/>
        <w:ind w:firstLine="540"/>
        <w:jc w:val="both"/>
        <w:rPr>
          <w:rFonts w:ascii="Times New Roman" w:hAnsi="Times New Roman" w:cs="Times New Roman"/>
          <w:sz w:val="28"/>
          <w:szCs w:val="28"/>
        </w:rPr>
      </w:pPr>
      <w:r w:rsidRPr="002F2E3B">
        <w:rPr>
          <w:rFonts w:ascii="Times New Roman" w:hAnsi="Times New Roman" w:cs="Times New Roman"/>
          <w:sz w:val="28"/>
          <w:szCs w:val="28"/>
        </w:rPr>
        <w:t>- на 1 января  2021 года в сумме 0,00 руб., в том числе верхний предел долга по муниципальным гарантиям в сумме 0,00 руб.</w:t>
      </w:r>
    </w:p>
    <w:p w:rsidR="002F2E3B" w:rsidRPr="002F2E3B" w:rsidRDefault="002F2E3B" w:rsidP="002F2E3B">
      <w:pPr>
        <w:autoSpaceDE w:val="0"/>
        <w:autoSpaceDN w:val="0"/>
        <w:adjustRightInd w:val="0"/>
        <w:spacing w:line="240" w:lineRule="auto"/>
        <w:ind w:firstLine="540"/>
        <w:jc w:val="both"/>
        <w:rPr>
          <w:rFonts w:ascii="Times New Roman" w:hAnsi="Times New Roman" w:cs="Times New Roman"/>
          <w:sz w:val="28"/>
          <w:szCs w:val="28"/>
        </w:rPr>
      </w:pPr>
      <w:r w:rsidRPr="002F2E3B">
        <w:rPr>
          <w:rFonts w:ascii="Times New Roman" w:hAnsi="Times New Roman" w:cs="Times New Roman"/>
          <w:sz w:val="28"/>
          <w:szCs w:val="28"/>
        </w:rPr>
        <w:t>- на 1 января 2022 года в сумме 0,00 руб., в том числе верхний предел долга по муниципальным гарантиям в сумме 0,00 руб.</w:t>
      </w:r>
    </w:p>
    <w:p w:rsidR="002F2E3B" w:rsidRPr="002F2E3B" w:rsidRDefault="002F2E3B" w:rsidP="002F2E3B">
      <w:pPr>
        <w:pStyle w:val="ConsPlusNormal"/>
        <w:ind w:firstLine="567"/>
        <w:jc w:val="both"/>
        <w:rPr>
          <w:rFonts w:ascii="Times New Roman" w:hAnsi="Times New Roman" w:cs="Times New Roman"/>
          <w:bCs/>
          <w:sz w:val="28"/>
          <w:szCs w:val="28"/>
        </w:rPr>
      </w:pPr>
      <w:r w:rsidRPr="002F2E3B">
        <w:rPr>
          <w:rFonts w:ascii="Times New Roman" w:hAnsi="Times New Roman" w:cs="Times New Roman"/>
          <w:sz w:val="28"/>
          <w:szCs w:val="28"/>
        </w:rPr>
        <w:t>2. Установить предельный объем муниципального долга</w:t>
      </w:r>
      <w:r w:rsidRPr="002F2E3B">
        <w:rPr>
          <w:rFonts w:ascii="Times New Roman" w:hAnsi="Times New Roman" w:cs="Times New Roman"/>
          <w:bCs/>
          <w:sz w:val="28"/>
          <w:szCs w:val="28"/>
        </w:rPr>
        <w:t xml:space="preserve">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на 2019 год в сумме 790 800,00 руб.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на 2020 год в сумме 821 800,00 руб.</w:t>
      </w:r>
    </w:p>
    <w:p w:rsidR="002F2E3B" w:rsidRPr="002F2E3B" w:rsidRDefault="002F2E3B" w:rsidP="002F2E3B">
      <w:pPr>
        <w:pStyle w:val="ConsPlusNormal"/>
        <w:ind w:firstLine="708"/>
        <w:jc w:val="both"/>
        <w:rPr>
          <w:rFonts w:ascii="Times New Roman" w:hAnsi="Times New Roman" w:cs="Times New Roman"/>
          <w:bCs/>
          <w:sz w:val="28"/>
          <w:szCs w:val="28"/>
        </w:rPr>
      </w:pPr>
      <w:r w:rsidRPr="002F2E3B">
        <w:rPr>
          <w:rFonts w:ascii="Times New Roman" w:hAnsi="Times New Roman" w:cs="Times New Roman"/>
          <w:bCs/>
          <w:sz w:val="28"/>
          <w:szCs w:val="28"/>
        </w:rPr>
        <w:t xml:space="preserve">- </w:t>
      </w:r>
      <w:r w:rsidRPr="002F2E3B">
        <w:rPr>
          <w:rFonts w:ascii="Times New Roman" w:hAnsi="Times New Roman" w:cs="Times New Roman"/>
          <w:sz w:val="28"/>
          <w:szCs w:val="28"/>
        </w:rPr>
        <w:t xml:space="preserve">на 2021 год </w:t>
      </w:r>
      <w:r w:rsidRPr="002F2E3B">
        <w:rPr>
          <w:rFonts w:ascii="Times New Roman" w:hAnsi="Times New Roman" w:cs="Times New Roman"/>
          <w:bCs/>
          <w:sz w:val="28"/>
          <w:szCs w:val="28"/>
        </w:rPr>
        <w:t>в сумме 832 650,00 руб.</w:t>
      </w:r>
    </w:p>
    <w:p w:rsidR="002F2E3B" w:rsidRPr="002F2E3B" w:rsidRDefault="002F2E3B" w:rsidP="002F2E3B">
      <w:pPr>
        <w:pStyle w:val="ConsPlusNormal"/>
        <w:ind w:firstLine="567"/>
        <w:jc w:val="both"/>
        <w:rPr>
          <w:rFonts w:ascii="Times New Roman" w:hAnsi="Times New Roman" w:cs="Times New Roman"/>
          <w:bCs/>
          <w:sz w:val="28"/>
          <w:szCs w:val="28"/>
        </w:rPr>
      </w:pPr>
      <w:r w:rsidRPr="002F2E3B">
        <w:rPr>
          <w:rFonts w:ascii="Times New Roman" w:hAnsi="Times New Roman" w:cs="Times New Roman"/>
          <w:sz w:val="28"/>
          <w:szCs w:val="28"/>
        </w:rPr>
        <w:t>3.  Утвердить объем расходов на обслуживание муниципального долга</w:t>
      </w:r>
      <w:r w:rsidRPr="002F2E3B">
        <w:rPr>
          <w:rFonts w:ascii="Times New Roman" w:hAnsi="Times New Roman" w:cs="Times New Roman"/>
          <w:bCs/>
          <w:sz w:val="28"/>
          <w:szCs w:val="28"/>
        </w:rPr>
        <w:t xml:space="preserve"> </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на 2019 год в сумме  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на 2020 год в сумме  0,0 руб.</w:t>
      </w:r>
    </w:p>
    <w:p w:rsidR="002F2E3B" w:rsidRPr="002F2E3B" w:rsidRDefault="002F2E3B" w:rsidP="002F2E3B">
      <w:pPr>
        <w:pStyle w:val="ae"/>
        <w:ind w:firstLine="709"/>
        <w:jc w:val="both"/>
        <w:rPr>
          <w:rFonts w:ascii="Times New Roman" w:hAnsi="Times New Roman"/>
          <w:bCs/>
          <w:sz w:val="28"/>
          <w:szCs w:val="28"/>
        </w:rPr>
      </w:pPr>
      <w:r w:rsidRPr="002F2E3B">
        <w:rPr>
          <w:rFonts w:ascii="Times New Roman" w:hAnsi="Times New Roman"/>
          <w:bCs/>
          <w:sz w:val="28"/>
          <w:szCs w:val="28"/>
        </w:rPr>
        <w:t xml:space="preserve">- </w:t>
      </w:r>
      <w:r w:rsidRPr="002F2E3B">
        <w:rPr>
          <w:rFonts w:ascii="Times New Roman" w:hAnsi="Times New Roman"/>
          <w:sz w:val="28"/>
          <w:szCs w:val="28"/>
        </w:rPr>
        <w:t xml:space="preserve">на 2021 год </w:t>
      </w:r>
      <w:r w:rsidRPr="002F2E3B">
        <w:rPr>
          <w:rFonts w:ascii="Times New Roman" w:hAnsi="Times New Roman"/>
          <w:bCs/>
          <w:sz w:val="28"/>
          <w:szCs w:val="28"/>
        </w:rPr>
        <w:t>в сумме  0,0 руб.</w:t>
      </w:r>
    </w:p>
    <w:p w:rsidR="002F2E3B" w:rsidRPr="002F2E3B" w:rsidRDefault="002F2E3B" w:rsidP="002F2E3B">
      <w:pPr>
        <w:pStyle w:val="ConsPlusNormal"/>
        <w:ind w:firstLine="708"/>
        <w:jc w:val="both"/>
        <w:rPr>
          <w:rFonts w:ascii="Times New Roman" w:hAnsi="Times New Roman" w:cs="Times New Roman"/>
          <w:bCs/>
          <w:sz w:val="28"/>
          <w:szCs w:val="28"/>
        </w:rPr>
      </w:pPr>
    </w:p>
    <w:p w:rsidR="002F2E3B" w:rsidRPr="002F2E3B" w:rsidRDefault="002F2E3B" w:rsidP="002F2E3B">
      <w:pPr>
        <w:pStyle w:val="ConsPlusNormal"/>
        <w:ind w:firstLine="839"/>
        <w:jc w:val="both"/>
        <w:rPr>
          <w:rFonts w:ascii="Times New Roman" w:hAnsi="Times New Roman" w:cs="Times New Roman"/>
          <w:sz w:val="28"/>
          <w:szCs w:val="28"/>
        </w:rPr>
      </w:pPr>
      <w:r w:rsidRPr="002F2E3B">
        <w:rPr>
          <w:rFonts w:ascii="Times New Roman" w:hAnsi="Times New Roman" w:cs="Times New Roman"/>
          <w:b/>
          <w:sz w:val="28"/>
          <w:szCs w:val="28"/>
        </w:rPr>
        <w:t>Статья 10.</w:t>
      </w:r>
      <w:r w:rsidRPr="002F2E3B">
        <w:rPr>
          <w:rFonts w:ascii="Times New Roman" w:hAnsi="Times New Roman" w:cs="Times New Roman"/>
          <w:sz w:val="28"/>
          <w:szCs w:val="28"/>
        </w:rPr>
        <w:t xml:space="preserve"> </w:t>
      </w:r>
      <w:r w:rsidRPr="002F2E3B">
        <w:rPr>
          <w:rFonts w:ascii="Times New Roman" w:hAnsi="Times New Roman" w:cs="Times New Roman"/>
          <w:b/>
          <w:sz w:val="28"/>
          <w:szCs w:val="28"/>
        </w:rPr>
        <w:t xml:space="preserve">Предоставление муниципальных гарантий </w:t>
      </w:r>
      <w:r w:rsidRPr="002F2E3B">
        <w:rPr>
          <w:rFonts w:ascii="Times New Roman" w:hAnsi="Times New Roman" w:cs="Times New Roman"/>
          <w:b/>
          <w:bCs/>
          <w:sz w:val="28"/>
          <w:szCs w:val="28"/>
        </w:rPr>
        <w:t xml:space="preserve">муниципального образования «Филисовское сельское поселение Родниковского муниципального района Ивановской области» </w:t>
      </w:r>
      <w:r w:rsidRPr="002F2E3B">
        <w:rPr>
          <w:rFonts w:ascii="Times New Roman" w:hAnsi="Times New Roman" w:cs="Times New Roman"/>
          <w:sz w:val="28"/>
          <w:szCs w:val="28"/>
        </w:rPr>
        <w:t xml:space="preserve"> </w:t>
      </w:r>
      <w:r w:rsidRPr="002F2E3B">
        <w:rPr>
          <w:rFonts w:ascii="Times New Roman" w:hAnsi="Times New Roman" w:cs="Times New Roman"/>
          <w:b/>
          <w:sz w:val="28"/>
          <w:szCs w:val="28"/>
        </w:rPr>
        <w:t>в валюте Российской Федерации</w:t>
      </w:r>
    </w:p>
    <w:p w:rsidR="002F2E3B" w:rsidRPr="002F2E3B" w:rsidRDefault="002F2E3B" w:rsidP="002F2E3B">
      <w:pPr>
        <w:pStyle w:val="ConsPlusNormal"/>
        <w:jc w:val="both"/>
        <w:rPr>
          <w:rFonts w:ascii="Times New Roman" w:hAnsi="Times New Roman" w:cs="Times New Roman"/>
          <w:bCs/>
          <w:sz w:val="28"/>
          <w:szCs w:val="28"/>
        </w:rPr>
      </w:pPr>
    </w:p>
    <w:p w:rsidR="002F2E3B" w:rsidRPr="002F2E3B" w:rsidRDefault="002F2E3B" w:rsidP="002F2E3B">
      <w:pPr>
        <w:pStyle w:val="ConsPlusNormal"/>
        <w:jc w:val="both"/>
        <w:rPr>
          <w:rFonts w:ascii="Times New Roman" w:hAnsi="Times New Roman" w:cs="Times New Roman"/>
          <w:bCs/>
          <w:sz w:val="28"/>
          <w:szCs w:val="28"/>
        </w:rPr>
      </w:pPr>
      <w:r w:rsidRPr="002F2E3B">
        <w:rPr>
          <w:rFonts w:ascii="Times New Roman" w:hAnsi="Times New Roman" w:cs="Times New Roman"/>
          <w:bCs/>
          <w:sz w:val="28"/>
          <w:szCs w:val="28"/>
        </w:rPr>
        <w:t xml:space="preserve">         Муниципальные гарантии в 2019 году и в плановом периоде 2020 и 2021 годов не предоставляются.</w:t>
      </w:r>
    </w:p>
    <w:p w:rsidR="002F2E3B" w:rsidRPr="002F2E3B" w:rsidRDefault="002F2E3B" w:rsidP="002F2E3B">
      <w:pPr>
        <w:pStyle w:val="ConsPlusNormal"/>
        <w:jc w:val="both"/>
        <w:rPr>
          <w:rFonts w:ascii="Times New Roman" w:hAnsi="Times New Roman" w:cs="Times New Roman"/>
          <w:bCs/>
          <w:sz w:val="28"/>
          <w:szCs w:val="28"/>
        </w:rPr>
      </w:pPr>
    </w:p>
    <w:p w:rsidR="002F2E3B" w:rsidRPr="002F2E3B" w:rsidRDefault="002F2E3B" w:rsidP="002F2E3B">
      <w:pPr>
        <w:pStyle w:val="ae"/>
        <w:ind w:firstLine="709"/>
        <w:jc w:val="both"/>
        <w:rPr>
          <w:rFonts w:ascii="Times New Roman" w:hAnsi="Times New Roman"/>
          <w:b/>
          <w:sz w:val="28"/>
          <w:szCs w:val="28"/>
        </w:rPr>
      </w:pPr>
    </w:p>
    <w:p w:rsidR="002F2E3B" w:rsidRPr="002F2E3B" w:rsidRDefault="002F2E3B" w:rsidP="002F2E3B">
      <w:pPr>
        <w:pStyle w:val="ae"/>
        <w:ind w:firstLine="709"/>
        <w:jc w:val="both"/>
        <w:rPr>
          <w:rFonts w:ascii="Times New Roman" w:hAnsi="Times New Roman"/>
          <w:b/>
          <w:sz w:val="28"/>
          <w:szCs w:val="28"/>
        </w:rPr>
      </w:pPr>
      <w:r w:rsidRPr="002F2E3B">
        <w:rPr>
          <w:rFonts w:ascii="Times New Roman" w:hAnsi="Times New Roman"/>
          <w:b/>
          <w:sz w:val="28"/>
          <w:szCs w:val="28"/>
        </w:rPr>
        <w:t>Статья 11. Вступление в силу настоящего Решения</w:t>
      </w:r>
    </w:p>
    <w:p w:rsidR="002F2E3B" w:rsidRPr="002F2E3B" w:rsidRDefault="002F2E3B" w:rsidP="002F2E3B">
      <w:pPr>
        <w:pStyle w:val="ae"/>
        <w:ind w:firstLine="709"/>
        <w:jc w:val="both"/>
        <w:rPr>
          <w:rFonts w:ascii="Times New Roman" w:hAnsi="Times New Roman"/>
          <w:b/>
          <w:sz w:val="28"/>
          <w:szCs w:val="28"/>
        </w:rPr>
      </w:pPr>
    </w:p>
    <w:p w:rsidR="002F2E3B" w:rsidRPr="002F2E3B" w:rsidRDefault="002F2E3B" w:rsidP="002F2E3B">
      <w:pPr>
        <w:pStyle w:val="aff3"/>
        <w:widowControl w:val="0"/>
        <w:rPr>
          <w:rFonts w:ascii="Times New Roman" w:hAnsi="Times New Roman"/>
          <w:sz w:val="28"/>
          <w:szCs w:val="28"/>
        </w:rPr>
      </w:pPr>
      <w:r w:rsidRPr="002F2E3B">
        <w:rPr>
          <w:rFonts w:ascii="Times New Roman" w:hAnsi="Times New Roman"/>
          <w:sz w:val="28"/>
          <w:szCs w:val="28"/>
        </w:rPr>
        <w:t>Настоящее решение вступает в силу с 1 января 2019 года и подлежит официальному опубликованию не позднее 10 дней после его подписания.</w:t>
      </w:r>
    </w:p>
    <w:p w:rsidR="002F2E3B" w:rsidRPr="002F2E3B" w:rsidRDefault="002F2E3B" w:rsidP="002F2E3B">
      <w:pPr>
        <w:pStyle w:val="ae"/>
        <w:ind w:firstLine="709"/>
        <w:jc w:val="both"/>
        <w:rPr>
          <w:rFonts w:ascii="Times New Roman" w:hAnsi="Times New Roman"/>
          <w:sz w:val="28"/>
          <w:szCs w:val="28"/>
        </w:rPr>
      </w:pPr>
    </w:p>
    <w:p w:rsidR="002F2E3B" w:rsidRDefault="002F2E3B" w:rsidP="002F2E3B">
      <w:pPr>
        <w:pStyle w:val="ae"/>
        <w:ind w:firstLine="709"/>
        <w:jc w:val="both"/>
        <w:rPr>
          <w:rFonts w:ascii="Times New Roman" w:hAnsi="Times New Roman"/>
          <w:sz w:val="28"/>
          <w:szCs w:val="28"/>
        </w:rPr>
      </w:pPr>
    </w:p>
    <w:p w:rsidR="000C3AAB" w:rsidRDefault="000C3AAB" w:rsidP="002F2E3B">
      <w:pPr>
        <w:pStyle w:val="ae"/>
        <w:ind w:firstLine="709"/>
        <w:jc w:val="both"/>
        <w:rPr>
          <w:rFonts w:ascii="Times New Roman" w:hAnsi="Times New Roman"/>
          <w:sz w:val="28"/>
          <w:szCs w:val="28"/>
        </w:rPr>
      </w:pPr>
    </w:p>
    <w:p w:rsidR="000C3AAB" w:rsidRDefault="000C3AAB" w:rsidP="002F2E3B">
      <w:pPr>
        <w:pStyle w:val="ae"/>
        <w:ind w:firstLine="709"/>
        <w:jc w:val="both"/>
        <w:rPr>
          <w:rFonts w:ascii="Times New Roman" w:hAnsi="Times New Roman"/>
          <w:sz w:val="28"/>
          <w:szCs w:val="28"/>
        </w:rPr>
      </w:pPr>
    </w:p>
    <w:p w:rsidR="000C3AAB" w:rsidRDefault="000C3AAB" w:rsidP="002F2E3B">
      <w:pPr>
        <w:pStyle w:val="ae"/>
        <w:ind w:firstLine="709"/>
        <w:jc w:val="both"/>
        <w:rPr>
          <w:rFonts w:ascii="Times New Roman" w:hAnsi="Times New Roman"/>
          <w:sz w:val="28"/>
          <w:szCs w:val="28"/>
        </w:rPr>
      </w:pPr>
    </w:p>
    <w:p w:rsidR="000C3AAB" w:rsidRDefault="000C3AAB" w:rsidP="002F2E3B">
      <w:pPr>
        <w:pStyle w:val="ae"/>
        <w:ind w:firstLine="709"/>
        <w:jc w:val="both"/>
        <w:rPr>
          <w:rFonts w:ascii="Times New Roman" w:hAnsi="Times New Roman"/>
          <w:sz w:val="28"/>
          <w:szCs w:val="28"/>
        </w:rPr>
      </w:pPr>
    </w:p>
    <w:p w:rsidR="000C3AAB" w:rsidRPr="002F2E3B" w:rsidRDefault="000C3AAB" w:rsidP="002F2E3B">
      <w:pPr>
        <w:pStyle w:val="ae"/>
        <w:ind w:firstLine="709"/>
        <w:jc w:val="both"/>
        <w:rPr>
          <w:rFonts w:ascii="Times New Roman" w:hAnsi="Times New Roman"/>
          <w:sz w:val="28"/>
          <w:szCs w:val="28"/>
        </w:rPr>
      </w:pPr>
    </w:p>
    <w:tbl>
      <w:tblPr>
        <w:tblW w:w="0" w:type="auto"/>
        <w:tblLook w:val="04A0"/>
      </w:tblPr>
      <w:tblGrid>
        <w:gridCol w:w="5068"/>
        <w:gridCol w:w="5069"/>
      </w:tblGrid>
      <w:tr w:rsidR="002F2E3B" w:rsidRPr="002F2E3B" w:rsidTr="00FB0AF3">
        <w:tc>
          <w:tcPr>
            <w:tcW w:w="5210"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lastRenderedPageBreak/>
              <w:t xml:space="preserve">Глава муниципального образования «Филисовское сельское поселение               Родниковского муниципального района Ивановской области»»: </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Е.Н.Лапшина                                                  </w:t>
            </w:r>
          </w:p>
        </w:tc>
        <w:tc>
          <w:tcPr>
            <w:tcW w:w="5211" w:type="dxa"/>
          </w:tcPr>
          <w:p w:rsidR="002F2E3B" w:rsidRPr="002F2E3B" w:rsidRDefault="002F2E3B" w:rsidP="000C3AAB">
            <w:pPr>
              <w:pStyle w:val="ae"/>
              <w:jc w:val="right"/>
              <w:rPr>
                <w:rFonts w:ascii="Times New Roman" w:hAnsi="Times New Roman"/>
                <w:sz w:val="28"/>
                <w:szCs w:val="28"/>
              </w:rPr>
            </w:pPr>
            <w:r w:rsidRPr="002F2E3B">
              <w:rPr>
                <w:rFonts w:ascii="Times New Roman" w:hAnsi="Times New Roman"/>
                <w:sz w:val="28"/>
                <w:szCs w:val="28"/>
              </w:rPr>
              <w:t xml:space="preserve">Председатель Совета муниципального образования    «Филисовское сельское поселение Родниковского муниципального района Ивановской области»»:                                                                            </w:t>
            </w:r>
          </w:p>
          <w:p w:rsidR="002F2E3B" w:rsidRPr="002F2E3B" w:rsidRDefault="002F2E3B" w:rsidP="000C3AAB">
            <w:pPr>
              <w:tabs>
                <w:tab w:val="left" w:pos="6795"/>
              </w:tabs>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Н.А.Голубева</w:t>
            </w:r>
          </w:p>
        </w:tc>
      </w:tr>
    </w:tbl>
    <w:p w:rsidR="002F2E3B" w:rsidRPr="002F2E3B" w:rsidRDefault="002F2E3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1</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ind w:left="4820"/>
        <w:jc w:val="right"/>
        <w:rPr>
          <w:rFonts w:ascii="Times New Roman" w:hAnsi="Times New Roman" w:cs="Times New Roman"/>
          <w:sz w:val="28"/>
          <w:szCs w:val="28"/>
        </w:rPr>
      </w:pPr>
      <w:r w:rsidRPr="002F2E3B">
        <w:rPr>
          <w:rFonts w:ascii="Times New Roman" w:hAnsi="Times New Roman" w:cs="Times New Roman"/>
          <w:sz w:val="28"/>
          <w:szCs w:val="28"/>
        </w:rPr>
        <w:t xml:space="preserve">от  14.12.2018 №32 </w:t>
      </w:r>
    </w:p>
    <w:p w:rsidR="002F2E3B" w:rsidRPr="002F2E3B" w:rsidRDefault="002F2E3B" w:rsidP="002F2E3B">
      <w:pPr>
        <w:pStyle w:val="ConsPlusTitle"/>
        <w:jc w:val="center"/>
        <w:rPr>
          <w:rFonts w:ascii="Times New Roman" w:hAnsi="Times New Roman" w:cs="Times New Roman"/>
          <w:sz w:val="28"/>
          <w:szCs w:val="28"/>
        </w:rPr>
      </w:pPr>
    </w:p>
    <w:p w:rsidR="002F2E3B" w:rsidRPr="002F2E3B" w:rsidRDefault="002F2E3B" w:rsidP="002F2E3B">
      <w:pPr>
        <w:pStyle w:val="ConsPlusTitle"/>
        <w:jc w:val="center"/>
        <w:rPr>
          <w:rFonts w:ascii="Times New Roman" w:hAnsi="Times New Roman" w:cs="Times New Roman"/>
          <w:sz w:val="28"/>
          <w:szCs w:val="28"/>
        </w:rPr>
      </w:pPr>
    </w:p>
    <w:p w:rsidR="002F2E3B" w:rsidRPr="002F2E3B" w:rsidRDefault="002F2E3B" w:rsidP="002F2E3B">
      <w:pPr>
        <w:pStyle w:val="ConsPlusTitle"/>
        <w:jc w:val="center"/>
        <w:rPr>
          <w:rFonts w:ascii="Times New Roman" w:hAnsi="Times New Roman" w:cs="Times New Roman"/>
          <w:sz w:val="28"/>
          <w:szCs w:val="28"/>
        </w:rPr>
      </w:pPr>
      <w:bookmarkStart w:id="1" w:name="OLE_LINK1"/>
      <w:bookmarkStart w:id="2" w:name="OLE_LINK2"/>
      <w:bookmarkStart w:id="3" w:name="OLE_LINK3"/>
      <w:bookmarkStart w:id="4" w:name="OLE_LINK4"/>
      <w:r w:rsidRPr="002F2E3B">
        <w:rPr>
          <w:rFonts w:ascii="Times New Roman" w:hAnsi="Times New Roman" w:cs="Times New Roman"/>
          <w:sz w:val="28"/>
          <w:szCs w:val="28"/>
        </w:rPr>
        <w:t xml:space="preserve">Нормативы отчислений в бюджет Филисовского сельского поселения от поступающих доходов, распределение которых,  не установлено бюджетным </w:t>
      </w:r>
      <w:hyperlink r:id="rId11" w:history="1">
        <w:r w:rsidRPr="002F2E3B">
          <w:rPr>
            <w:rStyle w:val="af5"/>
            <w:rFonts w:ascii="Times New Roman" w:hAnsi="Times New Roman" w:cs="Times New Roman"/>
            <w:sz w:val="28"/>
            <w:szCs w:val="28"/>
          </w:rPr>
          <w:t>законодательством</w:t>
        </w:r>
      </w:hyperlink>
      <w:r w:rsidRPr="002F2E3B">
        <w:rPr>
          <w:rFonts w:ascii="Times New Roman" w:hAnsi="Times New Roman" w:cs="Times New Roman"/>
          <w:sz w:val="28"/>
          <w:szCs w:val="28"/>
        </w:rPr>
        <w:t xml:space="preserve"> Российской Федерации </w:t>
      </w:r>
    </w:p>
    <w:p w:rsidR="002F2E3B" w:rsidRPr="002F2E3B" w:rsidRDefault="002F2E3B" w:rsidP="002F2E3B">
      <w:pPr>
        <w:pStyle w:val="ConsPlusTitle"/>
        <w:jc w:val="center"/>
        <w:rPr>
          <w:rFonts w:ascii="Times New Roman" w:hAnsi="Times New Roman" w:cs="Times New Roman"/>
          <w:sz w:val="28"/>
          <w:szCs w:val="28"/>
        </w:rPr>
      </w:pPr>
      <w:r w:rsidRPr="002F2E3B">
        <w:rPr>
          <w:rFonts w:ascii="Times New Roman" w:hAnsi="Times New Roman" w:cs="Times New Roman"/>
          <w:sz w:val="28"/>
          <w:szCs w:val="28"/>
        </w:rPr>
        <w:t xml:space="preserve"> на 2019 год  и на плановый период 2020 и 2021 годов</w:t>
      </w:r>
    </w:p>
    <w:bookmarkEnd w:id="1"/>
    <w:bookmarkEnd w:id="2"/>
    <w:bookmarkEnd w:id="3"/>
    <w:bookmarkEnd w:id="4"/>
    <w:p w:rsidR="002F2E3B" w:rsidRPr="002F2E3B" w:rsidRDefault="002F2E3B" w:rsidP="002F2E3B">
      <w:pPr>
        <w:spacing w:line="240" w:lineRule="auto"/>
        <w:jc w:val="center"/>
        <w:rPr>
          <w:rFonts w:ascii="Times New Roman" w:hAnsi="Times New Roman" w:cs="Times New Roman"/>
          <w:b/>
          <w:sz w:val="28"/>
          <w:szCs w:val="28"/>
        </w:rPr>
      </w:pPr>
    </w:p>
    <w:tbl>
      <w:tblPr>
        <w:tblW w:w="9651" w:type="dxa"/>
        <w:tblCellSpacing w:w="5" w:type="nil"/>
        <w:tblInd w:w="97" w:type="dxa"/>
        <w:tblLayout w:type="fixed"/>
        <w:tblCellMar>
          <w:left w:w="75" w:type="dxa"/>
          <w:right w:w="75" w:type="dxa"/>
        </w:tblCellMar>
        <w:tblLook w:val="0000"/>
      </w:tblPr>
      <w:tblGrid>
        <w:gridCol w:w="7491"/>
        <w:gridCol w:w="2160"/>
      </w:tblGrid>
      <w:tr w:rsidR="002F2E3B" w:rsidRPr="002F2E3B" w:rsidTr="00FB0AF3">
        <w:trPr>
          <w:trHeight w:val="900"/>
          <w:tblCellSpacing w:w="5" w:type="nil"/>
        </w:trPr>
        <w:tc>
          <w:tcPr>
            <w:tcW w:w="7491" w:type="dxa"/>
            <w:tcBorders>
              <w:top w:val="single" w:sz="4" w:space="0" w:color="auto"/>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b/>
                <w:sz w:val="28"/>
                <w:szCs w:val="28"/>
              </w:rPr>
            </w:pPr>
            <w:r w:rsidRPr="002F2E3B">
              <w:rPr>
                <w:rFonts w:ascii="Times New Roman" w:hAnsi="Times New Roman" w:cs="Times New Roman"/>
                <w:b/>
                <w:sz w:val="28"/>
                <w:szCs w:val="28"/>
              </w:rPr>
              <w:t>Наименование дохода</w:t>
            </w:r>
          </w:p>
        </w:tc>
        <w:tc>
          <w:tcPr>
            <w:tcW w:w="2160" w:type="dxa"/>
            <w:tcBorders>
              <w:top w:val="single" w:sz="4" w:space="0" w:color="auto"/>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b/>
                <w:sz w:val="28"/>
                <w:szCs w:val="28"/>
              </w:rPr>
            </w:pPr>
            <w:r w:rsidRPr="002F2E3B">
              <w:rPr>
                <w:rFonts w:ascii="Times New Roman" w:hAnsi="Times New Roman" w:cs="Times New Roman"/>
                <w:b/>
                <w:sz w:val="28"/>
                <w:szCs w:val="28"/>
              </w:rPr>
              <w:t xml:space="preserve">Норматив   </w:t>
            </w:r>
            <w:r w:rsidRPr="002F2E3B">
              <w:rPr>
                <w:rFonts w:ascii="Times New Roman" w:hAnsi="Times New Roman" w:cs="Times New Roman"/>
                <w:b/>
                <w:sz w:val="28"/>
                <w:szCs w:val="28"/>
              </w:rPr>
              <w:br/>
              <w:t>отчислений</w:t>
            </w:r>
          </w:p>
          <w:p w:rsidR="002F2E3B" w:rsidRPr="002F2E3B" w:rsidRDefault="002F2E3B" w:rsidP="002F2E3B">
            <w:pPr>
              <w:pStyle w:val="ConsPlusCell"/>
              <w:jc w:val="center"/>
              <w:rPr>
                <w:rFonts w:ascii="Times New Roman" w:hAnsi="Times New Roman" w:cs="Times New Roman"/>
                <w:b/>
                <w:sz w:val="28"/>
                <w:szCs w:val="28"/>
              </w:rPr>
            </w:pPr>
            <w:r w:rsidRPr="002F2E3B">
              <w:rPr>
                <w:rFonts w:ascii="Times New Roman" w:hAnsi="Times New Roman" w:cs="Times New Roman"/>
                <w:sz w:val="28"/>
                <w:szCs w:val="28"/>
              </w:rPr>
              <w:t>(в процентах)</w:t>
            </w:r>
          </w:p>
        </w:tc>
      </w:tr>
      <w:tr w:rsidR="002F2E3B" w:rsidRPr="002F2E3B" w:rsidTr="00FB0AF3">
        <w:trPr>
          <w:trHeight w:val="317"/>
          <w:tblCellSpacing w:w="5" w:type="nil"/>
        </w:trPr>
        <w:tc>
          <w:tcPr>
            <w:tcW w:w="7491" w:type="dxa"/>
            <w:tcBorders>
              <w:top w:val="single" w:sz="4" w:space="0" w:color="auto"/>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sz w:val="28"/>
                <w:szCs w:val="28"/>
              </w:rPr>
              <w:t>2</w:t>
            </w:r>
          </w:p>
        </w:tc>
      </w:tr>
      <w:tr w:rsidR="002F2E3B" w:rsidRPr="002F2E3B" w:rsidTr="00FB0AF3">
        <w:trPr>
          <w:trHeight w:val="639"/>
          <w:tblCellSpacing w:w="5" w:type="nil"/>
        </w:trPr>
        <w:tc>
          <w:tcPr>
            <w:tcW w:w="9651" w:type="dxa"/>
            <w:gridSpan w:val="2"/>
            <w:tcBorders>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b/>
                <w:sz w:val="28"/>
                <w:szCs w:val="28"/>
              </w:rPr>
            </w:pPr>
            <w:r w:rsidRPr="002F2E3B">
              <w:rPr>
                <w:rFonts w:ascii="Times New Roman" w:hAnsi="Times New Roman" w:cs="Times New Roman"/>
                <w:b/>
                <w:sz w:val="28"/>
                <w:szCs w:val="28"/>
              </w:rPr>
              <w:t xml:space="preserve">В части доходов от оказания платных услуг </w:t>
            </w:r>
          </w:p>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b/>
                <w:sz w:val="28"/>
                <w:szCs w:val="28"/>
              </w:rPr>
              <w:t>и компенсации  затрат государства</w:t>
            </w:r>
          </w:p>
        </w:tc>
      </w:tr>
      <w:tr w:rsidR="002F2E3B" w:rsidRPr="002F2E3B" w:rsidTr="00FB0AF3">
        <w:trPr>
          <w:trHeight w:val="639"/>
          <w:tblCellSpacing w:w="5" w:type="nil"/>
        </w:trPr>
        <w:tc>
          <w:tcPr>
            <w:tcW w:w="7491" w:type="dxa"/>
            <w:tcBorders>
              <w:left w:val="single" w:sz="4" w:space="0" w:color="auto"/>
              <w:bottom w:val="single" w:sz="4" w:space="0" w:color="auto"/>
              <w:right w:val="single" w:sz="4" w:space="0" w:color="auto"/>
            </w:tcBorders>
          </w:tcPr>
          <w:p w:rsidR="002F2E3B" w:rsidRPr="002F2E3B" w:rsidRDefault="002F2E3B" w:rsidP="002F2E3B">
            <w:pPr>
              <w:pStyle w:val="ConsPlusCell"/>
              <w:jc w:val="both"/>
              <w:rPr>
                <w:rFonts w:ascii="Times New Roman" w:hAnsi="Times New Roman" w:cs="Times New Roman"/>
                <w:b/>
                <w:sz w:val="28"/>
                <w:szCs w:val="28"/>
              </w:rPr>
            </w:pPr>
            <w:r w:rsidRPr="002F2E3B">
              <w:rPr>
                <w:rFonts w:ascii="Times New Roman" w:hAnsi="Times New Roman" w:cs="Times New Roman"/>
                <w:sz w:val="28"/>
                <w:szCs w:val="28"/>
              </w:rPr>
              <w:t xml:space="preserve">Прочие   доходы   от    оказания платных услуг (работ) получателями  средств  бюджетов сельских  поселений                   </w:t>
            </w:r>
          </w:p>
        </w:tc>
        <w:tc>
          <w:tcPr>
            <w:tcW w:w="2160" w:type="dxa"/>
            <w:tcBorders>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sz w:val="28"/>
                <w:szCs w:val="28"/>
              </w:rPr>
              <w:t>100</w:t>
            </w:r>
          </w:p>
        </w:tc>
      </w:tr>
      <w:tr w:rsidR="002F2E3B" w:rsidRPr="002F2E3B" w:rsidTr="00FB0AF3">
        <w:trPr>
          <w:trHeight w:val="780"/>
          <w:tblCellSpacing w:w="5" w:type="nil"/>
        </w:trPr>
        <w:tc>
          <w:tcPr>
            <w:tcW w:w="7491" w:type="dxa"/>
            <w:tcBorders>
              <w:left w:val="single" w:sz="4" w:space="0" w:color="auto"/>
              <w:bottom w:val="single" w:sz="4" w:space="0" w:color="auto"/>
              <w:right w:val="single" w:sz="4" w:space="0" w:color="auto"/>
            </w:tcBorders>
          </w:tcPr>
          <w:p w:rsidR="002F2E3B" w:rsidRPr="002F2E3B" w:rsidRDefault="002F2E3B" w:rsidP="002F2E3B">
            <w:pPr>
              <w:pStyle w:val="ConsPlusCell"/>
              <w:jc w:val="both"/>
              <w:rPr>
                <w:rFonts w:ascii="Times New Roman" w:hAnsi="Times New Roman" w:cs="Times New Roman"/>
                <w:sz w:val="28"/>
                <w:szCs w:val="28"/>
              </w:rPr>
            </w:pPr>
            <w:r w:rsidRPr="002F2E3B">
              <w:rPr>
                <w:rFonts w:ascii="Times New Roman" w:hAnsi="Times New Roman" w:cs="Times New Roman"/>
                <w:sz w:val="28"/>
                <w:szCs w:val="28"/>
              </w:rPr>
              <w:t xml:space="preserve">Прочие  доходы  от   компенсации  затрат  бюджетов сельских  поселений                   </w:t>
            </w:r>
          </w:p>
        </w:tc>
        <w:tc>
          <w:tcPr>
            <w:tcW w:w="2160" w:type="dxa"/>
            <w:tcBorders>
              <w:left w:val="single" w:sz="4" w:space="0" w:color="auto"/>
              <w:bottom w:val="single" w:sz="4" w:space="0" w:color="auto"/>
              <w:right w:val="single" w:sz="4" w:space="0" w:color="auto"/>
            </w:tcBorders>
          </w:tcPr>
          <w:p w:rsidR="002F2E3B" w:rsidRPr="002F2E3B" w:rsidRDefault="002F2E3B" w:rsidP="002F2E3B">
            <w:pPr>
              <w:pStyle w:val="ConsPlusTitle"/>
              <w:jc w:val="center"/>
              <w:rPr>
                <w:rFonts w:ascii="Times New Roman" w:hAnsi="Times New Roman" w:cs="Times New Roman"/>
                <w:b w:val="0"/>
                <w:sz w:val="28"/>
                <w:szCs w:val="28"/>
              </w:rPr>
            </w:pPr>
            <w:r w:rsidRPr="002F2E3B">
              <w:rPr>
                <w:rFonts w:ascii="Times New Roman" w:hAnsi="Times New Roman" w:cs="Times New Roman"/>
                <w:b w:val="0"/>
                <w:sz w:val="28"/>
                <w:szCs w:val="28"/>
              </w:rPr>
              <w:t>100</w:t>
            </w:r>
          </w:p>
        </w:tc>
      </w:tr>
      <w:tr w:rsidR="002F2E3B" w:rsidRPr="002F2E3B" w:rsidTr="00FB0AF3">
        <w:trPr>
          <w:trHeight w:val="359"/>
          <w:tblCellSpacing w:w="5" w:type="nil"/>
        </w:trPr>
        <w:tc>
          <w:tcPr>
            <w:tcW w:w="9651" w:type="dxa"/>
            <w:gridSpan w:val="2"/>
            <w:tcBorders>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b/>
                <w:sz w:val="28"/>
                <w:szCs w:val="28"/>
              </w:rPr>
              <w:t>В части прочих неналоговых доходов</w:t>
            </w:r>
          </w:p>
        </w:tc>
      </w:tr>
      <w:tr w:rsidR="002F2E3B" w:rsidRPr="002F2E3B" w:rsidTr="00FB0AF3">
        <w:trPr>
          <w:trHeight w:val="719"/>
          <w:tblCellSpacing w:w="5" w:type="nil"/>
        </w:trPr>
        <w:tc>
          <w:tcPr>
            <w:tcW w:w="7491" w:type="dxa"/>
            <w:tcBorders>
              <w:left w:val="single" w:sz="4" w:space="0" w:color="auto"/>
              <w:bottom w:val="single" w:sz="4" w:space="0" w:color="auto"/>
              <w:right w:val="single" w:sz="4" w:space="0" w:color="auto"/>
            </w:tcBorders>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Невыясненные поступления, зачисляемые в бюджеты сельских поселений</w:t>
            </w:r>
          </w:p>
        </w:tc>
        <w:tc>
          <w:tcPr>
            <w:tcW w:w="2160" w:type="dxa"/>
            <w:tcBorders>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sz w:val="28"/>
                <w:szCs w:val="28"/>
              </w:rPr>
              <w:t>100</w:t>
            </w:r>
          </w:p>
        </w:tc>
      </w:tr>
      <w:tr w:rsidR="002F2E3B" w:rsidRPr="002F2E3B" w:rsidTr="00FB0AF3">
        <w:trPr>
          <w:trHeight w:val="667"/>
          <w:tblCellSpacing w:w="5" w:type="nil"/>
        </w:trPr>
        <w:tc>
          <w:tcPr>
            <w:tcW w:w="7491" w:type="dxa"/>
            <w:tcBorders>
              <w:left w:val="single" w:sz="4" w:space="0" w:color="auto"/>
              <w:bottom w:val="single" w:sz="4" w:space="0" w:color="auto"/>
              <w:right w:val="single" w:sz="4" w:space="0" w:color="auto"/>
            </w:tcBorders>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неналоговые доходы бюджетов сельских поселений</w:t>
            </w:r>
          </w:p>
        </w:tc>
        <w:tc>
          <w:tcPr>
            <w:tcW w:w="2160" w:type="dxa"/>
            <w:tcBorders>
              <w:left w:val="single" w:sz="4" w:space="0" w:color="auto"/>
              <w:bottom w:val="single" w:sz="4" w:space="0" w:color="auto"/>
              <w:right w:val="single" w:sz="4" w:space="0" w:color="auto"/>
            </w:tcBorders>
          </w:tcPr>
          <w:p w:rsidR="002F2E3B" w:rsidRPr="002F2E3B" w:rsidRDefault="002F2E3B" w:rsidP="002F2E3B">
            <w:pPr>
              <w:pStyle w:val="ConsPlusCell"/>
              <w:jc w:val="center"/>
              <w:rPr>
                <w:rFonts w:ascii="Times New Roman" w:hAnsi="Times New Roman" w:cs="Times New Roman"/>
                <w:sz w:val="28"/>
                <w:szCs w:val="28"/>
              </w:rPr>
            </w:pPr>
            <w:r w:rsidRPr="002F2E3B">
              <w:rPr>
                <w:rFonts w:ascii="Times New Roman" w:hAnsi="Times New Roman" w:cs="Times New Roman"/>
                <w:sz w:val="28"/>
                <w:szCs w:val="28"/>
              </w:rPr>
              <w:t>100</w:t>
            </w:r>
          </w:p>
        </w:tc>
      </w:tr>
    </w:tbl>
    <w:p w:rsidR="002F2E3B" w:rsidRDefault="002F2E3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Pr="002F2E3B" w:rsidRDefault="000C3AAB" w:rsidP="002F2E3B">
      <w:pPr>
        <w:spacing w:line="240" w:lineRule="auto"/>
        <w:rPr>
          <w:rFonts w:ascii="Times New Roman" w:hAnsi="Times New Roman" w:cs="Times New Roman"/>
          <w:sz w:val="28"/>
          <w:szCs w:val="28"/>
        </w:rPr>
      </w:pPr>
    </w:p>
    <w:tbl>
      <w:tblPr>
        <w:tblW w:w="10077" w:type="dxa"/>
        <w:tblInd w:w="96" w:type="dxa"/>
        <w:tblLayout w:type="fixed"/>
        <w:tblLook w:val="04A0"/>
      </w:tblPr>
      <w:tblGrid>
        <w:gridCol w:w="1997"/>
        <w:gridCol w:w="4111"/>
        <w:gridCol w:w="1134"/>
        <w:gridCol w:w="1417"/>
        <w:gridCol w:w="1418"/>
      </w:tblGrid>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 xml:space="preserve">Приложение №2   </w:t>
            </w:r>
          </w:p>
        </w:tc>
      </w:tr>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 муниципального образования</w:t>
            </w:r>
          </w:p>
        </w:tc>
      </w:tr>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"Филисовское сельское поселение </w:t>
            </w:r>
          </w:p>
        </w:tc>
      </w:tr>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FB0AF3">
        <w:trPr>
          <w:trHeight w:val="360"/>
        </w:trPr>
        <w:tc>
          <w:tcPr>
            <w:tcW w:w="10077" w:type="dxa"/>
            <w:gridSpan w:val="5"/>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14.12.2018 года  №32</w:t>
            </w:r>
          </w:p>
        </w:tc>
      </w:tr>
      <w:tr w:rsidR="002F2E3B" w:rsidRPr="002F2E3B" w:rsidTr="00FB0AF3">
        <w:trPr>
          <w:trHeight w:val="675"/>
        </w:trPr>
        <w:tc>
          <w:tcPr>
            <w:tcW w:w="10077" w:type="dxa"/>
            <w:gridSpan w:val="5"/>
            <w:tcBorders>
              <w:top w:val="nil"/>
              <w:left w:val="nil"/>
              <w:bottom w:val="nil"/>
              <w:right w:val="nil"/>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Доходы бюджета Филисовского сельского поселения по кодам классификации доходов бюджетов на 2019 год и плановый период 2020 и 2021 годов</w:t>
            </w:r>
          </w:p>
        </w:tc>
      </w:tr>
      <w:tr w:rsidR="002F2E3B" w:rsidRPr="002F2E3B" w:rsidTr="00FB0AF3">
        <w:trPr>
          <w:trHeight w:val="660"/>
        </w:trPr>
        <w:tc>
          <w:tcPr>
            <w:tcW w:w="199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4111"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34"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41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c>
          <w:tcPr>
            <w:tcW w:w="1418" w:type="dxa"/>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sz w:val="28"/>
                <w:szCs w:val="28"/>
              </w:rPr>
            </w:pPr>
          </w:p>
        </w:tc>
      </w:tr>
      <w:tr w:rsidR="002F2E3B" w:rsidRPr="002F2E3B" w:rsidTr="00FB0AF3">
        <w:trPr>
          <w:trHeight w:val="360"/>
        </w:trPr>
        <w:tc>
          <w:tcPr>
            <w:tcW w:w="19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Код классификации доходов бюджетов Российской Федерации</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 доходов</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 руб.</w:t>
            </w:r>
          </w:p>
        </w:tc>
      </w:tr>
      <w:tr w:rsidR="002F2E3B" w:rsidRPr="002F2E3B" w:rsidTr="00FB0AF3">
        <w:trPr>
          <w:trHeight w:val="750"/>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2019 год</w:t>
            </w:r>
          </w:p>
        </w:tc>
        <w:tc>
          <w:tcPr>
            <w:tcW w:w="1417"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2020 год</w:t>
            </w:r>
          </w:p>
        </w:tc>
        <w:tc>
          <w:tcPr>
            <w:tcW w:w="1418" w:type="dxa"/>
            <w:tcBorders>
              <w:top w:val="nil"/>
              <w:left w:val="nil"/>
              <w:bottom w:val="single" w:sz="4" w:space="0" w:color="auto"/>
              <w:right w:val="single" w:sz="4" w:space="0" w:color="auto"/>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2021 год</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000 1 00 00000 00 0000 000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1 581 600,00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1 643 600,00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1 665 300,00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000 1 01 00000 00 0000 000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Налоги на прибыль, доходы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177 600,00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184 700,00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191 900,00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000 1 01 02000 01 0000 110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177 600,00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184 700,00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191 900,00 </w:t>
            </w:r>
          </w:p>
        </w:tc>
      </w:tr>
      <w:tr w:rsidR="002F2E3B" w:rsidRPr="002F2E3B" w:rsidTr="00FB0AF3">
        <w:trPr>
          <w:trHeight w:val="1305"/>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000 1 01 02010 01 0000 110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177 300,00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184 300,00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191 400,00 </w:t>
            </w:r>
          </w:p>
        </w:tc>
      </w:tr>
      <w:tr w:rsidR="002F2E3B" w:rsidRPr="002F2E3B" w:rsidTr="00FB0AF3">
        <w:trPr>
          <w:trHeight w:val="144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182 1 01 02010 01 0000 110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w:t>
            </w:r>
            <w:r w:rsidRPr="002F2E3B">
              <w:rPr>
                <w:rFonts w:ascii="Times New Roman" w:hAnsi="Times New Roman" w:cs="Times New Roman"/>
                <w:i/>
                <w:iCs/>
                <w:color w:val="000000"/>
                <w:sz w:val="28"/>
                <w:szCs w:val="28"/>
              </w:rPr>
              <w:lastRenderedPageBreak/>
              <w:t>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lastRenderedPageBreak/>
              <w:t xml:space="preserve">177 300,00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184 300,00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191 400,00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000 1 01 02030 01 0000 110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400,00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500,00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182 1 01 02030 01 0000 110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color w:val="000000"/>
                <w:sz w:val="28"/>
                <w:szCs w:val="28"/>
              </w:rPr>
            </w:pPr>
            <w:r w:rsidRPr="002F2E3B">
              <w:rPr>
                <w:rFonts w:ascii="Times New Roman" w:hAnsi="Times New Roman" w:cs="Times New Roman"/>
                <w:i/>
                <w:iCs/>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400,00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500,00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0001 06 00000 00 0000 000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Налоги на имущество</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1 401 400,00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1 456 200,00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1 470 600,00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000 1 06 01000 00 0000 110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103 300,00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105 700,00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107 400,00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000 1 06 01030 10 0000 110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103 300,00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105 700,00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107 400,00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182 1 06 01030 10 0000 110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103 300,00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105 700,00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107 400,00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000 1 06 06000 00 0000 110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1 298 100,00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1 350 500,00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1 363 200,00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0001 06 06030 00 0000 110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Земельный налог с организаций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675 200,00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684 600,00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694 400,00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0001 06 06033 10 0000 110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Земельный налог с организаций, обладающих </w:t>
            </w:r>
            <w:r w:rsidRPr="002F2E3B">
              <w:rPr>
                <w:rFonts w:ascii="Times New Roman" w:hAnsi="Times New Roman" w:cs="Times New Roman"/>
                <w:sz w:val="28"/>
                <w:szCs w:val="28"/>
              </w:rPr>
              <w:lastRenderedPageBreak/>
              <w:t>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675 200,00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684 600,00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694 400,00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lastRenderedPageBreak/>
              <w:t>182 1 06 06033 10 0000 110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675 200,00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684 600,00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694 400,00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0001 06 06040 00 0000 110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622 900,00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665 900,00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668 800,00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0001 06 06043 10 0000 110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Земельный налог с физических лиц ,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622 900,00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665 900,00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668 800,00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182 1 06 06043 10 0000 110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622 900,00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665 900,00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668 800,00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000 1 08 00000 00 0000 000   </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Государственная     пошлина     </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2 800,00 </w:t>
            </w:r>
          </w:p>
        </w:tc>
      </w:tr>
      <w:tr w:rsidR="002F2E3B" w:rsidRPr="002F2E3B" w:rsidTr="00FB0AF3">
        <w:trPr>
          <w:trHeight w:val="795"/>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000 1 08 04000 01 0000 110   </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2 800,00 </w:t>
            </w:r>
          </w:p>
        </w:tc>
      </w:tr>
      <w:tr w:rsidR="002F2E3B" w:rsidRPr="002F2E3B" w:rsidTr="00FB0AF3">
        <w:trPr>
          <w:trHeight w:val="117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000 1 08 04020 01 0000 110   </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2 800,00 </w:t>
            </w:r>
          </w:p>
        </w:tc>
      </w:tr>
      <w:tr w:rsidR="002F2E3B" w:rsidRPr="002F2E3B" w:rsidTr="00FB0AF3">
        <w:trPr>
          <w:trHeight w:val="108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961 1 08 04020 01 0000 110   </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i/>
                <w:iCs/>
                <w:sz w:val="28"/>
                <w:szCs w:val="28"/>
              </w:rPr>
            </w:pPr>
            <w:r w:rsidRPr="002F2E3B">
              <w:rPr>
                <w:rFonts w:ascii="Times New Roman" w:hAnsi="Times New Roman" w:cs="Times New Roman"/>
                <w:i/>
                <w:iCs/>
                <w:sz w:val="28"/>
                <w:szCs w:val="28"/>
              </w:rPr>
              <w:t xml:space="preserve">Государственная     пошлина     за     совершение нотариальных действий должностными лицами органов  местного   </w:t>
            </w:r>
            <w:r w:rsidRPr="002F2E3B">
              <w:rPr>
                <w:rFonts w:ascii="Times New Roman" w:hAnsi="Times New Roman" w:cs="Times New Roman"/>
                <w:i/>
                <w:iCs/>
                <w:sz w:val="28"/>
                <w:szCs w:val="28"/>
              </w:rPr>
              <w:lastRenderedPageBreak/>
              <w:t>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lastRenderedPageBreak/>
              <w:t xml:space="preserve">2 600,00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2 700,00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i/>
                <w:iCs/>
                <w:sz w:val="28"/>
                <w:szCs w:val="28"/>
              </w:rPr>
            </w:pPr>
            <w:r w:rsidRPr="002F2E3B">
              <w:rPr>
                <w:rFonts w:ascii="Times New Roman" w:hAnsi="Times New Roman" w:cs="Times New Roman"/>
                <w:i/>
                <w:iCs/>
                <w:sz w:val="28"/>
                <w:szCs w:val="28"/>
              </w:rPr>
              <w:t xml:space="preserve">2 800,00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lastRenderedPageBreak/>
              <w:t>000 2 02 00000 00 0000 000</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БЕЗВОЗМЕЗДНЫЕ ПОСТУПЛЕНИЯ</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9 202 208,00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8 421 668,00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8 435 348,00 </w:t>
            </w:r>
          </w:p>
        </w:tc>
      </w:tr>
      <w:tr w:rsidR="002F2E3B" w:rsidRPr="002F2E3B" w:rsidTr="00FB0AF3">
        <w:trPr>
          <w:trHeight w:val="39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000 2 02 10000 00 0000 151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7 384 510,00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6 999 300,00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7 012 900,00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000 2 02 15001 00 0000 151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6 999 300,00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7 012 900,00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000 2 02 15001 10 0000 151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6 999 300,00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7 012 900,00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961 2 02 15001 10 0000 151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7 221 400,00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6 999 300,00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7 012 900,00 </w:t>
            </w:r>
          </w:p>
        </w:tc>
      </w:tr>
      <w:tr w:rsidR="002F2E3B" w:rsidRPr="002F2E3B" w:rsidTr="00FB0AF3">
        <w:trPr>
          <w:trHeight w:val="36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000 2 02 15002 00 0000 151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163 110,00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000 2 02 15002 10 0000 151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163 110,00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961 2 02 15002 10 0000 151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163 110,00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000 2 02 30000 00 0000 151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 xml:space="preserve">Субвенции бюджетам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202 050,00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202 120,00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202 200,00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000 2 02 35118 10 0000 151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Субвенции бюджетам сельских поселений на осуществление первичного воинского учета на территориях, где отсутствуют </w:t>
            </w:r>
            <w:r w:rsidRPr="002F2E3B">
              <w:rPr>
                <w:rFonts w:ascii="Times New Roman" w:hAnsi="Times New Roman" w:cs="Times New Roman"/>
                <w:sz w:val="28"/>
                <w:szCs w:val="28"/>
              </w:rPr>
              <w:lastRenderedPageBreak/>
              <w:t>военные комиссариаты</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200 550,00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200 550,00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200 550,00 </w:t>
            </w:r>
          </w:p>
        </w:tc>
      </w:tr>
      <w:tr w:rsidR="002F2E3B" w:rsidRPr="002F2E3B" w:rsidTr="00FB0AF3">
        <w:trPr>
          <w:trHeight w:val="720"/>
        </w:trPr>
        <w:tc>
          <w:tcPr>
            <w:tcW w:w="1997" w:type="dxa"/>
            <w:tcBorders>
              <w:top w:val="nil"/>
              <w:left w:val="single" w:sz="4" w:space="0" w:color="auto"/>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961 2 02 35118 10 0000 151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200 550,00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200 550,00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200 550,00 </w:t>
            </w:r>
          </w:p>
        </w:tc>
      </w:tr>
      <w:tr w:rsidR="002F2E3B" w:rsidRPr="002F2E3B" w:rsidTr="00FB0AF3">
        <w:trPr>
          <w:trHeight w:val="1080"/>
        </w:trPr>
        <w:tc>
          <w:tcPr>
            <w:tcW w:w="1997" w:type="dxa"/>
            <w:tcBorders>
              <w:top w:val="nil"/>
              <w:left w:val="single" w:sz="4" w:space="0" w:color="auto"/>
              <w:bottom w:val="single" w:sz="4" w:space="0" w:color="auto"/>
              <w:right w:val="single" w:sz="4" w:space="0" w:color="auto"/>
            </w:tcBorders>
            <w:shd w:val="clear" w:color="000000" w:fill="FFFFFF"/>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000 2 02 35120 10 0000 151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1 500,00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1 570,00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1 650,00 </w:t>
            </w:r>
          </w:p>
        </w:tc>
      </w:tr>
      <w:tr w:rsidR="002F2E3B" w:rsidRPr="002F2E3B" w:rsidTr="00FB0AF3">
        <w:trPr>
          <w:trHeight w:val="1080"/>
        </w:trPr>
        <w:tc>
          <w:tcPr>
            <w:tcW w:w="1997" w:type="dxa"/>
            <w:tcBorders>
              <w:top w:val="nil"/>
              <w:left w:val="single" w:sz="4" w:space="0" w:color="auto"/>
              <w:bottom w:val="single" w:sz="4" w:space="0" w:color="auto"/>
              <w:right w:val="single" w:sz="4" w:space="0" w:color="auto"/>
            </w:tcBorders>
            <w:shd w:val="clear" w:color="000000" w:fill="FFFFFF"/>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961 2 02 35120 10 0000 151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1 500,00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1 570,00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1 650,00 </w:t>
            </w:r>
          </w:p>
        </w:tc>
      </w:tr>
      <w:tr w:rsidR="002F2E3B" w:rsidRPr="002F2E3B" w:rsidTr="00FB0AF3">
        <w:trPr>
          <w:trHeight w:val="348"/>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000 2 02 40000 00 0000 151</w:t>
            </w:r>
          </w:p>
        </w:tc>
        <w:tc>
          <w:tcPr>
            <w:tcW w:w="4111"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1 615 648,00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1 220 248,00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1 220 248,00 </w:t>
            </w:r>
          </w:p>
        </w:tc>
      </w:tr>
      <w:tr w:rsidR="002F2E3B" w:rsidRPr="002F2E3B" w:rsidTr="00FB0AF3">
        <w:trPr>
          <w:trHeight w:val="108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000 2 02 40014 10 0000 151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1 615 648,00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1 220 248,00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1 220 248,00 </w:t>
            </w:r>
          </w:p>
        </w:tc>
      </w:tr>
      <w:tr w:rsidR="002F2E3B" w:rsidRPr="002F2E3B" w:rsidTr="00FB0AF3">
        <w:trPr>
          <w:trHeight w:val="1080"/>
        </w:trPr>
        <w:tc>
          <w:tcPr>
            <w:tcW w:w="1997" w:type="dxa"/>
            <w:tcBorders>
              <w:top w:val="nil"/>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961 2 02 40014 10 0000 151</w:t>
            </w:r>
          </w:p>
        </w:tc>
        <w:tc>
          <w:tcPr>
            <w:tcW w:w="4111"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2F2E3B">
              <w:rPr>
                <w:rFonts w:ascii="Times New Roman" w:hAnsi="Times New Roman" w:cs="Times New Roman"/>
                <w:sz w:val="28"/>
                <w:szCs w:val="28"/>
              </w:rPr>
              <w:lastRenderedPageBreak/>
              <w:t>соглашениями</w:t>
            </w:r>
          </w:p>
        </w:tc>
        <w:tc>
          <w:tcPr>
            <w:tcW w:w="1134"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 xml:space="preserve">1 615 648,00 </w:t>
            </w:r>
          </w:p>
        </w:tc>
        <w:tc>
          <w:tcPr>
            <w:tcW w:w="1417"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1 220 248,00 </w:t>
            </w:r>
          </w:p>
        </w:tc>
        <w:tc>
          <w:tcPr>
            <w:tcW w:w="1418" w:type="dxa"/>
            <w:tcBorders>
              <w:top w:val="nil"/>
              <w:left w:val="nil"/>
              <w:bottom w:val="single" w:sz="4" w:space="0" w:color="auto"/>
              <w:right w:val="single" w:sz="4" w:space="0" w:color="auto"/>
            </w:tcBorders>
            <w:shd w:val="clear" w:color="auto" w:fill="auto"/>
            <w:noWrap/>
            <w:hideMark/>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1 220 248,00 </w:t>
            </w:r>
          </w:p>
        </w:tc>
      </w:tr>
      <w:tr w:rsidR="002F2E3B" w:rsidRPr="002F2E3B" w:rsidTr="00FB0AF3">
        <w:trPr>
          <w:trHeight w:val="348"/>
        </w:trPr>
        <w:tc>
          <w:tcPr>
            <w:tcW w:w="61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2F2E3B" w:rsidRPr="002F2E3B" w:rsidRDefault="002F2E3B" w:rsidP="002F2E3B">
            <w:pPr>
              <w:spacing w:line="240" w:lineRule="auto"/>
              <w:rPr>
                <w:rFonts w:ascii="Times New Roman" w:hAnsi="Times New Roman" w:cs="Times New Roman"/>
                <w:b/>
                <w:bCs/>
                <w:sz w:val="28"/>
                <w:szCs w:val="28"/>
              </w:rPr>
            </w:pPr>
            <w:r w:rsidRPr="002F2E3B">
              <w:rPr>
                <w:rFonts w:ascii="Times New Roman" w:hAnsi="Times New Roman" w:cs="Times New Roman"/>
                <w:b/>
                <w:bCs/>
                <w:sz w:val="28"/>
                <w:szCs w:val="28"/>
              </w:rPr>
              <w:lastRenderedPageBreak/>
              <w:t>ВСЕГО ДОХОДОВ</w:t>
            </w:r>
          </w:p>
        </w:tc>
        <w:tc>
          <w:tcPr>
            <w:tcW w:w="1134"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10 783 808,00 </w:t>
            </w:r>
          </w:p>
        </w:tc>
        <w:tc>
          <w:tcPr>
            <w:tcW w:w="1417"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10 065 268,00 </w:t>
            </w:r>
          </w:p>
        </w:tc>
        <w:tc>
          <w:tcPr>
            <w:tcW w:w="1418" w:type="dxa"/>
            <w:tcBorders>
              <w:top w:val="nil"/>
              <w:left w:val="nil"/>
              <w:bottom w:val="single" w:sz="4" w:space="0" w:color="auto"/>
              <w:right w:val="single" w:sz="4" w:space="0" w:color="auto"/>
            </w:tcBorders>
            <w:shd w:val="clear" w:color="auto" w:fill="auto"/>
            <w:hideMark/>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10 100 648,00 </w:t>
            </w:r>
          </w:p>
        </w:tc>
      </w:tr>
    </w:tbl>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3</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jc w:val="right"/>
        <w:rPr>
          <w:rFonts w:ascii="Times New Roman" w:hAnsi="Times New Roman" w:cs="Times New Roman"/>
          <w:iCs/>
          <w:sz w:val="28"/>
          <w:szCs w:val="28"/>
        </w:rPr>
      </w:pPr>
      <w:r w:rsidRPr="002F2E3B">
        <w:rPr>
          <w:rFonts w:ascii="Times New Roman" w:hAnsi="Times New Roman" w:cs="Times New Roman"/>
          <w:sz w:val="28"/>
          <w:szCs w:val="28"/>
        </w:rPr>
        <w:t>от 14.12.2018г.  № 32</w:t>
      </w:r>
    </w:p>
    <w:p w:rsidR="002F2E3B" w:rsidRPr="002F2E3B" w:rsidRDefault="002F2E3B" w:rsidP="002F2E3B">
      <w:pPr>
        <w:spacing w:line="240" w:lineRule="auto"/>
        <w:ind w:left="4820"/>
        <w:rPr>
          <w:rFonts w:ascii="Times New Roman" w:hAnsi="Times New Roman" w:cs="Times New Roman"/>
          <w:sz w:val="28"/>
          <w:szCs w:val="28"/>
        </w:rPr>
      </w:pPr>
    </w:p>
    <w:p w:rsidR="002F2E3B" w:rsidRPr="002F2E3B" w:rsidRDefault="002F2E3B" w:rsidP="002F2E3B">
      <w:pPr>
        <w:spacing w:line="240" w:lineRule="auto"/>
        <w:ind w:left="4680"/>
        <w:rPr>
          <w:rFonts w:ascii="Times New Roman" w:hAnsi="Times New Roman" w:cs="Times New Roman"/>
          <w:sz w:val="28"/>
          <w:szCs w:val="28"/>
        </w:rPr>
      </w:pPr>
    </w:p>
    <w:p w:rsidR="002F2E3B" w:rsidRPr="002F2E3B" w:rsidRDefault="002F2E3B" w:rsidP="002F2E3B">
      <w:pPr>
        <w:widowControl w:val="0"/>
        <w:autoSpaceDE w:val="0"/>
        <w:autoSpaceDN w:val="0"/>
        <w:adjustRightInd w:val="0"/>
        <w:spacing w:line="240" w:lineRule="auto"/>
        <w:jc w:val="center"/>
        <w:rPr>
          <w:rFonts w:ascii="Times New Roman" w:hAnsi="Times New Roman" w:cs="Times New Roman"/>
          <w:sz w:val="28"/>
          <w:szCs w:val="28"/>
        </w:rPr>
      </w:pPr>
      <w:r w:rsidRPr="002F2E3B">
        <w:rPr>
          <w:rFonts w:ascii="Times New Roman" w:hAnsi="Times New Roman" w:cs="Times New Roman"/>
          <w:b/>
          <w:bCs/>
          <w:color w:val="000000"/>
          <w:sz w:val="28"/>
          <w:szCs w:val="28"/>
        </w:rPr>
        <w:t>Перечень главных администраторов доходов бюджета</w:t>
      </w:r>
      <w:r w:rsidRPr="002F2E3B">
        <w:rPr>
          <w:rFonts w:ascii="Times New Roman" w:hAnsi="Times New Roman" w:cs="Times New Roman"/>
          <w:sz w:val="28"/>
          <w:szCs w:val="28"/>
        </w:rPr>
        <w:t xml:space="preserve"> </w:t>
      </w:r>
    </w:p>
    <w:p w:rsidR="002F2E3B" w:rsidRPr="002F2E3B" w:rsidRDefault="002F2E3B" w:rsidP="002F2E3B">
      <w:pPr>
        <w:widowControl w:val="0"/>
        <w:autoSpaceDE w:val="0"/>
        <w:autoSpaceDN w:val="0"/>
        <w:adjustRightInd w:val="0"/>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sz w:val="28"/>
          <w:szCs w:val="28"/>
        </w:rPr>
        <w:t>Филисовского сельского поселения</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b/>
          <w:bCs/>
          <w:color w:val="000000"/>
          <w:sz w:val="28"/>
          <w:szCs w:val="28"/>
        </w:rPr>
        <w:t xml:space="preserve">на 2019 год и на плановый период 2020 и 2021 годов </w:t>
      </w:r>
    </w:p>
    <w:p w:rsidR="002F2E3B" w:rsidRPr="002F2E3B" w:rsidRDefault="002F2E3B" w:rsidP="002F2E3B">
      <w:pPr>
        <w:spacing w:line="240" w:lineRule="auto"/>
        <w:ind w:left="4820"/>
        <w:jc w:val="both"/>
        <w:rPr>
          <w:rFonts w:ascii="Times New Roman" w:hAnsi="Times New Roman" w:cs="Times New Roman"/>
          <w:b/>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2"/>
        <w:gridCol w:w="3106"/>
        <w:gridCol w:w="5817"/>
      </w:tblGrid>
      <w:tr w:rsidR="002F2E3B" w:rsidRPr="002F2E3B" w:rsidTr="00FB0AF3">
        <w:trPr>
          <w:trHeight w:val="780"/>
        </w:trPr>
        <w:tc>
          <w:tcPr>
            <w:tcW w:w="4248" w:type="dxa"/>
            <w:gridSpan w:val="2"/>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Код классификации доходов бюджетов Российской Федерации</w:t>
            </w:r>
          </w:p>
        </w:tc>
        <w:tc>
          <w:tcPr>
            <w:tcW w:w="5817" w:type="dxa"/>
            <w:vMerge w:val="restart"/>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Наименование главного администратора доходов поселения </w:t>
            </w:r>
          </w:p>
        </w:tc>
      </w:tr>
      <w:tr w:rsidR="002F2E3B" w:rsidRPr="002F2E3B" w:rsidTr="00FB0AF3">
        <w:trPr>
          <w:trHeight w:val="910"/>
        </w:trPr>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главного администратора</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 доходов</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доходов бюджета поселений</w:t>
            </w:r>
          </w:p>
        </w:tc>
        <w:tc>
          <w:tcPr>
            <w:tcW w:w="5817" w:type="dxa"/>
            <w:vMerge/>
          </w:tcPr>
          <w:p w:rsidR="002F2E3B" w:rsidRPr="002F2E3B" w:rsidRDefault="002F2E3B" w:rsidP="002F2E3B">
            <w:pPr>
              <w:spacing w:line="240" w:lineRule="auto"/>
              <w:jc w:val="center"/>
              <w:rPr>
                <w:rFonts w:ascii="Times New Roman" w:hAnsi="Times New Roman" w:cs="Times New Roman"/>
                <w:sz w:val="28"/>
                <w:szCs w:val="28"/>
              </w:rPr>
            </w:pP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w:t>
            </w:r>
          </w:p>
        </w:tc>
        <w:tc>
          <w:tcPr>
            <w:tcW w:w="58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3</w:t>
            </w:r>
          </w:p>
        </w:tc>
      </w:tr>
      <w:tr w:rsidR="002F2E3B" w:rsidRPr="002F2E3B" w:rsidTr="00FB0AF3">
        <w:tc>
          <w:tcPr>
            <w:tcW w:w="1142" w:type="dxa"/>
            <w:vAlign w:val="bottom"/>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182</w:t>
            </w:r>
          </w:p>
          <w:p w:rsidR="002F2E3B" w:rsidRPr="002F2E3B" w:rsidRDefault="002F2E3B" w:rsidP="002F2E3B">
            <w:pPr>
              <w:spacing w:line="240" w:lineRule="auto"/>
              <w:jc w:val="center"/>
              <w:rPr>
                <w:rFonts w:ascii="Times New Roman" w:hAnsi="Times New Roman" w:cs="Times New Roman"/>
                <w:b/>
                <w:bCs/>
                <w:sz w:val="28"/>
                <w:szCs w:val="28"/>
              </w:rPr>
            </w:pPr>
          </w:p>
        </w:tc>
        <w:tc>
          <w:tcPr>
            <w:tcW w:w="3106" w:type="dxa"/>
            <w:vAlign w:val="bottom"/>
          </w:tcPr>
          <w:p w:rsidR="002F2E3B" w:rsidRPr="002F2E3B" w:rsidRDefault="002F2E3B" w:rsidP="002F2E3B">
            <w:pPr>
              <w:spacing w:line="240" w:lineRule="auto"/>
              <w:jc w:val="center"/>
              <w:rPr>
                <w:rFonts w:ascii="Times New Roman" w:hAnsi="Times New Roman" w:cs="Times New Roman"/>
                <w:b/>
                <w:bCs/>
                <w:sz w:val="28"/>
                <w:szCs w:val="28"/>
              </w:rPr>
            </w:pPr>
          </w:p>
        </w:tc>
        <w:tc>
          <w:tcPr>
            <w:tcW w:w="5817" w:type="dxa"/>
          </w:tcPr>
          <w:p w:rsidR="002F2E3B" w:rsidRPr="002F2E3B" w:rsidRDefault="002F2E3B" w:rsidP="002F2E3B">
            <w:pPr>
              <w:pStyle w:val="7"/>
              <w:rPr>
                <w:sz w:val="28"/>
                <w:szCs w:val="28"/>
              </w:rPr>
            </w:pPr>
            <w:r w:rsidRPr="002F2E3B">
              <w:rPr>
                <w:bCs w:val="0"/>
                <w:color w:val="000000"/>
                <w:sz w:val="28"/>
                <w:szCs w:val="28"/>
              </w:rPr>
              <w:t>Управление Федеральной налоговой службы по Ивановской области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1 01 02010 01 0000 110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2F2E3B">
              <w:rPr>
                <w:rFonts w:ascii="Times New Roman" w:hAnsi="Times New Roman" w:cs="Times New Roman"/>
                <w:sz w:val="28"/>
                <w:szCs w:val="28"/>
              </w:rPr>
              <w:lastRenderedPageBreak/>
              <w:t xml:space="preserve">кодекса Российской Федерации       </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182</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1 01 02020 01 0000 110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1 01 02030 01 0000 110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1 05 03010 01 0000 110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Единый сельскохозяйственный налог</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1 05 03020 01 0000 110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Единый сельскохозяйственный налог (за налоговые периоды, истекшие до 1 января 2011 года)</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1 06 01030 10 0000 110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bCs/>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1 06 06033 10 0000 110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182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1 06 06043 10 0000 110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212</w:t>
            </w:r>
          </w:p>
        </w:tc>
        <w:tc>
          <w:tcPr>
            <w:tcW w:w="3106" w:type="dxa"/>
          </w:tcPr>
          <w:p w:rsidR="002F2E3B" w:rsidRPr="002F2E3B" w:rsidRDefault="002F2E3B" w:rsidP="002F2E3B">
            <w:pPr>
              <w:spacing w:line="240" w:lineRule="auto"/>
              <w:ind w:right="-108"/>
              <w:jc w:val="center"/>
              <w:rPr>
                <w:rFonts w:ascii="Times New Roman" w:hAnsi="Times New Roman" w:cs="Times New Roman"/>
                <w:b/>
                <w:bCs/>
                <w:sz w:val="28"/>
                <w:szCs w:val="28"/>
              </w:rPr>
            </w:pPr>
          </w:p>
        </w:tc>
        <w:tc>
          <w:tcPr>
            <w:tcW w:w="5817" w:type="dxa"/>
            <w:vAlign w:val="bottom"/>
          </w:tcPr>
          <w:p w:rsidR="002F2E3B" w:rsidRPr="002F2E3B" w:rsidRDefault="002F2E3B" w:rsidP="002F2E3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Муниципальное учреждение Комитет по управлению имуществом Родниковского муниципального района</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1 11 05035 10 0000 120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2F2E3B">
              <w:rPr>
                <w:rFonts w:ascii="Times New Roman" w:hAnsi="Times New Roman" w:cs="Times New Roman"/>
                <w:sz w:val="28"/>
                <w:szCs w:val="28"/>
              </w:rPr>
              <w:lastRenderedPageBreak/>
              <w:t>автономных учреждений)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212</w:t>
            </w:r>
          </w:p>
        </w:tc>
        <w:tc>
          <w:tcPr>
            <w:tcW w:w="3106" w:type="dxa"/>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1 11 09045 10 0000 120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1 14 02052 10 0000 410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vAlign w:val="bottom"/>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1 14 06025 10 0000 430</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1 14 06313 10 0000 430</w:t>
            </w: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1 14 06325 10 0000 430</w:t>
            </w: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212</w:t>
            </w:r>
          </w:p>
        </w:tc>
        <w:tc>
          <w:tcPr>
            <w:tcW w:w="3106" w:type="dxa"/>
            <w:vAlign w:val="bottom"/>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1 17 01050 10 0000 180</w:t>
            </w: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lastRenderedPageBreak/>
              <w:t>Невыясненные поступления, зачисляемые в бюджеты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212</w:t>
            </w:r>
          </w:p>
        </w:tc>
        <w:tc>
          <w:tcPr>
            <w:tcW w:w="3106" w:type="dxa"/>
            <w:vAlign w:val="bottom"/>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1 17 05050 10 0000 180</w:t>
            </w: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неналоговые доходы бюджетов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961</w:t>
            </w:r>
          </w:p>
        </w:tc>
        <w:tc>
          <w:tcPr>
            <w:tcW w:w="3106" w:type="dxa"/>
            <w:vAlign w:val="bottom"/>
          </w:tcPr>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1 08 04020 01 0000 110</w:t>
            </w:r>
          </w:p>
        </w:tc>
        <w:tc>
          <w:tcPr>
            <w:tcW w:w="5817" w:type="dxa"/>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vAlign w:val="bottom"/>
          </w:tcPr>
          <w:p w:rsidR="002F2E3B" w:rsidRPr="002F2E3B" w:rsidRDefault="002F2E3B" w:rsidP="002F2E3B">
            <w:pPr>
              <w:spacing w:line="240" w:lineRule="auto"/>
              <w:rPr>
                <w:rFonts w:ascii="Times New Roman" w:hAnsi="Times New Roman" w:cs="Times New Roman"/>
                <w:sz w:val="28"/>
                <w:szCs w:val="28"/>
              </w:rPr>
            </w:pPr>
            <w:r w:rsidRPr="002F2E3B">
              <w:rPr>
                <w:rFonts w:ascii="Times New Roman" w:hAnsi="Times New Roman" w:cs="Times New Roman"/>
                <w:sz w:val="28"/>
                <w:szCs w:val="28"/>
              </w:rPr>
              <w:t>1 11 03050 10 0000 120</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b/>
                <w:sz w:val="28"/>
                <w:szCs w:val="28"/>
              </w:rPr>
            </w:pPr>
            <w:r w:rsidRPr="002F2E3B">
              <w:rPr>
                <w:rFonts w:ascii="Times New Roman" w:hAnsi="Times New Roman" w:cs="Times New Roman"/>
                <w:sz w:val="28"/>
                <w:szCs w:val="28"/>
              </w:rPr>
              <w:t>Проценты, полученные от предоставления бюджетных кредитов внутри страны за счет средств бюджетов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1 16 23051 10 0000 140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1 16 90050 10 0000 140</w:t>
            </w: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vAlign w:val="bottom"/>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1 17 05050 10 0000 180</w:t>
            </w:r>
          </w:p>
          <w:p w:rsidR="002F2E3B" w:rsidRPr="002F2E3B" w:rsidRDefault="002F2E3B" w:rsidP="002F2E3B">
            <w:pPr>
              <w:spacing w:line="240" w:lineRule="auto"/>
              <w:jc w:val="center"/>
              <w:rPr>
                <w:rFonts w:ascii="Times New Roman" w:hAnsi="Times New Roman" w:cs="Times New Roman"/>
                <w:sz w:val="28"/>
                <w:szCs w:val="28"/>
              </w:rPr>
            </w:pPr>
          </w:p>
        </w:tc>
        <w:tc>
          <w:tcPr>
            <w:tcW w:w="5817" w:type="dxa"/>
          </w:tcPr>
          <w:p w:rsidR="002F2E3B" w:rsidRPr="002F2E3B" w:rsidRDefault="002F2E3B" w:rsidP="002F2E3B">
            <w:pPr>
              <w:autoSpaceDE w:val="0"/>
              <w:autoSpaceDN w:val="0"/>
              <w:adjustRightInd w:val="0"/>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неналоговые доходы бюджетов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2 02 15001 10 0000 151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выравнивание бюджетной обеспеченности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2 02 15002 10 0000 151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Дотации бюджетам сельских поселений на поддержку мер по обеспечению сбалансированности бюджетов</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2 02 15009 10 0000 151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Дотации бюджетам сельских поселений  на частичную компенсацию дополнительных расходов на повышение оплаты труда </w:t>
            </w:r>
            <w:r w:rsidRPr="002F2E3B">
              <w:rPr>
                <w:rFonts w:ascii="Times New Roman" w:hAnsi="Times New Roman" w:cs="Times New Roman"/>
                <w:sz w:val="28"/>
                <w:szCs w:val="28"/>
              </w:rPr>
              <w:lastRenderedPageBreak/>
              <w:t>работников бюджетной сферы и иные цели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2 02 19999 10 0000 151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дотации бюджетам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2 02 29998 10 0000 151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Субсидия бюджетам сельских поселений на финансовое обеспечение отдельных полномочий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2 02 29999 10 0000 151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субсидии бюджетам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2 02 30024 10 0000 151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2 02 35118 10 0000 151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2 02 35120 10 0000 151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2 02 39999 10 0000 151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субвенции бюджетам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2 02 40014 10 0000 151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2 02 45160 10 0000 151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2 02 49999 10 0000 151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Прочие межбюджетные трансферты, передаваемые бюджетам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2 08 05000 10 0000 180</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Перечисления из бюджетов сельских поселений (в бюджеты поселений) для </w:t>
            </w:r>
            <w:r w:rsidRPr="002F2E3B">
              <w:rPr>
                <w:rFonts w:ascii="Times New Roman" w:hAnsi="Times New Roman" w:cs="Times New Roman"/>
                <w:sz w:val="28"/>
                <w:szCs w:val="28"/>
              </w:rP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2 18 60010 10 0000 151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2 18 60020 10 0000 151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2 19 45160 10 0000 151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сельских поселений</w:t>
            </w:r>
          </w:p>
        </w:tc>
      </w:tr>
      <w:tr w:rsidR="002F2E3B" w:rsidRPr="002F2E3B" w:rsidTr="00FB0AF3">
        <w:tc>
          <w:tcPr>
            <w:tcW w:w="114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3106" w:type="dxa"/>
          </w:tcPr>
          <w:p w:rsidR="002F2E3B" w:rsidRPr="002F2E3B" w:rsidRDefault="002F2E3B" w:rsidP="002F2E3B">
            <w:pPr>
              <w:spacing w:before="40" w:line="240" w:lineRule="auto"/>
              <w:jc w:val="center"/>
              <w:rPr>
                <w:rFonts w:ascii="Times New Roman" w:hAnsi="Times New Roman" w:cs="Times New Roman"/>
                <w:sz w:val="28"/>
                <w:szCs w:val="28"/>
              </w:rPr>
            </w:pPr>
            <w:r w:rsidRPr="002F2E3B">
              <w:rPr>
                <w:rFonts w:ascii="Times New Roman" w:hAnsi="Times New Roman" w:cs="Times New Roman"/>
                <w:sz w:val="28"/>
                <w:szCs w:val="28"/>
              </w:rPr>
              <w:t>2 19 60010 10 0000 151</w:t>
            </w:r>
          </w:p>
        </w:tc>
        <w:tc>
          <w:tcPr>
            <w:tcW w:w="5817" w:type="dxa"/>
          </w:tcPr>
          <w:p w:rsidR="002F2E3B" w:rsidRPr="002F2E3B" w:rsidRDefault="002F2E3B" w:rsidP="002F2E3B">
            <w:pPr>
              <w:spacing w:before="40" w:line="240" w:lineRule="auto"/>
              <w:jc w:val="both"/>
              <w:rPr>
                <w:rFonts w:ascii="Times New Roman" w:hAnsi="Times New Roman" w:cs="Times New Roman"/>
                <w:sz w:val="28"/>
                <w:szCs w:val="28"/>
              </w:rPr>
            </w:pPr>
            <w:r w:rsidRPr="002F2E3B">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F2E3B" w:rsidRPr="002F2E3B" w:rsidRDefault="002F2E3B" w:rsidP="002F2E3B">
      <w:pPr>
        <w:spacing w:line="240" w:lineRule="auto"/>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4</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от 14.12. 2018  г. № 32     </w:t>
      </w:r>
    </w:p>
    <w:p w:rsidR="002F2E3B" w:rsidRPr="002F2E3B" w:rsidRDefault="002F2E3B" w:rsidP="002F2E3B">
      <w:pPr>
        <w:spacing w:line="240" w:lineRule="auto"/>
        <w:jc w:val="right"/>
        <w:rPr>
          <w:rFonts w:ascii="Times New Roman" w:hAnsi="Times New Roman" w:cs="Times New Roman"/>
          <w:sz w:val="28"/>
          <w:szCs w:val="28"/>
        </w:rPr>
      </w:pPr>
    </w:p>
    <w:p w:rsidR="002F2E3B" w:rsidRPr="002F2E3B" w:rsidRDefault="002F2E3B" w:rsidP="000C3AA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 xml:space="preserve">Источники внутреннего финансирования дефицита бюджета Филисовского сельского поселения  на 2019 год и на плановый период 2020 и 2021 годов </w:t>
      </w:r>
    </w:p>
    <w:p w:rsidR="002F2E3B" w:rsidRPr="002F2E3B" w:rsidRDefault="002F2E3B" w:rsidP="002F2E3B">
      <w:pPr>
        <w:spacing w:line="240" w:lineRule="auto"/>
        <w:jc w:val="center"/>
        <w:rPr>
          <w:rFonts w:ascii="Times New Roman" w:hAnsi="Times New Roman" w:cs="Times New Roman"/>
          <w:b/>
          <w:bCs/>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9"/>
        <w:gridCol w:w="3685"/>
        <w:gridCol w:w="1417"/>
        <w:gridCol w:w="1522"/>
        <w:gridCol w:w="1100"/>
      </w:tblGrid>
      <w:tr w:rsidR="002F2E3B" w:rsidRPr="002F2E3B" w:rsidTr="00FB0AF3">
        <w:trPr>
          <w:trHeight w:val="513"/>
        </w:trPr>
        <w:tc>
          <w:tcPr>
            <w:tcW w:w="2199" w:type="dxa"/>
            <w:vMerge w:val="restart"/>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Код классификации источников финансирования дефицитов бюджетов</w:t>
            </w:r>
          </w:p>
        </w:tc>
        <w:tc>
          <w:tcPr>
            <w:tcW w:w="3685" w:type="dxa"/>
            <w:vMerge w:val="restart"/>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4039" w:type="dxa"/>
            <w:gridSpan w:val="3"/>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Сумма, рублей</w:t>
            </w:r>
          </w:p>
        </w:tc>
      </w:tr>
      <w:tr w:rsidR="002F2E3B" w:rsidRPr="002F2E3B" w:rsidTr="00FB0AF3">
        <w:trPr>
          <w:trHeight w:val="401"/>
        </w:trPr>
        <w:tc>
          <w:tcPr>
            <w:tcW w:w="2199" w:type="dxa"/>
            <w:vMerge/>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p>
        </w:tc>
        <w:tc>
          <w:tcPr>
            <w:tcW w:w="3685" w:type="dxa"/>
            <w:vMerge/>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p>
        </w:tc>
        <w:tc>
          <w:tcPr>
            <w:tcW w:w="1417"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2019 год</w:t>
            </w:r>
          </w:p>
        </w:tc>
        <w:tc>
          <w:tcPr>
            <w:tcW w:w="1522"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2020 год</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2021 год</w:t>
            </w:r>
          </w:p>
        </w:tc>
      </w:tr>
      <w:tr w:rsidR="002F2E3B" w:rsidRPr="002F2E3B" w:rsidTr="00FB0AF3">
        <w:trPr>
          <w:trHeight w:val="952"/>
        </w:trPr>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000 01 00 00 00 00 0000 000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b/>
                <w:bCs/>
                <w:sz w:val="28"/>
                <w:szCs w:val="28"/>
              </w:rPr>
            </w:pPr>
            <w:r w:rsidRPr="002F2E3B">
              <w:rPr>
                <w:rFonts w:ascii="Times New Roman" w:hAnsi="Times New Roman" w:cs="Times New Roman"/>
                <w:b/>
                <w:bCs/>
                <w:sz w:val="28"/>
                <w:szCs w:val="28"/>
              </w:rPr>
              <w:t>Источники внутреннего финансирования дефицитов бюджетов</w:t>
            </w:r>
          </w:p>
        </w:tc>
        <w:tc>
          <w:tcPr>
            <w:tcW w:w="1417"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522"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000 01 05 00 00 00 0000 000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b/>
                <w:bCs/>
                <w:sz w:val="28"/>
                <w:szCs w:val="28"/>
              </w:rPr>
            </w:pPr>
            <w:r w:rsidRPr="002F2E3B">
              <w:rPr>
                <w:rFonts w:ascii="Times New Roman" w:hAnsi="Times New Roman" w:cs="Times New Roman"/>
                <w:b/>
                <w:bCs/>
                <w:sz w:val="28"/>
                <w:szCs w:val="28"/>
              </w:rPr>
              <w:t>Изменение остатков средств на счетах по учету средств бюджетов</w:t>
            </w:r>
          </w:p>
        </w:tc>
        <w:tc>
          <w:tcPr>
            <w:tcW w:w="1417"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522"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000 01 05 00 00 00 0000 500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остатков средств бюджетов</w:t>
            </w:r>
          </w:p>
        </w:tc>
        <w:tc>
          <w:tcPr>
            <w:tcW w:w="1417"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tabs>
                <w:tab w:val="center" w:pos="973"/>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000 01 05 02 00 00 0000 500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средств бюджетов</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tabs>
                <w:tab w:val="center" w:pos="973"/>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000 01 05 02 01 00 0000 510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денежных средств бюджетов</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tabs>
                <w:tab w:val="center" w:pos="973"/>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000 01 05 02 01 10 0000 510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 xml:space="preserve">Увеличение прочих остатков денежных средств </w:t>
            </w:r>
            <w:r w:rsidRPr="002F2E3B">
              <w:rPr>
                <w:rFonts w:ascii="Times New Roman" w:hAnsi="Times New Roman" w:cs="Times New Roman"/>
                <w:sz w:val="28"/>
                <w:szCs w:val="28"/>
              </w:rPr>
              <w:lastRenderedPageBreak/>
              <w:t>бюджетов поселений</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-10 738 80</w:t>
            </w:r>
            <w:r w:rsidRPr="002F2E3B">
              <w:rPr>
                <w:rFonts w:ascii="Times New Roman" w:hAnsi="Times New Roman" w:cs="Times New Roman"/>
                <w:sz w:val="28"/>
                <w:szCs w:val="28"/>
              </w:rPr>
              <w:lastRenderedPageBreak/>
              <w:t>8,00</w:t>
            </w:r>
          </w:p>
        </w:tc>
        <w:tc>
          <w:tcPr>
            <w:tcW w:w="1522" w:type="dxa"/>
          </w:tcPr>
          <w:p w:rsidR="002F2E3B" w:rsidRPr="002F2E3B" w:rsidRDefault="002F2E3B" w:rsidP="002F2E3B">
            <w:pPr>
              <w:tabs>
                <w:tab w:val="center" w:pos="973"/>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-10 065 268</w:t>
            </w:r>
            <w:r w:rsidRPr="002F2E3B">
              <w:rPr>
                <w:rFonts w:ascii="Times New Roman" w:hAnsi="Times New Roman" w:cs="Times New Roman"/>
                <w:sz w:val="28"/>
                <w:szCs w:val="28"/>
              </w:rPr>
              <w:lastRenderedPageBreak/>
              <w:t>,00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-10 100 </w:t>
            </w:r>
            <w:r w:rsidRPr="002F2E3B">
              <w:rPr>
                <w:rFonts w:ascii="Times New Roman" w:hAnsi="Times New Roman" w:cs="Times New Roman"/>
                <w:sz w:val="28"/>
                <w:szCs w:val="28"/>
              </w:rPr>
              <w:lastRenderedPageBreak/>
              <w:t>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lastRenderedPageBreak/>
              <w:t>000 01 05 00 00 00 0000 600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остатков средств бюджетов</w:t>
            </w:r>
          </w:p>
        </w:tc>
        <w:tc>
          <w:tcPr>
            <w:tcW w:w="1417"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tabs>
                <w:tab w:val="center" w:pos="973"/>
                <w:tab w:val="center" w:pos="4677"/>
                <w:tab w:val="right" w:pos="9355"/>
              </w:tabs>
              <w:spacing w:line="240" w:lineRule="auto"/>
              <w:rPr>
                <w:rFonts w:ascii="Times New Roman" w:hAnsi="Times New Roman" w:cs="Times New Roman"/>
                <w:sz w:val="28"/>
                <w:szCs w:val="28"/>
              </w:rPr>
            </w:pPr>
            <w:r w:rsidRPr="002F2E3B">
              <w:rPr>
                <w:rFonts w:ascii="Times New Roman" w:hAnsi="Times New Roman" w:cs="Times New Roman"/>
                <w:sz w:val="28"/>
                <w:szCs w:val="28"/>
              </w:rPr>
              <w:tab/>
              <w:t>10 065 268,00</w:t>
            </w:r>
          </w:p>
        </w:tc>
        <w:tc>
          <w:tcPr>
            <w:tcW w:w="1100" w:type="dxa"/>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000 01 05 02 00 00 0000 600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средств бюджетов</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000 01 05 02 01 00 0000 610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денежных средств бюджетов</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r w:rsidR="002F2E3B" w:rsidRPr="002F2E3B" w:rsidTr="00FB0AF3">
        <w:tc>
          <w:tcPr>
            <w:tcW w:w="2199" w:type="dxa"/>
            <w:vAlign w:val="center"/>
          </w:tcPr>
          <w:p w:rsidR="002F2E3B" w:rsidRPr="002F2E3B" w:rsidRDefault="002F2E3B" w:rsidP="002F2E3B">
            <w:pPr>
              <w:tabs>
                <w:tab w:val="center" w:pos="4677"/>
                <w:tab w:val="right" w:pos="9355"/>
              </w:tabs>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000 01 05 02 01 10 0000 610</w:t>
            </w:r>
          </w:p>
        </w:tc>
        <w:tc>
          <w:tcPr>
            <w:tcW w:w="3685" w:type="dxa"/>
          </w:tcPr>
          <w:p w:rsidR="002F2E3B" w:rsidRPr="002F2E3B" w:rsidRDefault="002F2E3B" w:rsidP="002F2E3B">
            <w:pPr>
              <w:tabs>
                <w:tab w:val="center" w:pos="4677"/>
                <w:tab w:val="right" w:pos="9355"/>
              </w:tabs>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денежных средств бюджетов поселений</w:t>
            </w:r>
          </w:p>
        </w:tc>
        <w:tc>
          <w:tcPr>
            <w:tcW w:w="1417"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10 738 808,00</w:t>
            </w:r>
          </w:p>
        </w:tc>
        <w:tc>
          <w:tcPr>
            <w:tcW w:w="1522"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10 065 268,00</w:t>
            </w:r>
          </w:p>
        </w:tc>
        <w:tc>
          <w:tcPr>
            <w:tcW w:w="1100" w:type="dxa"/>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10 100 648,00</w:t>
            </w:r>
          </w:p>
        </w:tc>
      </w:tr>
    </w:tbl>
    <w:p w:rsidR="002F2E3B" w:rsidRPr="002F2E3B" w:rsidRDefault="002F2E3B" w:rsidP="002F2E3B">
      <w:pPr>
        <w:spacing w:line="240" w:lineRule="auto"/>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 5</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к Решению Совета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муниципального образования</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Родниковского муниципального района</w:t>
      </w: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Ивановской области»</w:t>
      </w:r>
    </w:p>
    <w:p w:rsidR="002F2E3B" w:rsidRPr="002F2E3B" w:rsidRDefault="002F2E3B" w:rsidP="002F2E3B">
      <w:pPr>
        <w:spacing w:line="240" w:lineRule="auto"/>
        <w:jc w:val="right"/>
        <w:rPr>
          <w:rFonts w:ascii="Times New Roman" w:hAnsi="Times New Roman" w:cs="Times New Roman"/>
          <w:iCs/>
          <w:sz w:val="28"/>
          <w:szCs w:val="28"/>
        </w:rPr>
      </w:pPr>
      <w:r w:rsidRPr="002F2E3B">
        <w:rPr>
          <w:rFonts w:ascii="Times New Roman" w:hAnsi="Times New Roman" w:cs="Times New Roman"/>
          <w:sz w:val="28"/>
          <w:szCs w:val="28"/>
        </w:rPr>
        <w:t xml:space="preserve">от 14.12.2018г. №32  </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Перечень главных администраторов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источников внутреннего  финансирования дефицита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бюджета Филисовского сельского поселения</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на 2019 год и на плановый период 2020 и 2021 годов </w:t>
      </w:r>
    </w:p>
    <w:p w:rsidR="002F2E3B" w:rsidRPr="002F2E3B" w:rsidRDefault="002F2E3B" w:rsidP="002F2E3B">
      <w:pPr>
        <w:spacing w:line="240" w:lineRule="auto"/>
        <w:jc w:val="center"/>
        <w:rPr>
          <w:rFonts w:ascii="Times New Roman" w:hAnsi="Times New Roman" w:cs="Times New Roman"/>
          <w:b/>
          <w:sz w:val="28"/>
          <w:szCs w:val="28"/>
        </w:rPr>
      </w:pPr>
    </w:p>
    <w:tbl>
      <w:tblPr>
        <w:tblW w:w="510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5"/>
        <w:gridCol w:w="3453"/>
        <w:gridCol w:w="5550"/>
      </w:tblGrid>
      <w:tr w:rsidR="002F2E3B" w:rsidRPr="002F2E3B" w:rsidTr="00FB0AF3">
        <w:tc>
          <w:tcPr>
            <w:tcW w:w="2321" w:type="pct"/>
            <w:gridSpan w:val="2"/>
            <w:shd w:val="clear" w:color="auto" w:fill="auto"/>
          </w:tcPr>
          <w:p w:rsidR="002F2E3B" w:rsidRPr="002F2E3B" w:rsidRDefault="002F2E3B" w:rsidP="002F2E3B">
            <w:pPr>
              <w:pStyle w:val="3"/>
              <w:spacing w:line="240" w:lineRule="auto"/>
              <w:jc w:val="center"/>
              <w:rPr>
                <w:rFonts w:ascii="Times New Roman" w:hAnsi="Times New Roman" w:cs="Times New Roman"/>
                <w:b w:val="0"/>
                <w:sz w:val="28"/>
                <w:szCs w:val="28"/>
              </w:rPr>
            </w:pPr>
            <w:r w:rsidRPr="002F2E3B">
              <w:rPr>
                <w:rFonts w:ascii="Times New Roman" w:hAnsi="Times New Roman" w:cs="Times New Roman"/>
                <w:b w:val="0"/>
                <w:sz w:val="28"/>
                <w:szCs w:val="28"/>
              </w:rPr>
              <w:t>Коды классификации источников финансирования дефицита</w:t>
            </w:r>
          </w:p>
        </w:tc>
        <w:tc>
          <w:tcPr>
            <w:tcW w:w="2679" w:type="pct"/>
            <w:vMerge w:val="restart"/>
            <w:shd w:val="clear" w:color="auto" w:fill="auto"/>
          </w:tcPr>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Наименование главных администраторов, групп,</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подгрупп, статей, видов источников финансирования</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дефицита бюджета</w:t>
            </w:r>
          </w:p>
        </w:tc>
      </w:tr>
      <w:tr w:rsidR="002F2E3B" w:rsidRPr="002F2E3B" w:rsidTr="00FB0AF3">
        <w:tc>
          <w:tcPr>
            <w:tcW w:w="654" w:type="pct"/>
            <w:shd w:val="clear" w:color="auto" w:fill="auto"/>
          </w:tcPr>
          <w:p w:rsidR="002F2E3B" w:rsidRPr="002F2E3B" w:rsidRDefault="002F2E3B" w:rsidP="002F2E3B">
            <w:pPr>
              <w:spacing w:line="240" w:lineRule="auto"/>
              <w:ind w:right="-108"/>
              <w:jc w:val="center"/>
              <w:rPr>
                <w:rFonts w:ascii="Times New Roman" w:hAnsi="Times New Roman" w:cs="Times New Roman"/>
                <w:sz w:val="28"/>
                <w:szCs w:val="28"/>
              </w:rPr>
            </w:pPr>
            <w:r w:rsidRPr="002F2E3B">
              <w:rPr>
                <w:rFonts w:ascii="Times New Roman" w:hAnsi="Times New Roman" w:cs="Times New Roman"/>
                <w:sz w:val="28"/>
                <w:szCs w:val="28"/>
              </w:rPr>
              <w:t>главного администратора</w:t>
            </w:r>
          </w:p>
        </w:tc>
        <w:tc>
          <w:tcPr>
            <w:tcW w:w="1667" w:type="pct"/>
            <w:shd w:val="clear" w:color="auto" w:fill="auto"/>
          </w:tcPr>
          <w:p w:rsidR="002F2E3B" w:rsidRPr="002F2E3B" w:rsidRDefault="002F2E3B" w:rsidP="002F2E3B">
            <w:pPr>
              <w:pStyle w:val="3"/>
              <w:spacing w:line="240" w:lineRule="auto"/>
              <w:jc w:val="center"/>
              <w:rPr>
                <w:rFonts w:ascii="Times New Roman" w:hAnsi="Times New Roman" w:cs="Times New Roman"/>
                <w:b w:val="0"/>
                <w:sz w:val="28"/>
                <w:szCs w:val="28"/>
              </w:rPr>
            </w:pPr>
            <w:r w:rsidRPr="002F2E3B">
              <w:rPr>
                <w:rFonts w:ascii="Times New Roman" w:hAnsi="Times New Roman" w:cs="Times New Roman"/>
                <w:b w:val="0"/>
                <w:sz w:val="28"/>
                <w:szCs w:val="28"/>
              </w:rPr>
              <w:t>группы, подгруппы, статьи, вида источника финансирования дефицита бюджета</w:t>
            </w:r>
          </w:p>
        </w:tc>
        <w:tc>
          <w:tcPr>
            <w:tcW w:w="2679" w:type="pct"/>
            <w:vMerge/>
            <w:shd w:val="clear" w:color="auto" w:fill="auto"/>
          </w:tcPr>
          <w:p w:rsidR="002F2E3B" w:rsidRPr="002F2E3B" w:rsidRDefault="002F2E3B" w:rsidP="002F2E3B">
            <w:pPr>
              <w:spacing w:line="240" w:lineRule="auto"/>
              <w:jc w:val="center"/>
              <w:rPr>
                <w:rFonts w:ascii="Times New Roman" w:hAnsi="Times New Roman" w:cs="Times New Roman"/>
                <w:b/>
                <w:sz w:val="28"/>
                <w:szCs w:val="28"/>
              </w:rPr>
            </w:pPr>
          </w:p>
        </w:tc>
      </w:tr>
      <w:tr w:rsidR="002F2E3B" w:rsidRPr="002F2E3B" w:rsidTr="00FB0AF3">
        <w:tc>
          <w:tcPr>
            <w:tcW w:w="654" w:type="pct"/>
            <w:shd w:val="clear" w:color="auto" w:fill="auto"/>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1</w:t>
            </w:r>
          </w:p>
        </w:tc>
        <w:tc>
          <w:tcPr>
            <w:tcW w:w="1667" w:type="pct"/>
            <w:shd w:val="clear" w:color="auto" w:fill="auto"/>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2</w:t>
            </w:r>
          </w:p>
        </w:tc>
        <w:tc>
          <w:tcPr>
            <w:tcW w:w="2679" w:type="pct"/>
            <w:shd w:val="clear" w:color="auto" w:fill="auto"/>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3</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b/>
                <w:sz w:val="28"/>
                <w:szCs w:val="28"/>
              </w:rPr>
            </w:pPr>
          </w:p>
        </w:tc>
        <w:tc>
          <w:tcPr>
            <w:tcW w:w="2679" w:type="pct"/>
            <w:shd w:val="clear" w:color="auto" w:fill="auto"/>
          </w:tcPr>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sz w:val="28"/>
                <w:szCs w:val="28"/>
              </w:rPr>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sz w:val="28"/>
                <w:szCs w:val="28"/>
              </w:rPr>
              <w:t>01 02 00 00 10 0000 710</w:t>
            </w:r>
          </w:p>
        </w:tc>
        <w:tc>
          <w:tcPr>
            <w:tcW w:w="2679" w:type="pct"/>
            <w:shd w:val="clear" w:color="auto" w:fill="auto"/>
            <w:vAlign w:val="center"/>
          </w:tcPr>
          <w:p w:rsidR="002F2E3B" w:rsidRPr="002F2E3B" w:rsidRDefault="002F2E3B" w:rsidP="002F2E3B">
            <w:pPr>
              <w:pStyle w:val="7"/>
              <w:jc w:val="both"/>
              <w:rPr>
                <w:b w:val="0"/>
                <w:sz w:val="28"/>
                <w:szCs w:val="28"/>
              </w:rPr>
            </w:pPr>
            <w:r w:rsidRPr="002F2E3B">
              <w:rPr>
                <w:b w:val="0"/>
                <w:sz w:val="28"/>
                <w:szCs w:val="28"/>
              </w:rPr>
              <w:t>Получение кредитов  от кредитных организаций бюджетами сельских поселений в валюте Российской Федерации</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sz w:val="28"/>
                <w:szCs w:val="28"/>
              </w:rPr>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sz w:val="28"/>
                <w:szCs w:val="28"/>
              </w:rPr>
              <w:t>01 02 00 00 10 0000 810</w:t>
            </w:r>
          </w:p>
        </w:tc>
        <w:tc>
          <w:tcPr>
            <w:tcW w:w="2679" w:type="pct"/>
            <w:shd w:val="clear" w:color="auto" w:fill="auto"/>
            <w:vAlign w:val="center"/>
          </w:tcPr>
          <w:p w:rsidR="002F2E3B" w:rsidRPr="002F2E3B" w:rsidRDefault="002F2E3B" w:rsidP="002F2E3B">
            <w:pPr>
              <w:pStyle w:val="7"/>
              <w:jc w:val="both"/>
              <w:rPr>
                <w:b w:val="0"/>
                <w:sz w:val="28"/>
                <w:szCs w:val="28"/>
              </w:rPr>
            </w:pPr>
            <w:r w:rsidRPr="002F2E3B">
              <w:rPr>
                <w:b w:val="0"/>
                <w:sz w:val="28"/>
                <w:szCs w:val="28"/>
              </w:rPr>
              <w:t>Погашение бюджетами сельских  поселений кредитов  от кредитных организаций в валюте Российской Федерации</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bCs/>
                <w:sz w:val="28"/>
                <w:szCs w:val="28"/>
              </w:rPr>
              <w:t>961</w:t>
            </w:r>
          </w:p>
        </w:tc>
        <w:tc>
          <w:tcPr>
            <w:tcW w:w="1667" w:type="pct"/>
            <w:shd w:val="clear" w:color="auto" w:fill="auto"/>
            <w:vAlign w:val="center"/>
          </w:tcPr>
          <w:p w:rsidR="002F2E3B" w:rsidRPr="002F2E3B" w:rsidRDefault="002F2E3B" w:rsidP="002F2E3B">
            <w:pPr>
              <w:spacing w:line="240" w:lineRule="auto"/>
              <w:ind w:hanging="288"/>
              <w:jc w:val="center"/>
              <w:rPr>
                <w:rFonts w:ascii="Times New Roman" w:hAnsi="Times New Roman" w:cs="Times New Roman"/>
                <w:sz w:val="28"/>
                <w:szCs w:val="28"/>
              </w:rPr>
            </w:pPr>
            <w:r w:rsidRPr="002F2E3B">
              <w:rPr>
                <w:rFonts w:ascii="Times New Roman" w:hAnsi="Times New Roman" w:cs="Times New Roman"/>
                <w:sz w:val="28"/>
                <w:szCs w:val="28"/>
              </w:rPr>
              <w:t xml:space="preserve">   01 03 01 00 10 0000 710</w:t>
            </w:r>
          </w:p>
        </w:tc>
        <w:tc>
          <w:tcPr>
            <w:tcW w:w="2679" w:type="pct"/>
            <w:shd w:val="clear" w:color="auto" w:fill="auto"/>
            <w:vAlign w:val="center"/>
          </w:tcPr>
          <w:p w:rsidR="002F2E3B" w:rsidRPr="002F2E3B" w:rsidRDefault="002F2E3B" w:rsidP="002F2E3B">
            <w:pPr>
              <w:pStyle w:val="7"/>
              <w:jc w:val="both"/>
              <w:rPr>
                <w:b w:val="0"/>
                <w:sz w:val="28"/>
                <w:szCs w:val="28"/>
              </w:rPr>
            </w:pPr>
            <w:r w:rsidRPr="002F2E3B">
              <w:rPr>
                <w:b w:val="0"/>
                <w:sz w:val="28"/>
                <w:szCs w:val="28"/>
              </w:rPr>
              <w:t xml:space="preserve">Получение кредитов от других  бюджетов бюджетной системы Российской Федерации </w:t>
            </w:r>
            <w:r w:rsidRPr="002F2E3B">
              <w:rPr>
                <w:b w:val="0"/>
                <w:sz w:val="28"/>
                <w:szCs w:val="28"/>
              </w:rPr>
              <w:lastRenderedPageBreak/>
              <w:t xml:space="preserve">бюджетами сельских поселений в валюте Российской Федерации </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bCs/>
                <w:sz w:val="28"/>
                <w:szCs w:val="28"/>
              </w:rPr>
            </w:pPr>
            <w:r w:rsidRPr="002F2E3B">
              <w:rPr>
                <w:rFonts w:ascii="Times New Roman" w:hAnsi="Times New Roman" w:cs="Times New Roman"/>
                <w:bCs/>
                <w:sz w:val="28"/>
                <w:szCs w:val="28"/>
              </w:rPr>
              <w:lastRenderedPageBreak/>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01 03 01 00 10 0000 810</w:t>
            </w:r>
          </w:p>
        </w:tc>
        <w:tc>
          <w:tcPr>
            <w:tcW w:w="2679" w:type="pct"/>
            <w:shd w:val="clear" w:color="auto" w:fill="auto"/>
            <w:vAlign w:val="center"/>
          </w:tcPr>
          <w:p w:rsidR="002F2E3B" w:rsidRPr="002F2E3B" w:rsidRDefault="002F2E3B" w:rsidP="002F2E3B">
            <w:pPr>
              <w:pStyle w:val="7"/>
              <w:jc w:val="both"/>
              <w:rPr>
                <w:b w:val="0"/>
                <w:sz w:val="28"/>
                <w:szCs w:val="28"/>
              </w:rPr>
            </w:pPr>
            <w:r w:rsidRPr="002F2E3B">
              <w:rPr>
                <w:b w:val="0"/>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01 05 02 01 10 0000 510</w:t>
            </w:r>
          </w:p>
        </w:tc>
        <w:tc>
          <w:tcPr>
            <w:tcW w:w="2679" w:type="pct"/>
            <w:shd w:val="clear" w:color="auto" w:fill="auto"/>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Увеличение прочих остатков денежных средств бюджетов сельских  поселений</w:t>
            </w:r>
          </w:p>
        </w:tc>
      </w:tr>
      <w:tr w:rsidR="002F2E3B" w:rsidRPr="002F2E3B" w:rsidTr="00FB0AF3">
        <w:tc>
          <w:tcPr>
            <w:tcW w:w="654" w:type="pct"/>
            <w:shd w:val="clear" w:color="auto" w:fill="auto"/>
            <w:vAlign w:val="center"/>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961</w:t>
            </w:r>
          </w:p>
        </w:tc>
        <w:tc>
          <w:tcPr>
            <w:tcW w:w="1667" w:type="pct"/>
            <w:shd w:val="clear" w:color="auto" w:fill="auto"/>
            <w:vAlign w:val="center"/>
          </w:tcPr>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01 05 02 01 10 0000 610</w:t>
            </w:r>
          </w:p>
        </w:tc>
        <w:tc>
          <w:tcPr>
            <w:tcW w:w="2679" w:type="pct"/>
            <w:shd w:val="clear" w:color="auto" w:fill="auto"/>
          </w:tcPr>
          <w:p w:rsidR="002F2E3B" w:rsidRPr="002F2E3B" w:rsidRDefault="002F2E3B" w:rsidP="002F2E3B">
            <w:pPr>
              <w:spacing w:line="240" w:lineRule="auto"/>
              <w:jc w:val="both"/>
              <w:rPr>
                <w:rFonts w:ascii="Times New Roman" w:hAnsi="Times New Roman" w:cs="Times New Roman"/>
                <w:sz w:val="28"/>
                <w:szCs w:val="28"/>
              </w:rPr>
            </w:pPr>
            <w:r w:rsidRPr="002F2E3B">
              <w:rPr>
                <w:rFonts w:ascii="Times New Roman" w:hAnsi="Times New Roman" w:cs="Times New Roman"/>
                <w:sz w:val="28"/>
                <w:szCs w:val="28"/>
              </w:rPr>
              <w:t>Уменьшение прочих остатков денежных средств бюджетов  сельских поселений</w:t>
            </w:r>
          </w:p>
        </w:tc>
      </w:tr>
    </w:tbl>
    <w:p w:rsidR="002F2E3B" w:rsidRPr="002F2E3B" w:rsidRDefault="002F2E3B" w:rsidP="002F2E3B">
      <w:pPr>
        <w:spacing w:line="240" w:lineRule="auto"/>
        <w:rPr>
          <w:rFonts w:ascii="Times New Roman" w:hAnsi="Times New Roman" w:cs="Times New Roman"/>
          <w:sz w:val="28"/>
          <w:szCs w:val="28"/>
        </w:rPr>
      </w:pPr>
    </w:p>
    <w:tbl>
      <w:tblPr>
        <w:tblW w:w="10311" w:type="dxa"/>
        <w:tblInd w:w="96" w:type="dxa"/>
        <w:tblLayout w:type="fixed"/>
        <w:tblLook w:val="04A0"/>
      </w:tblPr>
      <w:tblGrid>
        <w:gridCol w:w="3947"/>
        <w:gridCol w:w="421"/>
        <w:gridCol w:w="1231"/>
        <w:gridCol w:w="175"/>
        <w:gridCol w:w="1011"/>
        <w:gridCol w:w="1525"/>
        <w:gridCol w:w="1341"/>
        <w:gridCol w:w="142"/>
        <w:gridCol w:w="69"/>
        <w:gridCol w:w="61"/>
        <w:gridCol w:w="110"/>
        <w:gridCol w:w="48"/>
        <w:gridCol w:w="63"/>
        <w:gridCol w:w="15"/>
        <w:gridCol w:w="152"/>
      </w:tblGrid>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0C3AAB" w:rsidRDefault="002F2E3B" w:rsidP="000C3AA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w:t>
            </w: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0C3AAB" w:rsidRDefault="000C3AAB" w:rsidP="000C3AAB">
            <w:pPr>
              <w:spacing w:line="240" w:lineRule="auto"/>
              <w:jc w:val="right"/>
              <w:rPr>
                <w:rFonts w:ascii="Times New Roman" w:hAnsi="Times New Roman" w:cs="Times New Roman"/>
                <w:sz w:val="28"/>
                <w:szCs w:val="28"/>
              </w:rPr>
            </w:pPr>
          </w:p>
          <w:p w:rsidR="002F2E3B" w:rsidRPr="002F2E3B" w:rsidRDefault="002F2E3B" w:rsidP="000C3AA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Приложение №6</w:t>
            </w:r>
          </w:p>
        </w:tc>
      </w:tr>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к Решению Совета  муниципального образования</w:t>
            </w:r>
          </w:p>
        </w:tc>
      </w:tr>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tc>
      </w:tr>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0C3AAB">
        <w:trPr>
          <w:gridAfter w:val="3"/>
          <w:wAfter w:w="230" w:type="dxa"/>
          <w:trHeight w:val="312"/>
        </w:trPr>
        <w:tc>
          <w:tcPr>
            <w:tcW w:w="10081" w:type="dxa"/>
            <w:gridSpan w:val="1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от 14.12.2018 г.  №32</w:t>
            </w:r>
          </w:p>
        </w:tc>
      </w:tr>
      <w:tr w:rsidR="002F2E3B" w:rsidRPr="002F2E3B" w:rsidTr="000C3AAB">
        <w:trPr>
          <w:gridAfter w:val="2"/>
          <w:wAfter w:w="167" w:type="dxa"/>
          <w:trHeight w:val="2340"/>
        </w:trPr>
        <w:tc>
          <w:tcPr>
            <w:tcW w:w="9862" w:type="dxa"/>
            <w:gridSpan w:val="9"/>
            <w:tcBorders>
              <w:top w:val="nil"/>
              <w:left w:val="nil"/>
              <w:bottom w:val="nil"/>
              <w:right w:val="nil"/>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"Филисовское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Филисовского сельского поселения на 2019 год</w:t>
            </w:r>
          </w:p>
        </w:tc>
        <w:tc>
          <w:tcPr>
            <w:tcW w:w="282"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r>
      <w:tr w:rsidR="002F2E3B" w:rsidRPr="002F2E3B" w:rsidTr="000C3AAB">
        <w:trPr>
          <w:trHeight w:val="288"/>
        </w:trPr>
        <w:tc>
          <w:tcPr>
            <w:tcW w:w="9793" w:type="dxa"/>
            <w:gridSpan w:val="8"/>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color w:val="000000"/>
                <w:sz w:val="28"/>
                <w:szCs w:val="28"/>
              </w:rPr>
            </w:pP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color w:val="000000"/>
                <w:sz w:val="28"/>
                <w:szCs w:val="28"/>
              </w:rPr>
            </w:pP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color w:val="000000"/>
                <w:sz w:val="28"/>
                <w:szCs w:val="28"/>
              </w:rPr>
            </w:pPr>
          </w:p>
        </w:tc>
      </w:tr>
      <w:tr w:rsidR="002F2E3B" w:rsidRPr="002F2E3B" w:rsidTr="000C3AAB">
        <w:trPr>
          <w:trHeight w:val="288"/>
        </w:trPr>
        <w:tc>
          <w:tcPr>
            <w:tcW w:w="43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14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1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300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2019 год</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288"/>
        </w:trPr>
        <w:tc>
          <w:tcPr>
            <w:tcW w:w="4368" w:type="dxa"/>
            <w:gridSpan w:val="2"/>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406" w:type="dxa"/>
            <w:gridSpan w:val="2"/>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011"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3008" w:type="dxa"/>
            <w:gridSpan w:val="3"/>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1406" w:type="dxa"/>
            <w:gridSpan w:val="2"/>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1011"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3008" w:type="dxa"/>
            <w:gridSpan w:val="3"/>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Муниципальная программа Филисовского сельского поселения "Безопасное поселение"</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1 107 300,00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Уличное освещение</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1 057 300,00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1 057 300,00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Муниципальная программа Филисовского сельского поселения "Благоустройство поселения"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1 420 248,00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250 000,00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250 000,00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792"/>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Муниципальная программа Филисовского сельского поселения "Совершенствование управления муниципальной службы"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4 538 510,00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3 758 806,00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Глава муниципального образования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1056"/>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1056"/>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1056"/>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320"/>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Выплата пенсий за выслугу лет муниципальным служащим</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Социальное обеспечение и иные выплаты населению</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792"/>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4410000000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779 704,00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779 704,00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744 704,00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35 000,00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Муниципальная программа Филисовского сельского поселения "Культурное пространство"</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3 055 300,00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trHeight w:val="792"/>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320"/>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584"/>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584"/>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2112"/>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662 450,00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Резервный фонд местной администрации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6090020030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6090020030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320"/>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245 400,00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245 400,00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1056"/>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w:t>
            </w:r>
            <w:r w:rsidRPr="002F2E3B">
              <w:rPr>
                <w:rFonts w:ascii="Times New Roman" w:hAnsi="Times New Roman" w:cs="Times New Roman"/>
                <w:color w:val="000000"/>
                <w:sz w:val="28"/>
                <w:szCs w:val="28"/>
              </w:rPr>
              <w:lastRenderedPageBreak/>
              <w:t>муниципальный район", в части ремонта муниципальных жилых помещений</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6090042000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1056"/>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792"/>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52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140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101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trHeight w:val="288"/>
        </w:trPr>
        <w:tc>
          <w:tcPr>
            <w:tcW w:w="4368"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1406" w:type="dxa"/>
            <w:gridSpan w:val="2"/>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011"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3008" w:type="dxa"/>
            <w:gridSpan w:val="3"/>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10 783 808,00</w:t>
            </w:r>
          </w:p>
        </w:tc>
        <w:tc>
          <w:tcPr>
            <w:tcW w:w="240"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78"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Приложение №7</w:t>
            </w: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к Решению Совета  муниципального образования</w:t>
            </w: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0C3AAB">
        <w:trPr>
          <w:gridAfter w:val="1"/>
          <w:wAfter w:w="152" w:type="dxa"/>
          <w:trHeight w:val="312"/>
        </w:trPr>
        <w:tc>
          <w:tcPr>
            <w:tcW w:w="10159" w:type="dxa"/>
            <w:gridSpan w:val="1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от 14.12.2018 г.  №32</w:t>
            </w:r>
          </w:p>
        </w:tc>
      </w:tr>
      <w:tr w:rsidR="002F2E3B" w:rsidRPr="002F2E3B" w:rsidTr="000C3AAB">
        <w:trPr>
          <w:gridAfter w:val="1"/>
          <w:wAfter w:w="152" w:type="dxa"/>
          <w:trHeight w:val="312"/>
        </w:trPr>
        <w:tc>
          <w:tcPr>
            <w:tcW w:w="3947"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652" w:type="dxa"/>
            <w:gridSpan w:val="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186" w:type="dxa"/>
            <w:gridSpan w:val="2"/>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525"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1341" w:type="dxa"/>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r>
      <w:tr w:rsidR="002F2E3B" w:rsidRPr="002F2E3B" w:rsidTr="000C3AAB">
        <w:trPr>
          <w:gridAfter w:val="1"/>
          <w:wAfter w:w="152" w:type="dxa"/>
          <w:trHeight w:val="2235"/>
        </w:trPr>
        <w:tc>
          <w:tcPr>
            <w:tcW w:w="9651" w:type="dxa"/>
            <w:gridSpan w:val="7"/>
            <w:tcBorders>
              <w:top w:val="nil"/>
              <w:left w:val="nil"/>
              <w:bottom w:val="nil"/>
              <w:right w:val="nil"/>
            </w:tcBorders>
            <w:shd w:val="clear" w:color="auto"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муниципального образования "Филисовское сельское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Филисовского сельского поселения на плановый период 2020 и 2021 годов</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r>
      <w:tr w:rsidR="002F2E3B" w:rsidRPr="002F2E3B" w:rsidTr="000C3AAB">
        <w:trPr>
          <w:gridAfter w:val="1"/>
          <w:wAfter w:w="152" w:type="dxa"/>
          <w:trHeight w:val="312"/>
        </w:trPr>
        <w:tc>
          <w:tcPr>
            <w:tcW w:w="9651"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r>
      <w:tr w:rsidR="002F2E3B" w:rsidRPr="002F2E3B" w:rsidTr="000C3AAB">
        <w:trPr>
          <w:gridAfter w:val="1"/>
          <w:wAfter w:w="152" w:type="dxa"/>
          <w:trHeight w:val="288"/>
        </w:trPr>
        <w:tc>
          <w:tcPr>
            <w:tcW w:w="3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16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11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2866" w:type="dxa"/>
            <w:gridSpan w:val="2"/>
            <w:tcBorders>
              <w:top w:val="single" w:sz="4" w:space="0" w:color="000000"/>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 рублей</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652" w:type="dxa"/>
            <w:gridSpan w:val="2"/>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186" w:type="dxa"/>
            <w:gridSpan w:val="2"/>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525"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2020 год</w:t>
            </w:r>
          </w:p>
        </w:tc>
        <w:tc>
          <w:tcPr>
            <w:tcW w:w="1341" w:type="dxa"/>
            <w:tcBorders>
              <w:top w:val="nil"/>
              <w:left w:val="nil"/>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2021 год</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1652" w:type="dxa"/>
            <w:gridSpan w:val="2"/>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1186" w:type="dxa"/>
            <w:gridSpan w:val="2"/>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1525"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1341"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5</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Муниципальная программа Филисовского сельского поселения "Безопасное поселение"</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825 341,00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642 804,00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Уличное освещение</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775 341,00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592 804,00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775 341,00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592 804,00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w:t>
            </w:r>
            <w:r w:rsidRPr="002F2E3B">
              <w:rPr>
                <w:rFonts w:ascii="Times New Roman" w:hAnsi="Times New Roman" w:cs="Times New Roman"/>
                <w:color w:val="000000"/>
                <w:sz w:val="28"/>
                <w:szCs w:val="28"/>
              </w:rPr>
              <w:lastRenderedPageBreak/>
              <w:t>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4100020570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Муниципальная программа Филисовского сельского поселения "Благоустройство поселения"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1 270 248,00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1 270 248,00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Муниципальная программа Филисовского сельского поселения "Совершенствование управления муниципальной службы"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4 441 186,00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4 441 186,00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w:t>
            </w:r>
            <w:r w:rsidRPr="002F2E3B">
              <w:rPr>
                <w:rFonts w:ascii="Times New Roman" w:hAnsi="Times New Roman" w:cs="Times New Roman"/>
                <w:color w:val="000000"/>
                <w:sz w:val="28"/>
                <w:szCs w:val="28"/>
              </w:rPr>
              <w:lastRenderedPageBreak/>
              <w:t>"Совершенствование управления муниципальной службы"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4400000000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3 758 806,00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3 758 806,00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Глава муниципального образования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1320"/>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1320"/>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1320"/>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переподготовки и повышения квалификации муниципальных </w:t>
            </w:r>
            <w:r w:rsidRPr="002F2E3B">
              <w:rPr>
                <w:rFonts w:ascii="Times New Roman" w:hAnsi="Times New Roman" w:cs="Times New Roman"/>
                <w:color w:val="000000"/>
                <w:sz w:val="28"/>
                <w:szCs w:val="28"/>
              </w:rPr>
              <w:lastRenderedPageBreak/>
              <w:t>служащих</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4400020010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584"/>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Выплата пенсий за выслугу лет муниципальным служащим</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Социальное обеспечение и иные выплаты населению</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4410000000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662 380,00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662 380,00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w:t>
            </w:r>
            <w:r w:rsidRPr="002F2E3B">
              <w:rPr>
                <w:rFonts w:ascii="Times New Roman" w:hAnsi="Times New Roman" w:cs="Times New Roman"/>
                <w:color w:val="000000"/>
                <w:sz w:val="28"/>
                <w:szCs w:val="28"/>
              </w:rPr>
              <w:lastRenderedPageBreak/>
              <w:t>ассигнования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4410020500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Муниципальная программа Филисовского сельского поселения "Культурное пространство"</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3 055 300,00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3 055 300,00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0C3AAB">
        <w:trPr>
          <w:gridAfter w:val="1"/>
          <w:wAfter w:w="152" w:type="dxa"/>
          <w:trHeight w:val="792"/>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584"/>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584"/>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Межбюджетные трансферты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84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2376"/>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257 120,00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257 200,00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0"/>
              <w:rPr>
                <w:rFonts w:ascii="Times New Roman" w:hAnsi="Times New Roman" w:cs="Times New Roman"/>
                <w:color w:val="000000"/>
                <w:sz w:val="28"/>
                <w:szCs w:val="28"/>
              </w:rPr>
            </w:pPr>
          </w:p>
        </w:tc>
      </w:tr>
      <w:tr w:rsidR="002F2E3B" w:rsidRPr="002F2E3B" w:rsidTr="000C3AAB">
        <w:trPr>
          <w:gridAfter w:val="1"/>
          <w:wAfter w:w="152" w:type="dxa"/>
          <w:trHeight w:val="1320"/>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056"/>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1320"/>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F2E3B">
              <w:rPr>
                <w:rFonts w:ascii="Times New Roman" w:hAnsi="Times New Roman" w:cs="Times New Roman"/>
                <w:color w:val="000000"/>
                <w:sz w:val="28"/>
                <w:szCs w:val="28"/>
              </w:rPr>
              <w:lastRenderedPageBreak/>
              <w:t>внебюджетными фондами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6090051180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1056"/>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52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1"/>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1652"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1186" w:type="dxa"/>
            <w:gridSpan w:val="2"/>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outlineLvl w:val="2"/>
              <w:rPr>
                <w:rFonts w:ascii="Times New Roman" w:hAnsi="Times New Roman" w:cs="Times New Roman"/>
                <w:color w:val="000000"/>
                <w:sz w:val="28"/>
                <w:szCs w:val="28"/>
              </w:rPr>
            </w:pPr>
          </w:p>
        </w:tc>
      </w:tr>
      <w:tr w:rsidR="002F2E3B" w:rsidRPr="002F2E3B" w:rsidTr="000C3AAB">
        <w:trPr>
          <w:gridAfter w:val="1"/>
          <w:wAfter w:w="152" w:type="dxa"/>
          <w:trHeight w:val="288"/>
        </w:trPr>
        <w:tc>
          <w:tcPr>
            <w:tcW w:w="3947" w:type="dxa"/>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1652" w:type="dxa"/>
            <w:gridSpan w:val="2"/>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186" w:type="dxa"/>
            <w:gridSpan w:val="2"/>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52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9 849 195,00</w:t>
            </w:r>
          </w:p>
        </w:tc>
        <w:tc>
          <w:tcPr>
            <w:tcW w:w="1341"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9 666 738,00</w:t>
            </w:r>
          </w:p>
        </w:tc>
        <w:tc>
          <w:tcPr>
            <w:tcW w:w="272" w:type="dxa"/>
            <w:gridSpan w:val="3"/>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236" w:type="dxa"/>
            <w:gridSpan w:val="4"/>
            <w:tcBorders>
              <w:top w:val="nil"/>
              <w:left w:val="nil"/>
              <w:bottom w:val="nil"/>
              <w:right w:val="nil"/>
            </w:tcBorders>
            <w:shd w:val="clear" w:color="auto" w:fill="auto"/>
            <w:noWrap/>
            <w:vAlign w:val="bottom"/>
            <w:hideMark/>
          </w:tcPr>
          <w:p w:rsidR="002F2E3B" w:rsidRPr="002F2E3B" w:rsidRDefault="002F2E3B" w:rsidP="002F2E3B">
            <w:pPr>
              <w:spacing w:line="240" w:lineRule="auto"/>
              <w:rPr>
                <w:rFonts w:ascii="Times New Roman" w:hAnsi="Times New Roman" w:cs="Times New Roman"/>
                <w:color w:val="000000"/>
                <w:sz w:val="28"/>
                <w:szCs w:val="28"/>
              </w:rPr>
            </w:pPr>
          </w:p>
        </w:tc>
      </w:tr>
    </w:tbl>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tbl>
      <w:tblPr>
        <w:tblW w:w="9949" w:type="dxa"/>
        <w:tblInd w:w="96" w:type="dxa"/>
        <w:tblLayout w:type="fixed"/>
        <w:tblLook w:val="04A0"/>
      </w:tblPr>
      <w:tblGrid>
        <w:gridCol w:w="3840"/>
        <w:gridCol w:w="851"/>
        <w:gridCol w:w="1212"/>
        <w:gridCol w:w="1428"/>
        <w:gridCol w:w="978"/>
        <w:gridCol w:w="1640"/>
      </w:tblGrid>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0C3AAB" w:rsidRDefault="000C3AAB" w:rsidP="002F2E3B">
            <w:pPr>
              <w:spacing w:line="240" w:lineRule="auto"/>
              <w:jc w:val="right"/>
              <w:rPr>
                <w:rFonts w:ascii="Times New Roman" w:hAnsi="Times New Roman" w:cs="Times New Roman"/>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Приложение №8</w:t>
            </w:r>
          </w:p>
        </w:tc>
      </w:tr>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lastRenderedPageBreak/>
              <w:t>к Решению Совета  муниципального образования</w:t>
            </w:r>
          </w:p>
        </w:tc>
      </w:tr>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tc>
      </w:tr>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FB0AF3">
        <w:trPr>
          <w:trHeight w:val="312"/>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от 14.12.2018 г.  №32</w:t>
            </w:r>
          </w:p>
        </w:tc>
      </w:tr>
      <w:tr w:rsidR="002F2E3B" w:rsidRPr="002F2E3B" w:rsidTr="00FB0AF3">
        <w:trPr>
          <w:trHeight w:val="288"/>
        </w:trPr>
        <w:tc>
          <w:tcPr>
            <w:tcW w:w="9949" w:type="dxa"/>
            <w:gridSpan w:val="6"/>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p>
        </w:tc>
      </w:tr>
      <w:tr w:rsidR="002F2E3B" w:rsidRPr="002F2E3B" w:rsidTr="00FB0AF3">
        <w:trPr>
          <w:trHeight w:val="312"/>
        </w:trPr>
        <w:tc>
          <w:tcPr>
            <w:tcW w:w="9949" w:type="dxa"/>
            <w:gridSpan w:val="6"/>
            <w:tcBorders>
              <w:top w:val="nil"/>
              <w:left w:val="nil"/>
              <w:bottom w:val="nil"/>
              <w:right w:val="nil"/>
            </w:tcBorders>
            <w:shd w:val="clear" w:color="000000" w:fill="auto"/>
            <w:vAlign w:val="center"/>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Ведомственная структура расходов бюджета Филисовского сельского поселения на 2019 год</w:t>
            </w:r>
          </w:p>
        </w:tc>
      </w:tr>
      <w:tr w:rsidR="002F2E3B" w:rsidRPr="002F2E3B" w:rsidTr="00FB0AF3">
        <w:trPr>
          <w:trHeight w:val="312"/>
        </w:trPr>
        <w:tc>
          <w:tcPr>
            <w:tcW w:w="3840"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851"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1212"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1428"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978"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c>
          <w:tcPr>
            <w:tcW w:w="1640" w:type="dxa"/>
            <w:tcBorders>
              <w:top w:val="nil"/>
              <w:left w:val="nil"/>
              <w:bottom w:val="nil"/>
              <w:right w:val="nil"/>
            </w:tcBorders>
            <w:shd w:val="clear" w:color="000000" w:fill="auto"/>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p>
        </w:tc>
      </w:tr>
      <w:tr w:rsidR="002F2E3B" w:rsidRPr="002F2E3B" w:rsidTr="00FB0AF3">
        <w:trPr>
          <w:trHeight w:val="522"/>
        </w:trPr>
        <w:tc>
          <w:tcPr>
            <w:tcW w:w="3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Код главного распорядителя</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Раздел, подраздел</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сумма,рублей</w:t>
            </w:r>
          </w:p>
        </w:tc>
      </w:tr>
      <w:tr w:rsidR="002F2E3B" w:rsidRPr="002F2E3B" w:rsidTr="00FB0AF3">
        <w:trPr>
          <w:trHeight w:val="522"/>
        </w:trPr>
        <w:tc>
          <w:tcPr>
            <w:tcW w:w="3840"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212"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851"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1212"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1428"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978"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5</w:t>
            </w:r>
          </w:p>
        </w:tc>
        <w:tc>
          <w:tcPr>
            <w:tcW w:w="1640"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10 723 808,00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01 00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4 372 010,00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w:t>
            </w:r>
            <w:r w:rsidRPr="002F2E3B">
              <w:rPr>
                <w:rFonts w:ascii="Times New Roman" w:hAnsi="Times New Roman" w:cs="Times New Roman"/>
                <w:color w:val="000000"/>
                <w:sz w:val="28"/>
                <w:szCs w:val="28"/>
              </w:rPr>
              <w:lastRenderedPageBreak/>
              <w:t>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1056"/>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исполнительных органов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r>
      <w:tr w:rsidR="002F2E3B" w:rsidRPr="002F2E3B" w:rsidTr="00FB0AF3">
        <w:trPr>
          <w:trHeight w:val="1056"/>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r>
      <w:tr w:rsidR="002F2E3B" w:rsidRPr="002F2E3B" w:rsidTr="00FB0AF3">
        <w:trPr>
          <w:trHeight w:val="1320"/>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Судебная система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1 500,00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Резервные фонды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01 11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01 11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Резервный фонд </w:t>
            </w:r>
            <w:r w:rsidRPr="002F2E3B">
              <w:rPr>
                <w:rFonts w:ascii="Times New Roman" w:hAnsi="Times New Roman" w:cs="Times New Roman"/>
                <w:color w:val="000000"/>
                <w:sz w:val="28"/>
                <w:szCs w:val="28"/>
              </w:rPr>
              <w:lastRenderedPageBreak/>
              <w:t>местной администрации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01 11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60900200</w:t>
            </w:r>
            <w:r w:rsidRPr="002F2E3B">
              <w:rPr>
                <w:rFonts w:ascii="Times New Roman" w:hAnsi="Times New Roman" w:cs="Times New Roman"/>
                <w:color w:val="000000"/>
                <w:sz w:val="28"/>
                <w:szCs w:val="28"/>
              </w:rPr>
              <w:lastRenderedPageBreak/>
              <w:t>30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6090020030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784 704,00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779 704,00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Подпрограмма "Сохранение и укрепление материально-технической базы органов местного самоуправления Филисовского сельского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4410000000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779 704,00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Сохранение и укрепление материально-технической базы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779 704,00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744 704,00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35 000,00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w:t>
            </w:r>
            <w:r w:rsidRPr="002F2E3B">
              <w:rPr>
                <w:rFonts w:ascii="Times New Roman" w:hAnsi="Times New Roman" w:cs="Times New Roman"/>
                <w:color w:val="000000"/>
                <w:sz w:val="28"/>
                <w:szCs w:val="28"/>
              </w:rPr>
              <w:lastRenderedPageBreak/>
              <w:t>ассигнования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w:t>
            </w:r>
            <w:r w:rsidRPr="002F2E3B">
              <w:rPr>
                <w:rFonts w:ascii="Times New Roman" w:hAnsi="Times New Roman" w:cs="Times New Roman"/>
                <w:color w:val="000000"/>
                <w:sz w:val="28"/>
                <w:szCs w:val="28"/>
              </w:rPr>
              <w:lastRenderedPageBreak/>
              <w:t>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800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НАЦИОНАЛЬНАЯ ОБОРОНА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02 00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1056"/>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03 00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"Безопасное поселение"</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Организация мероприятий по обеспечению мер пожарной безопасности в границах населенного пункта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04 00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05 00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1 822 700,00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Жилищное хозяйство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445 400,00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445 400,00</w:t>
            </w:r>
          </w:p>
        </w:tc>
      </w:tr>
      <w:tr w:rsidR="002F2E3B" w:rsidRPr="002F2E3B" w:rsidTr="00FB0AF3">
        <w:trPr>
          <w:trHeight w:val="1320"/>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w:t>
            </w:r>
            <w:r w:rsidRPr="002F2E3B">
              <w:rPr>
                <w:rFonts w:ascii="Times New Roman" w:hAnsi="Times New Roman" w:cs="Times New Roman"/>
                <w:color w:val="000000"/>
                <w:sz w:val="28"/>
                <w:szCs w:val="28"/>
              </w:rPr>
              <w:lastRenderedPageBreak/>
              <w:t>"Родниковский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245 400,00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245 400,00</w:t>
            </w:r>
          </w:p>
        </w:tc>
      </w:tr>
      <w:tr w:rsidR="002F2E3B" w:rsidRPr="002F2E3B" w:rsidTr="00FB0AF3">
        <w:trPr>
          <w:trHeight w:val="1056"/>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образования "Родниковский муниципальный район", в части ремонта муниципальных жилых помещений</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Благоустройство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1 307 300,00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"Безопасное поселение"</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1 057 300,00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Уличное освещение</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1 057 300,00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1 057 300,00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250 000,00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250 000,00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ОБРАЗОВАНИЕ</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07 00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72 600,00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переподготовки и повышения квалификации </w:t>
            </w:r>
            <w:r w:rsidRPr="002F2E3B">
              <w:rPr>
                <w:rFonts w:ascii="Times New Roman" w:hAnsi="Times New Roman" w:cs="Times New Roman"/>
                <w:color w:val="000000"/>
                <w:sz w:val="28"/>
                <w:szCs w:val="28"/>
              </w:rPr>
              <w:lastRenderedPageBreak/>
              <w:t>муниципальных служащих</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Молодежная политика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1320"/>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осуществление мероприятий по работе с детьми и молодежью в поселении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08 00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Культура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w:t>
            </w:r>
            <w:r w:rsidRPr="002F2E3B">
              <w:rPr>
                <w:rFonts w:ascii="Times New Roman" w:hAnsi="Times New Roman" w:cs="Times New Roman"/>
                <w:color w:val="000000"/>
                <w:sz w:val="28"/>
                <w:szCs w:val="28"/>
              </w:rPr>
              <w:lastRenderedPageBreak/>
              <w:t>памятными датами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r>
      <w:tr w:rsidR="002F2E3B" w:rsidRPr="002F2E3B" w:rsidTr="00FB0AF3">
        <w:trPr>
          <w:trHeight w:val="1320"/>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r>
      <w:tr w:rsidR="002F2E3B" w:rsidRPr="002F2E3B" w:rsidTr="00FB0AF3">
        <w:trPr>
          <w:trHeight w:val="184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Выплата пенсий за выслугу лет муниципальным служащим</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11 00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Физическая культура</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1320"/>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Совет муниципального образования "Филисовское сельское поселение Родниковского муниципального района Ивановской области"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01 00</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792"/>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528"/>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Обеспечение функций представительных органов муниципального образования</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1056"/>
        </w:trPr>
        <w:tc>
          <w:tcPr>
            <w:tcW w:w="3840"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121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42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978"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288"/>
        </w:trPr>
        <w:tc>
          <w:tcPr>
            <w:tcW w:w="3840" w:type="dxa"/>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851"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212"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428"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978"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640"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10 783 808,00</w:t>
            </w:r>
          </w:p>
        </w:tc>
      </w:tr>
    </w:tbl>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tbl>
      <w:tblPr>
        <w:tblW w:w="9494" w:type="dxa"/>
        <w:tblInd w:w="96" w:type="dxa"/>
        <w:tblLayout w:type="fixed"/>
        <w:tblLook w:val="04A0"/>
      </w:tblPr>
      <w:tblGrid>
        <w:gridCol w:w="2847"/>
        <w:gridCol w:w="992"/>
        <w:gridCol w:w="993"/>
        <w:gridCol w:w="1276"/>
        <w:gridCol w:w="835"/>
        <w:gridCol w:w="1276"/>
        <w:gridCol w:w="1275"/>
      </w:tblGrid>
      <w:tr w:rsidR="002F2E3B" w:rsidRPr="002F2E3B" w:rsidTr="00FB0AF3">
        <w:trPr>
          <w:trHeight w:val="288"/>
        </w:trPr>
        <w:tc>
          <w:tcPr>
            <w:tcW w:w="9494" w:type="dxa"/>
            <w:gridSpan w:val="7"/>
            <w:tcBorders>
              <w:top w:val="nil"/>
              <w:left w:val="nil"/>
              <w:bottom w:val="nil"/>
              <w:right w:val="nil"/>
            </w:tcBorders>
            <w:shd w:val="clear" w:color="auto" w:fill="auto"/>
            <w:hideMark/>
          </w:tcPr>
          <w:p w:rsidR="000C3AAB" w:rsidRDefault="000C3AAB" w:rsidP="002F2E3B">
            <w:pPr>
              <w:spacing w:line="240" w:lineRule="auto"/>
              <w:jc w:val="right"/>
              <w:rPr>
                <w:rFonts w:ascii="Times New Roman" w:hAnsi="Times New Roman" w:cs="Times New Roman"/>
                <w:color w:val="000000"/>
                <w:sz w:val="28"/>
                <w:szCs w:val="28"/>
              </w:rPr>
            </w:pPr>
          </w:p>
          <w:p w:rsidR="000C3AAB" w:rsidRDefault="000C3AAB" w:rsidP="002F2E3B">
            <w:pPr>
              <w:spacing w:line="240" w:lineRule="auto"/>
              <w:jc w:val="right"/>
              <w:rPr>
                <w:rFonts w:ascii="Times New Roman" w:hAnsi="Times New Roman" w:cs="Times New Roman"/>
                <w:color w:val="000000"/>
                <w:sz w:val="28"/>
                <w:szCs w:val="28"/>
              </w:rPr>
            </w:pPr>
          </w:p>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Приложение №9</w:t>
            </w:r>
          </w:p>
        </w:tc>
      </w:tr>
      <w:tr w:rsidR="002F2E3B" w:rsidRPr="002F2E3B" w:rsidTr="00FB0AF3">
        <w:trPr>
          <w:trHeight w:val="288"/>
        </w:trPr>
        <w:tc>
          <w:tcPr>
            <w:tcW w:w="9494" w:type="dxa"/>
            <w:gridSpan w:val="7"/>
            <w:tcBorders>
              <w:top w:val="nil"/>
              <w:left w:val="nil"/>
              <w:bottom w:val="nil"/>
              <w:right w:val="nil"/>
            </w:tcBorders>
            <w:shd w:val="clear" w:color="auto" w:fill="auto"/>
            <w:hideMark/>
          </w:tcPr>
          <w:p w:rsidR="002F2E3B" w:rsidRPr="002F2E3B" w:rsidRDefault="002F2E3B" w:rsidP="002F2E3B">
            <w:pPr>
              <w:spacing w:line="240" w:lineRule="auto"/>
              <w:jc w:val="right"/>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к Решению Совета  муниципального образования</w:t>
            </w:r>
          </w:p>
        </w:tc>
      </w:tr>
      <w:tr w:rsidR="002F2E3B" w:rsidRPr="002F2E3B" w:rsidTr="00FB0AF3">
        <w:trPr>
          <w:trHeight w:val="312"/>
        </w:trPr>
        <w:tc>
          <w:tcPr>
            <w:tcW w:w="9494"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"Филисовское сельское поселение</w:t>
            </w:r>
          </w:p>
        </w:tc>
      </w:tr>
      <w:tr w:rsidR="002F2E3B" w:rsidRPr="002F2E3B" w:rsidTr="00FB0AF3">
        <w:trPr>
          <w:trHeight w:val="312"/>
        </w:trPr>
        <w:tc>
          <w:tcPr>
            <w:tcW w:w="9494"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Родниковского муниципального района </w:t>
            </w:r>
          </w:p>
        </w:tc>
      </w:tr>
      <w:tr w:rsidR="002F2E3B" w:rsidRPr="002F2E3B" w:rsidTr="00FB0AF3">
        <w:trPr>
          <w:trHeight w:val="312"/>
        </w:trPr>
        <w:tc>
          <w:tcPr>
            <w:tcW w:w="9494"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Ивановской области</w:t>
            </w:r>
          </w:p>
        </w:tc>
      </w:tr>
      <w:tr w:rsidR="002F2E3B" w:rsidRPr="002F2E3B" w:rsidTr="00FB0AF3">
        <w:trPr>
          <w:trHeight w:val="312"/>
        </w:trPr>
        <w:tc>
          <w:tcPr>
            <w:tcW w:w="9494"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 xml:space="preserve">  от 14.12.2018 г.  №32</w:t>
            </w:r>
          </w:p>
        </w:tc>
      </w:tr>
      <w:tr w:rsidR="002F2E3B" w:rsidRPr="002F2E3B" w:rsidTr="00FB0AF3">
        <w:trPr>
          <w:trHeight w:val="348"/>
        </w:trPr>
        <w:tc>
          <w:tcPr>
            <w:tcW w:w="9494" w:type="dxa"/>
            <w:gridSpan w:val="7"/>
            <w:tcBorders>
              <w:top w:val="nil"/>
              <w:left w:val="nil"/>
              <w:bottom w:val="nil"/>
              <w:right w:val="nil"/>
            </w:tcBorders>
            <w:shd w:val="clear" w:color="auto" w:fill="auto"/>
            <w:vAlign w:val="bottom"/>
            <w:hideMark/>
          </w:tcPr>
          <w:p w:rsidR="000C3AAB" w:rsidRDefault="000C3AAB" w:rsidP="000C3AAB">
            <w:pPr>
              <w:spacing w:line="240" w:lineRule="auto"/>
              <w:jc w:val="center"/>
              <w:rPr>
                <w:rFonts w:ascii="Times New Roman" w:hAnsi="Times New Roman" w:cs="Times New Roman"/>
                <w:b/>
                <w:bCs/>
                <w:sz w:val="28"/>
                <w:szCs w:val="28"/>
              </w:rPr>
            </w:pPr>
          </w:p>
          <w:p w:rsidR="002F2E3B" w:rsidRPr="002F2E3B" w:rsidRDefault="002F2E3B" w:rsidP="000C3AA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Ведомственная структура расходов бюджета Филисовского сельского поселения</w:t>
            </w:r>
          </w:p>
        </w:tc>
      </w:tr>
      <w:tr w:rsidR="002F2E3B" w:rsidRPr="002F2E3B" w:rsidTr="00FB0AF3">
        <w:trPr>
          <w:trHeight w:val="348"/>
        </w:trPr>
        <w:tc>
          <w:tcPr>
            <w:tcW w:w="9494" w:type="dxa"/>
            <w:gridSpan w:val="7"/>
            <w:tcBorders>
              <w:top w:val="nil"/>
              <w:left w:val="nil"/>
              <w:bottom w:val="nil"/>
              <w:right w:val="nil"/>
            </w:tcBorders>
            <w:shd w:val="clear" w:color="auto" w:fill="auto"/>
            <w:vAlign w:val="bottom"/>
            <w:hideMark/>
          </w:tcPr>
          <w:p w:rsidR="002F2E3B" w:rsidRPr="002F2E3B" w:rsidRDefault="002F2E3B" w:rsidP="000C3AAB">
            <w:pPr>
              <w:spacing w:line="240" w:lineRule="auto"/>
              <w:jc w:val="center"/>
              <w:rPr>
                <w:rFonts w:ascii="Times New Roman" w:hAnsi="Times New Roman" w:cs="Times New Roman"/>
                <w:b/>
                <w:bCs/>
                <w:sz w:val="28"/>
                <w:szCs w:val="28"/>
              </w:rPr>
            </w:pPr>
            <w:r w:rsidRPr="002F2E3B">
              <w:rPr>
                <w:rFonts w:ascii="Times New Roman" w:hAnsi="Times New Roman" w:cs="Times New Roman"/>
                <w:b/>
                <w:bCs/>
                <w:sz w:val="28"/>
                <w:szCs w:val="28"/>
              </w:rPr>
              <w:t>на  плановый период 2020 и 2021 годов</w:t>
            </w:r>
          </w:p>
        </w:tc>
      </w:tr>
      <w:tr w:rsidR="002F2E3B" w:rsidRPr="002F2E3B" w:rsidTr="00FB0AF3">
        <w:trPr>
          <w:trHeight w:val="288"/>
        </w:trPr>
        <w:tc>
          <w:tcPr>
            <w:tcW w:w="9494" w:type="dxa"/>
            <w:gridSpan w:val="7"/>
            <w:tcBorders>
              <w:top w:val="nil"/>
              <w:left w:val="nil"/>
              <w:bottom w:val="nil"/>
              <w:right w:val="nil"/>
            </w:tcBorders>
            <w:shd w:val="clear" w:color="auto" w:fill="auto"/>
            <w:noWrap/>
            <w:vAlign w:val="bottom"/>
            <w:hideMark/>
          </w:tcPr>
          <w:p w:rsidR="002F2E3B" w:rsidRPr="002F2E3B" w:rsidRDefault="002F2E3B" w:rsidP="002F2E3B">
            <w:pPr>
              <w:spacing w:line="240" w:lineRule="auto"/>
              <w:jc w:val="right"/>
              <w:rPr>
                <w:rFonts w:ascii="Times New Roman" w:hAnsi="Times New Roman" w:cs="Times New Roman"/>
                <w:color w:val="000000"/>
                <w:sz w:val="28"/>
                <w:szCs w:val="28"/>
              </w:rPr>
            </w:pPr>
          </w:p>
        </w:tc>
      </w:tr>
      <w:tr w:rsidR="002F2E3B" w:rsidRPr="002F2E3B" w:rsidTr="00FB0AF3">
        <w:trPr>
          <w:trHeight w:val="288"/>
        </w:trPr>
        <w:tc>
          <w:tcPr>
            <w:tcW w:w="2847"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Наименование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Код главного распорядителя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Раздел, подраздел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Целевая статья расходов</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Вид расхода</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сумма,рублей</w:t>
            </w:r>
          </w:p>
        </w:tc>
      </w:tr>
      <w:tr w:rsidR="002F2E3B" w:rsidRPr="002F2E3B" w:rsidTr="00FB0AF3">
        <w:trPr>
          <w:trHeight w:val="288"/>
        </w:trPr>
        <w:tc>
          <w:tcPr>
            <w:tcW w:w="2847" w:type="dxa"/>
            <w:vMerge/>
            <w:tcBorders>
              <w:top w:val="single" w:sz="4" w:space="0" w:color="000000"/>
              <w:left w:val="single" w:sz="4" w:space="0" w:color="000000"/>
              <w:bottom w:val="single" w:sz="4" w:space="0" w:color="000000"/>
              <w:right w:val="nil"/>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rsidR="002F2E3B" w:rsidRPr="002F2E3B" w:rsidRDefault="002F2E3B" w:rsidP="002F2E3B">
            <w:pPr>
              <w:spacing w:line="240" w:lineRule="auto"/>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2019 год</w:t>
            </w:r>
          </w:p>
        </w:tc>
        <w:tc>
          <w:tcPr>
            <w:tcW w:w="1275" w:type="dxa"/>
            <w:tcBorders>
              <w:top w:val="nil"/>
              <w:left w:val="nil"/>
              <w:bottom w:val="single" w:sz="4" w:space="0" w:color="auto"/>
              <w:right w:val="single" w:sz="4" w:space="0" w:color="auto"/>
            </w:tcBorders>
            <w:shd w:val="clear" w:color="auto" w:fill="auto"/>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2020 год</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1</w:t>
            </w:r>
          </w:p>
        </w:tc>
        <w:tc>
          <w:tcPr>
            <w:tcW w:w="992"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2</w:t>
            </w:r>
          </w:p>
        </w:tc>
        <w:tc>
          <w:tcPr>
            <w:tcW w:w="993"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3</w:t>
            </w:r>
          </w:p>
        </w:tc>
        <w:tc>
          <w:tcPr>
            <w:tcW w:w="1276"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4</w:t>
            </w:r>
          </w:p>
        </w:tc>
        <w:tc>
          <w:tcPr>
            <w:tcW w:w="835"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5</w:t>
            </w:r>
          </w:p>
        </w:tc>
        <w:tc>
          <w:tcPr>
            <w:tcW w:w="1276"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w:t>
            </w:r>
          </w:p>
        </w:tc>
        <w:tc>
          <w:tcPr>
            <w:tcW w:w="1275" w:type="dxa"/>
            <w:tcBorders>
              <w:top w:val="nil"/>
              <w:left w:val="nil"/>
              <w:bottom w:val="single" w:sz="4" w:space="0" w:color="000000"/>
              <w:right w:val="single" w:sz="4" w:space="0" w:color="000000"/>
            </w:tcBorders>
            <w:shd w:val="clear" w:color="auto" w:fill="auto"/>
            <w:noWrap/>
            <w:vAlign w:val="center"/>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7</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Администрация муниципального образования "Филисовское сельское поселение Родниковского муниципального района Ивановской области"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9 789 195,00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9 606 738,00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01 00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4 264 756,00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4 264 836,00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высшего должностного лица субъекта Российской Федерации и муниципального </w:t>
            </w:r>
            <w:r w:rsidRPr="002F2E3B">
              <w:rPr>
                <w:rFonts w:ascii="Times New Roman" w:hAnsi="Times New Roman" w:cs="Times New Roman"/>
                <w:color w:val="000000"/>
                <w:sz w:val="28"/>
                <w:szCs w:val="28"/>
              </w:rPr>
              <w:lastRenderedPageBreak/>
              <w:t>образования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Муниципальная программа Филисовского сельского поселения "Совершенствование управления муниципальной 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Глава муниципального образования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4400000020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667 706,00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w:t>
            </w:r>
            <w:r w:rsidRPr="002F2E3B">
              <w:rPr>
                <w:rFonts w:ascii="Times New Roman" w:hAnsi="Times New Roman" w:cs="Times New Roman"/>
                <w:color w:val="000000"/>
                <w:sz w:val="28"/>
                <w:szCs w:val="28"/>
              </w:rPr>
              <w:lastRenderedPageBreak/>
              <w:t>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2 908 100,00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Обеспечение функций исполнительных органов муниципального образования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4400000060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2 608 100,00</w:t>
            </w:r>
          </w:p>
        </w:tc>
      </w:tr>
      <w:tr w:rsidR="002F2E3B" w:rsidRPr="002F2E3B" w:rsidTr="00FB0AF3">
        <w:trPr>
          <w:trHeight w:val="1584"/>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содержание органов местного самоуправления муниципального района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4400040022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Судебная система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6090051200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1 570,00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1 650,00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687 380,00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687 380,00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Подпрограмма "Сохранение и укрепление материально-технической базы </w:t>
            </w:r>
            <w:r w:rsidRPr="002F2E3B">
              <w:rPr>
                <w:rFonts w:ascii="Times New Roman" w:hAnsi="Times New Roman" w:cs="Times New Roman"/>
                <w:color w:val="000000"/>
                <w:sz w:val="28"/>
                <w:szCs w:val="28"/>
              </w:rPr>
              <w:lastRenderedPageBreak/>
              <w:t>органов местного самоуправления Филисовского сельского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4410000000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Сохранение и укрепление материально-технической базы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682 380,00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662 380,00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662 380,00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4410020500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оплату членских взносов в Совет муниципальных образований Ивановской области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бюджетные ассигнования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01 13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6090090010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800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ОБОРОНА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02 00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Мобилизационная и вневойсковая подготовка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200 550,00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198 000,00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02 03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6090051180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2 550,00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03 00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Муниципальная программа Филисовского сельского поселения "Безопасное поселение"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обеспечению мер пожарной безопасности в границах населенного пункта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03 14</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4100020570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НАЦИОНАЛЬНАЯ ЭКОНОМИКА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04 00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автомобильных дорог общего пользования местного значения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w:t>
            </w:r>
            <w:r w:rsidRPr="002F2E3B">
              <w:rPr>
                <w:rFonts w:ascii="Times New Roman" w:hAnsi="Times New Roman" w:cs="Times New Roman"/>
                <w:color w:val="000000"/>
                <w:sz w:val="28"/>
                <w:szCs w:val="28"/>
              </w:rPr>
              <w:lastRenderedPageBreak/>
              <w:t>(муниципальных)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04 09</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1 100 248,00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ЖИЛИЩНО-КОММУНАЛЬНОЕ ХОЗЯЙСТВО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05 00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995 341,00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812 804,00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Жилищное хозяйство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Непрограммные направления деятельности органов местного самоуправления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6090000000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3"/>
              <w:rPr>
                <w:rFonts w:ascii="Times New Roman" w:hAnsi="Times New Roman" w:cs="Times New Roman"/>
                <w:color w:val="000000"/>
                <w:sz w:val="28"/>
                <w:szCs w:val="28"/>
              </w:rPr>
            </w:pPr>
            <w:r w:rsidRPr="002F2E3B">
              <w:rPr>
                <w:rFonts w:ascii="Times New Roman" w:hAnsi="Times New Roman" w:cs="Times New Roman"/>
                <w:color w:val="000000"/>
                <w:sz w:val="28"/>
                <w:szCs w:val="28"/>
              </w:rPr>
              <w:t>50 000,00</w:t>
            </w:r>
          </w:p>
        </w:tc>
      </w:tr>
      <w:tr w:rsidR="002F2E3B" w:rsidRPr="002F2E3B" w:rsidTr="00FB0AF3">
        <w:trPr>
          <w:trHeight w:val="1320"/>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 в собственности муниципального образования "Родниковский муниципальный район", в части оплаты расходов на содержание муниципальных жилых помещений и коммунальных услуг до заселения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6090041000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20 000,00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Содержание муниципального жилищного фонда, находящегося в собственности муниципального </w:t>
            </w:r>
            <w:r w:rsidRPr="002F2E3B">
              <w:rPr>
                <w:rFonts w:ascii="Times New Roman" w:hAnsi="Times New Roman" w:cs="Times New Roman"/>
                <w:color w:val="000000"/>
                <w:sz w:val="28"/>
                <w:szCs w:val="28"/>
              </w:rPr>
              <w:lastRenderedPageBreak/>
              <w:t>образования "Родниковский муниципальный район", в части ремонта муниципальных жилых помещений</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6090042000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Коммунальное хозяйство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05 02</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4200044000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70 000,00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Благоустройство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875 341,00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692 804,00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Муниципальная программа Филисовского сельского поселения "Безопасное поселение"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4100000000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775 341,00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592 804,00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Уличное освещение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775 341,00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592 804,00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4100020520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775 341,00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592 804,00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"Благоустройство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4200000000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мероприятий по благоустройству территории поселения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05 03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4200020680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ОБРАЗОВАНИЕ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07 00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72 600,00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72 600,00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Профессиональная подготовка, переподготовка и повышение квалификации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Муниципальная программа Филисовского сельского поселения "Совершенствование управления муниципальной 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переподготовки и повышения квалификации муниципальных служащих</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07 05</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4400020010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15 000,00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Молодежная политика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1584"/>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w:t>
            </w:r>
            <w:r w:rsidRPr="002F2E3B">
              <w:rPr>
                <w:rFonts w:ascii="Times New Roman" w:hAnsi="Times New Roman" w:cs="Times New Roman"/>
                <w:color w:val="000000"/>
                <w:sz w:val="28"/>
                <w:szCs w:val="28"/>
              </w:rPr>
              <w:lastRenderedPageBreak/>
              <w:t>организацию и осуществление мероприятий по работе с детьми и молодежью в поселении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07 07</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4500040062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57 600,00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КУЛЬТУРА, КИНЕМАТОГРАФИЯ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08 00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Культура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2 987 600,00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4500020140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66 000,00</w:t>
            </w:r>
          </w:p>
        </w:tc>
      </w:tr>
      <w:tr w:rsidR="002F2E3B" w:rsidRPr="002F2E3B" w:rsidTr="00FB0AF3">
        <w:trPr>
          <w:trHeight w:val="1584"/>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w:t>
            </w:r>
            <w:r w:rsidRPr="002F2E3B">
              <w:rPr>
                <w:rFonts w:ascii="Times New Roman" w:hAnsi="Times New Roman" w:cs="Times New Roman"/>
                <w:color w:val="000000"/>
                <w:sz w:val="28"/>
                <w:szCs w:val="28"/>
              </w:rPr>
              <w:lastRenderedPageBreak/>
              <w:t>полномочий по решению вопросов местного значения в соответствии с заключенными соглашениями в части расходов на организацию досуга и обеспечение услугами организаций культуры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4500040042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2 863 200,00</w:t>
            </w:r>
          </w:p>
        </w:tc>
      </w:tr>
      <w:tr w:rsidR="002F2E3B" w:rsidRPr="002F2E3B" w:rsidTr="00FB0AF3">
        <w:trPr>
          <w:trHeight w:val="211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в части расходов на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4500040122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58 400,00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w:t>
            </w:r>
            <w:r w:rsidRPr="002F2E3B">
              <w:rPr>
                <w:rFonts w:ascii="Times New Roman" w:hAnsi="Times New Roman" w:cs="Times New Roman"/>
                <w:color w:val="000000"/>
                <w:sz w:val="28"/>
                <w:szCs w:val="28"/>
              </w:rPr>
              <w:lastRenderedPageBreak/>
              <w:t>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08 01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w:t>
            </w:r>
            <w:r w:rsidRPr="002F2E3B">
              <w:rPr>
                <w:rFonts w:ascii="Times New Roman" w:hAnsi="Times New Roman" w:cs="Times New Roman"/>
                <w:color w:val="000000"/>
                <w:sz w:val="28"/>
                <w:szCs w:val="28"/>
              </w:rPr>
              <w:lastRenderedPageBreak/>
              <w:t>122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500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58 </w:t>
            </w:r>
            <w:r w:rsidRPr="002F2E3B">
              <w:rPr>
                <w:rFonts w:ascii="Times New Roman" w:hAnsi="Times New Roman" w:cs="Times New Roman"/>
                <w:color w:val="000000"/>
                <w:sz w:val="28"/>
                <w:szCs w:val="28"/>
              </w:rPr>
              <w:lastRenderedPageBreak/>
              <w:t>400,00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58 </w:t>
            </w:r>
            <w:r w:rsidRPr="002F2E3B">
              <w:rPr>
                <w:rFonts w:ascii="Times New Roman" w:hAnsi="Times New Roman" w:cs="Times New Roman"/>
                <w:color w:val="000000"/>
                <w:sz w:val="28"/>
                <w:szCs w:val="28"/>
              </w:rPr>
              <w:lastRenderedPageBreak/>
              <w:t>400,00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СОЦИАЛЬНАЯ ПОЛИТИКА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Пенсионное обеспечение</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управления муниципальной 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Выплата пенсий за выслугу лет муниципальным служащим</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4400065010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300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108 000,00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ФИЗИЧЕСКАЯ КУЛЬТУРА И СПОРТ</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11 00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Физическая культура</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"Культурное пространство"</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4500000000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1584"/>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Иные межбюджетные трансферты бюджету муниципального района на осуществление части полномочий по </w:t>
            </w:r>
            <w:r w:rsidRPr="002F2E3B">
              <w:rPr>
                <w:rFonts w:ascii="Times New Roman" w:hAnsi="Times New Roman" w:cs="Times New Roman"/>
                <w:color w:val="000000"/>
                <w:sz w:val="28"/>
                <w:szCs w:val="28"/>
              </w:rPr>
              <w:lastRenderedPageBreak/>
              <w:t>решению вопросов местного значения в соответствии с заключенными соглашениями в части расходов на организацию и проведение массовых спортивных мероприятий среди различных категорий населения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Межбюджетные трансферты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961</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11 01</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4500040072</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500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10 100,00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rPr>
                <w:rFonts w:ascii="Times New Roman" w:hAnsi="Times New Roman" w:cs="Times New Roman"/>
                <w:color w:val="000000"/>
                <w:sz w:val="28"/>
                <w:szCs w:val="28"/>
              </w:rPr>
            </w:pPr>
            <w:r w:rsidRPr="002F2E3B">
              <w:rPr>
                <w:rFonts w:ascii="Times New Roman" w:hAnsi="Times New Roman" w:cs="Times New Roman"/>
                <w:color w:val="000000"/>
                <w:sz w:val="28"/>
                <w:szCs w:val="28"/>
              </w:rPr>
              <w:t>Совет муниципального образования "Филисовское сельское поселение Родниковского муниципального района Ивановской области"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ОБЩЕГОСУДАРСТВЕННЫЕ ВОПРОСЫ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01 00</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0"/>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0000000000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1"/>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792"/>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Муниципальная программа Филисовского сельского поселения "Совершенствование </w:t>
            </w:r>
            <w:r w:rsidRPr="002F2E3B">
              <w:rPr>
                <w:rFonts w:ascii="Times New Roman" w:hAnsi="Times New Roman" w:cs="Times New Roman"/>
                <w:color w:val="000000"/>
                <w:sz w:val="28"/>
                <w:szCs w:val="28"/>
              </w:rPr>
              <w:lastRenderedPageBreak/>
              <w:t>управления муниципальной службы"</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4400000000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2"/>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528"/>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lastRenderedPageBreak/>
              <w:t xml:space="preserve">          Обеспечение функций представительных органов муниципального образования</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4"/>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1056"/>
        </w:trPr>
        <w:tc>
          <w:tcPr>
            <w:tcW w:w="2847" w:type="dxa"/>
            <w:tcBorders>
              <w:top w:val="nil"/>
              <w:left w:val="single" w:sz="4" w:space="0" w:color="000000"/>
              <w:bottom w:val="single" w:sz="4" w:space="0" w:color="000000"/>
              <w:right w:val="single" w:sz="4" w:space="0" w:color="000000"/>
            </w:tcBorders>
            <w:shd w:val="clear" w:color="auto" w:fill="auto"/>
            <w:hideMark/>
          </w:tcPr>
          <w:p w:rsidR="002F2E3B" w:rsidRPr="002F2E3B" w:rsidRDefault="002F2E3B" w:rsidP="002F2E3B">
            <w:pPr>
              <w:spacing w:line="240" w:lineRule="auto"/>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962</w:t>
            </w:r>
          </w:p>
        </w:tc>
        <w:tc>
          <w:tcPr>
            <w:tcW w:w="993"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01 03</w:t>
            </w:r>
          </w:p>
        </w:tc>
        <w:tc>
          <w:tcPr>
            <w:tcW w:w="1276"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4400000030</w:t>
            </w:r>
          </w:p>
        </w:tc>
        <w:tc>
          <w:tcPr>
            <w:tcW w:w="835" w:type="dxa"/>
            <w:tcBorders>
              <w:top w:val="nil"/>
              <w:left w:val="nil"/>
              <w:bottom w:val="single" w:sz="4" w:space="0" w:color="000000"/>
              <w:right w:val="single" w:sz="4" w:space="0" w:color="000000"/>
            </w:tcBorders>
            <w:shd w:val="clear" w:color="auto" w:fill="auto"/>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100</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outlineLvl w:val="5"/>
              <w:rPr>
                <w:rFonts w:ascii="Times New Roman" w:hAnsi="Times New Roman" w:cs="Times New Roman"/>
                <w:color w:val="000000"/>
                <w:sz w:val="28"/>
                <w:szCs w:val="28"/>
              </w:rPr>
            </w:pPr>
            <w:r w:rsidRPr="002F2E3B">
              <w:rPr>
                <w:rFonts w:ascii="Times New Roman" w:hAnsi="Times New Roman" w:cs="Times New Roman"/>
                <w:color w:val="000000"/>
                <w:sz w:val="28"/>
                <w:szCs w:val="28"/>
              </w:rPr>
              <w:t>60 000,00</w:t>
            </w:r>
          </w:p>
        </w:tc>
      </w:tr>
      <w:tr w:rsidR="002F2E3B" w:rsidRPr="002F2E3B" w:rsidTr="00FB0AF3">
        <w:trPr>
          <w:trHeight w:val="288"/>
        </w:trPr>
        <w:tc>
          <w:tcPr>
            <w:tcW w:w="2847" w:type="dxa"/>
            <w:tcBorders>
              <w:top w:val="nil"/>
              <w:left w:val="single" w:sz="4" w:space="0" w:color="000000"/>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Итого</w:t>
            </w:r>
          </w:p>
        </w:tc>
        <w:tc>
          <w:tcPr>
            <w:tcW w:w="992"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835" w:type="dxa"/>
            <w:tcBorders>
              <w:top w:val="nil"/>
              <w:left w:val="nil"/>
              <w:bottom w:val="single" w:sz="4" w:space="0" w:color="000000"/>
              <w:right w:val="single" w:sz="4" w:space="0" w:color="000000"/>
            </w:tcBorders>
            <w:shd w:val="clear" w:color="auto" w:fill="auto"/>
            <w:noWrap/>
            <w:vAlign w:val="bottom"/>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 </w:t>
            </w:r>
          </w:p>
        </w:tc>
        <w:tc>
          <w:tcPr>
            <w:tcW w:w="1276"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9 849 195,00</w:t>
            </w:r>
          </w:p>
        </w:tc>
        <w:tc>
          <w:tcPr>
            <w:tcW w:w="1275" w:type="dxa"/>
            <w:tcBorders>
              <w:top w:val="nil"/>
              <w:left w:val="nil"/>
              <w:bottom w:val="single" w:sz="4" w:space="0" w:color="000000"/>
              <w:right w:val="single" w:sz="4" w:space="0" w:color="000000"/>
            </w:tcBorders>
            <w:shd w:val="clear" w:color="auto" w:fill="auto"/>
            <w:noWrap/>
            <w:hideMark/>
          </w:tcPr>
          <w:p w:rsidR="002F2E3B" w:rsidRPr="002F2E3B" w:rsidRDefault="002F2E3B" w:rsidP="002F2E3B">
            <w:pPr>
              <w:spacing w:line="240" w:lineRule="auto"/>
              <w:jc w:val="center"/>
              <w:rPr>
                <w:rFonts w:ascii="Times New Roman" w:hAnsi="Times New Roman" w:cs="Times New Roman"/>
                <w:b/>
                <w:bCs/>
                <w:color w:val="000000"/>
                <w:sz w:val="28"/>
                <w:szCs w:val="28"/>
              </w:rPr>
            </w:pPr>
            <w:r w:rsidRPr="002F2E3B">
              <w:rPr>
                <w:rFonts w:ascii="Times New Roman" w:hAnsi="Times New Roman" w:cs="Times New Roman"/>
                <w:b/>
                <w:bCs/>
                <w:color w:val="000000"/>
                <w:sz w:val="28"/>
                <w:szCs w:val="28"/>
              </w:rPr>
              <w:t>9 666 738,00</w:t>
            </w:r>
          </w:p>
        </w:tc>
      </w:tr>
    </w:tbl>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Default="002F2E3B" w:rsidP="002F2E3B">
      <w:pPr>
        <w:pStyle w:val="ae"/>
        <w:jc w:val="both"/>
        <w:rPr>
          <w:rFonts w:ascii="Times New Roman" w:hAnsi="Times New Roman"/>
          <w:sz w:val="28"/>
          <w:szCs w:val="28"/>
        </w:rPr>
      </w:pPr>
    </w:p>
    <w:p w:rsidR="000C3AAB" w:rsidRDefault="000C3AAB" w:rsidP="002F2E3B">
      <w:pPr>
        <w:pStyle w:val="ae"/>
        <w:jc w:val="both"/>
        <w:rPr>
          <w:rFonts w:ascii="Times New Roman" w:hAnsi="Times New Roman"/>
          <w:sz w:val="28"/>
          <w:szCs w:val="28"/>
        </w:rPr>
      </w:pPr>
    </w:p>
    <w:p w:rsidR="000C3AAB" w:rsidRDefault="000C3AAB" w:rsidP="002F2E3B">
      <w:pPr>
        <w:pStyle w:val="ae"/>
        <w:jc w:val="both"/>
        <w:rPr>
          <w:rFonts w:ascii="Times New Roman" w:hAnsi="Times New Roman"/>
          <w:sz w:val="28"/>
          <w:szCs w:val="28"/>
        </w:rPr>
      </w:pPr>
    </w:p>
    <w:p w:rsidR="000C3AAB" w:rsidRDefault="000C3AAB" w:rsidP="002F2E3B">
      <w:pPr>
        <w:pStyle w:val="ae"/>
        <w:jc w:val="both"/>
        <w:rPr>
          <w:rFonts w:ascii="Times New Roman" w:hAnsi="Times New Roman"/>
          <w:sz w:val="28"/>
          <w:szCs w:val="28"/>
        </w:rPr>
      </w:pPr>
    </w:p>
    <w:p w:rsidR="000C3AAB" w:rsidRPr="002F2E3B" w:rsidRDefault="000C3AA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pStyle w:val="ae"/>
        <w:jc w:val="both"/>
        <w:rPr>
          <w:rFonts w:ascii="Times New Roman" w:hAnsi="Times New Roman"/>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noProof/>
          <w:sz w:val="28"/>
          <w:szCs w:val="28"/>
        </w:rPr>
        <w:lastRenderedPageBreak/>
        <w:drawing>
          <wp:inline distT="0" distB="0" distL="0" distR="0">
            <wp:extent cx="645795" cy="785495"/>
            <wp:effectExtent l="19050" t="0" r="190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45795" cy="785495"/>
                    </a:xfrm>
                    <a:prstGeom prst="rect">
                      <a:avLst/>
                    </a:prstGeom>
                    <a:solidFill>
                      <a:srgbClr val="FFFFFF">
                        <a:alpha val="0"/>
                      </a:srgbClr>
                    </a:solidFill>
                    <a:ln w="9525">
                      <a:noFill/>
                      <a:miter lim="800000"/>
                      <a:headEnd/>
                      <a:tailEnd/>
                    </a:ln>
                  </pic:spPr>
                </pic:pic>
              </a:graphicData>
            </a:graphic>
          </wp:inline>
        </w:drawing>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tabs>
          <w:tab w:val="left" w:pos="5670"/>
        </w:tabs>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Российская Федерация</w:t>
      </w:r>
    </w:p>
    <w:p w:rsidR="002F2E3B" w:rsidRPr="002F2E3B" w:rsidRDefault="002F2E3B" w:rsidP="002F2E3B">
      <w:pPr>
        <w:tabs>
          <w:tab w:val="left" w:pos="5670"/>
        </w:tabs>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Ивановская область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муниципальное образование «Филисовское сельское поселение</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Родниковского муниципального района Ивановской области»</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СОВЕТ </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sz w:val="28"/>
          <w:szCs w:val="28"/>
        </w:rPr>
        <w:t>МУНИЦИПАЛЬНОГО ОБРАЗОВАНИЯ</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 xml:space="preserve">«ФИЛИСОВСКОЕ СЕЛЬСКОЕ ПОСЕЛЕНИЕ </w:t>
      </w:r>
    </w:p>
    <w:p w:rsidR="002F2E3B" w:rsidRPr="002F2E3B" w:rsidRDefault="002F2E3B" w:rsidP="002F2E3B">
      <w:pPr>
        <w:spacing w:line="240" w:lineRule="auto"/>
        <w:jc w:val="center"/>
        <w:rPr>
          <w:rFonts w:ascii="Times New Roman" w:hAnsi="Times New Roman" w:cs="Times New Roman"/>
          <w:b/>
          <w:bCs/>
          <w:iCs/>
          <w:sz w:val="28"/>
          <w:szCs w:val="28"/>
        </w:rPr>
      </w:pPr>
      <w:r w:rsidRPr="002F2E3B">
        <w:rPr>
          <w:rFonts w:ascii="Times New Roman" w:hAnsi="Times New Roman" w:cs="Times New Roman"/>
          <w:b/>
          <w:bCs/>
          <w:iCs/>
          <w:sz w:val="28"/>
          <w:szCs w:val="28"/>
        </w:rPr>
        <w:t>РОДНИКОВСКОГО МУНИЦИПАЛЬНОГО РАЙОНА</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b/>
          <w:bCs/>
          <w:iCs/>
          <w:sz w:val="28"/>
          <w:szCs w:val="28"/>
        </w:rPr>
        <w:t>ИВАНОВСКОЙ ОБЛАСТИ»</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sz w:val="28"/>
          <w:szCs w:val="28"/>
        </w:rPr>
        <w:t>Второго созыва</w:t>
      </w:r>
    </w:p>
    <w:p w:rsidR="002F2E3B" w:rsidRPr="002F2E3B" w:rsidRDefault="002F2E3B" w:rsidP="002F2E3B">
      <w:pPr>
        <w:spacing w:line="240" w:lineRule="auto"/>
        <w:jc w:val="center"/>
        <w:rPr>
          <w:rFonts w:ascii="Times New Roman" w:hAnsi="Times New Roman" w:cs="Times New Roman"/>
          <w:b/>
          <w:sz w:val="28"/>
          <w:szCs w:val="28"/>
        </w:rPr>
      </w:pP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b/>
          <w:sz w:val="28"/>
          <w:szCs w:val="28"/>
        </w:rPr>
        <w:t>РЕШЕНИЕ</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от   14.12.2018года   № 33</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sz w:val="28"/>
          <w:szCs w:val="28"/>
        </w:rPr>
        <w:t xml:space="preserve">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sz w:val="28"/>
          <w:szCs w:val="28"/>
        </w:rPr>
        <w:t xml:space="preserve">                        </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b/>
          <w:sz w:val="28"/>
          <w:szCs w:val="28"/>
        </w:rPr>
        <w:t xml:space="preserve">Об установлении минимального размера выплаты пенсий за выслугу лет гражданам, проходившим муниципальную службу в органах местного самоуправления Родниковского муниципального района Ивановской области </w:t>
      </w: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sz w:val="28"/>
          <w:szCs w:val="28"/>
        </w:rPr>
      </w:pPr>
    </w:p>
    <w:p w:rsidR="002F2E3B" w:rsidRPr="002F2E3B" w:rsidRDefault="002F2E3B" w:rsidP="002F2E3B">
      <w:pPr>
        <w:spacing w:after="1" w:line="240" w:lineRule="auto"/>
        <w:jc w:val="both"/>
        <w:rPr>
          <w:rFonts w:ascii="Times New Roman" w:hAnsi="Times New Roman" w:cs="Times New Roman"/>
          <w:sz w:val="28"/>
          <w:szCs w:val="28"/>
        </w:rPr>
      </w:pPr>
      <w:r w:rsidRPr="002F2E3B">
        <w:rPr>
          <w:rFonts w:ascii="Times New Roman" w:hAnsi="Times New Roman" w:cs="Times New Roman"/>
          <w:sz w:val="28"/>
          <w:szCs w:val="28"/>
        </w:rPr>
        <w:tab/>
        <w:t xml:space="preserve">В соответствии Федеральным законом от 02.03.2007 № 25-ФЗ «О муниципальной службе в Российской Федерации», Законом Ивановской области от 23.06.2008 № 72-ОЗ «О муниципальной службе Ивановской области», Уставом муниципального образования «Филисовское сельское поселение Родниковского </w:t>
      </w:r>
      <w:r w:rsidRPr="002F2E3B">
        <w:rPr>
          <w:rFonts w:ascii="Times New Roman" w:hAnsi="Times New Roman" w:cs="Times New Roman"/>
          <w:sz w:val="28"/>
          <w:szCs w:val="28"/>
        </w:rPr>
        <w:lastRenderedPageBreak/>
        <w:t xml:space="preserve">муниципального района Ивановской области» (в действующей редакции) и решением Совета муниципального образования «Родниковский  муниципальный  район от 18.09.2017 года № 20 «О пенсионном обеспечении лиц, замещавших должности муниципальной службы и выборные муниципальные должности в муниципальном образовании «Филисовское сельское поселение Родниковский муниципальный район Ивановской области», </w:t>
      </w:r>
    </w:p>
    <w:p w:rsidR="002F2E3B" w:rsidRPr="002F2E3B" w:rsidRDefault="002F2E3B" w:rsidP="002F2E3B">
      <w:pPr>
        <w:spacing w:line="240" w:lineRule="auto"/>
        <w:ind w:firstLine="720"/>
        <w:jc w:val="both"/>
        <w:rPr>
          <w:rFonts w:ascii="Times New Roman" w:hAnsi="Times New Roman" w:cs="Times New Roman"/>
          <w:sz w:val="28"/>
          <w:szCs w:val="28"/>
        </w:rPr>
      </w:pP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 xml:space="preserve">Совет </w:t>
      </w:r>
    </w:p>
    <w:p w:rsidR="002F2E3B" w:rsidRPr="002F2E3B" w:rsidRDefault="002F2E3B" w:rsidP="002F2E3B">
      <w:pPr>
        <w:spacing w:line="240" w:lineRule="auto"/>
        <w:jc w:val="center"/>
        <w:rPr>
          <w:rFonts w:ascii="Times New Roman" w:hAnsi="Times New Roman" w:cs="Times New Roman"/>
          <w:b/>
          <w:sz w:val="28"/>
          <w:szCs w:val="28"/>
        </w:rPr>
      </w:pPr>
      <w:r w:rsidRPr="002F2E3B">
        <w:rPr>
          <w:rFonts w:ascii="Times New Roman" w:hAnsi="Times New Roman" w:cs="Times New Roman"/>
          <w:b/>
          <w:sz w:val="28"/>
          <w:szCs w:val="28"/>
        </w:rPr>
        <w:t>муниципального образования « Филисовское сельское поселение Родниковского муниципального района Ивановской области»</w:t>
      </w:r>
    </w:p>
    <w:p w:rsidR="002F2E3B" w:rsidRPr="002F2E3B" w:rsidRDefault="002F2E3B" w:rsidP="002F2E3B">
      <w:pPr>
        <w:spacing w:line="240" w:lineRule="auto"/>
        <w:jc w:val="center"/>
        <w:rPr>
          <w:rFonts w:ascii="Times New Roman" w:hAnsi="Times New Roman" w:cs="Times New Roman"/>
          <w:sz w:val="28"/>
          <w:szCs w:val="28"/>
        </w:rPr>
      </w:pPr>
      <w:r w:rsidRPr="002F2E3B">
        <w:rPr>
          <w:rFonts w:ascii="Times New Roman" w:hAnsi="Times New Roman" w:cs="Times New Roman"/>
          <w:b/>
          <w:sz w:val="28"/>
          <w:szCs w:val="28"/>
        </w:rPr>
        <w:t xml:space="preserve"> РЕШИЛ</w:t>
      </w:r>
      <w:r w:rsidRPr="002F2E3B">
        <w:rPr>
          <w:rFonts w:ascii="Times New Roman" w:hAnsi="Times New Roman" w:cs="Times New Roman"/>
          <w:sz w:val="28"/>
          <w:szCs w:val="28"/>
        </w:rPr>
        <w:t>:</w:t>
      </w:r>
    </w:p>
    <w:p w:rsidR="002F2E3B" w:rsidRPr="002F2E3B" w:rsidRDefault="002F2E3B" w:rsidP="002F2E3B">
      <w:pPr>
        <w:spacing w:line="240" w:lineRule="auto"/>
        <w:ind w:firstLine="720"/>
        <w:jc w:val="both"/>
        <w:rPr>
          <w:rFonts w:ascii="Times New Roman" w:hAnsi="Times New Roman" w:cs="Times New Roman"/>
          <w:sz w:val="28"/>
          <w:szCs w:val="28"/>
        </w:rPr>
      </w:pPr>
    </w:p>
    <w:p w:rsidR="002F2E3B" w:rsidRPr="002F2E3B" w:rsidRDefault="002F2E3B" w:rsidP="002F2E3B">
      <w:pPr>
        <w:numPr>
          <w:ilvl w:val="0"/>
          <w:numId w:val="21"/>
        </w:numPr>
        <w:overflowPunct w:val="0"/>
        <w:autoSpaceDE w:val="0"/>
        <w:spacing w:after="0" w:line="240" w:lineRule="auto"/>
        <w:ind w:left="0" w:firstLine="426"/>
        <w:jc w:val="both"/>
        <w:rPr>
          <w:rFonts w:ascii="Times New Roman" w:hAnsi="Times New Roman" w:cs="Times New Roman"/>
          <w:sz w:val="28"/>
          <w:szCs w:val="28"/>
        </w:rPr>
      </w:pPr>
      <w:r w:rsidRPr="002F2E3B">
        <w:rPr>
          <w:rFonts w:ascii="Times New Roman" w:hAnsi="Times New Roman" w:cs="Times New Roman"/>
          <w:sz w:val="28"/>
          <w:szCs w:val="28"/>
        </w:rPr>
        <w:t xml:space="preserve">Установить на 2019 год минимальный размер пенсии за выслугу лет гражданам, проходившим муниципальную службу в органах местного самоуправления Родниковского муниципального района Ивановской области в размере 3000,00 рублей. </w:t>
      </w:r>
    </w:p>
    <w:p w:rsidR="002F2E3B" w:rsidRPr="002F2E3B" w:rsidRDefault="002F2E3B" w:rsidP="002F2E3B">
      <w:pPr>
        <w:overflowPunct w:val="0"/>
        <w:autoSpaceDE w:val="0"/>
        <w:spacing w:line="240" w:lineRule="auto"/>
        <w:ind w:left="426"/>
        <w:jc w:val="both"/>
        <w:rPr>
          <w:rFonts w:ascii="Times New Roman" w:hAnsi="Times New Roman" w:cs="Times New Roman"/>
          <w:sz w:val="28"/>
          <w:szCs w:val="28"/>
        </w:rPr>
      </w:pPr>
    </w:p>
    <w:p w:rsidR="002F2E3B" w:rsidRPr="002F2E3B" w:rsidRDefault="002F2E3B" w:rsidP="002F2E3B">
      <w:pPr>
        <w:numPr>
          <w:ilvl w:val="0"/>
          <w:numId w:val="21"/>
        </w:numPr>
        <w:overflowPunct w:val="0"/>
        <w:autoSpaceDE w:val="0"/>
        <w:spacing w:after="0" w:line="240" w:lineRule="auto"/>
        <w:ind w:left="0" w:firstLine="426"/>
        <w:jc w:val="both"/>
        <w:rPr>
          <w:rFonts w:ascii="Times New Roman" w:hAnsi="Times New Roman" w:cs="Times New Roman"/>
          <w:sz w:val="28"/>
          <w:szCs w:val="28"/>
        </w:rPr>
      </w:pPr>
      <w:r w:rsidRPr="002F2E3B">
        <w:rPr>
          <w:rFonts w:ascii="Times New Roman" w:hAnsi="Times New Roman" w:cs="Times New Roman"/>
          <w:sz w:val="28"/>
          <w:szCs w:val="28"/>
        </w:rPr>
        <w:t>Настоящее решение вступает в силу с 01 января 2019 года.</w:t>
      </w:r>
    </w:p>
    <w:p w:rsidR="002F2E3B" w:rsidRPr="002F2E3B" w:rsidRDefault="002F2E3B" w:rsidP="002F2E3B">
      <w:pPr>
        <w:overflowPunct w:val="0"/>
        <w:autoSpaceDE w:val="0"/>
        <w:spacing w:line="240" w:lineRule="auto"/>
        <w:jc w:val="both"/>
        <w:rPr>
          <w:rFonts w:ascii="Times New Roman" w:hAnsi="Times New Roman" w:cs="Times New Roman"/>
          <w:sz w:val="28"/>
          <w:szCs w:val="28"/>
        </w:rPr>
      </w:pPr>
    </w:p>
    <w:p w:rsidR="002F2E3B" w:rsidRPr="002F2E3B" w:rsidRDefault="002F2E3B" w:rsidP="002F2E3B">
      <w:pPr>
        <w:numPr>
          <w:ilvl w:val="0"/>
          <w:numId w:val="21"/>
        </w:numPr>
        <w:overflowPunct w:val="0"/>
        <w:autoSpaceDE w:val="0"/>
        <w:spacing w:after="0" w:line="240" w:lineRule="auto"/>
        <w:ind w:left="0" w:firstLine="426"/>
        <w:jc w:val="both"/>
        <w:rPr>
          <w:rFonts w:ascii="Times New Roman" w:hAnsi="Times New Roman" w:cs="Times New Roman"/>
          <w:sz w:val="28"/>
          <w:szCs w:val="28"/>
        </w:rPr>
      </w:pPr>
      <w:r w:rsidRPr="002F2E3B">
        <w:rPr>
          <w:rFonts w:ascii="Times New Roman" w:hAnsi="Times New Roman" w:cs="Times New Roman"/>
          <w:sz w:val="28"/>
          <w:szCs w:val="28"/>
        </w:rPr>
        <w:t>Опубликовать настоящее решение в информационном бюллетене «Сборник нормативных актов Родниковского района».</w:t>
      </w:r>
    </w:p>
    <w:p w:rsidR="002F2E3B" w:rsidRPr="002F2E3B" w:rsidRDefault="002F2E3B" w:rsidP="002F2E3B">
      <w:pPr>
        <w:spacing w:line="240" w:lineRule="auto"/>
        <w:ind w:firstLine="708"/>
        <w:jc w:val="both"/>
        <w:rPr>
          <w:rFonts w:ascii="Times New Roman" w:hAnsi="Times New Roman" w:cs="Times New Roman"/>
          <w:sz w:val="28"/>
          <w:szCs w:val="28"/>
        </w:rPr>
      </w:pPr>
    </w:p>
    <w:p w:rsidR="002F2E3B" w:rsidRDefault="002F2E3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Default="000C3AAB" w:rsidP="002F2E3B">
      <w:pPr>
        <w:spacing w:line="240" w:lineRule="auto"/>
        <w:rPr>
          <w:rFonts w:ascii="Times New Roman" w:hAnsi="Times New Roman" w:cs="Times New Roman"/>
          <w:sz w:val="28"/>
          <w:szCs w:val="28"/>
        </w:rPr>
      </w:pPr>
    </w:p>
    <w:p w:rsidR="000C3AAB" w:rsidRPr="002F2E3B" w:rsidRDefault="000C3AAB" w:rsidP="002F2E3B">
      <w:pPr>
        <w:spacing w:line="240" w:lineRule="auto"/>
        <w:rPr>
          <w:rFonts w:ascii="Times New Roman" w:hAnsi="Times New Roman" w:cs="Times New Roman"/>
          <w:sz w:val="28"/>
          <w:szCs w:val="28"/>
        </w:rPr>
      </w:pP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lastRenderedPageBreak/>
        <w:t xml:space="preserve">Председатель </w:t>
      </w: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 xml:space="preserve">Совета муниципального образования </w:t>
      </w: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«Филисовское сельское поселение</w:t>
      </w: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 xml:space="preserve">Родниковского муниципального района </w:t>
      </w:r>
    </w:p>
    <w:p w:rsidR="002F2E3B" w:rsidRPr="002F2E3B" w:rsidRDefault="002F2E3B" w:rsidP="002F2E3B">
      <w:pPr>
        <w:spacing w:line="240" w:lineRule="auto"/>
        <w:rPr>
          <w:rFonts w:ascii="Times New Roman" w:hAnsi="Times New Roman" w:cs="Times New Roman"/>
          <w:b/>
          <w:sz w:val="28"/>
          <w:szCs w:val="28"/>
        </w:rPr>
      </w:pPr>
      <w:r w:rsidRPr="002F2E3B">
        <w:rPr>
          <w:rFonts w:ascii="Times New Roman" w:hAnsi="Times New Roman" w:cs="Times New Roman"/>
          <w:b/>
          <w:sz w:val="28"/>
          <w:szCs w:val="28"/>
        </w:rPr>
        <w:t>Ивановской области»                                                                  Н.А.Голубева</w:t>
      </w:r>
    </w:p>
    <w:p w:rsidR="002F2E3B" w:rsidRPr="002F2E3B" w:rsidRDefault="002F2E3B" w:rsidP="002F2E3B">
      <w:pPr>
        <w:tabs>
          <w:tab w:val="left" w:pos="2985"/>
        </w:tabs>
        <w:spacing w:line="240" w:lineRule="auto"/>
        <w:jc w:val="both"/>
        <w:rPr>
          <w:rFonts w:ascii="Times New Roman" w:hAnsi="Times New Roman" w:cs="Times New Roman"/>
          <w:b/>
          <w:sz w:val="28"/>
          <w:szCs w:val="28"/>
        </w:rPr>
      </w:pPr>
    </w:p>
    <w:p w:rsidR="002F2E3B" w:rsidRPr="002F2E3B" w:rsidRDefault="002F2E3B" w:rsidP="002F2E3B">
      <w:pPr>
        <w:tabs>
          <w:tab w:val="left" w:pos="2985"/>
        </w:tabs>
        <w:spacing w:line="240" w:lineRule="auto"/>
        <w:jc w:val="both"/>
        <w:rPr>
          <w:rFonts w:ascii="Times New Roman" w:hAnsi="Times New Roman" w:cs="Times New Roman"/>
          <w:b/>
          <w:sz w:val="28"/>
          <w:szCs w:val="28"/>
        </w:rPr>
      </w:pP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 xml:space="preserve">Глава муниципального образования </w:t>
      </w: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«Филисовское сельское поселение</w:t>
      </w:r>
    </w:p>
    <w:p w:rsidR="002F2E3B" w:rsidRPr="002F2E3B" w:rsidRDefault="002F2E3B" w:rsidP="002F2E3B">
      <w:pPr>
        <w:spacing w:line="240" w:lineRule="auto"/>
        <w:jc w:val="both"/>
        <w:rPr>
          <w:rFonts w:ascii="Times New Roman" w:hAnsi="Times New Roman" w:cs="Times New Roman"/>
          <w:b/>
          <w:sz w:val="28"/>
          <w:szCs w:val="28"/>
        </w:rPr>
      </w:pPr>
      <w:r w:rsidRPr="002F2E3B">
        <w:rPr>
          <w:rFonts w:ascii="Times New Roman" w:hAnsi="Times New Roman" w:cs="Times New Roman"/>
          <w:b/>
          <w:sz w:val="28"/>
          <w:szCs w:val="28"/>
        </w:rPr>
        <w:t xml:space="preserve">Родниковского муниципального района </w:t>
      </w:r>
    </w:p>
    <w:p w:rsidR="002F2E3B" w:rsidRPr="002F2E3B" w:rsidRDefault="002F2E3B" w:rsidP="002F2E3B">
      <w:pPr>
        <w:spacing w:line="240" w:lineRule="auto"/>
        <w:rPr>
          <w:rFonts w:ascii="Times New Roman" w:hAnsi="Times New Roman" w:cs="Times New Roman"/>
          <w:b/>
          <w:sz w:val="28"/>
          <w:szCs w:val="28"/>
        </w:rPr>
      </w:pPr>
      <w:r w:rsidRPr="002F2E3B">
        <w:rPr>
          <w:rFonts w:ascii="Times New Roman" w:hAnsi="Times New Roman" w:cs="Times New Roman"/>
          <w:b/>
          <w:sz w:val="28"/>
          <w:szCs w:val="28"/>
        </w:rPr>
        <w:t>Ивановской области»                                                                  Е.Н.Лапшина</w:t>
      </w:r>
    </w:p>
    <w:p w:rsidR="002F2E3B" w:rsidRPr="002F2E3B" w:rsidRDefault="002F2E3B" w:rsidP="002F2E3B">
      <w:pPr>
        <w:tabs>
          <w:tab w:val="left" w:pos="2985"/>
        </w:tabs>
        <w:spacing w:line="240" w:lineRule="auto"/>
        <w:jc w:val="both"/>
        <w:rPr>
          <w:rFonts w:ascii="Times New Roman" w:hAnsi="Times New Roman" w:cs="Times New Roman"/>
          <w:b/>
          <w:sz w:val="28"/>
          <w:szCs w:val="28"/>
        </w:rPr>
      </w:pPr>
    </w:p>
    <w:p w:rsidR="002F2E3B" w:rsidRPr="002F2E3B" w:rsidRDefault="002F2E3B" w:rsidP="002F2E3B">
      <w:pPr>
        <w:spacing w:line="240" w:lineRule="auto"/>
        <w:jc w:val="right"/>
        <w:rPr>
          <w:rFonts w:ascii="Times New Roman" w:hAnsi="Times New Roman" w:cs="Times New Roman"/>
          <w:sz w:val="28"/>
          <w:szCs w:val="28"/>
        </w:rPr>
      </w:pPr>
      <w:r w:rsidRPr="002F2E3B">
        <w:rPr>
          <w:rFonts w:ascii="Times New Roman" w:hAnsi="Times New Roman" w:cs="Times New Roman"/>
          <w:sz w:val="28"/>
          <w:szCs w:val="28"/>
        </w:rPr>
        <w:tab/>
      </w: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7126F2" w:rsidRPr="002F2E3B" w:rsidRDefault="007126F2" w:rsidP="002F2E3B">
      <w:pPr>
        <w:spacing w:line="240" w:lineRule="auto"/>
        <w:ind w:left="142"/>
        <w:jc w:val="center"/>
        <w:rPr>
          <w:rFonts w:ascii="Times New Roman" w:hAnsi="Times New Roman" w:cs="Times New Roman"/>
          <w:b/>
          <w:sz w:val="28"/>
          <w:szCs w:val="28"/>
        </w:rPr>
      </w:pPr>
    </w:p>
    <w:p w:rsidR="003D4E88" w:rsidRPr="003D4E88" w:rsidRDefault="003D4E88" w:rsidP="003D4E88">
      <w:pPr>
        <w:tabs>
          <w:tab w:val="left" w:pos="720"/>
        </w:tabs>
        <w:spacing w:line="240" w:lineRule="auto"/>
        <w:jc w:val="center"/>
        <w:rPr>
          <w:rFonts w:ascii="Times New Roman" w:hAnsi="Times New Roman" w:cs="Times New Roman"/>
          <w:sz w:val="28"/>
          <w:szCs w:val="28"/>
        </w:rPr>
      </w:pPr>
      <w:r w:rsidRPr="003D4E88">
        <w:rPr>
          <w:rFonts w:ascii="Times New Roman" w:hAnsi="Times New Roman" w:cs="Times New Roman"/>
          <w:noProof/>
          <w:sz w:val="28"/>
          <w:szCs w:val="28"/>
        </w:rPr>
        <w:drawing>
          <wp:inline distT="0" distB="0" distL="0" distR="0">
            <wp:extent cx="644525" cy="794385"/>
            <wp:effectExtent l="19050" t="0" r="317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44525" cy="794385"/>
                    </a:xfrm>
                    <a:prstGeom prst="rect">
                      <a:avLst/>
                    </a:prstGeom>
                    <a:noFill/>
                    <a:ln w="9525">
                      <a:noFill/>
                      <a:miter lim="800000"/>
                      <a:headEnd/>
                      <a:tailEnd/>
                    </a:ln>
                  </pic:spPr>
                </pic:pic>
              </a:graphicData>
            </a:graphic>
          </wp:inline>
        </w:drawing>
      </w:r>
    </w:p>
    <w:p w:rsidR="003D4E88" w:rsidRPr="003D4E88" w:rsidRDefault="003D4E88" w:rsidP="003D4E88">
      <w:pPr>
        <w:spacing w:line="240" w:lineRule="auto"/>
        <w:ind w:firstLine="720"/>
        <w:jc w:val="both"/>
        <w:rPr>
          <w:rFonts w:ascii="Times New Roman" w:hAnsi="Times New Roman" w:cs="Times New Roman"/>
          <w:sz w:val="28"/>
          <w:szCs w:val="28"/>
        </w:rPr>
      </w:pP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 xml:space="preserve">п о с т а н о в л е н и е </w:t>
      </w:r>
    </w:p>
    <w:p w:rsidR="003D4E88" w:rsidRPr="003D4E88" w:rsidRDefault="003D4E88" w:rsidP="003D4E88">
      <w:pPr>
        <w:spacing w:line="240" w:lineRule="auto"/>
        <w:jc w:val="center"/>
        <w:rPr>
          <w:rFonts w:ascii="Times New Roman" w:hAnsi="Times New Roman" w:cs="Times New Roman"/>
          <w:b/>
          <w:i/>
          <w:caps/>
          <w:sz w:val="28"/>
          <w:szCs w:val="28"/>
        </w:rPr>
      </w:pP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 xml:space="preserve">администрации </w:t>
      </w: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 xml:space="preserve">МУНИЦИПАЛЬНОГО ОБРАЗОВАНИЯ </w:t>
      </w: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 xml:space="preserve">«Филисовское Сельское поселение </w:t>
      </w: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Родниковского муниципального района</w:t>
      </w:r>
    </w:p>
    <w:p w:rsidR="003D4E88" w:rsidRPr="003D4E88" w:rsidRDefault="003D4E88" w:rsidP="003D4E88">
      <w:pPr>
        <w:spacing w:line="240" w:lineRule="auto"/>
        <w:jc w:val="center"/>
        <w:rPr>
          <w:rFonts w:ascii="Times New Roman" w:hAnsi="Times New Roman" w:cs="Times New Roman"/>
          <w:b/>
          <w:i/>
          <w:caps/>
          <w:sz w:val="28"/>
          <w:szCs w:val="28"/>
        </w:rPr>
      </w:pPr>
      <w:r w:rsidRPr="003D4E88">
        <w:rPr>
          <w:rFonts w:ascii="Times New Roman" w:hAnsi="Times New Roman" w:cs="Times New Roman"/>
          <w:b/>
          <w:i/>
          <w:caps/>
          <w:sz w:val="28"/>
          <w:szCs w:val="28"/>
        </w:rPr>
        <w:t>ивановской области»</w:t>
      </w:r>
    </w:p>
    <w:p w:rsidR="003D4E88" w:rsidRPr="003D4E88" w:rsidRDefault="003D4E88" w:rsidP="003D4E88">
      <w:pPr>
        <w:spacing w:line="240" w:lineRule="auto"/>
        <w:jc w:val="center"/>
        <w:rPr>
          <w:rFonts w:ascii="Times New Roman" w:hAnsi="Times New Roman" w:cs="Times New Roman"/>
          <w:b/>
          <w:i/>
          <w:caps/>
          <w:sz w:val="28"/>
          <w:szCs w:val="28"/>
        </w:rPr>
      </w:pPr>
    </w:p>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sz w:val="28"/>
          <w:szCs w:val="28"/>
        </w:rPr>
        <w:t>от  26.11.2018 года    № 39</w:t>
      </w:r>
    </w:p>
    <w:p w:rsidR="003D4E88" w:rsidRPr="003D4E88" w:rsidRDefault="003D4E88" w:rsidP="003D4E88">
      <w:pPr>
        <w:spacing w:line="240" w:lineRule="auto"/>
        <w:jc w:val="center"/>
        <w:rPr>
          <w:rFonts w:ascii="Times New Roman" w:hAnsi="Times New Roman" w:cs="Times New Roman"/>
          <w:sz w:val="28"/>
          <w:szCs w:val="28"/>
        </w:rPr>
      </w:pPr>
    </w:p>
    <w:p w:rsidR="003D4E88" w:rsidRPr="003D4E88" w:rsidRDefault="003D4E88" w:rsidP="003D4E88">
      <w:pPr>
        <w:pStyle w:val="af8"/>
        <w:spacing w:after="0"/>
        <w:ind w:left="284"/>
        <w:jc w:val="center"/>
        <w:rPr>
          <w:b/>
          <w:sz w:val="28"/>
          <w:szCs w:val="28"/>
        </w:rPr>
      </w:pPr>
      <w:r w:rsidRPr="003D4E88">
        <w:rPr>
          <w:b/>
          <w:sz w:val="28"/>
          <w:szCs w:val="28"/>
        </w:rPr>
        <w:t>Об утверждении административного регламента</w:t>
      </w:r>
    </w:p>
    <w:p w:rsidR="003D4E88" w:rsidRPr="003D4E88" w:rsidRDefault="003D4E88" w:rsidP="003D4E88">
      <w:pPr>
        <w:pStyle w:val="af8"/>
        <w:spacing w:after="0"/>
        <w:ind w:left="284"/>
        <w:jc w:val="center"/>
        <w:rPr>
          <w:b/>
          <w:sz w:val="28"/>
          <w:szCs w:val="28"/>
        </w:rPr>
      </w:pPr>
      <w:r w:rsidRPr="003D4E88">
        <w:rPr>
          <w:b/>
          <w:sz w:val="28"/>
          <w:szCs w:val="28"/>
        </w:rPr>
        <w:t>предоставления муниципальной услуги</w:t>
      </w:r>
    </w:p>
    <w:p w:rsidR="003D4E88" w:rsidRPr="003D4E88" w:rsidRDefault="003D4E88" w:rsidP="003D4E88">
      <w:pPr>
        <w:pStyle w:val="af8"/>
        <w:spacing w:after="0"/>
        <w:ind w:left="284"/>
        <w:jc w:val="center"/>
        <w:rPr>
          <w:b/>
          <w:sz w:val="28"/>
          <w:szCs w:val="28"/>
        </w:rPr>
      </w:pPr>
      <w:r w:rsidRPr="003D4E88">
        <w:rPr>
          <w:b/>
          <w:sz w:val="28"/>
          <w:szCs w:val="28"/>
        </w:rPr>
        <w:t>«Выдача порубочного билета</w:t>
      </w:r>
    </w:p>
    <w:p w:rsidR="003D4E88" w:rsidRPr="003D4E88" w:rsidRDefault="003D4E88" w:rsidP="003D4E88">
      <w:pPr>
        <w:pStyle w:val="af8"/>
        <w:spacing w:after="0"/>
        <w:ind w:left="284"/>
        <w:jc w:val="center"/>
        <w:rPr>
          <w:b/>
          <w:sz w:val="28"/>
          <w:szCs w:val="28"/>
        </w:rPr>
      </w:pPr>
      <w:r w:rsidRPr="003D4E88">
        <w:rPr>
          <w:b/>
          <w:sz w:val="28"/>
          <w:szCs w:val="28"/>
        </w:rPr>
        <w:t>на вырубку (снос) зеленых насаждений</w:t>
      </w:r>
    </w:p>
    <w:p w:rsidR="003D4E88" w:rsidRPr="003D4E88" w:rsidRDefault="003D4E88" w:rsidP="003D4E88">
      <w:pPr>
        <w:pStyle w:val="af8"/>
        <w:spacing w:after="0"/>
        <w:ind w:left="284"/>
        <w:jc w:val="center"/>
        <w:rPr>
          <w:b/>
          <w:sz w:val="28"/>
          <w:szCs w:val="28"/>
        </w:rPr>
      </w:pPr>
      <w:r w:rsidRPr="003D4E88">
        <w:rPr>
          <w:b/>
          <w:sz w:val="28"/>
          <w:szCs w:val="28"/>
        </w:rPr>
        <w:t>и/или разрешения на пересадку зеленых насаждений</w:t>
      </w:r>
    </w:p>
    <w:p w:rsidR="003D4E88" w:rsidRPr="003D4E88" w:rsidRDefault="003D4E88" w:rsidP="003D4E88">
      <w:pPr>
        <w:pStyle w:val="af8"/>
        <w:spacing w:after="0"/>
        <w:ind w:left="284"/>
        <w:jc w:val="center"/>
        <w:rPr>
          <w:b/>
          <w:sz w:val="28"/>
          <w:szCs w:val="28"/>
        </w:rPr>
      </w:pPr>
      <w:r w:rsidRPr="003D4E88">
        <w:rPr>
          <w:b/>
          <w:sz w:val="28"/>
          <w:szCs w:val="28"/>
        </w:rPr>
        <w:t xml:space="preserve">на территории муниципального образования </w:t>
      </w:r>
    </w:p>
    <w:p w:rsidR="003D4E88" w:rsidRPr="003D4E88" w:rsidRDefault="003D4E88" w:rsidP="003D4E88">
      <w:pPr>
        <w:pStyle w:val="af8"/>
        <w:spacing w:after="0"/>
        <w:ind w:left="284"/>
        <w:jc w:val="center"/>
        <w:rPr>
          <w:b/>
          <w:sz w:val="28"/>
          <w:szCs w:val="28"/>
        </w:rPr>
      </w:pPr>
      <w:r w:rsidRPr="003D4E88">
        <w:rPr>
          <w:b/>
          <w:sz w:val="28"/>
          <w:szCs w:val="28"/>
        </w:rPr>
        <w:t>«Филисовское сельское поселение Родниковского муниципального района Ивановской области»</w:t>
      </w:r>
    </w:p>
    <w:p w:rsidR="003D4E88" w:rsidRPr="003D4E88" w:rsidRDefault="003D4E88" w:rsidP="003D4E88">
      <w:pPr>
        <w:spacing w:line="240" w:lineRule="auto"/>
        <w:ind w:firstLine="283"/>
        <w:jc w:val="both"/>
        <w:rPr>
          <w:rFonts w:ascii="Times New Roman" w:hAnsi="Times New Roman" w:cs="Times New Roman"/>
          <w:sz w:val="28"/>
          <w:szCs w:val="28"/>
        </w:rPr>
      </w:pPr>
    </w:p>
    <w:p w:rsidR="003D4E88" w:rsidRPr="003D4E88" w:rsidRDefault="003D4E88" w:rsidP="003D4E88">
      <w:pPr>
        <w:tabs>
          <w:tab w:val="left" w:pos="720"/>
        </w:tabs>
        <w:spacing w:line="240" w:lineRule="auto"/>
        <w:ind w:firstLine="283"/>
        <w:jc w:val="both"/>
        <w:rPr>
          <w:rFonts w:ascii="Times New Roman" w:hAnsi="Times New Roman" w:cs="Times New Roman"/>
          <w:sz w:val="28"/>
          <w:szCs w:val="28"/>
        </w:rPr>
      </w:pPr>
      <w:r w:rsidRPr="003D4E88">
        <w:rPr>
          <w:rFonts w:ascii="Times New Roman" w:hAnsi="Times New Roman" w:cs="Times New Roman"/>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«Филисовское сельское поселение Родниковского муниципального района Ивановской области» от 28.01.2011 года № 3а «Об утверждении Порядка разработки и утверждения административных регламентов предоставления муниципальных услуг»,</w:t>
      </w:r>
    </w:p>
    <w:p w:rsidR="003D4E88" w:rsidRDefault="003D4E88" w:rsidP="003D4E88">
      <w:pPr>
        <w:spacing w:line="240" w:lineRule="auto"/>
        <w:jc w:val="both"/>
        <w:rPr>
          <w:rFonts w:ascii="Times New Roman" w:hAnsi="Times New Roman" w:cs="Times New Roman"/>
          <w:sz w:val="28"/>
          <w:szCs w:val="28"/>
        </w:rPr>
      </w:pPr>
    </w:p>
    <w:p w:rsidR="003D4E88" w:rsidRPr="003D4E88" w:rsidRDefault="003D4E88" w:rsidP="003D4E88">
      <w:pPr>
        <w:spacing w:line="240" w:lineRule="auto"/>
        <w:jc w:val="both"/>
        <w:rPr>
          <w:rFonts w:ascii="Times New Roman" w:hAnsi="Times New Roman" w:cs="Times New Roman"/>
          <w:sz w:val="28"/>
          <w:szCs w:val="28"/>
        </w:rPr>
      </w:pPr>
    </w:p>
    <w:p w:rsidR="003D4E88" w:rsidRPr="003D4E88" w:rsidRDefault="003D4E88" w:rsidP="003D4E88">
      <w:pPr>
        <w:spacing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lastRenderedPageBreak/>
        <w:t>П О С Т А Н О В Л Я Ю:</w:t>
      </w:r>
    </w:p>
    <w:p w:rsidR="003D4E88" w:rsidRPr="003D4E88" w:rsidRDefault="003D4E88" w:rsidP="003D4E88">
      <w:pPr>
        <w:spacing w:line="240" w:lineRule="auto"/>
        <w:jc w:val="center"/>
        <w:rPr>
          <w:rFonts w:ascii="Times New Roman" w:hAnsi="Times New Roman" w:cs="Times New Roman"/>
          <w:sz w:val="28"/>
          <w:szCs w:val="28"/>
        </w:rPr>
      </w:pPr>
    </w:p>
    <w:p w:rsidR="003D4E88" w:rsidRPr="003D4E88" w:rsidRDefault="003D4E88" w:rsidP="003D4E88">
      <w:pPr>
        <w:pStyle w:val="af8"/>
        <w:spacing w:after="0"/>
        <w:jc w:val="both"/>
        <w:rPr>
          <w:sz w:val="28"/>
          <w:szCs w:val="28"/>
        </w:rPr>
      </w:pPr>
      <w:r w:rsidRPr="003D4E88">
        <w:rPr>
          <w:sz w:val="28"/>
          <w:szCs w:val="28"/>
        </w:rPr>
        <w:t xml:space="preserve">      1. Утвердить     административный регламент предоставления  муниципальной услуги «Выдача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(Приложение).</w:t>
      </w:r>
    </w:p>
    <w:p w:rsidR="003D4E88" w:rsidRPr="003D4E88" w:rsidRDefault="003D4E88" w:rsidP="003D4E88">
      <w:pPr>
        <w:pStyle w:val="af8"/>
        <w:tabs>
          <w:tab w:val="left" w:pos="720"/>
          <w:tab w:val="left" w:pos="900"/>
        </w:tabs>
        <w:spacing w:after="0"/>
        <w:jc w:val="both"/>
        <w:rPr>
          <w:sz w:val="28"/>
          <w:szCs w:val="28"/>
        </w:rPr>
      </w:pPr>
      <w:r w:rsidRPr="003D4E88">
        <w:rPr>
          <w:sz w:val="28"/>
          <w:szCs w:val="28"/>
        </w:rPr>
        <w:t xml:space="preserve">      2. Опубликовать настоящее постановление в информационном бюллетене «Сборник нормативных  актов Родниковского района».</w:t>
      </w:r>
    </w:p>
    <w:p w:rsidR="003D4E88" w:rsidRPr="003D4E88" w:rsidRDefault="003D4E88" w:rsidP="003D4E88">
      <w:pPr>
        <w:pStyle w:val="af8"/>
        <w:spacing w:after="0"/>
        <w:jc w:val="both"/>
        <w:rPr>
          <w:sz w:val="28"/>
          <w:szCs w:val="28"/>
        </w:rPr>
      </w:pPr>
      <w:r w:rsidRPr="003D4E88">
        <w:rPr>
          <w:sz w:val="28"/>
          <w:szCs w:val="28"/>
        </w:rPr>
        <w:t xml:space="preserve">      3. Разместить текст указанного административного регламента на официальном интернет-сайте администрации муниципального образования «Родниковский муниципальный район».</w:t>
      </w:r>
    </w:p>
    <w:p w:rsidR="003D4E88" w:rsidRPr="003D4E88" w:rsidRDefault="003D4E88" w:rsidP="003D4E88">
      <w:pPr>
        <w:spacing w:line="240" w:lineRule="auto"/>
        <w:ind w:firstLine="283"/>
        <w:jc w:val="both"/>
        <w:rPr>
          <w:rFonts w:ascii="Times New Roman" w:hAnsi="Times New Roman" w:cs="Times New Roman"/>
          <w:sz w:val="28"/>
          <w:szCs w:val="28"/>
        </w:rPr>
      </w:pPr>
      <w:r w:rsidRPr="003D4E88">
        <w:rPr>
          <w:rFonts w:ascii="Times New Roman" w:hAnsi="Times New Roman" w:cs="Times New Roman"/>
          <w:sz w:val="28"/>
          <w:szCs w:val="28"/>
        </w:rPr>
        <w:t xml:space="preserve">     4. Контроль за исполнением настоящего постановления оставляю за собой.</w:t>
      </w:r>
    </w:p>
    <w:p w:rsidR="003D4E88" w:rsidRPr="003D4E88" w:rsidRDefault="003D4E88" w:rsidP="003D4E88">
      <w:pPr>
        <w:spacing w:line="240" w:lineRule="auto"/>
        <w:rPr>
          <w:rFonts w:ascii="Times New Roman" w:hAnsi="Times New Roman" w:cs="Times New Roman"/>
          <w:sz w:val="28"/>
          <w:szCs w:val="28"/>
        </w:rPr>
      </w:pPr>
    </w:p>
    <w:p w:rsidR="003D4E88" w:rsidRPr="003D4E88" w:rsidRDefault="003D4E88" w:rsidP="003D4E88">
      <w:pPr>
        <w:spacing w:line="240" w:lineRule="auto"/>
        <w:rPr>
          <w:rFonts w:ascii="Times New Roman" w:hAnsi="Times New Roman" w:cs="Times New Roman"/>
          <w:b/>
          <w:bCs/>
          <w:sz w:val="28"/>
          <w:szCs w:val="28"/>
        </w:rPr>
      </w:pPr>
      <w:r w:rsidRPr="003D4E88">
        <w:rPr>
          <w:rFonts w:ascii="Times New Roman" w:hAnsi="Times New Roman" w:cs="Times New Roman"/>
          <w:b/>
          <w:bCs/>
          <w:sz w:val="28"/>
          <w:szCs w:val="28"/>
        </w:rPr>
        <w:t>Глава муниципального образования</w:t>
      </w:r>
    </w:p>
    <w:p w:rsidR="003D4E88" w:rsidRPr="003D4E88" w:rsidRDefault="003D4E88" w:rsidP="003D4E88">
      <w:pPr>
        <w:spacing w:line="240" w:lineRule="auto"/>
        <w:rPr>
          <w:rFonts w:ascii="Times New Roman" w:hAnsi="Times New Roman" w:cs="Times New Roman"/>
          <w:b/>
          <w:bCs/>
          <w:sz w:val="28"/>
          <w:szCs w:val="28"/>
        </w:rPr>
      </w:pPr>
      <w:r w:rsidRPr="003D4E88">
        <w:rPr>
          <w:rFonts w:ascii="Times New Roman" w:hAnsi="Times New Roman" w:cs="Times New Roman"/>
          <w:b/>
          <w:bCs/>
          <w:sz w:val="28"/>
          <w:szCs w:val="28"/>
        </w:rPr>
        <w:t>«Филисовское сельское поселение</w:t>
      </w:r>
    </w:p>
    <w:p w:rsidR="003D4E88" w:rsidRPr="003D4E88" w:rsidRDefault="003D4E88" w:rsidP="003D4E88">
      <w:pPr>
        <w:spacing w:line="240" w:lineRule="auto"/>
        <w:rPr>
          <w:rFonts w:ascii="Times New Roman" w:hAnsi="Times New Roman" w:cs="Times New Roman"/>
          <w:b/>
          <w:bCs/>
          <w:sz w:val="28"/>
          <w:szCs w:val="28"/>
        </w:rPr>
      </w:pPr>
      <w:r w:rsidRPr="003D4E88">
        <w:rPr>
          <w:rFonts w:ascii="Times New Roman" w:hAnsi="Times New Roman" w:cs="Times New Roman"/>
          <w:b/>
          <w:bCs/>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b/>
          <w:bCs/>
          <w:sz w:val="28"/>
          <w:szCs w:val="28"/>
        </w:rPr>
      </w:pPr>
      <w:r w:rsidRPr="003D4E88">
        <w:rPr>
          <w:rFonts w:ascii="Times New Roman" w:hAnsi="Times New Roman" w:cs="Times New Roman"/>
          <w:b/>
          <w:bCs/>
          <w:sz w:val="28"/>
          <w:szCs w:val="28"/>
        </w:rPr>
        <w:t xml:space="preserve">Ивановской области»                                                    </w:t>
      </w:r>
      <w:r>
        <w:rPr>
          <w:rFonts w:ascii="Times New Roman" w:hAnsi="Times New Roman" w:cs="Times New Roman"/>
          <w:b/>
          <w:bCs/>
          <w:sz w:val="28"/>
          <w:szCs w:val="28"/>
        </w:rPr>
        <w:t xml:space="preserve">             </w:t>
      </w:r>
      <w:r w:rsidRPr="003D4E88">
        <w:rPr>
          <w:rFonts w:ascii="Times New Roman" w:hAnsi="Times New Roman" w:cs="Times New Roman"/>
          <w:b/>
          <w:bCs/>
          <w:sz w:val="28"/>
          <w:szCs w:val="28"/>
        </w:rPr>
        <w:t xml:space="preserve">          Е.Н. Лапшина</w:t>
      </w:r>
    </w:p>
    <w:p w:rsidR="003D4E88" w:rsidRDefault="003D4E88" w:rsidP="003D4E88">
      <w:pPr>
        <w:pStyle w:val="11"/>
        <w:tabs>
          <w:tab w:val="left" w:pos="720"/>
        </w:tabs>
        <w:ind w:left="3261"/>
        <w:jc w:val="right"/>
        <w:rPr>
          <w:b w:val="0"/>
          <w:sz w:val="28"/>
          <w:szCs w:val="28"/>
        </w:rPr>
      </w:pPr>
    </w:p>
    <w:p w:rsidR="003D4E88" w:rsidRDefault="003D4E88" w:rsidP="003D4E88">
      <w:pPr>
        <w:spacing w:line="240" w:lineRule="auto"/>
      </w:pPr>
    </w:p>
    <w:p w:rsidR="003D4E88" w:rsidRDefault="003D4E88" w:rsidP="003D4E88">
      <w:pPr>
        <w:spacing w:line="240" w:lineRule="auto"/>
      </w:pPr>
    </w:p>
    <w:p w:rsidR="003D4E88" w:rsidRDefault="003D4E88" w:rsidP="003D4E88">
      <w:pPr>
        <w:spacing w:line="240" w:lineRule="auto"/>
      </w:pPr>
    </w:p>
    <w:p w:rsidR="003D4E88" w:rsidRPr="003D4E88" w:rsidRDefault="003D4E88" w:rsidP="003D4E88">
      <w:pPr>
        <w:spacing w:line="240" w:lineRule="auto"/>
      </w:pPr>
    </w:p>
    <w:p w:rsidR="003D4E88" w:rsidRDefault="003D4E88" w:rsidP="003D4E88">
      <w:pPr>
        <w:pStyle w:val="11"/>
        <w:tabs>
          <w:tab w:val="left" w:pos="720"/>
        </w:tabs>
        <w:ind w:left="3261"/>
        <w:jc w:val="right"/>
        <w:rPr>
          <w:b w:val="0"/>
          <w:sz w:val="28"/>
          <w:szCs w:val="28"/>
        </w:rPr>
      </w:pPr>
    </w:p>
    <w:p w:rsidR="003D4E88" w:rsidRDefault="003D4E88" w:rsidP="003D4E88">
      <w:pPr>
        <w:pStyle w:val="11"/>
        <w:tabs>
          <w:tab w:val="left" w:pos="720"/>
        </w:tabs>
        <w:ind w:left="3261"/>
        <w:jc w:val="right"/>
        <w:rPr>
          <w:b w:val="0"/>
          <w:sz w:val="28"/>
          <w:szCs w:val="28"/>
        </w:rPr>
      </w:pPr>
    </w:p>
    <w:p w:rsidR="003D4E88" w:rsidRDefault="003D4E88" w:rsidP="003D4E88"/>
    <w:p w:rsidR="003D4E88" w:rsidRDefault="003D4E88" w:rsidP="003D4E88"/>
    <w:p w:rsidR="003D4E88" w:rsidRPr="003D4E88" w:rsidRDefault="003D4E88" w:rsidP="003D4E88"/>
    <w:p w:rsidR="003D4E88" w:rsidRDefault="003D4E88" w:rsidP="003D4E88">
      <w:pPr>
        <w:pStyle w:val="11"/>
        <w:tabs>
          <w:tab w:val="left" w:pos="720"/>
        </w:tabs>
        <w:ind w:left="3261"/>
        <w:jc w:val="right"/>
        <w:rPr>
          <w:b w:val="0"/>
          <w:sz w:val="28"/>
          <w:szCs w:val="28"/>
        </w:rPr>
      </w:pPr>
    </w:p>
    <w:p w:rsidR="003D4E88" w:rsidRDefault="003D4E88" w:rsidP="003D4E88">
      <w:pPr>
        <w:pStyle w:val="11"/>
        <w:tabs>
          <w:tab w:val="left" w:pos="720"/>
        </w:tabs>
        <w:ind w:left="3261"/>
        <w:jc w:val="right"/>
        <w:rPr>
          <w:b w:val="0"/>
          <w:sz w:val="28"/>
          <w:szCs w:val="28"/>
        </w:rPr>
      </w:pPr>
    </w:p>
    <w:p w:rsidR="003D4E88" w:rsidRDefault="003D4E88" w:rsidP="003D4E88">
      <w:pPr>
        <w:pStyle w:val="11"/>
        <w:tabs>
          <w:tab w:val="left" w:pos="720"/>
        </w:tabs>
        <w:ind w:left="3261"/>
        <w:jc w:val="right"/>
        <w:rPr>
          <w:b w:val="0"/>
          <w:sz w:val="28"/>
          <w:szCs w:val="28"/>
        </w:rPr>
      </w:pPr>
    </w:p>
    <w:p w:rsidR="003D4E88" w:rsidRPr="003D4E88" w:rsidRDefault="003D4E88" w:rsidP="003D4E88">
      <w:pPr>
        <w:pStyle w:val="11"/>
        <w:tabs>
          <w:tab w:val="left" w:pos="720"/>
        </w:tabs>
        <w:ind w:left="3261"/>
        <w:jc w:val="right"/>
        <w:rPr>
          <w:b w:val="0"/>
          <w:sz w:val="28"/>
          <w:szCs w:val="28"/>
        </w:rPr>
      </w:pPr>
      <w:r w:rsidRPr="003D4E88">
        <w:rPr>
          <w:b w:val="0"/>
          <w:sz w:val="28"/>
          <w:szCs w:val="28"/>
        </w:rPr>
        <w:t xml:space="preserve">Приложение к                                                                                                                    постановлению администрации      </w:t>
      </w:r>
    </w:p>
    <w:p w:rsidR="003D4E88" w:rsidRPr="003D4E88" w:rsidRDefault="003D4E88" w:rsidP="003D4E88">
      <w:pPr>
        <w:pStyle w:val="11"/>
        <w:ind w:left="3261"/>
        <w:jc w:val="right"/>
        <w:rPr>
          <w:b w:val="0"/>
          <w:sz w:val="28"/>
          <w:szCs w:val="28"/>
        </w:rPr>
      </w:pPr>
      <w:r w:rsidRPr="003D4E88">
        <w:rPr>
          <w:b w:val="0"/>
          <w:sz w:val="28"/>
          <w:szCs w:val="28"/>
        </w:rPr>
        <w:t xml:space="preserve">  муниципального образования                                      </w:t>
      </w:r>
    </w:p>
    <w:p w:rsidR="003D4E88" w:rsidRPr="003D4E88" w:rsidRDefault="003D4E88" w:rsidP="003D4E88">
      <w:pPr>
        <w:pStyle w:val="11"/>
        <w:ind w:left="3261"/>
        <w:jc w:val="right"/>
        <w:rPr>
          <w:b w:val="0"/>
          <w:sz w:val="28"/>
          <w:szCs w:val="28"/>
        </w:rPr>
      </w:pPr>
      <w:r w:rsidRPr="003D4E88">
        <w:rPr>
          <w:b w:val="0"/>
          <w:sz w:val="28"/>
          <w:szCs w:val="28"/>
        </w:rPr>
        <w:t xml:space="preserve">                «Филисовское сельское поселение                                               Родниковского муниципального района                                                                       Ивановской области»                </w:t>
      </w:r>
    </w:p>
    <w:p w:rsidR="003D4E88" w:rsidRPr="003D4E88" w:rsidRDefault="003D4E88" w:rsidP="003D4E88">
      <w:pPr>
        <w:pStyle w:val="11"/>
        <w:ind w:left="3261"/>
        <w:jc w:val="right"/>
        <w:rPr>
          <w:b w:val="0"/>
          <w:sz w:val="28"/>
          <w:szCs w:val="28"/>
        </w:rPr>
      </w:pPr>
      <w:r>
        <w:rPr>
          <w:b w:val="0"/>
          <w:sz w:val="28"/>
          <w:szCs w:val="28"/>
        </w:rPr>
        <w:t>от</w:t>
      </w:r>
      <w:r w:rsidRPr="003D4E88">
        <w:rPr>
          <w:b w:val="0"/>
          <w:sz w:val="28"/>
          <w:szCs w:val="28"/>
        </w:rPr>
        <w:t>26.11.2018г. №39</w:t>
      </w:r>
    </w:p>
    <w:p w:rsidR="003D4E88" w:rsidRPr="003D4E88" w:rsidRDefault="003D4E88" w:rsidP="003D4E88">
      <w:pPr>
        <w:spacing w:line="240" w:lineRule="auto"/>
        <w:jc w:val="center"/>
        <w:rPr>
          <w:rFonts w:ascii="Times New Roman" w:hAnsi="Times New Roman" w:cs="Times New Roman"/>
          <w:sz w:val="28"/>
          <w:szCs w:val="28"/>
        </w:rPr>
      </w:pPr>
    </w:p>
    <w:p w:rsidR="003D4E88" w:rsidRPr="003D4E88" w:rsidRDefault="003D4E88" w:rsidP="003D4E88">
      <w:pPr>
        <w:autoSpaceDE w:val="0"/>
        <w:autoSpaceDN w:val="0"/>
        <w:adjustRightInd w:val="0"/>
        <w:spacing w:line="240" w:lineRule="auto"/>
        <w:jc w:val="right"/>
        <w:rPr>
          <w:rFonts w:ascii="Times New Roman" w:hAnsi="Times New Roman" w:cs="Times New Roman"/>
          <w:sz w:val="28"/>
          <w:szCs w:val="28"/>
        </w:rPr>
      </w:pPr>
    </w:p>
    <w:p w:rsidR="003D4E88" w:rsidRPr="003D4E88" w:rsidRDefault="003D4E88" w:rsidP="003D4E88">
      <w:pPr>
        <w:pStyle w:val="ConsPlusTitle"/>
        <w:widowControl/>
        <w:jc w:val="center"/>
        <w:rPr>
          <w:rFonts w:ascii="Times New Roman" w:hAnsi="Times New Roman" w:cs="Times New Roman"/>
          <w:sz w:val="28"/>
          <w:szCs w:val="28"/>
        </w:rPr>
      </w:pPr>
      <w:r w:rsidRPr="003D4E88">
        <w:rPr>
          <w:rFonts w:ascii="Times New Roman" w:hAnsi="Times New Roman" w:cs="Times New Roman"/>
          <w:sz w:val="28"/>
          <w:szCs w:val="28"/>
        </w:rPr>
        <w:t>АДМИНИСТРАТИВНЫЙ РЕГЛАМЕНТ</w:t>
      </w:r>
    </w:p>
    <w:p w:rsidR="003D4E88" w:rsidRPr="003D4E88" w:rsidRDefault="003D4E88" w:rsidP="003D4E88">
      <w:pPr>
        <w:pStyle w:val="ConsPlusTitle"/>
        <w:widowControl/>
        <w:jc w:val="center"/>
        <w:rPr>
          <w:rFonts w:ascii="Times New Roman" w:hAnsi="Times New Roman" w:cs="Times New Roman"/>
          <w:sz w:val="28"/>
          <w:szCs w:val="28"/>
        </w:rPr>
      </w:pPr>
      <w:r w:rsidRPr="003D4E88">
        <w:rPr>
          <w:rFonts w:ascii="Times New Roman" w:hAnsi="Times New Roman" w:cs="Times New Roman"/>
          <w:sz w:val="28"/>
          <w:szCs w:val="28"/>
        </w:rPr>
        <w:t>ПРЕДОСТАВЛЕНИЯ МУНИЦИПАЛЬНОЙ УСЛУГИ</w:t>
      </w:r>
    </w:p>
    <w:p w:rsidR="003D4E88" w:rsidRPr="003D4E88" w:rsidRDefault="003D4E88" w:rsidP="003D4E88">
      <w:pPr>
        <w:autoSpaceDE w:val="0"/>
        <w:autoSpaceDN w:val="0"/>
        <w:adjustRightInd w:val="0"/>
        <w:spacing w:line="240" w:lineRule="auto"/>
        <w:jc w:val="center"/>
        <w:outlineLvl w:val="1"/>
        <w:rPr>
          <w:rFonts w:ascii="Times New Roman" w:hAnsi="Times New Roman" w:cs="Times New Roman"/>
          <w:b/>
          <w:sz w:val="28"/>
          <w:szCs w:val="28"/>
        </w:rPr>
      </w:pPr>
      <w:r w:rsidRPr="003D4E88">
        <w:rPr>
          <w:rFonts w:ascii="Times New Roman" w:hAnsi="Times New Roman" w:cs="Times New Roman"/>
          <w:b/>
          <w:sz w:val="28"/>
          <w:szCs w:val="28"/>
        </w:rPr>
        <w:t>«ВЫДАЧА ПОРУБОЧНОГО БИЛЕТА НА ВЫРУБКУ (СНОС) ЗЕЛЕНЫХ НАСАЖДЕНИЙ И/ИЛИ РАЗРЕШЕНИЯ НА ПЕРЕСАДКУ ЗЕЛЕНЫХ НАСАЖДЕНИЙ НА ТЕРРИТОРИИ</w:t>
      </w:r>
      <w:r w:rsidRPr="003D4E88">
        <w:rPr>
          <w:rFonts w:ascii="Times New Roman" w:hAnsi="Times New Roman" w:cs="Times New Roman"/>
          <w:sz w:val="28"/>
          <w:szCs w:val="28"/>
        </w:rPr>
        <w:t xml:space="preserve"> </w:t>
      </w:r>
      <w:r w:rsidRPr="003D4E88">
        <w:rPr>
          <w:rFonts w:ascii="Times New Roman" w:hAnsi="Times New Roman" w:cs="Times New Roman"/>
          <w:b/>
          <w:sz w:val="28"/>
          <w:szCs w:val="28"/>
        </w:rPr>
        <w:t xml:space="preserve"> МУНИЦИПАЛЬНОГО ОБРАЗОВАНИЯ «ФИЛИСОВСКОЕ СЕЛЬСКОЕ ПОСЕЛЕНИЕ РОДНИКОВСКОГО МУНЦИИПАЛЬНОГО РАЙОНА ИВАНОВСКОЙ ОБЛАСТИ»  </w:t>
      </w:r>
    </w:p>
    <w:p w:rsidR="003D4E88" w:rsidRPr="003D4E88" w:rsidRDefault="003D4E88" w:rsidP="003D4E88">
      <w:pPr>
        <w:autoSpaceDE w:val="0"/>
        <w:autoSpaceDN w:val="0"/>
        <w:adjustRightInd w:val="0"/>
        <w:spacing w:line="240" w:lineRule="auto"/>
        <w:jc w:val="center"/>
        <w:outlineLvl w:val="1"/>
        <w:rPr>
          <w:rFonts w:ascii="Times New Roman" w:hAnsi="Times New Roman" w:cs="Times New Roman"/>
          <w:b/>
          <w:sz w:val="28"/>
          <w:szCs w:val="28"/>
        </w:rPr>
      </w:pPr>
    </w:p>
    <w:p w:rsidR="003D4E88" w:rsidRPr="003D4E88" w:rsidRDefault="003D4E88" w:rsidP="003D4E88">
      <w:pPr>
        <w:autoSpaceDE w:val="0"/>
        <w:autoSpaceDN w:val="0"/>
        <w:adjustRightInd w:val="0"/>
        <w:spacing w:line="240" w:lineRule="auto"/>
        <w:ind w:firstLine="567"/>
        <w:jc w:val="center"/>
        <w:outlineLvl w:val="1"/>
        <w:rPr>
          <w:rFonts w:ascii="Times New Roman" w:hAnsi="Times New Roman" w:cs="Times New Roman"/>
          <w:b/>
          <w:sz w:val="28"/>
          <w:szCs w:val="28"/>
        </w:rPr>
      </w:pPr>
      <w:r w:rsidRPr="003D4E88">
        <w:rPr>
          <w:rFonts w:ascii="Times New Roman" w:hAnsi="Times New Roman" w:cs="Times New Roman"/>
          <w:b/>
          <w:sz w:val="28"/>
          <w:szCs w:val="28"/>
        </w:rPr>
        <w:t>1. Общие положения</w:t>
      </w:r>
    </w:p>
    <w:p w:rsidR="003D4E88" w:rsidRPr="003D4E88" w:rsidRDefault="003D4E88" w:rsidP="003D4E88">
      <w:pPr>
        <w:autoSpaceDE w:val="0"/>
        <w:autoSpaceDN w:val="0"/>
        <w:adjustRightInd w:val="0"/>
        <w:spacing w:line="240" w:lineRule="auto"/>
        <w:jc w:val="center"/>
        <w:outlineLvl w:val="1"/>
        <w:rPr>
          <w:rFonts w:ascii="Times New Roman" w:hAnsi="Times New Roman" w:cs="Times New Roman"/>
          <w:b/>
          <w:sz w:val="28"/>
          <w:szCs w:val="28"/>
        </w:rPr>
      </w:pPr>
    </w:p>
    <w:p w:rsidR="003D4E88" w:rsidRPr="003D4E88" w:rsidRDefault="003D4E88" w:rsidP="003D4E88">
      <w:pPr>
        <w:shd w:val="clear" w:color="auto" w:fill="FFFFFF"/>
        <w:spacing w:line="240" w:lineRule="auto"/>
        <w:ind w:firstLine="567"/>
        <w:jc w:val="both"/>
        <w:rPr>
          <w:rFonts w:ascii="Times New Roman" w:hAnsi="Times New Roman" w:cs="Times New Roman"/>
          <w:bCs/>
          <w:spacing w:val="-2"/>
          <w:sz w:val="28"/>
          <w:szCs w:val="28"/>
        </w:rPr>
      </w:pPr>
      <w:r w:rsidRPr="003D4E88">
        <w:rPr>
          <w:rFonts w:ascii="Times New Roman" w:hAnsi="Times New Roman" w:cs="Times New Roman"/>
          <w:bCs/>
          <w:spacing w:val="-2"/>
          <w:sz w:val="28"/>
          <w:szCs w:val="28"/>
        </w:rPr>
        <w:t xml:space="preserve">  1.1. Административный регламент предоставления муниципальной услуги  </w:t>
      </w:r>
      <w:r w:rsidRPr="003D4E88">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w:t>
      </w:r>
      <w:r w:rsidRPr="003D4E88">
        <w:rPr>
          <w:rFonts w:ascii="Times New Roman" w:hAnsi="Times New Roman" w:cs="Times New Roman"/>
          <w:bCs/>
          <w:spacing w:val="-2"/>
          <w:sz w:val="28"/>
          <w:szCs w:val="28"/>
        </w:rPr>
        <w:t>(далее по тексту – Регламент) разработан в соответствии с Федеральным законом от 27.07.2010 №210-ФЗ «Об организации предоставления государственных и муниципальных услуг».</w:t>
      </w:r>
    </w:p>
    <w:p w:rsidR="003D4E88" w:rsidRPr="003D4E88" w:rsidRDefault="003D4E88" w:rsidP="003D4E88">
      <w:pPr>
        <w:shd w:val="clear" w:color="auto" w:fill="FFFFFF"/>
        <w:spacing w:line="240" w:lineRule="auto"/>
        <w:ind w:firstLine="567"/>
        <w:jc w:val="both"/>
        <w:rPr>
          <w:rFonts w:ascii="Times New Roman" w:hAnsi="Times New Roman" w:cs="Times New Roman"/>
          <w:bCs/>
          <w:spacing w:val="-2"/>
          <w:sz w:val="28"/>
          <w:szCs w:val="28"/>
        </w:rPr>
      </w:pPr>
    </w:p>
    <w:p w:rsidR="003D4E88" w:rsidRPr="003D4E88" w:rsidRDefault="003D4E88" w:rsidP="003D4E88">
      <w:pPr>
        <w:shd w:val="clear" w:color="auto" w:fill="FFFFFF"/>
        <w:tabs>
          <w:tab w:val="left" w:pos="720"/>
        </w:tabs>
        <w:spacing w:line="240" w:lineRule="auto"/>
        <w:ind w:firstLine="567"/>
        <w:jc w:val="both"/>
        <w:rPr>
          <w:rFonts w:ascii="Times New Roman" w:hAnsi="Times New Roman" w:cs="Times New Roman"/>
          <w:bCs/>
          <w:color w:val="943634"/>
          <w:spacing w:val="-2"/>
          <w:sz w:val="28"/>
          <w:szCs w:val="28"/>
        </w:rPr>
      </w:pPr>
      <w:r w:rsidRPr="003D4E88">
        <w:rPr>
          <w:rFonts w:ascii="Times New Roman" w:hAnsi="Times New Roman" w:cs="Times New Roman"/>
          <w:bCs/>
          <w:spacing w:val="-2"/>
          <w:sz w:val="28"/>
          <w:szCs w:val="28"/>
        </w:rPr>
        <w:t xml:space="preserve">  1.2.</w:t>
      </w:r>
      <w:r w:rsidRPr="003D4E88">
        <w:rPr>
          <w:rFonts w:ascii="Times New Roman" w:hAnsi="Times New Roman" w:cs="Times New Roman"/>
          <w:bCs/>
          <w:color w:val="943634"/>
          <w:spacing w:val="-2"/>
          <w:sz w:val="28"/>
          <w:szCs w:val="28"/>
        </w:rPr>
        <w:t xml:space="preserve"> </w:t>
      </w:r>
      <w:r w:rsidRPr="003D4E88">
        <w:rPr>
          <w:rFonts w:ascii="Times New Roman" w:hAnsi="Times New Roman" w:cs="Times New Roman"/>
          <w:bCs/>
          <w:spacing w:val="-2"/>
          <w:sz w:val="28"/>
          <w:szCs w:val="28"/>
        </w:rPr>
        <w:t>Цель разработки Регламента: реализация права граждан на обращение в органы местного самоуправления и повышение качества рассмотрения таких обращений                              администрацией муниципального образования «Филисовское сельское поселение Родниковского муниципального района Ивановской области» (далее по тексту – администрация)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3D4E88" w:rsidRPr="003D4E88" w:rsidRDefault="003D4E88" w:rsidP="003D4E88">
      <w:pPr>
        <w:shd w:val="clear" w:color="auto" w:fill="FFFFFF"/>
        <w:spacing w:line="240" w:lineRule="auto"/>
        <w:ind w:firstLine="567"/>
        <w:jc w:val="both"/>
        <w:rPr>
          <w:rFonts w:ascii="Times New Roman" w:hAnsi="Times New Roman" w:cs="Times New Roman"/>
          <w:bCs/>
          <w:sz w:val="28"/>
          <w:szCs w:val="28"/>
        </w:rPr>
      </w:pPr>
    </w:p>
    <w:p w:rsidR="003D4E88" w:rsidRPr="003D4E88" w:rsidRDefault="003D4E88" w:rsidP="003D4E88">
      <w:pPr>
        <w:shd w:val="clear" w:color="auto" w:fill="FFFFFF"/>
        <w:spacing w:line="240" w:lineRule="auto"/>
        <w:ind w:firstLine="567"/>
        <w:jc w:val="both"/>
        <w:rPr>
          <w:rFonts w:ascii="Times New Roman" w:hAnsi="Times New Roman" w:cs="Times New Roman"/>
          <w:bCs/>
          <w:color w:val="943634"/>
          <w:spacing w:val="-2"/>
          <w:sz w:val="28"/>
          <w:szCs w:val="28"/>
        </w:rPr>
      </w:pPr>
      <w:r w:rsidRPr="003D4E88">
        <w:rPr>
          <w:rFonts w:ascii="Times New Roman" w:hAnsi="Times New Roman" w:cs="Times New Roman"/>
          <w:bCs/>
          <w:sz w:val="28"/>
          <w:szCs w:val="28"/>
        </w:rPr>
        <w:lastRenderedPageBreak/>
        <w:t xml:space="preserve">  1.3. Настоящий Регламент устанавливает требования к предоставлению муниципальной услуги «</w:t>
      </w:r>
      <w:r w:rsidRPr="003D4E88">
        <w:rPr>
          <w:rFonts w:ascii="Times New Roman" w:hAnsi="Times New Roman" w:cs="Times New Roman"/>
          <w:sz w:val="28"/>
          <w:szCs w:val="28"/>
        </w:rPr>
        <w:t xml:space="preserve">Выдача порубочного билета на вырубку (снос) зеленых насаждений и/или разрешения на пересадку зеленых насаждений на территории муниципального образования «Филисовское сельское поселение Родниковского муниципального района Ивановской области» и  </w:t>
      </w:r>
      <w:r w:rsidRPr="003D4E88">
        <w:rPr>
          <w:rFonts w:ascii="Times New Roman" w:hAnsi="Times New Roman" w:cs="Times New Roman"/>
          <w:bCs/>
          <w:spacing w:val="-2"/>
          <w:sz w:val="28"/>
          <w:szCs w:val="28"/>
        </w:rPr>
        <w:t>определяет сроки и последовательность действий (административные процедуры) при рассмотрении обращений граждан</w:t>
      </w:r>
      <w:r w:rsidRPr="003D4E88">
        <w:rPr>
          <w:rFonts w:ascii="Times New Roman" w:hAnsi="Times New Roman" w:cs="Times New Roman"/>
          <w:bCs/>
          <w:color w:val="943634"/>
          <w:spacing w:val="-2"/>
          <w:sz w:val="28"/>
          <w:szCs w:val="28"/>
        </w:rPr>
        <w:t>.</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p>
    <w:p w:rsidR="003D4E88" w:rsidRPr="003D4E88" w:rsidRDefault="003D4E88" w:rsidP="003D4E88">
      <w:pPr>
        <w:pStyle w:val="afb"/>
        <w:tabs>
          <w:tab w:val="left" w:pos="720"/>
        </w:tabs>
        <w:spacing w:before="0" w:beforeAutospacing="0" w:after="0" w:afterAutospacing="0"/>
        <w:ind w:firstLine="540"/>
        <w:jc w:val="both"/>
        <w:rPr>
          <w:rFonts w:ascii="Times New Roman" w:hAnsi="Times New Roman" w:cs="Times New Roman"/>
          <w:b/>
          <w:sz w:val="28"/>
          <w:szCs w:val="28"/>
        </w:rPr>
      </w:pPr>
      <w:r w:rsidRPr="003D4E88">
        <w:rPr>
          <w:rFonts w:ascii="Times New Roman" w:hAnsi="Times New Roman" w:cs="Times New Roman"/>
          <w:sz w:val="28"/>
          <w:szCs w:val="28"/>
        </w:rPr>
        <w:t xml:space="preserve">  1.4. Настоящий Регламент распространяет свое действие только на предоставление порубочного билета (или) разрешения на пересадку деревьев и кустарников, расположенных на муниципальных землях и землях, на которые государственная собственность не разграничена.</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p>
    <w:p w:rsidR="003D4E88" w:rsidRPr="003D4E88" w:rsidRDefault="003D4E88" w:rsidP="003D4E88">
      <w:pPr>
        <w:tabs>
          <w:tab w:val="left" w:pos="720"/>
        </w:tabs>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1.5. Получателями муниципальной услуги, указанной в настоящем Регламенте (далее - Заявители) могут быть:</w:t>
      </w:r>
    </w:p>
    <w:p w:rsidR="003D4E88" w:rsidRPr="003D4E88" w:rsidRDefault="003D4E88" w:rsidP="003D4E88">
      <w:pPr>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Граждане, индивидуальные предприниматели, юридические лица, независимо от организационно-правовой формы, имеющие намерение вырубить (снести) и/или пересадить зелёные насаждения на территории муниципального образования «Филисовское сельское поселение Родниковского муниципального района Ивановской области». </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bookmarkStart w:id="5" w:name="Par118"/>
      <w:bookmarkEnd w:id="5"/>
      <w:r w:rsidRPr="003D4E88">
        <w:rPr>
          <w:rFonts w:ascii="Times New Roman" w:hAnsi="Times New Roman" w:cs="Times New Roman"/>
          <w:sz w:val="28"/>
          <w:szCs w:val="28"/>
        </w:rPr>
        <w:t xml:space="preserve">  С заявлением об оказании муниципальной услуги вправе обратиться </w:t>
      </w:r>
      <w:hyperlink r:id="rId12" w:history="1">
        <w:r w:rsidRPr="003D4E88">
          <w:rPr>
            <w:rFonts w:ascii="Times New Roman" w:hAnsi="Times New Roman" w:cs="Times New Roman"/>
            <w:sz w:val="28"/>
            <w:szCs w:val="28"/>
          </w:rPr>
          <w:t>представители</w:t>
        </w:r>
      </w:hyperlink>
      <w:r w:rsidRPr="003D4E88">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3" w:history="1">
        <w:r w:rsidRPr="003D4E88">
          <w:rPr>
            <w:rFonts w:ascii="Times New Roman" w:hAnsi="Times New Roman" w:cs="Times New Roman"/>
            <w:sz w:val="28"/>
            <w:szCs w:val="28"/>
          </w:rPr>
          <w:t>законодательством</w:t>
        </w:r>
      </w:hyperlink>
      <w:r w:rsidRPr="003D4E88">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4" w:history="1">
        <w:r w:rsidRPr="003D4E88">
          <w:rPr>
            <w:rFonts w:ascii="Times New Roman" w:hAnsi="Times New Roman" w:cs="Times New Roman"/>
            <w:sz w:val="28"/>
            <w:szCs w:val="28"/>
          </w:rPr>
          <w:t>законодательством</w:t>
        </w:r>
      </w:hyperlink>
      <w:r w:rsidRPr="003D4E88">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3D4E88" w:rsidRPr="003D4E88" w:rsidRDefault="003D4E88" w:rsidP="003D4E88">
      <w:pPr>
        <w:pStyle w:val="wikip"/>
        <w:spacing w:before="0" w:beforeAutospacing="0" w:after="0" w:afterAutospacing="0"/>
        <w:ind w:firstLine="540"/>
        <w:rPr>
          <w:color w:val="000000"/>
          <w:sz w:val="28"/>
          <w:szCs w:val="28"/>
        </w:rPr>
      </w:pPr>
    </w:p>
    <w:p w:rsidR="003D4E88" w:rsidRPr="003D4E88" w:rsidRDefault="003D4E88" w:rsidP="003D4E88">
      <w:pPr>
        <w:pStyle w:val="wikip"/>
        <w:spacing w:before="0" w:beforeAutospacing="0" w:after="0" w:afterAutospacing="0"/>
        <w:ind w:firstLine="540"/>
        <w:rPr>
          <w:color w:val="000000"/>
          <w:sz w:val="28"/>
          <w:szCs w:val="28"/>
        </w:rPr>
      </w:pPr>
      <w:r w:rsidRPr="003D4E88">
        <w:rPr>
          <w:color w:val="000000"/>
          <w:sz w:val="28"/>
          <w:szCs w:val="28"/>
        </w:rPr>
        <w:t xml:space="preserve">  1.6. Порядок информирования о предоставлении муниципальной услуги.</w:t>
      </w:r>
    </w:p>
    <w:p w:rsidR="003D4E88" w:rsidRPr="003D4E88" w:rsidRDefault="003D4E88" w:rsidP="003D4E88">
      <w:pPr>
        <w:pStyle w:val="wikip"/>
        <w:spacing w:before="0" w:beforeAutospacing="0" w:after="0" w:afterAutospacing="0"/>
        <w:ind w:firstLine="720"/>
        <w:rPr>
          <w:color w:val="000000"/>
          <w:sz w:val="28"/>
          <w:szCs w:val="28"/>
        </w:rPr>
      </w:pPr>
      <w:r w:rsidRPr="003D4E88">
        <w:rPr>
          <w:color w:val="000000"/>
          <w:sz w:val="28"/>
          <w:szCs w:val="28"/>
        </w:rPr>
        <w:lastRenderedPageBreak/>
        <w:t>Информирование о предоставлении муниципальной услуги осуществляется:</w:t>
      </w:r>
    </w:p>
    <w:p w:rsidR="003D4E88" w:rsidRPr="003D4E88" w:rsidRDefault="003D4E88" w:rsidP="003D4E88">
      <w:pPr>
        <w:pStyle w:val="wikip"/>
        <w:numPr>
          <w:ilvl w:val="0"/>
          <w:numId w:val="22"/>
        </w:numPr>
        <w:spacing w:before="0" w:beforeAutospacing="0" w:after="0" w:afterAutospacing="0"/>
        <w:ind w:left="0" w:firstLine="360"/>
        <w:rPr>
          <w:color w:val="000000"/>
          <w:sz w:val="28"/>
          <w:szCs w:val="28"/>
        </w:rPr>
      </w:pPr>
      <w:r w:rsidRPr="003D4E88">
        <w:rPr>
          <w:color w:val="000000"/>
          <w:sz w:val="28"/>
          <w:szCs w:val="28"/>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5" w:history="1">
        <w:r w:rsidRPr="003D4E88">
          <w:rPr>
            <w:rStyle w:val="af5"/>
            <w:sz w:val="28"/>
            <w:szCs w:val="28"/>
          </w:rPr>
          <w:t>www.</w:t>
        </w:r>
        <w:r w:rsidRPr="003D4E88">
          <w:rPr>
            <w:rStyle w:val="af5"/>
            <w:sz w:val="28"/>
            <w:szCs w:val="28"/>
            <w:lang w:val="en-US"/>
          </w:rPr>
          <w:t>rodniki</w:t>
        </w:r>
        <w:r w:rsidRPr="003D4E88">
          <w:rPr>
            <w:rStyle w:val="af5"/>
            <w:sz w:val="28"/>
            <w:szCs w:val="28"/>
          </w:rPr>
          <w:t>-37.ru</w:t>
        </w:r>
      </w:hyperlink>
      <w:r w:rsidRPr="003D4E88">
        <w:rPr>
          <w:color w:val="000000"/>
          <w:sz w:val="28"/>
          <w:szCs w:val="28"/>
        </w:rPr>
        <w:t>;</w:t>
      </w:r>
    </w:p>
    <w:p w:rsidR="003D4E88" w:rsidRPr="003D4E88" w:rsidRDefault="003D4E88" w:rsidP="003D4E88">
      <w:pPr>
        <w:pStyle w:val="wikip"/>
        <w:numPr>
          <w:ilvl w:val="0"/>
          <w:numId w:val="22"/>
        </w:numPr>
        <w:spacing w:before="0" w:beforeAutospacing="0" w:after="0" w:afterAutospacing="0"/>
        <w:ind w:left="0" w:firstLine="360"/>
        <w:rPr>
          <w:color w:val="000000"/>
          <w:sz w:val="28"/>
          <w:szCs w:val="28"/>
          <w:shd w:val="clear" w:color="auto" w:fill="FBFCFD"/>
        </w:rPr>
      </w:pPr>
      <w:r w:rsidRPr="003D4E88">
        <w:rPr>
          <w:color w:val="000000"/>
          <w:sz w:val="28"/>
          <w:szCs w:val="28"/>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6" w:history="1">
        <w:r w:rsidRPr="003D4E88">
          <w:rPr>
            <w:rStyle w:val="af5"/>
            <w:sz w:val="28"/>
            <w:szCs w:val="28"/>
          </w:rPr>
          <w:t>www.pgu.ivanovoobl.ru</w:t>
        </w:r>
      </w:hyperlink>
      <w:r w:rsidRPr="003D4E88">
        <w:rPr>
          <w:color w:val="000000"/>
          <w:sz w:val="28"/>
          <w:szCs w:val="28"/>
        </w:rPr>
        <w:t xml:space="preserve">, </w:t>
      </w:r>
      <w:hyperlink r:id="rId17" w:history="1">
        <w:r w:rsidRPr="003D4E88">
          <w:rPr>
            <w:rStyle w:val="af5"/>
            <w:sz w:val="28"/>
            <w:szCs w:val="28"/>
            <w:lang w:val="en-US"/>
          </w:rPr>
          <w:t>www</w:t>
        </w:r>
        <w:r w:rsidRPr="003D4E88">
          <w:rPr>
            <w:rStyle w:val="af5"/>
            <w:sz w:val="28"/>
            <w:szCs w:val="28"/>
          </w:rPr>
          <w:t>.</w:t>
        </w:r>
        <w:r w:rsidRPr="003D4E88">
          <w:rPr>
            <w:rStyle w:val="af5"/>
            <w:sz w:val="28"/>
            <w:szCs w:val="28"/>
            <w:lang w:val="en-US"/>
          </w:rPr>
          <w:t>gosuslugi</w:t>
        </w:r>
        <w:r w:rsidRPr="003D4E88">
          <w:rPr>
            <w:rStyle w:val="af5"/>
            <w:sz w:val="28"/>
            <w:szCs w:val="28"/>
          </w:rPr>
          <w:t>.</w:t>
        </w:r>
        <w:r w:rsidRPr="003D4E88">
          <w:rPr>
            <w:rStyle w:val="af5"/>
            <w:sz w:val="28"/>
            <w:szCs w:val="28"/>
            <w:lang w:val="en-US"/>
          </w:rPr>
          <w:t>ru</w:t>
        </w:r>
      </w:hyperlink>
      <w:r w:rsidRPr="003D4E88">
        <w:rPr>
          <w:color w:val="000000"/>
          <w:sz w:val="28"/>
          <w:szCs w:val="28"/>
        </w:rPr>
        <w:t xml:space="preserve"> (далее - Порталы)</w:t>
      </w:r>
      <w:r w:rsidRPr="003D4E88">
        <w:rPr>
          <w:color w:val="000000"/>
          <w:sz w:val="28"/>
          <w:szCs w:val="28"/>
          <w:shd w:val="clear" w:color="auto" w:fill="FBFCFD"/>
        </w:rPr>
        <w:t>;</w:t>
      </w:r>
    </w:p>
    <w:p w:rsidR="003D4E88" w:rsidRPr="003D4E88" w:rsidRDefault="003D4E88" w:rsidP="003D4E88">
      <w:pPr>
        <w:pStyle w:val="wikip"/>
        <w:numPr>
          <w:ilvl w:val="0"/>
          <w:numId w:val="22"/>
        </w:numPr>
        <w:spacing w:before="0" w:beforeAutospacing="0" w:after="0" w:afterAutospacing="0"/>
        <w:ind w:left="0" w:firstLine="360"/>
        <w:rPr>
          <w:color w:val="000000"/>
          <w:sz w:val="28"/>
          <w:szCs w:val="28"/>
          <w:u w:val="single"/>
        </w:rPr>
      </w:pPr>
      <w:r w:rsidRPr="003D4E88">
        <w:rPr>
          <w:color w:val="000000"/>
          <w:sz w:val="28"/>
          <w:szCs w:val="28"/>
        </w:rPr>
        <w:t xml:space="preserve">на информационном стенде, расположенном в непосредственной близости от помещения, где предоставляется муниципальная услуга </w:t>
      </w:r>
      <w:r w:rsidRPr="003D4E88">
        <w:rPr>
          <w:sz w:val="28"/>
          <w:szCs w:val="28"/>
        </w:rPr>
        <w:t>по адресу</w:t>
      </w:r>
      <w:r w:rsidRPr="003D4E88">
        <w:rPr>
          <w:color w:val="000000"/>
          <w:sz w:val="28"/>
          <w:szCs w:val="28"/>
        </w:rPr>
        <w:t xml:space="preserve">: </w:t>
      </w:r>
    </w:p>
    <w:p w:rsidR="003D4E88" w:rsidRPr="003D4E88" w:rsidRDefault="003D4E88" w:rsidP="003D4E88">
      <w:pPr>
        <w:pStyle w:val="wikip"/>
        <w:numPr>
          <w:ilvl w:val="0"/>
          <w:numId w:val="22"/>
        </w:numPr>
        <w:spacing w:before="0" w:beforeAutospacing="0" w:after="0" w:afterAutospacing="0"/>
        <w:ind w:left="0" w:firstLine="360"/>
        <w:rPr>
          <w:color w:val="000000"/>
          <w:sz w:val="28"/>
          <w:szCs w:val="28"/>
          <w:u w:val="single"/>
        </w:rPr>
      </w:pPr>
      <w:r w:rsidRPr="003D4E88">
        <w:rPr>
          <w:color w:val="000000"/>
          <w:sz w:val="28"/>
          <w:szCs w:val="28"/>
          <w:u w:val="single"/>
        </w:rPr>
        <w:t>155244, Ивановская область, Родниковский район, с.Пригородное, Вичугский проезд, д.31</w:t>
      </w:r>
    </w:p>
    <w:p w:rsidR="003D4E88" w:rsidRPr="003D4E88" w:rsidRDefault="003D4E88" w:rsidP="003D4E88">
      <w:pPr>
        <w:pStyle w:val="wikip"/>
        <w:numPr>
          <w:ilvl w:val="0"/>
          <w:numId w:val="22"/>
        </w:numPr>
        <w:spacing w:before="0" w:beforeAutospacing="0" w:after="0" w:afterAutospacing="0"/>
        <w:ind w:left="0" w:firstLine="360"/>
        <w:rPr>
          <w:color w:val="000000"/>
          <w:sz w:val="28"/>
          <w:szCs w:val="28"/>
        </w:rPr>
      </w:pPr>
      <w:r w:rsidRPr="003D4E88">
        <w:rPr>
          <w:color w:val="000000"/>
          <w:sz w:val="28"/>
          <w:szCs w:val="28"/>
        </w:rPr>
        <w:t xml:space="preserve">с использованием средств телефонной связи: телефоны: </w:t>
      </w:r>
      <w:r w:rsidRPr="003D4E88">
        <w:rPr>
          <w:color w:val="000000"/>
          <w:sz w:val="28"/>
          <w:szCs w:val="28"/>
          <w:u w:val="single"/>
        </w:rPr>
        <w:t>8(49336) 2-33-91</w:t>
      </w:r>
      <w:r w:rsidRPr="003D4E88">
        <w:rPr>
          <w:color w:val="000000"/>
          <w:sz w:val="28"/>
          <w:szCs w:val="28"/>
        </w:rPr>
        <w:t>.</w:t>
      </w:r>
    </w:p>
    <w:p w:rsidR="003D4E88" w:rsidRPr="003D4E88" w:rsidRDefault="003D4E88" w:rsidP="003D4E88">
      <w:pPr>
        <w:pStyle w:val="wikip"/>
        <w:spacing w:before="0" w:beforeAutospacing="0" w:after="0" w:afterAutospacing="0"/>
        <w:ind w:firstLine="720"/>
        <w:rPr>
          <w:color w:val="000000"/>
          <w:sz w:val="28"/>
          <w:szCs w:val="28"/>
        </w:rPr>
      </w:pPr>
      <w:r w:rsidRPr="003D4E88">
        <w:rPr>
          <w:color w:val="000000"/>
          <w:sz w:val="28"/>
          <w:szCs w:val="28"/>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3D4E88" w:rsidRPr="003D4E88" w:rsidRDefault="003D4E88" w:rsidP="003D4E88">
      <w:pPr>
        <w:pStyle w:val="wikip"/>
        <w:tabs>
          <w:tab w:val="left" w:pos="720"/>
        </w:tabs>
        <w:spacing w:before="0" w:beforeAutospacing="0" w:after="0" w:afterAutospacing="0"/>
        <w:ind w:firstLine="720"/>
        <w:rPr>
          <w:color w:val="000000"/>
          <w:sz w:val="28"/>
          <w:szCs w:val="28"/>
        </w:rPr>
      </w:pPr>
      <w:r w:rsidRPr="003D4E88">
        <w:rPr>
          <w:color w:val="000000"/>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3D4E88" w:rsidRPr="003D4E88" w:rsidRDefault="003D4E88" w:rsidP="003D4E88">
      <w:pPr>
        <w:pStyle w:val="wikip"/>
        <w:tabs>
          <w:tab w:val="left" w:pos="720"/>
        </w:tabs>
        <w:spacing w:before="0" w:beforeAutospacing="0" w:after="0" w:afterAutospacing="0"/>
        <w:ind w:firstLine="720"/>
        <w:rPr>
          <w:color w:val="000000"/>
          <w:sz w:val="28"/>
          <w:szCs w:val="28"/>
        </w:rPr>
      </w:pPr>
      <w:r w:rsidRPr="003D4E88">
        <w:rPr>
          <w:color w:val="000000"/>
          <w:sz w:val="28"/>
          <w:szCs w:val="28"/>
        </w:rPr>
        <w:t xml:space="preserve"> 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3D4E88">
        <w:rPr>
          <w:color w:val="000000"/>
          <w:sz w:val="28"/>
          <w:szCs w:val="28"/>
        </w:rPr>
        <w:b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3D4E88" w:rsidRPr="003D4E88" w:rsidRDefault="003D4E88" w:rsidP="003D4E88">
      <w:pPr>
        <w:pStyle w:val="wikip"/>
        <w:spacing w:before="0" w:beforeAutospacing="0" w:after="0" w:afterAutospacing="0"/>
        <w:ind w:firstLine="720"/>
        <w:rPr>
          <w:color w:val="000000"/>
          <w:sz w:val="28"/>
          <w:szCs w:val="28"/>
        </w:rPr>
      </w:pPr>
      <w:r w:rsidRPr="003D4E88">
        <w:rPr>
          <w:color w:val="000000"/>
          <w:sz w:val="28"/>
          <w:szCs w:val="28"/>
        </w:rPr>
        <w:t>Информация о предоставлении муниципальной услуги должна содержать:</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сведения о порядке получения муниципальной услуги;</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адрес места и график приема заявлений для предоставления муниципальной услуги;</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перечень документов, необходимых для предоставления муниципальной услуги;</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сведения о результате оказания услуги и порядке передачи результата Заявителю.</w:t>
      </w:r>
    </w:p>
    <w:p w:rsidR="003D4E88" w:rsidRPr="003D4E88" w:rsidRDefault="003D4E88" w:rsidP="003D4E88">
      <w:pPr>
        <w:pStyle w:val="wikip"/>
        <w:spacing w:before="0" w:beforeAutospacing="0" w:after="0" w:afterAutospacing="0"/>
        <w:ind w:firstLine="720"/>
        <w:rPr>
          <w:color w:val="000000"/>
          <w:sz w:val="28"/>
          <w:szCs w:val="28"/>
        </w:rPr>
      </w:pPr>
      <w:r w:rsidRPr="003D4E88">
        <w:rPr>
          <w:color w:val="000000"/>
          <w:sz w:val="28"/>
          <w:szCs w:val="28"/>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3D4E88" w:rsidRPr="003D4E88" w:rsidRDefault="003D4E88" w:rsidP="003D4E88">
      <w:pPr>
        <w:pStyle w:val="wikip"/>
        <w:spacing w:before="0" w:beforeAutospacing="0" w:after="0" w:afterAutospacing="0"/>
        <w:ind w:firstLine="720"/>
        <w:rPr>
          <w:color w:val="000000"/>
          <w:sz w:val="28"/>
          <w:szCs w:val="28"/>
        </w:rPr>
      </w:pPr>
      <w:r w:rsidRPr="003D4E88">
        <w:rPr>
          <w:color w:val="000000"/>
          <w:sz w:val="28"/>
          <w:szCs w:val="28"/>
        </w:rPr>
        <w:lastRenderedPageBreak/>
        <w:t xml:space="preserve">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w:t>
      </w:r>
      <w:r w:rsidRPr="003D4E88">
        <w:rPr>
          <w:sz w:val="28"/>
          <w:szCs w:val="28"/>
        </w:rPr>
        <w:t>Администрации</w:t>
      </w:r>
      <w:r w:rsidRPr="003D4E88">
        <w:rPr>
          <w:color w:val="000000"/>
          <w:sz w:val="28"/>
          <w:szCs w:val="28"/>
        </w:rPr>
        <w:t xml:space="preserve"> в порядке, установленном Федеральным законом от 02.05.2006 №59-ФЗ «О порядке рассмотрения обращений граждан Российской Федерации».</w:t>
      </w:r>
    </w:p>
    <w:p w:rsidR="003D4E88" w:rsidRPr="003D4E88" w:rsidRDefault="003D4E88" w:rsidP="003D4E88">
      <w:pPr>
        <w:autoSpaceDE w:val="0"/>
        <w:autoSpaceDN w:val="0"/>
        <w:adjustRightInd w:val="0"/>
        <w:spacing w:line="240" w:lineRule="auto"/>
        <w:rPr>
          <w:rFonts w:ascii="Times New Roman" w:hAnsi="Times New Roman" w:cs="Times New Roman"/>
          <w:b/>
          <w:sz w:val="28"/>
          <w:szCs w:val="28"/>
        </w:rPr>
      </w:pPr>
    </w:p>
    <w:p w:rsidR="003D4E88" w:rsidRPr="003D4E88" w:rsidRDefault="003D4E88" w:rsidP="003D4E88">
      <w:pPr>
        <w:autoSpaceDE w:val="0"/>
        <w:autoSpaceDN w:val="0"/>
        <w:adjustRightInd w:val="0"/>
        <w:spacing w:line="240" w:lineRule="auto"/>
        <w:ind w:firstLine="567"/>
        <w:jc w:val="center"/>
        <w:rPr>
          <w:rFonts w:ascii="Times New Roman" w:hAnsi="Times New Roman" w:cs="Times New Roman"/>
          <w:b/>
          <w:sz w:val="28"/>
          <w:szCs w:val="28"/>
        </w:rPr>
      </w:pPr>
      <w:r w:rsidRPr="003D4E88">
        <w:rPr>
          <w:rFonts w:ascii="Times New Roman" w:hAnsi="Times New Roman" w:cs="Times New Roman"/>
          <w:b/>
          <w:sz w:val="28"/>
          <w:szCs w:val="28"/>
        </w:rPr>
        <w:t>2. Стандарт предоставления муниципальной услуги</w:t>
      </w: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sz w:val="28"/>
          <w:szCs w:val="28"/>
        </w:rPr>
      </w:pPr>
    </w:p>
    <w:p w:rsidR="003D4E88" w:rsidRPr="003D4E88" w:rsidRDefault="003D4E88" w:rsidP="003D4E88">
      <w:pPr>
        <w:tabs>
          <w:tab w:val="left" w:pos="540"/>
          <w:tab w:val="left" w:pos="720"/>
        </w:tabs>
        <w:autoSpaceDE w:val="0"/>
        <w:autoSpaceDN w:val="0"/>
        <w:adjustRightInd w:val="0"/>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rPr>
        <w:t xml:space="preserve">  2.1. Наименование муниципальной услуги: «Выдача порубочного билета на вырубку (снос) зелёных насаждений и/или разрешения на пересадку зелёных насаждений на территории муниципального образования «Филисовское сельское поселение Родниковского муниципального района Ивановской области».</w:t>
      </w:r>
    </w:p>
    <w:p w:rsidR="003D4E88" w:rsidRPr="003D4E88" w:rsidRDefault="003D4E88" w:rsidP="003D4E88">
      <w:pPr>
        <w:shd w:val="clear" w:color="auto" w:fill="FFFFFF"/>
        <w:spacing w:line="240" w:lineRule="auto"/>
        <w:ind w:right="5" w:firstLine="567"/>
        <w:jc w:val="both"/>
        <w:rPr>
          <w:rFonts w:ascii="Times New Roman" w:hAnsi="Times New Roman" w:cs="Times New Roman"/>
          <w:sz w:val="28"/>
          <w:szCs w:val="28"/>
        </w:rPr>
      </w:pPr>
    </w:p>
    <w:p w:rsidR="003D4E88" w:rsidRPr="003D4E88" w:rsidRDefault="003D4E88" w:rsidP="003D4E88">
      <w:pPr>
        <w:shd w:val="clear" w:color="auto" w:fill="FFFFFF"/>
        <w:spacing w:line="240" w:lineRule="auto"/>
        <w:ind w:right="5" w:firstLine="567"/>
        <w:jc w:val="both"/>
        <w:rPr>
          <w:rFonts w:ascii="Times New Roman" w:hAnsi="Times New Roman" w:cs="Times New Roman"/>
          <w:spacing w:val="8"/>
          <w:sz w:val="28"/>
          <w:szCs w:val="28"/>
        </w:rPr>
      </w:pPr>
      <w:r w:rsidRPr="003D4E88">
        <w:rPr>
          <w:rFonts w:ascii="Times New Roman" w:hAnsi="Times New Roman" w:cs="Times New Roman"/>
          <w:sz w:val="28"/>
          <w:szCs w:val="28"/>
        </w:rPr>
        <w:t xml:space="preserve">  2.2. </w:t>
      </w:r>
      <w:r w:rsidRPr="003D4E88">
        <w:rPr>
          <w:rFonts w:ascii="Times New Roman" w:hAnsi="Times New Roman" w:cs="Times New Roman"/>
          <w:bCs/>
          <w:sz w:val="28"/>
          <w:szCs w:val="28"/>
        </w:rPr>
        <w:t>Наименование органа, предоставляющего муниципальную услугу:</w:t>
      </w:r>
      <w:r w:rsidRPr="003D4E88">
        <w:rPr>
          <w:rFonts w:ascii="Times New Roman" w:hAnsi="Times New Roman" w:cs="Times New Roman"/>
          <w:b/>
          <w:bCs/>
          <w:sz w:val="28"/>
          <w:szCs w:val="28"/>
        </w:rPr>
        <w:t xml:space="preserve"> </w:t>
      </w:r>
      <w:r w:rsidRPr="003D4E88">
        <w:rPr>
          <w:rFonts w:ascii="Times New Roman" w:hAnsi="Times New Roman" w:cs="Times New Roman"/>
          <w:bCs/>
          <w:sz w:val="28"/>
          <w:szCs w:val="28"/>
        </w:rPr>
        <w:t>Администрация муниципального образования «Филисовское сельское поселение Родниковского муниципального района Ивановской области» (далее по тексту – Администрация)</w:t>
      </w:r>
      <w:r w:rsidRPr="003D4E88">
        <w:rPr>
          <w:rFonts w:ascii="Times New Roman" w:hAnsi="Times New Roman" w:cs="Times New Roman"/>
          <w:spacing w:val="8"/>
          <w:sz w:val="28"/>
          <w:szCs w:val="28"/>
        </w:rPr>
        <w:t>;</w:t>
      </w:r>
    </w:p>
    <w:p w:rsidR="003D4E88" w:rsidRPr="003D4E88" w:rsidRDefault="003D4E88" w:rsidP="003D4E88">
      <w:pPr>
        <w:shd w:val="clear" w:color="auto" w:fill="FFFFFF"/>
        <w:tabs>
          <w:tab w:val="left" w:pos="720"/>
        </w:tabs>
        <w:spacing w:line="240" w:lineRule="auto"/>
        <w:ind w:firstLine="567"/>
        <w:jc w:val="both"/>
        <w:rPr>
          <w:rFonts w:ascii="Times New Roman" w:hAnsi="Times New Roman" w:cs="Times New Roman"/>
          <w:sz w:val="28"/>
          <w:szCs w:val="28"/>
          <w:u w:val="single"/>
        </w:rPr>
      </w:pPr>
      <w:r w:rsidRPr="003D4E88">
        <w:rPr>
          <w:rFonts w:ascii="Times New Roman" w:hAnsi="Times New Roman" w:cs="Times New Roman"/>
          <w:sz w:val="28"/>
          <w:szCs w:val="28"/>
        </w:rPr>
        <w:t xml:space="preserve">  Место нахождения и почтовый адрес Администрации: </w:t>
      </w:r>
      <w:r w:rsidRPr="003D4E88">
        <w:rPr>
          <w:rFonts w:ascii="Times New Roman" w:hAnsi="Times New Roman" w:cs="Times New Roman"/>
          <w:sz w:val="28"/>
          <w:szCs w:val="28"/>
          <w:u w:val="single"/>
        </w:rPr>
        <w:t>155250 Ивановская область, Родниковский район, село Пригородное, проезд Вичугский, дом 31;</w:t>
      </w:r>
    </w:p>
    <w:p w:rsidR="003D4E88" w:rsidRPr="003D4E88" w:rsidRDefault="003D4E88" w:rsidP="003D4E88">
      <w:pPr>
        <w:shd w:val="clear" w:color="auto" w:fill="FFFFFF"/>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xml:space="preserve">          телефон: (49336) 2-33-91;</w:t>
      </w:r>
    </w:p>
    <w:p w:rsidR="003D4E88" w:rsidRPr="003D4E88" w:rsidRDefault="003D4E88" w:rsidP="003D4E88">
      <w:pPr>
        <w:shd w:val="clear" w:color="auto" w:fill="FFFFFF"/>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rPr>
        <w:t xml:space="preserve"> адрес электронной почты: </w:t>
      </w:r>
      <w:r w:rsidRPr="003D4E88">
        <w:rPr>
          <w:rFonts w:ascii="Times New Roman" w:hAnsi="Times New Roman" w:cs="Times New Roman"/>
          <w:sz w:val="28"/>
          <w:szCs w:val="28"/>
          <w:lang w:val="en-US"/>
        </w:rPr>
        <w:t>Filisovadm</w:t>
      </w:r>
      <w:r w:rsidRPr="003D4E88">
        <w:rPr>
          <w:rFonts w:ascii="Times New Roman" w:hAnsi="Times New Roman" w:cs="Times New Roman"/>
          <w:sz w:val="28"/>
          <w:szCs w:val="28"/>
        </w:rPr>
        <w:t>.37@</w:t>
      </w:r>
      <w:r w:rsidRPr="003D4E88">
        <w:rPr>
          <w:rFonts w:ascii="Times New Roman" w:hAnsi="Times New Roman" w:cs="Times New Roman"/>
          <w:sz w:val="28"/>
          <w:szCs w:val="28"/>
          <w:lang w:val="en-US"/>
        </w:rPr>
        <w:t>mail</w:t>
      </w:r>
      <w:r w:rsidRPr="003D4E88">
        <w:rPr>
          <w:rFonts w:ascii="Times New Roman" w:hAnsi="Times New Roman" w:cs="Times New Roman"/>
          <w:sz w:val="28"/>
          <w:szCs w:val="28"/>
        </w:rPr>
        <w:t>.</w:t>
      </w:r>
      <w:r w:rsidRPr="003D4E88">
        <w:rPr>
          <w:rFonts w:ascii="Times New Roman" w:hAnsi="Times New Roman" w:cs="Times New Roman"/>
          <w:sz w:val="28"/>
          <w:szCs w:val="28"/>
          <w:lang w:val="en-US"/>
        </w:rPr>
        <w:t>ru</w:t>
      </w:r>
      <w:r w:rsidRPr="003D4E88">
        <w:rPr>
          <w:rFonts w:ascii="Times New Roman" w:hAnsi="Times New Roman" w:cs="Times New Roman"/>
          <w:sz w:val="28"/>
          <w:szCs w:val="28"/>
        </w:rPr>
        <w:t>;</w:t>
      </w:r>
    </w:p>
    <w:p w:rsidR="003D4E88" w:rsidRPr="003D4E88" w:rsidRDefault="003D4E88" w:rsidP="003D4E88">
      <w:pPr>
        <w:spacing w:line="240" w:lineRule="auto"/>
        <w:ind w:firstLine="567"/>
        <w:jc w:val="both"/>
        <w:rPr>
          <w:rFonts w:ascii="Times New Roman" w:hAnsi="Times New Roman" w:cs="Times New Roman"/>
          <w:color w:val="000000"/>
          <w:spacing w:val="8"/>
          <w:sz w:val="28"/>
          <w:szCs w:val="28"/>
        </w:rPr>
      </w:pPr>
      <w:r w:rsidRPr="003D4E88">
        <w:rPr>
          <w:rFonts w:ascii="Times New Roman" w:hAnsi="Times New Roman" w:cs="Times New Roman"/>
          <w:sz w:val="28"/>
          <w:szCs w:val="28"/>
        </w:rPr>
        <w:t xml:space="preserve"> адрес сайта в сети «Интернет»: </w:t>
      </w:r>
      <w:hyperlink r:id="rId18" w:history="1">
        <w:r w:rsidRPr="003D4E88">
          <w:rPr>
            <w:rStyle w:val="af5"/>
            <w:rFonts w:ascii="Times New Roman" w:hAnsi="Times New Roman" w:cs="Times New Roman"/>
            <w:sz w:val="28"/>
            <w:szCs w:val="28"/>
          </w:rPr>
          <w:t>www.rodniki-37</w:t>
        </w:r>
      </w:hyperlink>
      <w:r w:rsidRPr="003D4E88">
        <w:rPr>
          <w:rFonts w:ascii="Times New Roman" w:hAnsi="Times New Roman" w:cs="Times New Roman"/>
          <w:color w:val="000000"/>
          <w:spacing w:val="8"/>
          <w:sz w:val="28"/>
          <w:szCs w:val="28"/>
        </w:rPr>
        <w:t xml:space="preserve"> в разделе «Филисовское сельское поселение»;</w:t>
      </w:r>
    </w:p>
    <w:p w:rsidR="003D4E88" w:rsidRPr="003D4E88" w:rsidRDefault="003D4E88" w:rsidP="003D4E88">
      <w:pPr>
        <w:spacing w:line="240" w:lineRule="auto"/>
        <w:ind w:firstLine="567"/>
        <w:jc w:val="both"/>
        <w:rPr>
          <w:rFonts w:ascii="Times New Roman" w:hAnsi="Times New Roman" w:cs="Times New Roman"/>
          <w:color w:val="000000"/>
          <w:sz w:val="28"/>
          <w:szCs w:val="28"/>
        </w:rPr>
      </w:pPr>
      <w:r w:rsidRPr="003D4E88">
        <w:rPr>
          <w:rFonts w:ascii="Times New Roman" w:hAnsi="Times New Roman" w:cs="Times New Roman"/>
          <w:color w:val="000000"/>
          <w:spacing w:val="8"/>
          <w:sz w:val="28"/>
          <w:szCs w:val="28"/>
        </w:rPr>
        <w:t xml:space="preserve"> адрес сайтов для предоставления услуги в электронном виде: </w:t>
      </w:r>
      <w:hyperlink r:id="rId19" w:history="1">
        <w:r w:rsidRPr="003D4E88">
          <w:rPr>
            <w:rStyle w:val="af5"/>
            <w:rFonts w:ascii="Times New Roman" w:hAnsi="Times New Roman" w:cs="Times New Roman"/>
            <w:sz w:val="28"/>
            <w:szCs w:val="28"/>
          </w:rPr>
          <w:t>www.pgu.ivanovoobl.ru</w:t>
        </w:r>
      </w:hyperlink>
      <w:r w:rsidRPr="003D4E88">
        <w:rPr>
          <w:rFonts w:ascii="Times New Roman" w:hAnsi="Times New Roman" w:cs="Times New Roman"/>
          <w:color w:val="000000"/>
          <w:sz w:val="28"/>
          <w:szCs w:val="28"/>
        </w:rPr>
        <w:t xml:space="preserve">, </w:t>
      </w:r>
      <w:hyperlink r:id="rId20" w:history="1">
        <w:r w:rsidRPr="003D4E88">
          <w:rPr>
            <w:rStyle w:val="af5"/>
            <w:rFonts w:ascii="Times New Roman" w:hAnsi="Times New Roman" w:cs="Times New Roman"/>
            <w:sz w:val="28"/>
            <w:szCs w:val="28"/>
            <w:lang w:val="en-US"/>
          </w:rPr>
          <w:t>www</w:t>
        </w:r>
        <w:r w:rsidRPr="003D4E88">
          <w:rPr>
            <w:rStyle w:val="af5"/>
            <w:rFonts w:ascii="Times New Roman" w:hAnsi="Times New Roman" w:cs="Times New Roman"/>
            <w:sz w:val="28"/>
            <w:szCs w:val="28"/>
          </w:rPr>
          <w:t>.</w:t>
        </w:r>
        <w:r w:rsidRPr="003D4E88">
          <w:rPr>
            <w:rStyle w:val="af5"/>
            <w:rFonts w:ascii="Times New Roman" w:hAnsi="Times New Roman" w:cs="Times New Roman"/>
            <w:sz w:val="28"/>
            <w:szCs w:val="28"/>
            <w:lang w:val="en-US"/>
          </w:rPr>
          <w:t>gosuslugi</w:t>
        </w:r>
        <w:r w:rsidRPr="003D4E88">
          <w:rPr>
            <w:rStyle w:val="af5"/>
            <w:rFonts w:ascii="Times New Roman" w:hAnsi="Times New Roman" w:cs="Times New Roman"/>
            <w:sz w:val="28"/>
            <w:szCs w:val="28"/>
          </w:rPr>
          <w:t>.</w:t>
        </w:r>
        <w:r w:rsidRPr="003D4E88">
          <w:rPr>
            <w:rStyle w:val="af5"/>
            <w:rFonts w:ascii="Times New Roman" w:hAnsi="Times New Roman" w:cs="Times New Roman"/>
            <w:sz w:val="28"/>
            <w:szCs w:val="28"/>
            <w:lang w:val="en-US"/>
          </w:rPr>
          <w:t>ru</w:t>
        </w:r>
      </w:hyperlink>
      <w:r w:rsidRPr="003D4E88">
        <w:rPr>
          <w:rFonts w:ascii="Times New Roman" w:hAnsi="Times New Roman" w:cs="Times New Roman"/>
          <w:color w:val="000000"/>
          <w:sz w:val="28"/>
          <w:szCs w:val="28"/>
        </w:rPr>
        <w:t>;</w:t>
      </w:r>
    </w:p>
    <w:p w:rsidR="003D4E88" w:rsidRPr="003D4E88" w:rsidRDefault="003D4E88" w:rsidP="003D4E88">
      <w:pPr>
        <w:spacing w:line="240" w:lineRule="auto"/>
        <w:ind w:firstLine="567"/>
        <w:jc w:val="both"/>
        <w:rPr>
          <w:rFonts w:ascii="Times New Roman" w:hAnsi="Times New Roman" w:cs="Times New Roman"/>
          <w:color w:val="000000"/>
          <w:sz w:val="28"/>
          <w:szCs w:val="28"/>
        </w:rPr>
      </w:pPr>
      <w:r w:rsidRPr="003D4E88">
        <w:rPr>
          <w:rFonts w:ascii="Times New Roman" w:hAnsi="Times New Roman" w:cs="Times New Roman"/>
          <w:color w:val="000000"/>
          <w:sz w:val="28"/>
          <w:szCs w:val="28"/>
        </w:rPr>
        <w:t>график приема:</w:t>
      </w:r>
    </w:p>
    <w:p w:rsidR="003D4E88" w:rsidRPr="003D4E88" w:rsidRDefault="003D4E88" w:rsidP="003D4E88">
      <w:pPr>
        <w:numPr>
          <w:ilvl w:val="0"/>
          <w:numId w:val="23"/>
        </w:numPr>
        <w:spacing w:after="0" w:line="240" w:lineRule="auto"/>
        <w:jc w:val="both"/>
        <w:rPr>
          <w:rFonts w:ascii="Times New Roman" w:hAnsi="Times New Roman" w:cs="Times New Roman"/>
          <w:sz w:val="28"/>
          <w:szCs w:val="28"/>
        </w:rPr>
      </w:pPr>
      <w:r w:rsidRPr="003D4E88">
        <w:rPr>
          <w:rFonts w:ascii="Times New Roman" w:hAnsi="Times New Roman" w:cs="Times New Roman"/>
          <w:sz w:val="28"/>
          <w:szCs w:val="28"/>
        </w:rPr>
        <w:t>понедельник с 9-00 до 15-00 (перерыв на обед с 12-00 до 13-00);</w:t>
      </w:r>
    </w:p>
    <w:p w:rsidR="003D4E88" w:rsidRPr="003D4E88" w:rsidRDefault="003D4E88" w:rsidP="003D4E88">
      <w:pPr>
        <w:numPr>
          <w:ilvl w:val="0"/>
          <w:numId w:val="23"/>
        </w:numPr>
        <w:spacing w:after="0" w:line="240" w:lineRule="auto"/>
        <w:jc w:val="both"/>
        <w:rPr>
          <w:rFonts w:ascii="Times New Roman" w:hAnsi="Times New Roman" w:cs="Times New Roman"/>
          <w:sz w:val="28"/>
          <w:szCs w:val="28"/>
        </w:rPr>
      </w:pPr>
      <w:r w:rsidRPr="003D4E88">
        <w:rPr>
          <w:rFonts w:ascii="Times New Roman" w:hAnsi="Times New Roman" w:cs="Times New Roman"/>
          <w:sz w:val="28"/>
          <w:szCs w:val="28"/>
        </w:rPr>
        <w:t>вторник с 9-00 до 15-00 (перерыв на обед с 12-00 до 13-00);</w:t>
      </w:r>
    </w:p>
    <w:p w:rsidR="003D4E88" w:rsidRPr="003D4E88" w:rsidRDefault="003D4E88" w:rsidP="003D4E88">
      <w:pPr>
        <w:numPr>
          <w:ilvl w:val="0"/>
          <w:numId w:val="23"/>
        </w:numPr>
        <w:spacing w:after="0" w:line="240" w:lineRule="auto"/>
        <w:jc w:val="both"/>
        <w:rPr>
          <w:rFonts w:ascii="Times New Roman" w:hAnsi="Times New Roman" w:cs="Times New Roman"/>
          <w:sz w:val="28"/>
          <w:szCs w:val="28"/>
        </w:rPr>
      </w:pPr>
      <w:r w:rsidRPr="003D4E88">
        <w:rPr>
          <w:rFonts w:ascii="Times New Roman" w:hAnsi="Times New Roman" w:cs="Times New Roman"/>
          <w:sz w:val="28"/>
          <w:szCs w:val="28"/>
        </w:rPr>
        <w:t>среда с 9-00 до 15-00 (перерыв на обед с 12-00 до 13-00);</w:t>
      </w:r>
    </w:p>
    <w:p w:rsidR="003D4E88" w:rsidRPr="003D4E88" w:rsidRDefault="003D4E88" w:rsidP="003D4E88">
      <w:pPr>
        <w:numPr>
          <w:ilvl w:val="0"/>
          <w:numId w:val="23"/>
        </w:numPr>
        <w:spacing w:after="0" w:line="240" w:lineRule="auto"/>
        <w:jc w:val="both"/>
        <w:rPr>
          <w:rFonts w:ascii="Times New Roman" w:hAnsi="Times New Roman" w:cs="Times New Roman"/>
          <w:sz w:val="28"/>
          <w:szCs w:val="28"/>
        </w:rPr>
      </w:pPr>
      <w:r w:rsidRPr="003D4E88">
        <w:rPr>
          <w:rFonts w:ascii="Times New Roman" w:hAnsi="Times New Roman" w:cs="Times New Roman"/>
          <w:sz w:val="28"/>
          <w:szCs w:val="28"/>
        </w:rPr>
        <w:t>четверг с 9-00 до 15-00 (перерыв на обед с 12-00 до 13-00);</w:t>
      </w:r>
    </w:p>
    <w:p w:rsidR="003D4E88" w:rsidRPr="003D4E88" w:rsidRDefault="003D4E88" w:rsidP="003D4E88">
      <w:pPr>
        <w:numPr>
          <w:ilvl w:val="0"/>
          <w:numId w:val="23"/>
        </w:numPr>
        <w:spacing w:after="0" w:line="240" w:lineRule="auto"/>
        <w:jc w:val="both"/>
        <w:rPr>
          <w:rFonts w:ascii="Times New Roman" w:hAnsi="Times New Roman" w:cs="Times New Roman"/>
          <w:sz w:val="28"/>
          <w:szCs w:val="28"/>
        </w:rPr>
      </w:pPr>
      <w:r w:rsidRPr="003D4E88">
        <w:rPr>
          <w:rFonts w:ascii="Times New Roman" w:hAnsi="Times New Roman" w:cs="Times New Roman"/>
          <w:sz w:val="28"/>
          <w:szCs w:val="28"/>
        </w:rPr>
        <w:t>пятница с 9-00 до 15-00 (перерыв на обед с 12-00 до 13-00);</w:t>
      </w: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sz w:val="28"/>
          <w:szCs w:val="28"/>
        </w:rPr>
      </w:pPr>
    </w:p>
    <w:p w:rsidR="003D4E88" w:rsidRPr="003D4E88" w:rsidRDefault="003D4E88" w:rsidP="003D4E88">
      <w:pPr>
        <w:tabs>
          <w:tab w:val="left" w:pos="720"/>
        </w:tabs>
        <w:autoSpaceDE w:val="0"/>
        <w:autoSpaceDN w:val="0"/>
        <w:adjustRightInd w:val="0"/>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rPr>
        <w:t xml:space="preserve">  2.3. Результатом предоставления муниципальной услуги, предусмотренной Регламентом является:</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lastRenderedPageBreak/>
        <w:t>- выдача порубочного билета на вырубку (снос) зелёных насаждений (Приложение №2 к настоящему Регламенту);</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выдача  разрешения на пересадку зелёных насаждений (Приложение №3 к настоящему Регламенту);</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отказ в выдаче порубочного билета на вырубку (снос) зелёных насаждений и/или разрешения на пересадку зелёных насаждений (Приложение №5 к настоящему Регламенту).</w:t>
      </w: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sz w:val="28"/>
          <w:szCs w:val="28"/>
        </w:rPr>
      </w:pP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rPr>
        <w:t xml:space="preserve">  2.4. Срок предоставления муниципальной услуги – не более 10 рабочих  дней с даты подачи заявления. </w:t>
      </w:r>
    </w:p>
    <w:p w:rsidR="003D4E88" w:rsidRPr="003D4E88" w:rsidRDefault="003D4E88" w:rsidP="003D4E88">
      <w:pPr>
        <w:spacing w:line="240" w:lineRule="auto"/>
        <w:ind w:firstLine="567"/>
        <w:jc w:val="both"/>
        <w:rPr>
          <w:rFonts w:ascii="Times New Roman" w:hAnsi="Times New Roman" w:cs="Times New Roman"/>
          <w:sz w:val="28"/>
          <w:szCs w:val="28"/>
        </w:rPr>
      </w:pPr>
    </w:p>
    <w:p w:rsidR="003D4E88" w:rsidRPr="003D4E88" w:rsidRDefault="003D4E88" w:rsidP="003D4E88">
      <w:pPr>
        <w:tabs>
          <w:tab w:val="left" w:pos="720"/>
        </w:tabs>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rPr>
        <w:t xml:space="preserve">  2.5. Предоставление муниципальной услуги осуществляется в соответствии со следующими нормативными правовыми актами:</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
    <w:p w:rsidR="003D4E88" w:rsidRPr="003D4E88" w:rsidRDefault="003D4E88" w:rsidP="003D4E88">
      <w:pPr>
        <w:shd w:val="clear" w:color="auto" w:fill="FFFFFF"/>
        <w:spacing w:line="240" w:lineRule="auto"/>
        <w:jc w:val="both"/>
        <w:rPr>
          <w:rFonts w:ascii="Times New Roman" w:hAnsi="Times New Roman" w:cs="Times New Roman"/>
          <w:bCs/>
          <w:spacing w:val="-2"/>
          <w:sz w:val="28"/>
          <w:szCs w:val="28"/>
        </w:rPr>
      </w:pPr>
      <w:r w:rsidRPr="003D4E88">
        <w:rPr>
          <w:rFonts w:ascii="Times New Roman" w:hAnsi="Times New Roman" w:cs="Times New Roman"/>
          <w:sz w:val="28"/>
          <w:szCs w:val="28"/>
        </w:rPr>
        <w:t xml:space="preserve">- </w:t>
      </w:r>
      <w:r w:rsidRPr="003D4E88">
        <w:rPr>
          <w:rFonts w:ascii="Times New Roman" w:hAnsi="Times New Roman" w:cs="Times New Roman"/>
          <w:bCs/>
          <w:spacing w:val="-2"/>
          <w:sz w:val="28"/>
          <w:szCs w:val="28"/>
        </w:rPr>
        <w:t>Федеральным законом от 27.07.2010 №210-ФЗ «Об организации предоставления государственных и муниципальных услуг»;</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Федеральным законом от 01.02.2002г. № 7-ФЗ «Об охране окружающей среды»;</w:t>
      </w:r>
    </w:p>
    <w:p w:rsidR="003D4E88" w:rsidRPr="003D4E88" w:rsidRDefault="003D4E88" w:rsidP="003D4E88">
      <w:pPr>
        <w:spacing w:line="240" w:lineRule="auto"/>
        <w:ind w:firstLine="283"/>
        <w:rPr>
          <w:rFonts w:ascii="Times New Roman" w:hAnsi="Times New Roman" w:cs="Times New Roman"/>
          <w:sz w:val="28"/>
          <w:szCs w:val="28"/>
        </w:rPr>
      </w:pPr>
      <w:r w:rsidRPr="003D4E88">
        <w:rPr>
          <w:rFonts w:ascii="Times New Roman" w:hAnsi="Times New Roman" w:cs="Times New Roman"/>
          <w:sz w:val="28"/>
          <w:szCs w:val="28"/>
        </w:rPr>
        <w:t>- Федеральным законом от 30.03.1999г. № 52-ФЗ «О санитарно-эпидемиологическом благополучии населения;</w:t>
      </w:r>
    </w:p>
    <w:p w:rsidR="003D4E88" w:rsidRPr="003D4E88" w:rsidRDefault="003D4E88" w:rsidP="003D4E88">
      <w:pPr>
        <w:tabs>
          <w:tab w:val="left" w:pos="720"/>
        </w:tabs>
        <w:spacing w:line="240" w:lineRule="auto"/>
        <w:rPr>
          <w:rFonts w:ascii="Times New Roman" w:hAnsi="Times New Roman" w:cs="Times New Roman"/>
          <w:sz w:val="28"/>
          <w:szCs w:val="28"/>
        </w:rPr>
      </w:pPr>
      <w:r w:rsidRPr="003D4E88">
        <w:rPr>
          <w:rFonts w:ascii="Times New Roman" w:hAnsi="Times New Roman" w:cs="Times New Roman"/>
          <w:sz w:val="28"/>
          <w:szCs w:val="28"/>
        </w:rPr>
        <w:t>- Федеральным законом от 02.05.2006г. № 59-ФЗ «О порядке рассмотрений обращений граждан Российской Федерации»;</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p>
    <w:p w:rsidR="003D4E88" w:rsidRPr="003D4E88" w:rsidRDefault="003D4E88" w:rsidP="003D4E88">
      <w:pPr>
        <w:autoSpaceDE w:val="0"/>
        <w:autoSpaceDN w:val="0"/>
        <w:adjustRightInd w:val="0"/>
        <w:spacing w:line="240" w:lineRule="auto"/>
        <w:ind w:firstLine="708"/>
        <w:jc w:val="both"/>
        <w:outlineLvl w:val="2"/>
        <w:rPr>
          <w:rFonts w:ascii="Times New Roman" w:hAnsi="Times New Roman" w:cs="Times New Roman"/>
          <w:sz w:val="28"/>
          <w:szCs w:val="28"/>
        </w:rPr>
      </w:pPr>
      <w:r w:rsidRPr="003D4E88">
        <w:rPr>
          <w:rFonts w:ascii="Times New Roman" w:hAnsi="Times New Roman" w:cs="Times New Roman"/>
          <w:sz w:val="28"/>
          <w:szCs w:val="28"/>
        </w:rPr>
        <w:t>2.6. Перечень документов, необходимых для предоставления муниципальной услуги:</w:t>
      </w:r>
    </w:p>
    <w:p w:rsidR="003D4E88" w:rsidRPr="003D4E88" w:rsidRDefault="003D4E88" w:rsidP="003D4E88">
      <w:pPr>
        <w:spacing w:line="240" w:lineRule="auto"/>
        <w:jc w:val="both"/>
        <w:rPr>
          <w:rFonts w:ascii="Times New Roman" w:hAnsi="Times New Roman" w:cs="Times New Roman"/>
          <w:b/>
          <w:bCs/>
          <w:sz w:val="28"/>
          <w:szCs w:val="28"/>
        </w:rPr>
      </w:pPr>
      <w:r w:rsidRPr="003D4E88">
        <w:rPr>
          <w:rFonts w:ascii="Times New Roman" w:hAnsi="Times New Roman" w:cs="Times New Roman"/>
          <w:sz w:val="28"/>
          <w:szCs w:val="28"/>
        </w:rPr>
        <w:t xml:space="preserve">            2.6.1. </w:t>
      </w:r>
      <w:r w:rsidRPr="003D4E88">
        <w:rPr>
          <w:rFonts w:ascii="Times New Roman" w:hAnsi="Times New Roman" w:cs="Times New Roman"/>
          <w:bCs/>
          <w:sz w:val="28"/>
          <w:szCs w:val="28"/>
        </w:rPr>
        <w:t>Документы, которые предоставляются заявителем лично:</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1) заявление о выдаче порубочного билета на вырубку (снос) зелёных насаждений и/или разрешения на пересадку зелёных насаждений (Приложение №1 к настоящему Регламенту);</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color w:val="000000"/>
          <w:sz w:val="28"/>
          <w:szCs w:val="28"/>
        </w:rPr>
        <w:t xml:space="preserve">2) </w:t>
      </w:r>
      <w:r w:rsidRPr="003D4E88">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w:t>
      </w:r>
    </w:p>
    <w:p w:rsidR="003D4E88" w:rsidRPr="003D4E88" w:rsidRDefault="003D4E88" w:rsidP="003D4E88">
      <w:pPr>
        <w:tabs>
          <w:tab w:val="left" w:pos="720"/>
        </w:tabs>
        <w:spacing w:line="240" w:lineRule="auto"/>
        <w:ind w:firstLine="567"/>
        <w:jc w:val="both"/>
        <w:rPr>
          <w:rFonts w:ascii="Times New Roman" w:hAnsi="Times New Roman" w:cs="Times New Roman"/>
          <w:b/>
          <w:bCs/>
          <w:sz w:val="28"/>
          <w:szCs w:val="28"/>
        </w:rPr>
      </w:pPr>
      <w:r w:rsidRPr="003D4E88">
        <w:rPr>
          <w:rFonts w:ascii="Times New Roman" w:hAnsi="Times New Roman" w:cs="Times New Roman"/>
          <w:bCs/>
          <w:sz w:val="28"/>
          <w:szCs w:val="28"/>
        </w:rPr>
        <w:lastRenderedPageBreak/>
        <w:t xml:space="preserve">  2.6.2. К заявлению могут быть приложены:</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1) градостроительный план земельного участка;</w:t>
      </w:r>
    </w:p>
    <w:p w:rsidR="003D4E88" w:rsidRPr="003D4E88" w:rsidRDefault="003D4E88" w:rsidP="003D4E88">
      <w:pPr>
        <w:spacing w:line="240" w:lineRule="auto"/>
        <w:jc w:val="both"/>
        <w:rPr>
          <w:rFonts w:ascii="Times New Roman" w:hAnsi="Times New Roman" w:cs="Times New Roman"/>
          <w:sz w:val="28"/>
          <w:szCs w:val="28"/>
          <w:shd w:val="clear" w:color="auto" w:fill="FFFFFF"/>
        </w:rPr>
      </w:pPr>
      <w:r w:rsidRPr="003D4E88">
        <w:rPr>
          <w:rFonts w:ascii="Times New Roman" w:hAnsi="Times New Roman" w:cs="Times New Roman"/>
          <w:sz w:val="28"/>
          <w:szCs w:val="28"/>
        </w:rPr>
        <w:t xml:space="preserve">2) </w:t>
      </w:r>
      <w:r w:rsidRPr="003D4E88">
        <w:rPr>
          <w:rFonts w:ascii="Times New Roman" w:hAnsi="Times New Roman" w:cs="Times New Roman"/>
          <w:sz w:val="28"/>
          <w:szCs w:val="28"/>
          <w:shd w:val="clear" w:color="auto" w:fill="FFFFFF"/>
        </w:rPr>
        <w:t>в</w:t>
      </w:r>
      <w:r w:rsidRPr="003D4E88">
        <w:rPr>
          <w:rFonts w:ascii="Times New Roman" w:hAnsi="Times New Roman" w:cs="Times New Roman"/>
          <w:sz w:val="28"/>
          <w:szCs w:val="28"/>
        </w:rPr>
        <w:t xml:space="preserve">ыписка из Единого </w:t>
      </w:r>
      <w:r w:rsidRPr="003D4E88">
        <w:rPr>
          <w:rFonts w:ascii="Times New Roman" w:hAnsi="Times New Roman" w:cs="Times New Roman"/>
          <w:sz w:val="28"/>
          <w:szCs w:val="28"/>
          <w:shd w:val="clear" w:color="auto" w:fill="FFFFFF"/>
        </w:rPr>
        <w:t>государственного реестра недвижимости (содержащая общедоступные сведения о зарегистрированных правах на земельный участок).</w:t>
      </w:r>
    </w:p>
    <w:p w:rsidR="003D4E88" w:rsidRPr="003D4E88" w:rsidRDefault="003D4E88" w:rsidP="003D4E88">
      <w:pPr>
        <w:autoSpaceDE w:val="0"/>
        <w:autoSpaceDN w:val="0"/>
        <w:adjustRightInd w:val="0"/>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2.6.3. В случае, если указанные в п. 2.6.2. настоящего Регламента документы не представлены Заявителем, администрация запрашивает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3D4E88" w:rsidRPr="003D4E88" w:rsidRDefault="003D4E88" w:rsidP="003D4E88">
      <w:pPr>
        <w:autoSpaceDE w:val="0"/>
        <w:autoSpaceDN w:val="0"/>
        <w:adjustRightInd w:val="0"/>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2.6.4. Документы,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D4E88" w:rsidRPr="003D4E88" w:rsidRDefault="003D4E88" w:rsidP="003D4E88">
      <w:pPr>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2.6.5. Запрещается требовать от заявителя:</w:t>
      </w:r>
    </w:p>
    <w:p w:rsidR="003D4E88" w:rsidRPr="003D4E88" w:rsidRDefault="003D4E88" w:rsidP="003D4E88">
      <w:pPr>
        <w:tabs>
          <w:tab w:val="left" w:pos="720"/>
        </w:tabs>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E88" w:rsidRPr="003D4E88" w:rsidRDefault="003D4E88" w:rsidP="003D4E88">
      <w:pPr>
        <w:tabs>
          <w:tab w:val="left" w:pos="720"/>
        </w:tabs>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tabs>
          <w:tab w:val="left" w:pos="720"/>
        </w:tabs>
        <w:spacing w:before="0" w:beforeAutospacing="0" w:after="0" w:afterAutospacing="0"/>
        <w:ind w:firstLine="540"/>
        <w:rPr>
          <w:sz w:val="28"/>
          <w:szCs w:val="28"/>
        </w:rPr>
      </w:pPr>
      <w:r w:rsidRPr="003D4E88">
        <w:rPr>
          <w:sz w:val="28"/>
          <w:szCs w:val="28"/>
        </w:rPr>
        <w:t xml:space="preserve">  2.7. При подаче заявления на личном приеме вместе с копиями документов, предусмотренными пунктом 2.6 Регламента, Заявителем  должны быть представлены их оригиналы для сличения.</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Верность копий документов, направленных почтовым отправлением, должна быть засвидетельствована в нотариальном порядке.</w:t>
      </w:r>
    </w:p>
    <w:p w:rsidR="003D4E88" w:rsidRPr="003D4E88" w:rsidRDefault="003D4E88" w:rsidP="003D4E88">
      <w:pPr>
        <w:spacing w:line="240" w:lineRule="auto"/>
        <w:ind w:firstLine="720"/>
        <w:jc w:val="both"/>
        <w:outlineLvl w:val="1"/>
        <w:rPr>
          <w:rFonts w:ascii="Times New Roman" w:hAnsi="Times New Roman" w:cs="Times New Roman"/>
          <w:sz w:val="28"/>
          <w:szCs w:val="28"/>
        </w:rPr>
      </w:pPr>
      <w:r w:rsidRPr="003D4E88">
        <w:rPr>
          <w:rFonts w:ascii="Times New Roman" w:hAnsi="Times New Roman" w:cs="Times New Roman"/>
          <w:sz w:val="28"/>
          <w:szCs w:val="28"/>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3D4E88" w:rsidRPr="003D4E88" w:rsidRDefault="003D4E88" w:rsidP="003D4E88">
      <w:pPr>
        <w:spacing w:line="240" w:lineRule="auto"/>
        <w:jc w:val="both"/>
        <w:outlineLvl w:val="1"/>
        <w:rPr>
          <w:rFonts w:ascii="Times New Roman" w:hAnsi="Times New Roman" w:cs="Times New Roman"/>
          <w:sz w:val="28"/>
          <w:szCs w:val="28"/>
        </w:rPr>
      </w:pPr>
      <w:r w:rsidRPr="003D4E88">
        <w:rPr>
          <w:rFonts w:ascii="Times New Roman" w:hAnsi="Times New Roman" w:cs="Times New Roman"/>
          <w:sz w:val="28"/>
          <w:szCs w:val="28"/>
        </w:rPr>
        <w:t>- заявление удостоверяется простой электронной подписью Заявителя;</w:t>
      </w:r>
    </w:p>
    <w:p w:rsidR="003D4E88" w:rsidRPr="003D4E88" w:rsidRDefault="003D4E88" w:rsidP="003D4E88">
      <w:pPr>
        <w:spacing w:line="240" w:lineRule="auto"/>
        <w:jc w:val="both"/>
        <w:outlineLvl w:val="1"/>
        <w:rPr>
          <w:rFonts w:ascii="Times New Roman" w:hAnsi="Times New Roman" w:cs="Times New Roman"/>
          <w:sz w:val="28"/>
          <w:szCs w:val="28"/>
        </w:rPr>
      </w:pPr>
      <w:r w:rsidRPr="003D4E88">
        <w:rPr>
          <w:rFonts w:ascii="Times New Roman" w:hAnsi="Times New Roman" w:cs="Times New Roman"/>
          <w:sz w:val="28"/>
          <w:szCs w:val="28"/>
        </w:rPr>
        <w:lastRenderedPageBreak/>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D4E88" w:rsidRPr="003D4E88" w:rsidRDefault="003D4E88" w:rsidP="003D4E88">
      <w:pPr>
        <w:pStyle w:val="wikip"/>
        <w:tabs>
          <w:tab w:val="left" w:pos="720"/>
        </w:tabs>
        <w:spacing w:before="0" w:beforeAutospacing="0" w:after="0" w:afterAutospacing="0"/>
        <w:rPr>
          <w:sz w:val="28"/>
          <w:szCs w:val="28"/>
        </w:rPr>
      </w:pPr>
      <w:r w:rsidRPr="003D4E88">
        <w:rPr>
          <w:sz w:val="28"/>
          <w:szCs w:val="28"/>
        </w:rPr>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4E88" w:rsidRPr="003D4E88" w:rsidRDefault="003D4E88" w:rsidP="003D4E88">
      <w:pPr>
        <w:pStyle w:val="wikip"/>
        <w:spacing w:before="0" w:beforeAutospacing="0" w:after="0" w:afterAutospacing="0"/>
        <w:ind w:firstLine="360"/>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2.8. Основание для отказа в приеме заявления о предоставлении муниципальной услуги:</w:t>
      </w:r>
    </w:p>
    <w:p w:rsidR="003D4E88" w:rsidRPr="003D4E88" w:rsidRDefault="003D4E88" w:rsidP="003D4E88">
      <w:pPr>
        <w:spacing w:line="240" w:lineRule="auto"/>
        <w:ind w:firstLine="360"/>
        <w:jc w:val="both"/>
        <w:rPr>
          <w:rFonts w:ascii="Times New Roman" w:hAnsi="Times New Roman" w:cs="Times New Roman"/>
          <w:sz w:val="28"/>
          <w:szCs w:val="28"/>
        </w:rPr>
      </w:pPr>
      <w:r w:rsidRPr="003D4E88">
        <w:rPr>
          <w:rFonts w:ascii="Times New Roman" w:hAnsi="Times New Roman" w:cs="Times New Roman"/>
          <w:sz w:val="28"/>
          <w:szCs w:val="28"/>
        </w:rPr>
        <w:t>а) в заявлении не указаны или не поддаются прочтению фамилия, имя, отчество (последнее – при наличии) заявителя, а также почтовый или электронный адрес, по которому должен быть направлен заявителю результат предоставления муниципальной услуги.</w:t>
      </w:r>
    </w:p>
    <w:p w:rsidR="003D4E88" w:rsidRPr="003D4E88" w:rsidRDefault="003D4E88" w:rsidP="003D4E88">
      <w:pPr>
        <w:spacing w:line="240" w:lineRule="auto"/>
        <w:ind w:firstLine="360"/>
        <w:jc w:val="both"/>
        <w:rPr>
          <w:rFonts w:ascii="Times New Roman" w:hAnsi="Times New Roman" w:cs="Times New Roman"/>
          <w:sz w:val="28"/>
          <w:szCs w:val="28"/>
        </w:rPr>
      </w:pPr>
    </w:p>
    <w:p w:rsidR="003D4E88" w:rsidRPr="003D4E88" w:rsidRDefault="003D4E88" w:rsidP="003D4E88">
      <w:pPr>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2.9. Основаниями для отказа в предоставлении муниципальной услуги признаются:</w:t>
      </w:r>
    </w:p>
    <w:p w:rsidR="003D4E88" w:rsidRPr="003D4E88" w:rsidRDefault="003D4E88" w:rsidP="003D4E88">
      <w:pPr>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 xml:space="preserve">2.9.1 </w:t>
      </w:r>
      <w:r w:rsidRPr="003D4E88">
        <w:rPr>
          <w:rFonts w:ascii="Times New Roman" w:hAnsi="Times New Roman" w:cs="Times New Roman"/>
          <w:sz w:val="28"/>
          <w:szCs w:val="28"/>
          <w:u w:val="single"/>
        </w:rPr>
        <w:t>Основания для отказа в рассмотрении заявления и возврата документов заявителю:</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а) текст заявления не поддается прочтению или содержит ненормативную лексику;</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б)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в) представлены незаверенные копии документов или представлены копии документов, которые должны быть представлены в подлиннике;</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г)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д)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е) наличие противоречий в представленных документах и (или) документах, полученных в рамках межведомственного информационного взаимодействия;</w:t>
      </w:r>
    </w:p>
    <w:p w:rsidR="003D4E88" w:rsidRPr="003D4E88" w:rsidRDefault="003D4E88" w:rsidP="003D4E88">
      <w:pPr>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lastRenderedPageBreak/>
        <w:t>ж) заявление по содержанию не соответствует требованиям Регламента;</w:t>
      </w:r>
    </w:p>
    <w:p w:rsidR="003D4E88" w:rsidRPr="003D4E88" w:rsidRDefault="003D4E88" w:rsidP="003D4E88">
      <w:pPr>
        <w:tabs>
          <w:tab w:val="left" w:pos="720"/>
        </w:tabs>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з) заявителем (заявителями) не представлены или предоставлены не в полном объеме документы, предусмотренные  пунктом 2.6.2  настоящего Регламента;</w:t>
      </w:r>
    </w:p>
    <w:p w:rsidR="003D4E88" w:rsidRPr="003D4E88" w:rsidRDefault="003D4E88" w:rsidP="003D4E88">
      <w:pPr>
        <w:tabs>
          <w:tab w:val="left" w:pos="720"/>
        </w:tabs>
        <w:autoSpaceDE w:val="0"/>
        <w:autoSpaceDN w:val="0"/>
        <w:adjustRightInd w:val="0"/>
        <w:spacing w:line="240" w:lineRule="auto"/>
        <w:ind w:firstLine="567"/>
        <w:jc w:val="both"/>
        <w:rPr>
          <w:rFonts w:ascii="Times New Roman" w:hAnsi="Times New Roman" w:cs="Times New Roman"/>
          <w:sz w:val="28"/>
          <w:szCs w:val="28"/>
        </w:rPr>
      </w:pPr>
      <w:r w:rsidRPr="003D4E88">
        <w:rPr>
          <w:rFonts w:ascii="Times New Roman" w:hAnsi="Times New Roman" w:cs="Times New Roman"/>
          <w:sz w:val="28"/>
          <w:szCs w:val="28"/>
          <w:u w:val="single"/>
        </w:rPr>
        <w:t xml:space="preserve">  2.9.2. Основания для отказа в выдаче порубочного билета на вырубку (снос) зелёных насаждений и/или разрешения на пересадку зелёных насаждений</w:t>
      </w:r>
      <w:r w:rsidRPr="003D4E88">
        <w:rPr>
          <w:rFonts w:ascii="Times New Roman" w:hAnsi="Times New Roman" w:cs="Times New Roman"/>
          <w:sz w:val="28"/>
          <w:szCs w:val="28"/>
        </w:rPr>
        <w:t>:</w:t>
      </w:r>
    </w:p>
    <w:p w:rsidR="003D4E88" w:rsidRPr="003D4E88" w:rsidRDefault="003D4E88" w:rsidP="003D4E88">
      <w:pPr>
        <w:numPr>
          <w:ilvl w:val="0"/>
          <w:numId w:val="24"/>
        </w:numPr>
        <w:autoSpaceDN w:val="0"/>
        <w:spacing w:after="0" w:line="240" w:lineRule="auto"/>
        <w:ind w:left="0" w:firstLine="851"/>
        <w:jc w:val="both"/>
        <w:rPr>
          <w:rFonts w:ascii="Times New Roman" w:hAnsi="Times New Roman" w:cs="Times New Roman"/>
          <w:sz w:val="28"/>
          <w:szCs w:val="28"/>
        </w:rPr>
      </w:pPr>
      <w:r w:rsidRPr="003D4E88">
        <w:rPr>
          <w:rFonts w:ascii="Times New Roman" w:hAnsi="Times New Roman" w:cs="Times New Roman"/>
          <w:sz w:val="28"/>
          <w:szCs w:val="28"/>
        </w:rPr>
        <w:t>особый статус зеленых насаждений, предполагаемых для вырубки (уничтожения):</w:t>
      </w:r>
    </w:p>
    <w:p w:rsidR="003D4E88" w:rsidRPr="003D4E88" w:rsidRDefault="003D4E88" w:rsidP="003D4E88">
      <w:pPr>
        <w:spacing w:line="240" w:lineRule="auto"/>
        <w:ind w:firstLine="851"/>
        <w:jc w:val="both"/>
        <w:rPr>
          <w:rFonts w:ascii="Times New Roman" w:hAnsi="Times New Roman" w:cs="Times New Roman"/>
          <w:sz w:val="28"/>
          <w:szCs w:val="28"/>
        </w:rPr>
      </w:pPr>
      <w:r w:rsidRPr="003D4E88">
        <w:rPr>
          <w:rFonts w:ascii="Times New Roman" w:hAnsi="Times New Roman" w:cs="Times New Roman"/>
          <w:sz w:val="28"/>
          <w:szCs w:val="28"/>
        </w:rPr>
        <w:t>а) объекты растительного мира, занесенные в Красную книгу Российской Федерации и (или) Красную книгу Ивановской области, произрастающие в естественных условиях;</w:t>
      </w:r>
    </w:p>
    <w:p w:rsidR="003D4E88" w:rsidRPr="003D4E88" w:rsidRDefault="003D4E88" w:rsidP="003D4E88">
      <w:pPr>
        <w:spacing w:line="240" w:lineRule="auto"/>
        <w:ind w:firstLine="851"/>
        <w:jc w:val="both"/>
        <w:rPr>
          <w:rFonts w:ascii="Times New Roman" w:hAnsi="Times New Roman" w:cs="Times New Roman"/>
          <w:sz w:val="28"/>
          <w:szCs w:val="28"/>
        </w:rPr>
      </w:pPr>
      <w:r w:rsidRPr="003D4E88">
        <w:rPr>
          <w:rFonts w:ascii="Times New Roman" w:hAnsi="Times New Roman" w:cs="Times New Roman"/>
          <w:sz w:val="28"/>
          <w:szCs w:val="28"/>
        </w:rPr>
        <w:t>б) памятники историко-культурного наследия;</w:t>
      </w:r>
    </w:p>
    <w:p w:rsidR="003D4E88" w:rsidRPr="003D4E88" w:rsidRDefault="003D4E88" w:rsidP="003D4E88">
      <w:pPr>
        <w:spacing w:line="240" w:lineRule="auto"/>
        <w:ind w:firstLine="851"/>
        <w:jc w:val="both"/>
        <w:rPr>
          <w:rFonts w:ascii="Times New Roman" w:hAnsi="Times New Roman" w:cs="Times New Roman"/>
          <w:sz w:val="28"/>
          <w:szCs w:val="28"/>
        </w:rPr>
      </w:pPr>
      <w:r w:rsidRPr="003D4E88">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p>
    <w:p w:rsidR="003D4E88" w:rsidRPr="003D4E88" w:rsidRDefault="003D4E88" w:rsidP="003D4E88">
      <w:pPr>
        <w:tabs>
          <w:tab w:val="left" w:pos="720"/>
        </w:tabs>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2.10. Муниципальная услуга предоставляется бесплатно. </w:t>
      </w:r>
    </w:p>
    <w:p w:rsidR="003D4E88" w:rsidRPr="003D4E88" w:rsidRDefault="003D4E88" w:rsidP="003D4E88">
      <w:pPr>
        <w:pStyle w:val="af8"/>
        <w:tabs>
          <w:tab w:val="left" w:pos="720"/>
        </w:tabs>
        <w:spacing w:after="0"/>
        <w:ind w:left="0"/>
        <w:jc w:val="both"/>
        <w:rPr>
          <w:sz w:val="28"/>
          <w:szCs w:val="28"/>
        </w:rPr>
      </w:pPr>
      <w:r w:rsidRPr="003D4E88">
        <w:rPr>
          <w:sz w:val="28"/>
          <w:szCs w:val="28"/>
        </w:rPr>
        <w:t xml:space="preserve">            2.10.1.  Максимальный срок ожидания в очереди при подаче запроса о предоставлении муниципальной услуги и при получении результата оказания муниципальной услуги - 15 минут.</w:t>
      </w:r>
    </w:p>
    <w:p w:rsidR="003D4E88" w:rsidRPr="003D4E88" w:rsidRDefault="003D4E88" w:rsidP="003D4E88">
      <w:pPr>
        <w:pStyle w:val="af8"/>
        <w:tabs>
          <w:tab w:val="left" w:pos="720"/>
        </w:tabs>
        <w:spacing w:after="0"/>
        <w:ind w:left="0"/>
        <w:jc w:val="both"/>
        <w:rPr>
          <w:sz w:val="28"/>
          <w:szCs w:val="28"/>
        </w:rPr>
      </w:pPr>
      <w:r w:rsidRPr="003D4E88">
        <w:rPr>
          <w:sz w:val="28"/>
          <w:szCs w:val="28"/>
        </w:rPr>
        <w:t xml:space="preserve">             2.10.2. Срок регистрации запроса заявителя о предоставлении  муниципальной услуги – не позднее рабочего дня, следующего за днем подачи запроса о предоставлении муниципальной услуги.</w:t>
      </w:r>
    </w:p>
    <w:p w:rsidR="003D4E88" w:rsidRPr="003D4E88" w:rsidRDefault="003D4E88" w:rsidP="003D4E88">
      <w:pPr>
        <w:pStyle w:val="wikip"/>
        <w:spacing w:before="0" w:beforeAutospacing="0" w:after="0" w:afterAutospacing="0"/>
        <w:ind w:firstLine="540"/>
        <w:rPr>
          <w:color w:val="000000"/>
          <w:sz w:val="28"/>
          <w:szCs w:val="28"/>
        </w:rPr>
      </w:pPr>
    </w:p>
    <w:p w:rsidR="003D4E88" w:rsidRPr="003D4E88" w:rsidRDefault="003D4E88" w:rsidP="003D4E88">
      <w:pPr>
        <w:pStyle w:val="af8"/>
        <w:spacing w:after="0"/>
        <w:ind w:left="0" w:firstLine="539"/>
        <w:jc w:val="both"/>
        <w:rPr>
          <w:sz w:val="28"/>
          <w:szCs w:val="28"/>
        </w:rPr>
      </w:pPr>
      <w:r w:rsidRPr="003D4E88">
        <w:rPr>
          <w:sz w:val="28"/>
          <w:szCs w:val="28"/>
        </w:rPr>
        <w:t>2.11. Требованиями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являются:</w:t>
      </w:r>
    </w:p>
    <w:p w:rsidR="003D4E88" w:rsidRPr="003D4E88" w:rsidRDefault="003D4E88" w:rsidP="003D4E88">
      <w:pPr>
        <w:pStyle w:val="ConsPlusNormal"/>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2.11.1. Центральный вход в здание Администрации должен быть оборудован информационной табличкой (вывеской), содержащей полное наименование Администрации. </w:t>
      </w:r>
    </w:p>
    <w:p w:rsidR="003D4E88" w:rsidRPr="003D4E88" w:rsidRDefault="003D4E88" w:rsidP="003D4E88">
      <w:pPr>
        <w:pStyle w:val="wikip"/>
        <w:spacing w:before="0" w:beforeAutospacing="0" w:after="0" w:afterAutospacing="0"/>
        <w:ind w:firstLine="540"/>
        <w:rPr>
          <w:color w:val="000000"/>
          <w:sz w:val="28"/>
          <w:szCs w:val="28"/>
        </w:rPr>
      </w:pPr>
      <w:r w:rsidRPr="003D4E88">
        <w:rPr>
          <w:color w:val="000000"/>
          <w:sz w:val="28"/>
          <w:szCs w:val="28"/>
        </w:rPr>
        <w:t xml:space="preserve">2.11.2. Рабочее место специалиста </w:t>
      </w:r>
      <w:r w:rsidRPr="003D4E88">
        <w:rPr>
          <w:sz w:val="28"/>
          <w:szCs w:val="28"/>
        </w:rPr>
        <w:t>Администрации, осуществляющего рассмотрение запроса,</w:t>
      </w:r>
      <w:r w:rsidRPr="003D4E88">
        <w:rPr>
          <w:color w:val="000000"/>
          <w:sz w:val="28"/>
          <w:szCs w:val="28"/>
        </w:rPr>
        <w:t xml:space="preserve"> должно быть удобно расположено для приема посетителей, снабжено необходимой функциональной мебелью, оборудовано персональным компьютером,   оргтехникой, телефонной связью, доступом в Интернет. </w:t>
      </w:r>
    </w:p>
    <w:p w:rsidR="003D4E88" w:rsidRPr="003D4E88" w:rsidRDefault="003D4E88" w:rsidP="003D4E88">
      <w:pPr>
        <w:pStyle w:val="wikip"/>
        <w:spacing w:before="0" w:beforeAutospacing="0" w:after="0" w:afterAutospacing="0"/>
        <w:ind w:firstLine="540"/>
        <w:rPr>
          <w:color w:val="000000"/>
          <w:sz w:val="28"/>
          <w:szCs w:val="28"/>
        </w:rPr>
      </w:pPr>
      <w:r w:rsidRPr="003D4E88">
        <w:rPr>
          <w:sz w:val="28"/>
          <w:szCs w:val="28"/>
        </w:rPr>
        <w:t xml:space="preserve">2.11.3. 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w:t>
      </w:r>
      <w:r w:rsidRPr="003D4E88">
        <w:rPr>
          <w:sz w:val="28"/>
          <w:szCs w:val="28"/>
        </w:rPr>
        <w:lastRenderedPageBreak/>
        <w:t>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оборудованном местами для сидения.</w:t>
      </w:r>
    </w:p>
    <w:p w:rsidR="003D4E88" w:rsidRPr="003D4E88" w:rsidRDefault="003D4E88" w:rsidP="003D4E88">
      <w:pPr>
        <w:pStyle w:val="ConsPlusNormal"/>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2.11.4. Помещения Администрации, в которых предоставляется муниципальная услуга,  должны соответствовать санитарно-эпидемиологическим </w:t>
      </w:r>
      <w:hyperlink r:id="rId21" w:history="1">
        <w:r w:rsidRPr="003D4E88">
          <w:rPr>
            <w:rFonts w:ascii="Times New Roman" w:hAnsi="Times New Roman" w:cs="Times New Roman"/>
            <w:sz w:val="28"/>
            <w:szCs w:val="28"/>
          </w:rPr>
          <w:t>правилам</w:t>
        </w:r>
      </w:hyperlink>
      <w:r w:rsidRPr="003D4E88">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2.11.5. При предоставлении муниципальной услуги инвалидам, в соответствии с законодательством о социальной защите инвалидов, обеспечиваются:</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места для парковки специальных автотранспортных средств (не менее одного места), которые не должны занимать иные транспортные средства;</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допуск сурдопереводчика и тифлосурдопереводчика;</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D4E88" w:rsidRPr="003D4E88" w:rsidRDefault="003D4E88" w:rsidP="003D4E88">
      <w:pPr>
        <w:pStyle w:val="ConsPlusNormal"/>
        <w:ind w:firstLine="540"/>
        <w:jc w:val="both"/>
        <w:rPr>
          <w:rFonts w:ascii="Times New Roman" w:hAnsi="Times New Roman" w:cs="Times New Roman"/>
          <w:sz w:val="28"/>
          <w:szCs w:val="28"/>
        </w:rPr>
      </w:pPr>
      <w:r w:rsidRPr="003D4E88">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3D4E88" w:rsidRPr="003D4E88" w:rsidRDefault="003D4E88" w:rsidP="003D4E88">
      <w:pPr>
        <w:pStyle w:val="wikip"/>
        <w:spacing w:before="0" w:beforeAutospacing="0" w:after="0" w:afterAutospacing="0"/>
        <w:ind w:firstLine="540"/>
        <w:rPr>
          <w:color w:val="000000"/>
          <w:sz w:val="28"/>
          <w:szCs w:val="28"/>
        </w:rPr>
      </w:pPr>
      <w:r w:rsidRPr="003D4E88">
        <w:rPr>
          <w:sz w:val="28"/>
          <w:szCs w:val="28"/>
        </w:rPr>
        <w:t xml:space="preserve">2.11.6. </w:t>
      </w:r>
      <w:r w:rsidRPr="003D4E88">
        <w:rPr>
          <w:color w:val="000000"/>
          <w:sz w:val="28"/>
          <w:szCs w:val="28"/>
        </w:rPr>
        <w:t>На информационном стенде, расположенном рядом со входом в помещение, где предоставляется муниципальная услуга, размещается следующая информация:</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полное наименование органа, предоставляющего муниципальную услугу;</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извлечения из нормативных правовых актов, содержащих нормы, регулирующих деятельность по предоставлению муниципальной услуги;</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текст настоящего Регламента;</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lastRenderedPageBreak/>
        <w:t>- информация о порядке предоставления муниципальной услуги  (наименование предоставляемой муниципальной услуги, место и график приема заявлений, перечень необходимых для предоставления муниципальной услуги документов, порядок информирования о ходе предоставления муниципальной услуги, основания для отказа в предоставлении муниципальной услуги);</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форма заявления  и образец заполнения заявления;</w:t>
      </w:r>
    </w:p>
    <w:p w:rsidR="003D4E88" w:rsidRPr="003D4E88" w:rsidRDefault="003D4E88" w:rsidP="003D4E88">
      <w:pPr>
        <w:pStyle w:val="wikip"/>
        <w:spacing w:before="0" w:beforeAutospacing="0" w:after="0" w:afterAutospacing="0"/>
        <w:ind w:firstLine="360"/>
        <w:rPr>
          <w:color w:val="000000"/>
          <w:sz w:val="28"/>
          <w:szCs w:val="28"/>
        </w:rPr>
      </w:pPr>
      <w:r w:rsidRPr="003D4E88">
        <w:rPr>
          <w:color w:val="000000"/>
          <w:sz w:val="28"/>
          <w:szCs w:val="28"/>
        </w:rPr>
        <w:t>- порядок получения консультаций;</w:t>
      </w:r>
    </w:p>
    <w:p w:rsidR="003D4E88" w:rsidRPr="003D4E88" w:rsidRDefault="003D4E88" w:rsidP="003D4E88">
      <w:pPr>
        <w:pStyle w:val="wikip"/>
        <w:tabs>
          <w:tab w:val="left" w:pos="720"/>
        </w:tabs>
        <w:spacing w:before="0" w:beforeAutospacing="0" w:after="0" w:afterAutospacing="0"/>
        <w:ind w:firstLine="540"/>
        <w:rPr>
          <w:color w:val="000000"/>
          <w:sz w:val="28"/>
          <w:szCs w:val="28"/>
        </w:rPr>
      </w:pPr>
      <w:r w:rsidRPr="003D4E88">
        <w:rPr>
          <w:sz w:val="28"/>
          <w:szCs w:val="28"/>
        </w:rPr>
        <w:t>- порядок обжалования решений, действий или бездействий должностных лиц, предоставляющих муниципальную услугу</w:t>
      </w:r>
      <w:r w:rsidRPr="003D4E88">
        <w:rPr>
          <w:color w:val="000000"/>
          <w:sz w:val="28"/>
          <w:szCs w:val="28"/>
        </w:rPr>
        <w:t xml:space="preserve"> </w:t>
      </w: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tabs>
          <w:tab w:val="left" w:pos="720"/>
        </w:tabs>
        <w:spacing w:before="0" w:beforeAutospacing="0" w:after="0" w:afterAutospacing="0"/>
        <w:jc w:val="center"/>
        <w:rPr>
          <w:sz w:val="28"/>
          <w:szCs w:val="28"/>
        </w:rPr>
      </w:pPr>
      <w:r w:rsidRPr="003D4E88">
        <w:rPr>
          <w:rStyle w:val="afc"/>
          <w:sz w:val="28"/>
          <w:szCs w:val="28"/>
        </w:rPr>
        <w:t>3. Состав, последовательность и сроки выполнения административных процедур, требования к порядку их выполнения</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 xml:space="preserve">Последовательность административных процедур при предоставлении муниципальной услуги определена в </w:t>
      </w:r>
      <w:hyperlink w:anchor="Par1117" w:history="1">
        <w:r w:rsidRPr="003D4E88">
          <w:rPr>
            <w:color w:val="0000FF"/>
            <w:sz w:val="28"/>
            <w:szCs w:val="28"/>
          </w:rPr>
          <w:t>блок-схеме</w:t>
        </w:r>
      </w:hyperlink>
      <w:r w:rsidRPr="003D4E88">
        <w:rPr>
          <w:sz w:val="28"/>
          <w:szCs w:val="28"/>
        </w:rPr>
        <w:t xml:space="preserve"> (Приложение №6 к настоящему Регламенту).</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3.1. Заявление  о выдаче порубочного билета на вырубку (снос) зелёных насаждений и/или разрешения на пересадку зелёных насаждений может быть подано:</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а) лично, непосредственно в администрацию поселения в часы приема;</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б) посредством почтового отправления;</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в) лично через многофункциональный центр;</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г) в форме электронного документа.</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 xml:space="preserve">3.2. Заявление  о выдаче порубочного билета на вырубку (снос) зелёных насаждений и/или разрешения на пересадку зелёных насаждений проверяется ответственным специалистом администрации на наличие оснований для отказа в приеме заявления, предусмотренных пунктом 2.8 настоящего Регламента. </w:t>
      </w:r>
    </w:p>
    <w:p w:rsidR="003D4E88" w:rsidRPr="003D4E88" w:rsidRDefault="003D4E88" w:rsidP="003D4E88">
      <w:pPr>
        <w:pStyle w:val="wikip"/>
        <w:spacing w:before="0" w:beforeAutospacing="0" w:after="0" w:afterAutospacing="0"/>
        <w:ind w:firstLine="708"/>
        <w:rPr>
          <w:sz w:val="28"/>
          <w:szCs w:val="28"/>
        </w:rPr>
      </w:pPr>
      <w:r w:rsidRPr="003D4E88">
        <w:rPr>
          <w:sz w:val="28"/>
          <w:szCs w:val="28"/>
        </w:rPr>
        <w:t>В случае отсутствии оснований для отказа в приеме заявления, заявление регистрируется и не позднее двух рабочих дней со дня регистрации  направляется исполнителю.</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 xml:space="preserve"> </w:t>
      </w:r>
      <w:r w:rsidRPr="003D4E88">
        <w:rPr>
          <w:rFonts w:ascii="Times New Roman" w:hAnsi="Times New Roman" w:cs="Times New Roman"/>
          <w:sz w:val="28"/>
          <w:szCs w:val="28"/>
        </w:rPr>
        <w:tab/>
        <w:t>Если заявление и документы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3D4E88" w:rsidRPr="003D4E88" w:rsidRDefault="003D4E88" w:rsidP="003D4E88">
      <w:pPr>
        <w:autoSpaceDE w:val="0"/>
        <w:autoSpaceDN w:val="0"/>
        <w:adjustRightInd w:val="0"/>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В случае, если заявление и документы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3D4E88" w:rsidRPr="003D4E88" w:rsidRDefault="003D4E88" w:rsidP="003D4E88">
      <w:pPr>
        <w:autoSpaceDE w:val="0"/>
        <w:autoSpaceDN w:val="0"/>
        <w:adjustRightInd w:val="0"/>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lastRenderedPageBreak/>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3D4E88" w:rsidRPr="003D4E88" w:rsidRDefault="003D4E88" w:rsidP="003D4E88">
      <w:pPr>
        <w:pStyle w:val="wikip"/>
        <w:spacing w:before="0" w:beforeAutospacing="0" w:after="0" w:afterAutospacing="0"/>
        <w:ind w:firstLine="540"/>
        <w:rPr>
          <w:sz w:val="28"/>
          <w:szCs w:val="28"/>
        </w:rPr>
      </w:pPr>
    </w:p>
    <w:p w:rsidR="003D4E88" w:rsidRPr="003D4E88" w:rsidRDefault="003D4E88" w:rsidP="003D4E88">
      <w:pPr>
        <w:pStyle w:val="wikip"/>
        <w:spacing w:before="0" w:beforeAutospacing="0" w:after="0" w:afterAutospacing="0"/>
        <w:ind w:firstLine="540"/>
        <w:rPr>
          <w:sz w:val="28"/>
          <w:szCs w:val="28"/>
        </w:rPr>
      </w:pPr>
      <w:r w:rsidRPr="003D4E88">
        <w:rPr>
          <w:sz w:val="28"/>
          <w:szCs w:val="28"/>
        </w:rPr>
        <w:t xml:space="preserve">  3.3. Рассмотрение заявлений  осуществляется в порядке их поступления </w:t>
      </w:r>
    </w:p>
    <w:p w:rsidR="003D4E88" w:rsidRPr="003D4E88" w:rsidRDefault="003D4E88" w:rsidP="003D4E88">
      <w:pPr>
        <w:tabs>
          <w:tab w:val="left" w:pos="720"/>
        </w:tabs>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В случае отсутствия у Заявителя документов, предусмотренных подпунктами а, б  пункта 2.6.2. настоящего Регламента, специалист администрации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3D4E88" w:rsidRPr="003D4E88" w:rsidRDefault="003D4E88" w:rsidP="003D4E88">
      <w:pPr>
        <w:tabs>
          <w:tab w:val="left" w:pos="720"/>
        </w:tabs>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Документы, поступившие в порядке межведомственного информационного взаимодействия, приобщаются к заявлению.</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color w:val="FF0000"/>
          <w:sz w:val="28"/>
          <w:szCs w:val="28"/>
        </w:rPr>
      </w:pPr>
      <w:r w:rsidRPr="003D4E88">
        <w:rPr>
          <w:sz w:val="28"/>
          <w:szCs w:val="28"/>
        </w:rPr>
        <w:t xml:space="preserve">3.4. При наличии оснований, предусмотренных пунктом 2.9. настоящего Регламента специалист администрации в течение 5-ти рабочих дней со дня регистрации заявления о предоставлении муниципальной услуги возвращает заявление Заявителю с указанием причин возврата (Приложение № 4 к настоящему Регламенту). </w:t>
      </w:r>
    </w:p>
    <w:p w:rsidR="003D4E88" w:rsidRPr="003D4E88" w:rsidRDefault="003D4E88" w:rsidP="003D4E88">
      <w:pPr>
        <w:spacing w:line="240" w:lineRule="auto"/>
        <w:ind w:firstLine="708"/>
        <w:jc w:val="both"/>
        <w:outlineLvl w:val="0"/>
        <w:rPr>
          <w:rFonts w:ascii="Times New Roman" w:hAnsi="Times New Roman" w:cs="Times New Roman"/>
          <w:sz w:val="28"/>
          <w:szCs w:val="28"/>
        </w:rPr>
      </w:pPr>
    </w:p>
    <w:p w:rsidR="003D4E88" w:rsidRPr="003D4E88" w:rsidRDefault="003D4E88" w:rsidP="003D4E88">
      <w:pPr>
        <w:spacing w:line="240" w:lineRule="auto"/>
        <w:ind w:firstLine="708"/>
        <w:jc w:val="both"/>
        <w:outlineLvl w:val="0"/>
        <w:rPr>
          <w:rFonts w:ascii="Times New Roman" w:hAnsi="Times New Roman" w:cs="Times New Roman"/>
          <w:sz w:val="28"/>
          <w:szCs w:val="28"/>
        </w:rPr>
      </w:pPr>
      <w:r w:rsidRPr="003D4E88">
        <w:rPr>
          <w:rFonts w:ascii="Times New Roman" w:hAnsi="Times New Roman" w:cs="Times New Roman"/>
          <w:sz w:val="28"/>
          <w:szCs w:val="28"/>
        </w:rPr>
        <w:t>3.5. По результатам рассмотрения и проверки заявления и приложенных к ему документов администрация не позднее 30 календарных дней со дня поступления заявления осуществляет одно из следующих действий:</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а) о выдаче порубочного билета на вырубку (снос) зелёных насаждений и/или разрешения на пересадку зелёных насаждений;</w:t>
      </w:r>
    </w:p>
    <w:p w:rsidR="003D4E88" w:rsidRPr="003D4E88" w:rsidRDefault="003D4E88" w:rsidP="003D4E88">
      <w:pPr>
        <w:autoSpaceDE w:val="0"/>
        <w:autoSpaceDN w:val="0"/>
        <w:adjustRightInd w:val="0"/>
        <w:spacing w:line="240" w:lineRule="auto"/>
        <w:jc w:val="both"/>
        <w:rPr>
          <w:rFonts w:ascii="Times New Roman" w:hAnsi="Times New Roman" w:cs="Times New Roman"/>
          <w:sz w:val="28"/>
          <w:szCs w:val="28"/>
        </w:rPr>
      </w:pPr>
      <w:r w:rsidRPr="003D4E88">
        <w:rPr>
          <w:rFonts w:ascii="Times New Roman" w:hAnsi="Times New Roman" w:cs="Times New Roman"/>
          <w:sz w:val="28"/>
          <w:szCs w:val="28"/>
        </w:rPr>
        <w:t>б) об отказе в  выдаче порубочного билета на вырубку (снос) зелёных насаждений и/или разрешения на пересадку зелёных насаждений.</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bookmarkStart w:id="6" w:name="Par150"/>
      <w:bookmarkEnd w:id="6"/>
    </w:p>
    <w:p w:rsidR="003D4E88" w:rsidRPr="003D4E88" w:rsidRDefault="003D4E88" w:rsidP="003D4E88">
      <w:pPr>
        <w:tabs>
          <w:tab w:val="left" w:pos="720"/>
        </w:tabs>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lastRenderedPageBreak/>
        <w:t xml:space="preserve">  3.6.  Порубочный билет на вырубку (снос) зелёных насаждений и/или разрешение на пересадку зелёных насаждений, или мотивированный отказ в выдаче порубочного билета  на вырубку (снос) зелёных насаждений и/или разрешения на пересадку зелёных насаждений направляется заявителю  одним из способов, указанным в заявлении: </w:t>
      </w:r>
      <w:r w:rsidRPr="003D4E88">
        <w:rPr>
          <w:rFonts w:ascii="Times New Roman" w:hAnsi="Times New Roman" w:cs="Times New Roman"/>
          <w:sz w:val="28"/>
          <w:szCs w:val="28"/>
        </w:rPr>
        <w:b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 3.4. настоящего Регламента;</w:t>
      </w:r>
    </w:p>
    <w:p w:rsidR="003D4E88" w:rsidRPr="003D4E88" w:rsidRDefault="003D4E88" w:rsidP="003D4E88">
      <w:pPr>
        <w:tabs>
          <w:tab w:val="left" w:pos="720"/>
        </w:tabs>
        <w:spacing w:line="240" w:lineRule="auto"/>
        <w:jc w:val="both"/>
        <w:outlineLvl w:val="0"/>
        <w:rPr>
          <w:rFonts w:ascii="Times New Roman" w:hAnsi="Times New Roman" w:cs="Times New Roman"/>
          <w:sz w:val="28"/>
          <w:szCs w:val="28"/>
        </w:rPr>
      </w:pPr>
      <w:r w:rsidRPr="003D4E88">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(непосредственно в администрации поселения или многофункциональном центре), либо направления документа не позднее рабочего дня, следующего за 10-м рабочим днем, со дня истечения установленного в п.3.4. настоящего Регламента срока, посредством почтового отправления.</w:t>
      </w:r>
    </w:p>
    <w:p w:rsidR="003D4E88" w:rsidRPr="003D4E88" w:rsidRDefault="003D4E88" w:rsidP="003D4E88">
      <w:pPr>
        <w:suppressAutoHyphens/>
        <w:spacing w:line="240" w:lineRule="auto"/>
        <w:ind w:firstLine="708"/>
        <w:jc w:val="both"/>
        <w:rPr>
          <w:rFonts w:ascii="Times New Roman" w:hAnsi="Times New Roman" w:cs="Times New Roman"/>
          <w:sz w:val="28"/>
          <w:szCs w:val="28"/>
        </w:rPr>
      </w:pPr>
    </w:p>
    <w:p w:rsidR="003D4E88" w:rsidRPr="003D4E88" w:rsidRDefault="003D4E88" w:rsidP="003D4E88">
      <w:pPr>
        <w:suppressAutoHyphens/>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3.7. Срок действия порубочного билета указывается Администрацией в порубочном билете с учётом планируемых сроков производства вырубки, сложности и объёмов работ, но не более двух лет.</w:t>
      </w:r>
      <w:bookmarkStart w:id="7" w:name="sub_10273"/>
      <w:r w:rsidRPr="003D4E88">
        <w:rPr>
          <w:rFonts w:ascii="Times New Roman" w:hAnsi="Times New Roman" w:cs="Times New Roman"/>
          <w:sz w:val="28"/>
          <w:szCs w:val="28"/>
        </w:rPr>
        <w:t xml:space="preserve"> Один экземпляр порубочного билета остается в Администрации для архивного хранения.</w:t>
      </w:r>
    </w:p>
    <w:p w:rsidR="003D4E88" w:rsidRPr="003D4E88" w:rsidRDefault="003D4E88" w:rsidP="003D4E88">
      <w:pPr>
        <w:suppressAutoHyphens/>
        <w:spacing w:line="240" w:lineRule="auto"/>
        <w:ind w:firstLine="708"/>
        <w:jc w:val="both"/>
        <w:rPr>
          <w:rFonts w:ascii="Times New Roman" w:hAnsi="Times New Roman" w:cs="Times New Roman"/>
          <w:sz w:val="28"/>
          <w:szCs w:val="28"/>
        </w:rPr>
      </w:pPr>
    </w:p>
    <w:p w:rsidR="003D4E88" w:rsidRPr="003D4E88" w:rsidRDefault="003D4E88" w:rsidP="003D4E88">
      <w:pPr>
        <w:suppressAutoHyphens/>
        <w:spacing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3.8. При подаче заявления о выдаче порубочного билета на вырубку (снос) зелёных насаждений и/или разрешения на пересадку зелёных насаждений через многофункциональный центр, специалист многофункционального центра осуществляет следующие процедуры:</w:t>
      </w:r>
      <w:r w:rsidRPr="003D4E88">
        <w:rPr>
          <w:rFonts w:ascii="Times New Roman" w:hAnsi="Times New Roman" w:cs="Times New Roman"/>
          <w:sz w:val="28"/>
          <w:szCs w:val="28"/>
        </w:rPr>
        <w:br/>
        <w:t>1) прием заявления о предоставлении муниципальной услуги;</w:t>
      </w:r>
      <w:r w:rsidRPr="003D4E88">
        <w:rPr>
          <w:rFonts w:ascii="Times New Roman" w:hAnsi="Times New Roman" w:cs="Times New Roman"/>
          <w:sz w:val="28"/>
          <w:szCs w:val="28"/>
        </w:rPr>
        <w:br/>
        <w:t>2) консультирование заявителей о порядке предоставления муниципальной услуги;</w:t>
      </w:r>
      <w:r w:rsidRPr="003D4E88">
        <w:rPr>
          <w:rFonts w:ascii="Times New Roman" w:hAnsi="Times New Roman" w:cs="Times New Roman"/>
          <w:sz w:val="28"/>
          <w:szCs w:val="28"/>
        </w:rPr>
        <w:br/>
        <w:t>3) при наличии технической возможности направление межведомственных запросов о представлении документов и (или) информации для предоставления муниципальной услуги;</w:t>
      </w:r>
      <w:r w:rsidRPr="003D4E88">
        <w:rPr>
          <w:rFonts w:ascii="Times New Roman" w:hAnsi="Times New Roman" w:cs="Times New Roman"/>
          <w:sz w:val="28"/>
          <w:szCs w:val="28"/>
        </w:rPr>
        <w:br/>
        <w:t xml:space="preserve">4) выдачу заявителям документов, являющихся результатом предоставления муниципальной услуги (при выполнении данной процедуры через многофункциональный центр). </w:t>
      </w:r>
    </w:p>
    <w:bookmarkEnd w:id="7"/>
    <w:p w:rsidR="003D4E88" w:rsidRPr="003D4E88" w:rsidRDefault="003D4E88" w:rsidP="003D4E88">
      <w:pPr>
        <w:spacing w:line="240" w:lineRule="auto"/>
        <w:ind w:firstLine="720"/>
        <w:jc w:val="both"/>
        <w:rPr>
          <w:rFonts w:ascii="Times New Roman" w:hAnsi="Times New Roman" w:cs="Times New Roman"/>
          <w:color w:val="FF0000"/>
          <w:sz w:val="28"/>
          <w:szCs w:val="28"/>
        </w:rPr>
      </w:pPr>
    </w:p>
    <w:p w:rsidR="003D4E88" w:rsidRPr="003D4E88" w:rsidRDefault="003D4E88" w:rsidP="003D4E88">
      <w:pPr>
        <w:pStyle w:val="wikip"/>
        <w:spacing w:before="0" w:beforeAutospacing="0" w:after="0" w:afterAutospacing="0"/>
        <w:jc w:val="center"/>
        <w:rPr>
          <w:rStyle w:val="afc"/>
          <w:sz w:val="28"/>
          <w:szCs w:val="28"/>
        </w:rPr>
      </w:pPr>
      <w:r w:rsidRPr="003D4E88">
        <w:rPr>
          <w:rStyle w:val="afc"/>
          <w:sz w:val="28"/>
          <w:szCs w:val="28"/>
        </w:rPr>
        <w:t>4. Формы контроля за исполнением административного регламента</w:t>
      </w:r>
    </w:p>
    <w:p w:rsidR="003D4E88" w:rsidRPr="003D4E88" w:rsidRDefault="003D4E88" w:rsidP="003D4E88">
      <w:pPr>
        <w:pStyle w:val="wikip"/>
        <w:spacing w:before="0" w:beforeAutospacing="0" w:after="0" w:afterAutospacing="0"/>
        <w:jc w:val="center"/>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 xml:space="preserve">4.1. Текущий контроль за соблюдением и исполнением ответственными сотрудниками администрации последовательности действий, определенных настоящим административным регламентом, осуществляется Главой  </w:t>
      </w:r>
      <w:r w:rsidRPr="003D4E88">
        <w:rPr>
          <w:sz w:val="28"/>
          <w:szCs w:val="28"/>
        </w:rPr>
        <w:lastRenderedPageBreak/>
        <w:t xml:space="preserve">муниципального образования «Филисовское сельское поселение Родниковского муниципального района Ивановской области». </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 xml:space="preserve">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3D4E88" w:rsidRPr="003D4E88" w:rsidRDefault="003D4E88" w:rsidP="003D4E88">
      <w:pPr>
        <w:pStyle w:val="wikip"/>
        <w:spacing w:before="0" w:beforeAutospacing="0" w:after="0" w:afterAutospacing="0"/>
        <w:ind w:firstLine="708"/>
        <w:rPr>
          <w:sz w:val="28"/>
          <w:szCs w:val="28"/>
        </w:rPr>
      </w:pPr>
    </w:p>
    <w:p w:rsidR="003D4E88" w:rsidRPr="003D4E88" w:rsidRDefault="003D4E88" w:rsidP="003D4E88">
      <w:pPr>
        <w:pStyle w:val="wikip"/>
        <w:spacing w:before="0" w:beforeAutospacing="0" w:after="0" w:afterAutospacing="0"/>
        <w:ind w:firstLine="708"/>
        <w:rPr>
          <w:sz w:val="28"/>
          <w:szCs w:val="28"/>
        </w:rPr>
      </w:pPr>
      <w:r w:rsidRPr="003D4E88">
        <w:rPr>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4E88" w:rsidRPr="003D4E88" w:rsidRDefault="003D4E88" w:rsidP="003D4E88">
      <w:pPr>
        <w:pStyle w:val="wikip"/>
        <w:spacing w:before="0" w:beforeAutospacing="0" w:after="0" w:afterAutospacing="0"/>
        <w:rPr>
          <w:rStyle w:val="afc"/>
          <w:sz w:val="28"/>
          <w:szCs w:val="28"/>
        </w:rPr>
      </w:pPr>
    </w:p>
    <w:p w:rsidR="003D4E88" w:rsidRPr="003D4E88" w:rsidRDefault="003D4E88" w:rsidP="003D4E88">
      <w:pPr>
        <w:autoSpaceDE w:val="0"/>
        <w:autoSpaceDN w:val="0"/>
        <w:adjustRightInd w:val="0"/>
        <w:spacing w:line="240" w:lineRule="auto"/>
        <w:ind w:firstLine="540"/>
        <w:jc w:val="both"/>
        <w:outlineLvl w:val="0"/>
        <w:rPr>
          <w:rFonts w:ascii="Times New Roman" w:hAnsi="Times New Roman" w:cs="Times New Roman"/>
          <w:b/>
          <w:sz w:val="28"/>
          <w:szCs w:val="28"/>
        </w:rPr>
      </w:pPr>
      <w:r w:rsidRPr="003D4E88">
        <w:rPr>
          <w:rStyle w:val="afc"/>
          <w:rFonts w:ascii="Times New Roman" w:hAnsi="Times New Roman" w:cs="Times New Roman"/>
          <w:sz w:val="28"/>
          <w:szCs w:val="28"/>
        </w:rPr>
        <w:t xml:space="preserve">5. </w:t>
      </w:r>
      <w:r w:rsidRPr="003D4E88">
        <w:rPr>
          <w:rFonts w:ascii="Times New Roman" w:hAnsi="Times New Roman" w:cs="Times New Roman"/>
          <w:b/>
          <w:sz w:val="28"/>
          <w:szCs w:val="28"/>
        </w:rPr>
        <w:t xml:space="preserve">Досудебное (внесудебное) обжалование решений и действий (бездействия) администрации муниципального образования «Филисовкое сельское поселение Родниковского муниципального района Ивановской области», должностного лица, либо муниципального служащего» </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5.1. Заявитель может обратиться с жалобой на действие (бездействие) или решение, принятое при предоставлении муниципальной услуги, в том числе в следующих случаях:</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2) нарушение срока предоставления муниципальной услуги; </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7) отказ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3D4E88">
          <w:rPr>
            <w:rFonts w:ascii="Times New Roman" w:hAnsi="Times New Roman" w:cs="Times New Roman"/>
            <w:sz w:val="28"/>
            <w:szCs w:val="28"/>
          </w:rPr>
          <w:t>пунктом 4 части 1 статьи 7</w:t>
        </w:r>
      </w:hyperlink>
      <w:r w:rsidRPr="003D4E8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color w:val="FF0000"/>
          <w:sz w:val="28"/>
          <w:szCs w:val="28"/>
        </w:rPr>
      </w:pPr>
      <w:r w:rsidRPr="003D4E88">
        <w:rPr>
          <w:rFonts w:ascii="Times New Roman" w:hAnsi="Times New Roman" w:cs="Times New Roman"/>
          <w:sz w:val="28"/>
          <w:szCs w:val="28"/>
        </w:rPr>
        <w:t>5.2. Жалоба подается в письменной форме на бумажном носителе либо в  электронной форме в Администрацию.</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Жалобы на решения и действия (бездействие) Главы муниципального образования «Филисовское сельское поселение Родниковского муниципального района Ивановской области» (далее – Глава муниципального образования) рассматриваются непосредственно Главой муниципального образования. </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5.3. Жалоба на решения и действия (бездействие) администрации, ее должностного лица, муниципального служащего, Главы муниципального образования может быть направлена:</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по почте (по адресу: 155250, Ивановская область, Родниковский район, с. Пригородное, Вичугский проезд, д.31);</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через многофункциональный центр;</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lastRenderedPageBreak/>
        <w:t xml:space="preserve">- с использованием информационно-телекоммуникационной сети "Интернет" (по электронной почте </w:t>
      </w:r>
      <w:hyperlink r:id="rId23" w:history="1">
        <w:r w:rsidRPr="003D4E88">
          <w:rPr>
            <w:rStyle w:val="af5"/>
            <w:rFonts w:ascii="Times New Roman" w:hAnsi="Times New Roman" w:cs="Times New Roman"/>
            <w:sz w:val="28"/>
            <w:szCs w:val="28"/>
            <w:lang w:val="en-US"/>
          </w:rPr>
          <w:t>filisovadm</w:t>
        </w:r>
        <w:r w:rsidRPr="003D4E88">
          <w:rPr>
            <w:rStyle w:val="af5"/>
            <w:rFonts w:ascii="Times New Roman" w:hAnsi="Times New Roman" w:cs="Times New Roman"/>
            <w:sz w:val="28"/>
            <w:szCs w:val="28"/>
          </w:rPr>
          <w:t>.37@</w:t>
        </w:r>
        <w:r w:rsidRPr="003D4E88">
          <w:rPr>
            <w:rStyle w:val="af5"/>
            <w:rFonts w:ascii="Times New Roman" w:hAnsi="Times New Roman" w:cs="Times New Roman"/>
            <w:sz w:val="28"/>
            <w:szCs w:val="28"/>
            <w:lang w:val="en-US"/>
          </w:rPr>
          <w:t>mail</w:t>
        </w:r>
        <w:r w:rsidRPr="003D4E88">
          <w:rPr>
            <w:rStyle w:val="af5"/>
            <w:rFonts w:ascii="Times New Roman" w:hAnsi="Times New Roman" w:cs="Times New Roman"/>
            <w:sz w:val="28"/>
            <w:szCs w:val="28"/>
          </w:rPr>
          <w:t>.</w:t>
        </w:r>
        <w:r w:rsidRPr="003D4E88">
          <w:rPr>
            <w:rStyle w:val="af5"/>
            <w:rFonts w:ascii="Times New Roman" w:hAnsi="Times New Roman" w:cs="Times New Roman"/>
            <w:sz w:val="28"/>
            <w:szCs w:val="28"/>
            <w:lang w:val="en-US"/>
          </w:rPr>
          <w:t>ru</w:t>
        </w:r>
      </w:hyperlink>
      <w:r w:rsidRPr="003D4E88">
        <w:rPr>
          <w:rFonts w:ascii="Times New Roman" w:hAnsi="Times New Roman" w:cs="Times New Roman"/>
          <w:sz w:val="28"/>
          <w:szCs w:val="28"/>
        </w:rPr>
        <w:t>);</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с помощью официального сайта администрации муниципального образования «Родниковский муниципальный район» или сайта Администрации;</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 xml:space="preserve">- на личном приеме заявителя в соответствии с утвержденным графиком личного приема граждан. </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5.4.  Жалоба должна содержать:</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1) наименование Администрации, ее должностного лица или муниципального служащего,  решения и действия (бездействие) которых обжалуются;</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3) сведения об обжалуемых решениях и действиях (бездействии) Администрации, ее должностного лица, муниципального служащего;</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D4E88" w:rsidRPr="003D4E88" w:rsidRDefault="003D4E88" w:rsidP="003D4E88">
      <w:pPr>
        <w:autoSpaceDE w:val="0"/>
        <w:autoSpaceDN w:val="0"/>
        <w:adjustRightInd w:val="0"/>
        <w:spacing w:line="240" w:lineRule="auto"/>
        <w:ind w:firstLine="540"/>
        <w:jc w:val="both"/>
        <w:rPr>
          <w:rFonts w:ascii="Times New Roman" w:hAnsi="Times New Roman" w:cs="Times New Roman"/>
          <w:sz w:val="28"/>
          <w:szCs w:val="28"/>
        </w:rPr>
      </w:pPr>
      <w:r w:rsidRPr="003D4E88">
        <w:rPr>
          <w:rFonts w:ascii="Times New Roman" w:hAnsi="Times New Roman" w:cs="Times New Roman"/>
          <w:sz w:val="28"/>
          <w:szCs w:val="28"/>
        </w:rP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bookmarkStart w:id="8" w:name="Par20"/>
      <w:bookmarkEnd w:id="8"/>
      <w:r w:rsidRPr="003D4E88">
        <w:rPr>
          <w:rFonts w:ascii="Times New Roman" w:hAnsi="Times New Roman" w:cs="Times New Roman"/>
          <w:sz w:val="28"/>
          <w:szCs w:val="28"/>
        </w:rPr>
        <w:t>5.6. По результатам рассмотрения жалобы принимается одно из следующих решений:</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2) в удовлетворении жалобы отказывается.</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color w:val="0000FF"/>
          <w:sz w:val="28"/>
          <w:szCs w:val="28"/>
        </w:rPr>
      </w:pPr>
      <w:bookmarkStart w:id="9" w:name="Par24"/>
      <w:bookmarkEnd w:id="9"/>
      <w:r w:rsidRPr="003D4E88">
        <w:rPr>
          <w:rFonts w:ascii="Times New Roman" w:hAnsi="Times New Roman" w:cs="Times New Roman"/>
          <w:sz w:val="28"/>
          <w:szCs w:val="28"/>
        </w:rPr>
        <w:lastRenderedPageBreak/>
        <w:t>5.7. Не позднее дня, следующего за днем принятия решения, указанного в пункте 5.6.</w:t>
      </w:r>
      <w:hyperlink w:anchor="Par20" w:history="1"/>
      <w:r w:rsidRPr="003D4E88">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5.8.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4E88" w:rsidRPr="003D4E88" w:rsidRDefault="003D4E88" w:rsidP="003D4E88">
      <w:pPr>
        <w:autoSpaceDE w:val="0"/>
        <w:autoSpaceDN w:val="0"/>
        <w:adjustRightInd w:val="0"/>
        <w:spacing w:line="240" w:lineRule="auto"/>
        <w:ind w:firstLine="539"/>
        <w:jc w:val="both"/>
        <w:rPr>
          <w:rFonts w:ascii="Times New Roman" w:hAnsi="Times New Roman" w:cs="Times New Roman"/>
          <w:sz w:val="28"/>
          <w:szCs w:val="28"/>
        </w:rPr>
      </w:pPr>
      <w:r w:rsidRPr="003D4E88">
        <w:rPr>
          <w:rFonts w:ascii="Times New Roman" w:hAnsi="Times New Roman" w:cs="Times New Roman"/>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его обжалования.</w:t>
      </w:r>
    </w:p>
    <w:p w:rsidR="003D4E88" w:rsidRPr="003D4E88" w:rsidRDefault="003D4E88" w:rsidP="003D4E88">
      <w:pPr>
        <w:pStyle w:val="wikip"/>
        <w:spacing w:before="0" w:beforeAutospacing="0" w:after="0" w:afterAutospacing="0"/>
        <w:rPr>
          <w:rStyle w:val="afc"/>
          <w:sz w:val="28"/>
          <w:szCs w:val="28"/>
        </w:rPr>
      </w:pPr>
      <w:r w:rsidRPr="003D4E88">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4E88" w:rsidRPr="003D4E88" w:rsidRDefault="003D4E88" w:rsidP="003D4E88">
      <w:pPr>
        <w:pStyle w:val="wikip"/>
        <w:spacing w:before="0" w:beforeAutospacing="0" w:after="0" w:afterAutospacing="0"/>
        <w:rPr>
          <w:rStyle w:val="afc"/>
          <w:sz w:val="28"/>
          <w:szCs w:val="28"/>
        </w:rPr>
      </w:pPr>
    </w:p>
    <w:p w:rsidR="003D4E88" w:rsidRPr="003D4E88" w:rsidRDefault="003D4E88" w:rsidP="003D4E88">
      <w:pPr>
        <w:pStyle w:val="wikip"/>
        <w:spacing w:before="0" w:beforeAutospacing="0" w:after="0" w:afterAutospacing="0"/>
        <w:rPr>
          <w:rStyle w:val="afc"/>
          <w:sz w:val="28"/>
          <w:szCs w:val="28"/>
        </w:rPr>
      </w:pPr>
    </w:p>
    <w:p w:rsidR="003D4E88" w:rsidRPr="003D4E88" w:rsidRDefault="003D4E88" w:rsidP="003D4E88">
      <w:pPr>
        <w:pStyle w:val="wikip"/>
        <w:spacing w:before="0" w:beforeAutospacing="0" w:after="0" w:afterAutospacing="0"/>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pStyle w:val="wikip"/>
        <w:spacing w:before="0" w:beforeAutospacing="0" w:after="0" w:afterAutospacing="0"/>
        <w:jc w:val="center"/>
        <w:rPr>
          <w:rStyle w:val="afc"/>
          <w:sz w:val="28"/>
          <w:szCs w:val="28"/>
        </w:rPr>
      </w:pPr>
    </w:p>
    <w:p w:rsidR="003D4E88" w:rsidRPr="003D4E88" w:rsidRDefault="003D4E88" w:rsidP="003D4E88">
      <w:pPr>
        <w:tabs>
          <w:tab w:val="left" w:pos="8295"/>
        </w:tabs>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lastRenderedPageBreak/>
        <w:t xml:space="preserve">Приложение №1 </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xml:space="preserve">Главе муниципального образования </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«Филисовское сельское поселение</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Родниковского муниципального района Ивановской области»</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от</w:t>
      </w:r>
    </w:p>
    <w:p w:rsidR="003D4E88" w:rsidRPr="003D4E88" w:rsidRDefault="003D4E88" w:rsidP="003D4E88">
      <w:pPr>
        <w:tabs>
          <w:tab w:val="left" w:pos="8295"/>
        </w:tabs>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(наименование организации или ФИО, адрес, контактный телефон)</w:t>
      </w:r>
    </w:p>
    <w:p w:rsidR="003D4E88" w:rsidRPr="003D4E88" w:rsidRDefault="003D4E88" w:rsidP="003D4E88">
      <w:pPr>
        <w:tabs>
          <w:tab w:val="left" w:pos="8295"/>
        </w:tabs>
        <w:spacing w:line="240" w:lineRule="auto"/>
        <w:jc w:val="center"/>
        <w:rPr>
          <w:rFonts w:ascii="Times New Roman" w:hAnsi="Times New Roman" w:cs="Times New Roman"/>
          <w:b/>
          <w:sz w:val="28"/>
          <w:szCs w:val="28"/>
        </w:rPr>
      </w:pPr>
    </w:p>
    <w:p w:rsidR="003D4E88" w:rsidRPr="003D4E88" w:rsidRDefault="003D4E88" w:rsidP="003D4E88">
      <w:pPr>
        <w:tabs>
          <w:tab w:val="left" w:pos="8295"/>
        </w:tabs>
        <w:spacing w:before="100" w:beforeAutospacing="1" w:after="100" w:afterAutospacing="1"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t>ЗАЯВЛЕНИЕ</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Прошу предоставить порубочный билет и (или) разрешение на пересадку деревьев и кустарников на территории сельского поселения по адресу:</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В количестве: __________________шт. деревьев ___________________ шт. кустарников</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xml:space="preserve"> (особые отметки: деревья и кустарники аварийные, сухостойкие и т.д.)</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Цель вырубки (пересадки):______________________________________________________________________________________________________________________________________________________________________________________________________________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Основание для вырубки (пересадки):</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lastRenderedPageBreak/>
        <w:t>Время проведения работ с _____________20______г. по _______________20______г.</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К заявлению прилагаются документы:</w:t>
      </w:r>
    </w:p>
    <w:p w:rsidR="003D4E88" w:rsidRPr="003D4E88" w:rsidRDefault="003D4E88" w:rsidP="003D4E88">
      <w:pPr>
        <w:tabs>
          <w:tab w:val="left" w:pos="8295"/>
        </w:tabs>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Обязуюсь:</w:t>
      </w:r>
    </w:p>
    <w:p w:rsidR="003D4E88" w:rsidRPr="003D4E88" w:rsidRDefault="003D4E88" w:rsidP="003D4E88">
      <w:pPr>
        <w:spacing w:before="100" w:beforeAutospacing="1" w:after="100" w:afterAutospacing="1" w:line="240" w:lineRule="auto"/>
        <w:jc w:val="both"/>
        <w:rPr>
          <w:rFonts w:ascii="Times New Roman" w:hAnsi="Times New Roman" w:cs="Times New Roman"/>
          <w:sz w:val="28"/>
          <w:szCs w:val="28"/>
        </w:rPr>
      </w:pPr>
      <w:r w:rsidRPr="003D4E88">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3D4E88" w:rsidRPr="003D4E88" w:rsidRDefault="003D4E88" w:rsidP="003D4E88">
      <w:pPr>
        <w:spacing w:before="100" w:beforeAutospacing="1" w:after="100" w:afterAutospacing="1" w:line="240" w:lineRule="auto"/>
        <w:jc w:val="both"/>
        <w:rPr>
          <w:rFonts w:ascii="Times New Roman" w:hAnsi="Times New Roman" w:cs="Times New Roman"/>
          <w:sz w:val="28"/>
          <w:szCs w:val="28"/>
        </w:rPr>
      </w:pPr>
      <w:r w:rsidRPr="003D4E88">
        <w:rPr>
          <w:rFonts w:ascii="Times New Roman" w:hAnsi="Times New Roman" w:cs="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3D4E88" w:rsidRPr="003D4E88" w:rsidRDefault="003D4E88" w:rsidP="003D4E88">
      <w:pPr>
        <w:spacing w:before="100" w:beforeAutospacing="1" w:after="100" w:afterAutospacing="1" w:line="240" w:lineRule="auto"/>
        <w:jc w:val="both"/>
        <w:rPr>
          <w:rFonts w:ascii="Times New Roman" w:hAnsi="Times New Roman" w:cs="Times New Roman"/>
          <w:sz w:val="28"/>
          <w:szCs w:val="28"/>
        </w:rPr>
      </w:pPr>
      <w:r w:rsidRPr="003D4E88">
        <w:rPr>
          <w:rFonts w:ascii="Times New Roman" w:hAnsi="Times New Roman" w:cs="Times New Roman"/>
          <w:sz w:val="28"/>
          <w:szCs w:val="28"/>
        </w:rPr>
        <w:t xml:space="preserve">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_________________Дата              ___________________________Подпись</w:t>
      </w:r>
      <w:r w:rsidRPr="003D4E88">
        <w:rPr>
          <w:rFonts w:ascii="Times New Roman" w:hAnsi="Times New Roman" w:cs="Times New Roman"/>
          <w:sz w:val="28"/>
          <w:szCs w:val="28"/>
        </w:rPr>
        <w:br w:type="page"/>
      </w:r>
      <w:r w:rsidRPr="003D4E88">
        <w:rPr>
          <w:rFonts w:ascii="Times New Roman" w:hAnsi="Times New Roman" w:cs="Times New Roman"/>
          <w:sz w:val="28"/>
          <w:szCs w:val="28"/>
        </w:rPr>
        <w:lastRenderedPageBreak/>
        <w:t>Приложение №2</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t>Порубочный билет</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№_____                                                                «     »__________________20___г.</w:t>
      </w:r>
    </w:p>
    <w:p w:rsidR="003D4E88" w:rsidRPr="003D4E88" w:rsidRDefault="003D4E88" w:rsidP="003D4E88">
      <w:pPr>
        <w:spacing w:before="100" w:beforeAutospacing="1" w:after="100" w:afterAutospacing="1" w:line="240" w:lineRule="auto"/>
        <w:ind w:firstLine="708"/>
        <w:rPr>
          <w:rFonts w:ascii="Times New Roman" w:hAnsi="Times New Roman" w:cs="Times New Roman"/>
          <w:sz w:val="28"/>
          <w:szCs w:val="28"/>
        </w:rPr>
      </w:pPr>
      <w:r w:rsidRPr="003D4E88">
        <w:rPr>
          <w:rFonts w:ascii="Times New Roman" w:hAnsi="Times New Roman" w:cs="Times New Roman"/>
          <w:sz w:val="28"/>
          <w:szCs w:val="28"/>
        </w:rPr>
        <w:t>На основании: заявления №____ от «     »___________20___г., акта обследования №___ от «    »__________20___г. разрешить вырубить на территории муниципального образования «Филисовское сельское поселение Родниковского муниципального района Ивановской области»,</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(указать место расположения, адрес произведения порубочных работ)</w:t>
      </w:r>
    </w:p>
    <w:p w:rsidR="003D4E88" w:rsidRPr="003D4E88" w:rsidRDefault="003D4E88" w:rsidP="003D4E88">
      <w:pPr>
        <w:spacing w:before="100" w:beforeAutospacing="1" w:after="100" w:afterAutospacing="1"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деревьев _______,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в том числе: аварийных 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усыхающих 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сухостойных 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утративших декоративность_____;</w:t>
      </w:r>
    </w:p>
    <w:p w:rsidR="003D4E88" w:rsidRPr="003D4E88" w:rsidRDefault="003D4E88" w:rsidP="003D4E88">
      <w:pPr>
        <w:spacing w:before="100" w:beforeAutospacing="1" w:after="100" w:afterAutospacing="1" w:line="240" w:lineRule="auto"/>
        <w:rPr>
          <w:rFonts w:ascii="Times New Roman" w:hAnsi="Times New Roman" w:cs="Times New Roman"/>
          <w:b/>
          <w:sz w:val="28"/>
          <w:szCs w:val="28"/>
        </w:rPr>
      </w:pPr>
      <w:r w:rsidRPr="003D4E88">
        <w:rPr>
          <w:rFonts w:ascii="Times New Roman" w:hAnsi="Times New Roman" w:cs="Times New Roman"/>
          <w:b/>
          <w:sz w:val="28"/>
          <w:szCs w:val="28"/>
        </w:rPr>
        <w:t>кустарников_____;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xml:space="preserve">в том числе: полностью усохших ______;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усыхающих________;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самосев древесных пород с диаметром ствола до 4 см____шт.</w:t>
      </w:r>
    </w:p>
    <w:p w:rsidR="003D4E88" w:rsidRPr="003D4E88" w:rsidRDefault="003D4E88" w:rsidP="003D4E88">
      <w:pPr>
        <w:spacing w:before="100" w:beforeAutospacing="1" w:line="240" w:lineRule="auto"/>
        <w:ind w:firstLine="708"/>
        <w:rPr>
          <w:rFonts w:ascii="Times New Roman" w:hAnsi="Times New Roman" w:cs="Times New Roman"/>
          <w:sz w:val="28"/>
          <w:szCs w:val="28"/>
        </w:rPr>
      </w:pPr>
      <w:r w:rsidRPr="003D4E88">
        <w:rPr>
          <w:rFonts w:ascii="Times New Roman" w:hAnsi="Times New Roman" w:cs="Times New Roman"/>
          <w:sz w:val="28"/>
          <w:szCs w:val="28"/>
        </w:rPr>
        <w:t xml:space="preserve">Разрешить нарушить ______кв.м. напочвенного покрова (в т.ч. газонов),______кв.м. плодородного слоя земли. </w:t>
      </w:r>
    </w:p>
    <w:p w:rsidR="003D4E88" w:rsidRPr="003D4E88" w:rsidRDefault="003D4E88" w:rsidP="003D4E88">
      <w:pPr>
        <w:spacing w:before="100" w:beforeAutospacing="1"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 </w:t>
      </w:r>
    </w:p>
    <w:p w:rsidR="003D4E88" w:rsidRPr="003D4E88" w:rsidRDefault="003D4E88" w:rsidP="003D4E88">
      <w:pPr>
        <w:spacing w:before="100" w:beforeAutospacing="1"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lastRenderedPageBreak/>
        <w:t>Сохраняемые зеленые насаждения огородить деревянными щитами до начала производства работ.</w:t>
      </w:r>
    </w:p>
    <w:p w:rsidR="003D4E88" w:rsidRPr="003D4E88" w:rsidRDefault="003D4E88" w:rsidP="003D4E88">
      <w:pPr>
        <w:spacing w:before="100" w:beforeAutospacing="1" w:line="240" w:lineRule="auto"/>
        <w:ind w:firstLine="708"/>
        <w:rPr>
          <w:rFonts w:ascii="Times New Roman" w:hAnsi="Times New Roman" w:cs="Times New Roman"/>
          <w:sz w:val="28"/>
          <w:szCs w:val="28"/>
        </w:rPr>
      </w:pPr>
      <w:r w:rsidRPr="003D4E88">
        <w:rPr>
          <w:rFonts w:ascii="Times New Roman" w:hAnsi="Times New Roman" w:cs="Times New Roman"/>
          <w:sz w:val="28"/>
          <w:szCs w:val="28"/>
        </w:rPr>
        <w:t>Срок окончания действия порубочного билета «___»_________20___г.</w:t>
      </w:r>
    </w:p>
    <w:p w:rsidR="003D4E88" w:rsidRPr="003D4E88" w:rsidRDefault="003D4E88" w:rsidP="003D4E88">
      <w:pPr>
        <w:spacing w:before="100" w:beforeAutospacing="1" w:line="240" w:lineRule="auto"/>
        <w:rPr>
          <w:rFonts w:ascii="Times New Roman" w:hAnsi="Times New Roman" w:cs="Times New Roman"/>
          <w:b/>
          <w:sz w:val="28"/>
          <w:szCs w:val="28"/>
        </w:rPr>
      </w:pPr>
      <w:r w:rsidRPr="003D4E88">
        <w:rPr>
          <w:rFonts w:ascii="Times New Roman" w:hAnsi="Times New Roman" w:cs="Times New Roman"/>
          <w:b/>
          <w:sz w:val="28"/>
          <w:szCs w:val="28"/>
        </w:rPr>
        <w:t>Примечание:</w:t>
      </w:r>
    </w:p>
    <w:p w:rsidR="003D4E88" w:rsidRPr="003D4E88" w:rsidRDefault="003D4E88" w:rsidP="003D4E88">
      <w:pPr>
        <w:spacing w:before="100" w:beforeAutospacing="1" w:line="240" w:lineRule="auto"/>
        <w:rPr>
          <w:rFonts w:ascii="Times New Roman" w:hAnsi="Times New Roman" w:cs="Times New Roman"/>
          <w:sz w:val="28"/>
          <w:szCs w:val="28"/>
        </w:rPr>
      </w:pPr>
      <w:r w:rsidRPr="003D4E88">
        <w:rPr>
          <w:rFonts w:ascii="Times New Roman" w:hAnsi="Times New Roman" w:cs="Times New Roman"/>
          <w:sz w:val="28"/>
          <w:szCs w:val="28"/>
        </w:rPr>
        <w:t>1. В случае невыполнения работ по вырубке в указанные сроки документы подлежат переоформлению.</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bCs/>
          <w:sz w:val="28"/>
          <w:szCs w:val="28"/>
        </w:rPr>
        <w:t xml:space="preserve">Глава </w:t>
      </w:r>
      <w:r w:rsidRPr="003D4E88">
        <w:rPr>
          <w:rFonts w:ascii="Times New Roman" w:hAnsi="Times New Roman" w:cs="Times New Roman"/>
          <w:b/>
          <w:sz w:val="28"/>
          <w:szCs w:val="28"/>
        </w:rPr>
        <w:t xml:space="preserve">муниципального образования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«Филисовское сельское поселение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b/>
          <w:sz w:val="28"/>
          <w:szCs w:val="28"/>
        </w:rPr>
        <w:t xml:space="preserve"> Ивановской области»</w:t>
      </w:r>
      <w:r w:rsidRPr="003D4E88">
        <w:rPr>
          <w:rFonts w:ascii="Times New Roman" w:hAnsi="Times New Roman" w:cs="Times New Roman"/>
          <w:b/>
          <w:sz w:val="28"/>
          <w:szCs w:val="28"/>
        </w:rPr>
        <w:tab/>
        <w:t xml:space="preserve">                                    </w:t>
      </w:r>
      <w:r w:rsidRPr="003D4E88">
        <w:rPr>
          <w:rFonts w:ascii="Times New Roman" w:hAnsi="Times New Roman" w:cs="Times New Roman"/>
          <w:sz w:val="28"/>
          <w:szCs w:val="28"/>
        </w:rPr>
        <w:t>________________     /_______________/</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М.П.                   Подпись                   Ф.И.О</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Порубочный билет получил:</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Ф.И.О., подпись, телефон</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Информацию о выполнении работ сообщить по телефону: 8(499-36) 4-22-42.</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Порубочный билет закрыт.</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bCs/>
          <w:sz w:val="28"/>
          <w:szCs w:val="28"/>
        </w:rPr>
        <w:t xml:space="preserve">Глава </w:t>
      </w:r>
      <w:r w:rsidRPr="003D4E88">
        <w:rPr>
          <w:rFonts w:ascii="Times New Roman" w:hAnsi="Times New Roman" w:cs="Times New Roman"/>
          <w:b/>
          <w:sz w:val="28"/>
          <w:szCs w:val="28"/>
        </w:rPr>
        <w:t xml:space="preserve">муниципального образования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«Филисовское сельское поселение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b/>
          <w:sz w:val="28"/>
          <w:szCs w:val="28"/>
        </w:rPr>
        <w:t xml:space="preserve"> Ивановской области»</w:t>
      </w:r>
      <w:r w:rsidRPr="003D4E88">
        <w:rPr>
          <w:rFonts w:ascii="Times New Roman" w:hAnsi="Times New Roman" w:cs="Times New Roman"/>
          <w:b/>
          <w:sz w:val="28"/>
          <w:szCs w:val="28"/>
        </w:rPr>
        <w:tab/>
        <w:t xml:space="preserve">                                    </w:t>
      </w:r>
      <w:r w:rsidRPr="003D4E88">
        <w:rPr>
          <w:rFonts w:ascii="Times New Roman" w:hAnsi="Times New Roman" w:cs="Times New Roman"/>
          <w:sz w:val="28"/>
          <w:szCs w:val="28"/>
        </w:rPr>
        <w:t>________________     /_______________/</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М.П.                   Подпись                   Ф.И.О</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 Приложение № 3</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______________________________________________ </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Ф.И.О. заявителя)</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______________________________________________</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 адрес заявителя)</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_____________________________________________</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b/>
          <w:bCs/>
          <w:sz w:val="28"/>
          <w:szCs w:val="28"/>
        </w:rPr>
        <w:t>РАЗРЕШЕНИЕ № ______</w:t>
      </w:r>
    </w:p>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b/>
          <w:bCs/>
          <w:sz w:val="28"/>
          <w:szCs w:val="28"/>
        </w:rPr>
        <w:t>на пересадку деревьев и кустарников</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Выдано предприятию, организации, физическому лицу 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(наименование, должность, фамилия, имя, отчество) 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Основание для проведения работ по пересадке деревьев и кустарников</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Разрешается пересадка  ________________________________________________________  деревьев, кустарников, растущей, сухостойной, ветровальной древесины и др.)</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lastRenderedPageBreak/>
        <w:t>Состав насаждений, подлежащих пересадке 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Примечание: ________________________________________________________________________________________________________________________________________________</w:t>
      </w:r>
    </w:p>
    <w:p w:rsidR="003D4E88" w:rsidRPr="003D4E88" w:rsidRDefault="003D4E88" w:rsidP="003D4E88">
      <w:pPr>
        <w:spacing w:before="100" w:beforeAutospacing="1" w:after="100" w:afterAutospacing="1" w:line="240" w:lineRule="auto"/>
        <w:rPr>
          <w:rFonts w:ascii="Times New Roman" w:hAnsi="Times New Roman" w:cs="Times New Roman"/>
          <w:b/>
          <w:sz w:val="28"/>
          <w:szCs w:val="28"/>
        </w:rPr>
      </w:pPr>
      <w:r w:rsidRPr="003D4E88">
        <w:rPr>
          <w:rFonts w:ascii="Times New Roman" w:hAnsi="Times New Roman" w:cs="Times New Roman"/>
          <w:sz w:val="28"/>
          <w:szCs w:val="28"/>
        </w:rPr>
        <w:t> </w:t>
      </w:r>
      <w:r w:rsidRPr="003D4E88">
        <w:rPr>
          <w:rFonts w:ascii="Times New Roman" w:hAnsi="Times New Roman" w:cs="Times New Roman"/>
          <w:b/>
          <w:bCs/>
          <w:sz w:val="28"/>
          <w:szCs w:val="28"/>
        </w:rPr>
        <w:t xml:space="preserve">Глава </w:t>
      </w:r>
      <w:r w:rsidRPr="003D4E88">
        <w:rPr>
          <w:rFonts w:ascii="Times New Roman" w:hAnsi="Times New Roman" w:cs="Times New Roman"/>
          <w:b/>
          <w:sz w:val="28"/>
          <w:szCs w:val="28"/>
        </w:rPr>
        <w:t xml:space="preserve">муниципального образования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«Филисовское сельское поселение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b/>
          <w:sz w:val="28"/>
          <w:szCs w:val="28"/>
        </w:rPr>
        <w:t xml:space="preserve"> Ивановской области»</w:t>
      </w:r>
      <w:r w:rsidRPr="003D4E88">
        <w:rPr>
          <w:rFonts w:ascii="Times New Roman" w:hAnsi="Times New Roman" w:cs="Times New Roman"/>
          <w:b/>
          <w:sz w:val="28"/>
          <w:szCs w:val="28"/>
        </w:rPr>
        <w:tab/>
        <w:t xml:space="preserve">                                    </w:t>
      </w:r>
      <w:r w:rsidRPr="003D4E88">
        <w:rPr>
          <w:rFonts w:ascii="Times New Roman" w:hAnsi="Times New Roman" w:cs="Times New Roman"/>
          <w:sz w:val="28"/>
          <w:szCs w:val="28"/>
        </w:rPr>
        <w:t>________________     /_______________/</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М.П.                   Подпись                   Ф.И.О</w:t>
      </w: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pict>
          <v:group id="_x0000_s1037" style="position:absolute;left:0;text-align:left;margin-left:-18pt;margin-top:0;width:503.1pt;height:234.85pt;z-index:251677696;mso-wrap-distance-left:0;mso-wrap-distance-right:0" coordorigin="-360,-360" coordsize="10061,4696">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4117;top:-360;width:1115;height:1342;v-text-anchor:middle">
              <v:fill type="frame"/>
              <v:stroke joinstyle="round"/>
              <v:imagedata r:id="rId24" o:title="" gain="112993f" blacklevel="-5886f" grayscale="t"/>
            </v:shape>
            <v:shapetype id="_x0000_t202" coordsize="21600,21600" o:spt="202" path="m,l,21600r21600,l21600,xe">
              <v:stroke joinstyle="miter"/>
              <v:path gradientshapeok="t" o:connecttype="rect"/>
            </v:shapetype>
            <v:shape id="_x0000_s1039" type="#_x0000_t202" style="position:absolute;left:708;top:1143;width:8961;height:2093;v-text-anchor:middle" filled="f" stroked="f">
              <v:stroke joinstyle="round"/>
              <v:textbox style="mso-next-textbox:#_x0000_s1039;mso-rotate-with-shape:t">
                <w:txbxContent>
                  <w:p w:rsidR="003D4E88" w:rsidRPr="008113EC" w:rsidRDefault="003D4E88" w:rsidP="003D4E88">
                    <w:pPr>
                      <w:ind w:right="1140"/>
                      <w:jc w:val="center"/>
                      <w:rPr>
                        <w:b/>
                        <w:i/>
                        <w:sz w:val="24"/>
                        <w:szCs w:val="24"/>
                      </w:rPr>
                    </w:pPr>
                    <w:r w:rsidRPr="008113EC">
                      <w:rPr>
                        <w:b/>
                        <w:i/>
                        <w:sz w:val="24"/>
                        <w:szCs w:val="24"/>
                      </w:rPr>
                      <w:t>АДМИНИСТРАЦИЯ</w:t>
                    </w:r>
                  </w:p>
                  <w:p w:rsidR="003D4E88" w:rsidRPr="008113EC" w:rsidRDefault="003D4E88" w:rsidP="003D4E88">
                    <w:pPr>
                      <w:ind w:right="1140"/>
                      <w:jc w:val="center"/>
                      <w:rPr>
                        <w:b/>
                        <w:i/>
                        <w:sz w:val="24"/>
                        <w:szCs w:val="24"/>
                      </w:rPr>
                    </w:pPr>
                    <w:r w:rsidRPr="008113EC">
                      <w:rPr>
                        <w:b/>
                        <w:i/>
                        <w:sz w:val="24"/>
                        <w:szCs w:val="24"/>
                      </w:rPr>
                      <w:t xml:space="preserve"> МУНИЦИПАЛЬНОГО ОБРАЗОВАНИЯ </w:t>
                    </w:r>
                  </w:p>
                  <w:p w:rsidR="003D4E88" w:rsidRPr="008113EC" w:rsidRDefault="003D4E88" w:rsidP="003D4E88">
                    <w:pPr>
                      <w:ind w:right="1140"/>
                      <w:jc w:val="center"/>
                      <w:rPr>
                        <w:b/>
                        <w:i/>
                        <w:sz w:val="24"/>
                        <w:szCs w:val="24"/>
                      </w:rPr>
                    </w:pPr>
                    <w:r>
                      <w:rPr>
                        <w:b/>
                        <w:i/>
                        <w:sz w:val="24"/>
                        <w:szCs w:val="24"/>
                      </w:rPr>
                      <w:t>«ФИЛИСОВСКОЕ</w:t>
                    </w:r>
                    <w:r w:rsidRPr="008113EC">
                      <w:rPr>
                        <w:b/>
                        <w:i/>
                        <w:sz w:val="24"/>
                        <w:szCs w:val="24"/>
                      </w:rPr>
                      <w:t xml:space="preserve"> СЕЛЬСКОЕ ПОСЕЛЕНИЕ РОДНИКОВСКОГО МУНИЦИПАЛЬНОГО РАЙОНА ИВАНОВСКОЙ ОБЛАСТИ»</w:t>
                    </w:r>
                  </w:p>
                  <w:p w:rsidR="003D4E88" w:rsidRPr="008113EC" w:rsidRDefault="003D4E88" w:rsidP="003D4E88">
                    <w:pPr>
                      <w:jc w:val="center"/>
                      <w:rPr>
                        <w:sz w:val="24"/>
                        <w:szCs w:val="24"/>
                      </w:rPr>
                    </w:pPr>
                  </w:p>
                  <w:p w:rsidR="003D4E88" w:rsidRPr="007642C2" w:rsidRDefault="003D4E88" w:rsidP="003D4E88">
                    <w:pPr>
                      <w:jc w:val="right"/>
                      <w:rPr>
                        <w:rFonts w:ascii="Arial" w:hAnsi="Arial" w:cs="Arial"/>
                      </w:rPr>
                    </w:pPr>
                    <w:r w:rsidRPr="007642C2">
                      <w:rPr>
                        <w:rFonts w:ascii="Arial" w:hAnsi="Arial" w:cs="Arial"/>
                      </w:rPr>
                      <w:t xml:space="preserve">     Ивановская область, Родниковский район, с. </w:t>
                    </w:r>
                    <w:r>
                      <w:rPr>
                        <w:rFonts w:ascii="Arial" w:hAnsi="Arial" w:cs="Arial"/>
                      </w:rPr>
                      <w:t>Пригородное</w:t>
                    </w:r>
                    <w:r w:rsidRPr="007642C2">
                      <w:rPr>
                        <w:rFonts w:ascii="Arial" w:hAnsi="Arial" w:cs="Arial"/>
                      </w:rPr>
                      <w:t xml:space="preserve">, </w:t>
                    </w:r>
                    <w:r>
                      <w:rPr>
                        <w:rFonts w:ascii="Arial" w:hAnsi="Arial" w:cs="Arial"/>
                      </w:rPr>
                      <w:t>проезд Вичугский д. 31</w:t>
                    </w:r>
                    <w:r w:rsidRPr="007642C2">
                      <w:rPr>
                        <w:rFonts w:ascii="Arial" w:hAnsi="Arial" w:cs="Arial"/>
                      </w:rPr>
                      <w:t xml:space="preserve">,       </w:t>
                    </w:r>
                  </w:p>
                  <w:p w:rsidR="003D4E88" w:rsidRDefault="003D4E88" w:rsidP="003D4E88">
                    <w:pPr>
                      <w:jc w:val="right"/>
                      <w:rPr>
                        <w:rFonts w:ascii="Arial" w:hAnsi="Arial" w:cs="Arial"/>
                        <w:sz w:val="18"/>
                        <w:szCs w:val="18"/>
                      </w:rPr>
                    </w:pPr>
                    <w:r w:rsidRPr="007642C2">
                      <w:rPr>
                        <w:rFonts w:ascii="Arial" w:hAnsi="Arial" w:cs="Arial"/>
                        <w:sz w:val="18"/>
                        <w:szCs w:val="18"/>
                      </w:rPr>
                      <w:t xml:space="preserve">               тел, факс: (49336) </w:t>
                    </w:r>
                    <w:r>
                      <w:rPr>
                        <w:rFonts w:ascii="Arial" w:hAnsi="Arial" w:cs="Arial"/>
                        <w:sz w:val="18"/>
                        <w:szCs w:val="18"/>
                      </w:rPr>
                      <w:t>2-33-91</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filisovadm</w:t>
                    </w:r>
                    <w:r>
                      <w:rPr>
                        <w:rFonts w:ascii="Arial" w:hAnsi="Arial" w:cs="Arial"/>
                        <w:sz w:val="18"/>
                        <w:szCs w:val="18"/>
                      </w:rPr>
                      <w:t>.37@</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txbxContent>
              </v:textbox>
            </v:shape>
            <v:line id="_x0000_s1040" style="position:absolute" from="-360,3434" to="9701,3434" strokeweight=".79mm">
              <v:stroke joinstyle="miter"/>
            </v:line>
            <v:shape id="_x0000_s1041" type="#_x0000_t202" style="position:absolute;left:849;top:3934;width:7400;height:402;v-text-anchor:middle" filled="f" stroked="f">
              <v:stroke joinstyle="round"/>
              <v:textbox style="mso-next-textbox:#_x0000_s1041;mso-rotate-with-shape:t">
                <w:txbxContent>
                  <w:p w:rsidR="003D4E88" w:rsidRPr="00D413DE" w:rsidRDefault="003D4E88" w:rsidP="003D4E88">
                    <w:pPr>
                      <w:jc w:val="center"/>
                      <w:rPr>
                        <w:b/>
                      </w:rPr>
                    </w:pPr>
                    <w:r>
                      <w:rPr>
                        <w:b/>
                        <w:u w:val="single"/>
                      </w:rPr>
                      <w:t>_________________</w:t>
                    </w:r>
                    <w:r w:rsidRPr="003B4EDB">
                      <w:rPr>
                        <w:b/>
                        <w:u w:val="single"/>
                      </w:rPr>
                      <w:t>№</w:t>
                    </w:r>
                    <w:r>
                      <w:rPr>
                        <w:b/>
                        <w:u w:val="single"/>
                      </w:rPr>
                      <w:t>_______________</w:t>
                    </w:r>
                  </w:p>
                </w:txbxContent>
              </v:textbox>
            </v:shape>
          </v:group>
        </w:pict>
      </w:r>
      <w:r w:rsidRPr="003D4E88">
        <w:rPr>
          <w:rFonts w:ascii="Times New Roman" w:hAnsi="Times New Roman" w:cs="Times New Roman"/>
          <w:sz w:val="28"/>
          <w:szCs w:val="28"/>
        </w:rPr>
        <w:t>Приложение  № 4</w:t>
      </w:r>
    </w:p>
    <w:p w:rsidR="003D4E88" w:rsidRPr="003D4E88" w:rsidRDefault="003D4E88" w:rsidP="003D4E88">
      <w:pPr>
        <w:spacing w:line="240" w:lineRule="auto"/>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 </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 Ф.И.О. заявителя)</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 ______________________________________________</w:t>
      </w: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sz w:val="28"/>
          <w:szCs w:val="28"/>
        </w:rPr>
        <w:t>(адрес заявителя)</w:t>
      </w:r>
    </w:p>
    <w:p w:rsidR="003D4E88" w:rsidRPr="003D4E88" w:rsidRDefault="003D4E88" w:rsidP="003D4E88">
      <w:pPr>
        <w:spacing w:line="240" w:lineRule="auto"/>
        <w:jc w:val="right"/>
        <w:rPr>
          <w:rFonts w:ascii="Times New Roman" w:hAnsi="Times New Roman" w:cs="Times New Roman"/>
          <w:b/>
          <w:bCs/>
          <w:sz w:val="28"/>
          <w:szCs w:val="28"/>
        </w:rPr>
      </w:pPr>
    </w:p>
    <w:p w:rsidR="003D4E88" w:rsidRPr="003D4E88" w:rsidRDefault="003D4E88" w:rsidP="003D4E88">
      <w:pPr>
        <w:spacing w:line="240" w:lineRule="auto"/>
        <w:jc w:val="right"/>
        <w:rPr>
          <w:rFonts w:ascii="Times New Roman" w:hAnsi="Times New Roman" w:cs="Times New Roman"/>
          <w:sz w:val="28"/>
          <w:szCs w:val="28"/>
        </w:rPr>
      </w:pPr>
      <w:r w:rsidRPr="003D4E88">
        <w:rPr>
          <w:rFonts w:ascii="Times New Roman" w:hAnsi="Times New Roman" w:cs="Times New Roman"/>
          <w:b/>
          <w:bCs/>
          <w:sz w:val="28"/>
          <w:szCs w:val="28"/>
        </w:rPr>
        <w:t>Извещение</w:t>
      </w:r>
    </w:p>
    <w:p w:rsidR="003D4E88" w:rsidRPr="003D4E88" w:rsidRDefault="003D4E88" w:rsidP="003D4E88">
      <w:pPr>
        <w:spacing w:line="240" w:lineRule="auto"/>
        <w:jc w:val="center"/>
        <w:rPr>
          <w:rFonts w:ascii="Times New Roman" w:hAnsi="Times New Roman" w:cs="Times New Roman"/>
          <w:b/>
          <w:bCs/>
          <w:sz w:val="28"/>
          <w:szCs w:val="28"/>
        </w:rPr>
      </w:pPr>
    </w:p>
    <w:p w:rsidR="003D4E88" w:rsidRPr="003D4E88" w:rsidRDefault="003D4E88" w:rsidP="003D4E88">
      <w:pPr>
        <w:spacing w:line="240" w:lineRule="auto"/>
        <w:jc w:val="center"/>
        <w:rPr>
          <w:rFonts w:ascii="Times New Roman" w:hAnsi="Times New Roman" w:cs="Times New Roman"/>
          <w:b/>
          <w:bCs/>
          <w:sz w:val="28"/>
          <w:szCs w:val="28"/>
        </w:rPr>
      </w:pPr>
    </w:p>
    <w:p w:rsidR="003D4E88" w:rsidRPr="003D4E88" w:rsidRDefault="003D4E88" w:rsidP="003D4E88">
      <w:pPr>
        <w:spacing w:line="240" w:lineRule="auto"/>
        <w:jc w:val="center"/>
        <w:rPr>
          <w:rFonts w:ascii="Times New Roman" w:hAnsi="Times New Roman" w:cs="Times New Roman"/>
          <w:b/>
          <w:bCs/>
          <w:sz w:val="28"/>
          <w:szCs w:val="28"/>
        </w:rPr>
      </w:pPr>
      <w:r w:rsidRPr="003D4E88">
        <w:rPr>
          <w:rFonts w:ascii="Times New Roman" w:hAnsi="Times New Roman" w:cs="Times New Roman"/>
          <w:b/>
          <w:bCs/>
          <w:sz w:val="28"/>
          <w:szCs w:val="28"/>
        </w:rPr>
        <w:t xml:space="preserve">ОТКАЗ </w:t>
      </w:r>
    </w:p>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b/>
          <w:bCs/>
          <w:sz w:val="28"/>
          <w:szCs w:val="28"/>
        </w:rPr>
        <w:t>В РЕГИСТРАЦИИ ЗАЯВЛЕНИЯ</w:t>
      </w:r>
    </w:p>
    <w:p w:rsidR="003D4E88" w:rsidRPr="003D4E88" w:rsidRDefault="003D4E88" w:rsidP="003D4E88">
      <w:pPr>
        <w:spacing w:before="100" w:beforeAutospacing="1" w:after="100" w:afterAutospacing="1"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t xml:space="preserve">Администрация муниципального образования «Филисовское сельское поселение Родниковского муниципального района Ивановской области», руководствуясь п.2.8. Административного регламента по предоставлению </w:t>
      </w:r>
      <w:r w:rsidRPr="003D4E88">
        <w:rPr>
          <w:rFonts w:ascii="Times New Roman" w:hAnsi="Times New Roman" w:cs="Times New Roman"/>
          <w:sz w:val="28"/>
          <w:szCs w:val="28"/>
        </w:rPr>
        <w:lastRenderedPageBreak/>
        <w:t>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 извещает Вас о следующих допущенных нарушениях при подаче заявления о предоставлении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8565"/>
      </w:tblGrid>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п/п</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1</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2</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3</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4</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bl>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bCs/>
          <w:sz w:val="28"/>
          <w:szCs w:val="28"/>
        </w:rPr>
        <w:t xml:space="preserve">Глава </w:t>
      </w:r>
      <w:r w:rsidRPr="003D4E88">
        <w:rPr>
          <w:rFonts w:ascii="Times New Roman" w:hAnsi="Times New Roman" w:cs="Times New Roman"/>
          <w:b/>
          <w:sz w:val="28"/>
          <w:szCs w:val="28"/>
        </w:rPr>
        <w:t xml:space="preserve">муниципального образования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«Филисовское сельское поселение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b/>
          <w:sz w:val="28"/>
          <w:szCs w:val="28"/>
        </w:rPr>
        <w:t xml:space="preserve"> Ивановской области»</w:t>
      </w:r>
      <w:r w:rsidRPr="003D4E88">
        <w:rPr>
          <w:rFonts w:ascii="Times New Roman" w:hAnsi="Times New Roman" w:cs="Times New Roman"/>
          <w:b/>
          <w:sz w:val="28"/>
          <w:szCs w:val="28"/>
        </w:rPr>
        <w:tab/>
        <w:t xml:space="preserve">                                    </w:t>
      </w:r>
      <w:r w:rsidRPr="003D4E88">
        <w:rPr>
          <w:rFonts w:ascii="Times New Roman" w:hAnsi="Times New Roman" w:cs="Times New Roman"/>
          <w:sz w:val="28"/>
          <w:szCs w:val="28"/>
        </w:rPr>
        <w:t>________________     /_______________/</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sz w:val="28"/>
          <w:szCs w:val="28"/>
        </w:rPr>
        <w:t>                                                                М.П.                   Подпись                   Ф.И.О</w:t>
      </w: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lastRenderedPageBreak/>
        <w:pict>
          <v:group id="_x0000_s1042" style="position:absolute;left:0;text-align:left;margin-left:-18pt;margin-top:0;width:503.1pt;height:234.85pt;z-index:251678720;mso-wrap-distance-left:0;mso-wrap-distance-right:0" coordorigin="-360,-360" coordsize="10061,4696">
            <o:lock v:ext="edit" text="t"/>
            <v:shape id="_x0000_s1043" type="#_x0000_t75" style="position:absolute;left:4117;top:-360;width:1115;height:1342;v-text-anchor:middle">
              <v:fill type="frame"/>
              <v:stroke joinstyle="round"/>
              <v:imagedata r:id="rId24" o:title="" gain="112993f" blacklevel="-5886f" grayscale="t"/>
            </v:shape>
            <v:shape id="_x0000_s1044" type="#_x0000_t202" style="position:absolute;left:708;top:1143;width:8961;height:2093;v-text-anchor:middle" filled="f" stroked="f">
              <v:stroke joinstyle="round"/>
              <v:textbox style="mso-next-textbox:#_x0000_s1044;mso-rotate-with-shape:t">
                <w:txbxContent>
                  <w:p w:rsidR="003D4E88" w:rsidRPr="008113EC" w:rsidRDefault="003D4E88" w:rsidP="003D4E88">
                    <w:pPr>
                      <w:ind w:right="1140"/>
                      <w:jc w:val="center"/>
                      <w:rPr>
                        <w:b/>
                        <w:i/>
                        <w:sz w:val="24"/>
                        <w:szCs w:val="24"/>
                      </w:rPr>
                    </w:pPr>
                    <w:r w:rsidRPr="008113EC">
                      <w:rPr>
                        <w:b/>
                        <w:i/>
                        <w:sz w:val="24"/>
                        <w:szCs w:val="24"/>
                      </w:rPr>
                      <w:t>АДМИНИСТРАЦИЯ</w:t>
                    </w:r>
                  </w:p>
                  <w:p w:rsidR="003D4E88" w:rsidRPr="008113EC" w:rsidRDefault="003D4E88" w:rsidP="003D4E88">
                    <w:pPr>
                      <w:ind w:right="1140"/>
                      <w:jc w:val="center"/>
                      <w:rPr>
                        <w:b/>
                        <w:i/>
                        <w:sz w:val="24"/>
                        <w:szCs w:val="24"/>
                      </w:rPr>
                    </w:pPr>
                    <w:r w:rsidRPr="008113EC">
                      <w:rPr>
                        <w:b/>
                        <w:i/>
                        <w:sz w:val="24"/>
                        <w:szCs w:val="24"/>
                      </w:rPr>
                      <w:t xml:space="preserve"> МУНИЦИПАЛЬНОГО ОБРАЗОВАНИЯ </w:t>
                    </w:r>
                  </w:p>
                  <w:p w:rsidR="003D4E88" w:rsidRPr="008113EC" w:rsidRDefault="003D4E88" w:rsidP="003D4E88">
                    <w:pPr>
                      <w:ind w:right="1140"/>
                      <w:jc w:val="center"/>
                      <w:rPr>
                        <w:b/>
                        <w:i/>
                        <w:sz w:val="24"/>
                        <w:szCs w:val="24"/>
                      </w:rPr>
                    </w:pPr>
                    <w:r w:rsidRPr="008113EC">
                      <w:rPr>
                        <w:b/>
                        <w:i/>
                        <w:sz w:val="24"/>
                        <w:szCs w:val="24"/>
                      </w:rPr>
                      <w:t>«</w:t>
                    </w:r>
                    <w:r>
                      <w:rPr>
                        <w:b/>
                        <w:i/>
                        <w:sz w:val="24"/>
                        <w:szCs w:val="24"/>
                      </w:rPr>
                      <w:t>ФИЛИСОВСКОЕ</w:t>
                    </w:r>
                    <w:r w:rsidRPr="008113EC">
                      <w:rPr>
                        <w:b/>
                        <w:i/>
                        <w:sz w:val="24"/>
                        <w:szCs w:val="24"/>
                      </w:rPr>
                      <w:t xml:space="preserve"> СЕЛЬСКОЕ ПОСЕЛЕНИЕ РОДНИКОВСКОГО МУНИЦИПАЛЬНОГО РАЙОНА ИВАНОВСКОЙ ОБЛАСТИ»</w:t>
                    </w:r>
                  </w:p>
                  <w:p w:rsidR="003D4E88" w:rsidRPr="007642C2" w:rsidRDefault="003D4E88" w:rsidP="003D4E88">
                    <w:pPr>
                      <w:jc w:val="center"/>
                    </w:pPr>
                  </w:p>
                  <w:p w:rsidR="003D4E88" w:rsidRPr="007642C2" w:rsidRDefault="003D4E88" w:rsidP="003D4E88">
                    <w:pPr>
                      <w:jc w:val="right"/>
                      <w:rPr>
                        <w:rFonts w:ascii="Arial" w:hAnsi="Arial" w:cs="Arial"/>
                      </w:rPr>
                    </w:pPr>
                    <w:r w:rsidRPr="007642C2">
                      <w:rPr>
                        <w:rFonts w:ascii="Arial" w:hAnsi="Arial" w:cs="Arial"/>
                      </w:rPr>
                      <w:t xml:space="preserve">     Ивановская область, Родниковский район, с. </w:t>
                    </w:r>
                    <w:r>
                      <w:rPr>
                        <w:rFonts w:ascii="Arial" w:hAnsi="Arial" w:cs="Arial"/>
                      </w:rPr>
                      <w:t>Пригородное</w:t>
                    </w:r>
                    <w:r w:rsidRPr="007642C2">
                      <w:rPr>
                        <w:rFonts w:ascii="Arial" w:hAnsi="Arial" w:cs="Arial"/>
                      </w:rPr>
                      <w:t xml:space="preserve">, </w:t>
                    </w:r>
                    <w:r>
                      <w:rPr>
                        <w:rFonts w:ascii="Arial" w:hAnsi="Arial" w:cs="Arial"/>
                      </w:rPr>
                      <w:t>проезд Вичугский</w:t>
                    </w:r>
                    <w:r w:rsidRPr="007642C2">
                      <w:rPr>
                        <w:rFonts w:ascii="Arial" w:hAnsi="Arial" w:cs="Arial"/>
                      </w:rPr>
                      <w:t xml:space="preserve"> д. </w:t>
                    </w:r>
                    <w:r>
                      <w:rPr>
                        <w:rFonts w:ascii="Arial" w:hAnsi="Arial" w:cs="Arial"/>
                      </w:rPr>
                      <w:t>31</w:t>
                    </w:r>
                    <w:r w:rsidRPr="007642C2">
                      <w:rPr>
                        <w:rFonts w:ascii="Arial" w:hAnsi="Arial" w:cs="Arial"/>
                      </w:rPr>
                      <w:t xml:space="preserve">,       </w:t>
                    </w:r>
                  </w:p>
                  <w:p w:rsidR="003D4E88" w:rsidRDefault="003D4E88" w:rsidP="003D4E88">
                    <w:pPr>
                      <w:jc w:val="right"/>
                      <w:rPr>
                        <w:rFonts w:ascii="Arial" w:hAnsi="Arial" w:cs="Arial"/>
                        <w:sz w:val="18"/>
                        <w:szCs w:val="18"/>
                      </w:rPr>
                    </w:pPr>
                    <w:r w:rsidRPr="007642C2">
                      <w:rPr>
                        <w:rFonts w:ascii="Arial" w:hAnsi="Arial" w:cs="Arial"/>
                        <w:sz w:val="18"/>
                        <w:szCs w:val="18"/>
                      </w:rPr>
                      <w:t xml:space="preserve">               тел, факс: (49336) </w:t>
                    </w:r>
                    <w:r>
                      <w:rPr>
                        <w:rFonts w:ascii="Arial" w:hAnsi="Arial" w:cs="Arial"/>
                        <w:sz w:val="18"/>
                        <w:szCs w:val="18"/>
                      </w:rPr>
                      <w:t>2-33-91</w:t>
                    </w:r>
                    <w:r w:rsidRPr="007642C2">
                      <w:rPr>
                        <w:rFonts w:ascii="Arial" w:hAnsi="Arial" w:cs="Arial"/>
                        <w:sz w:val="18"/>
                        <w:szCs w:val="18"/>
                      </w:rPr>
                      <w:t xml:space="preserve">, </w:t>
                    </w:r>
                    <w:r w:rsidRPr="007642C2">
                      <w:rPr>
                        <w:rFonts w:ascii="Arial" w:hAnsi="Arial" w:cs="Arial"/>
                        <w:sz w:val="18"/>
                        <w:szCs w:val="18"/>
                        <w:lang w:val="en-US"/>
                      </w:rPr>
                      <w:t>e</w:t>
                    </w:r>
                    <w:r w:rsidRPr="007642C2">
                      <w:rPr>
                        <w:rFonts w:ascii="Arial" w:hAnsi="Arial" w:cs="Arial"/>
                        <w:sz w:val="18"/>
                        <w:szCs w:val="18"/>
                      </w:rPr>
                      <w:t>-</w:t>
                    </w:r>
                    <w:r w:rsidRPr="007642C2">
                      <w:rPr>
                        <w:rFonts w:ascii="Arial" w:hAnsi="Arial" w:cs="Arial"/>
                        <w:sz w:val="18"/>
                        <w:szCs w:val="18"/>
                        <w:lang w:val="en-US"/>
                      </w:rPr>
                      <w:t>m</w:t>
                    </w:r>
                    <w:r>
                      <w:rPr>
                        <w:rFonts w:ascii="Arial" w:hAnsi="Arial" w:cs="Arial"/>
                        <w:sz w:val="18"/>
                        <w:szCs w:val="18"/>
                        <w:lang w:val="en-US"/>
                      </w:rPr>
                      <w:t>ail</w:t>
                    </w:r>
                    <w:r>
                      <w:rPr>
                        <w:rFonts w:ascii="Arial" w:hAnsi="Arial" w:cs="Arial"/>
                        <w:sz w:val="18"/>
                        <w:szCs w:val="18"/>
                      </w:rPr>
                      <w:t xml:space="preserve">: </w:t>
                    </w:r>
                    <w:r>
                      <w:rPr>
                        <w:rFonts w:ascii="Arial" w:hAnsi="Arial" w:cs="Arial"/>
                        <w:sz w:val="18"/>
                        <w:szCs w:val="18"/>
                        <w:lang w:val="en-US"/>
                      </w:rPr>
                      <w:t>filisovadm.37</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r>
                      <w:rPr>
                        <w:rFonts w:ascii="Arial" w:hAnsi="Arial" w:cs="Arial"/>
                        <w:sz w:val="18"/>
                        <w:szCs w:val="18"/>
                        <w:lang w:val="en-US"/>
                      </w:rPr>
                      <w:t>ru</w:t>
                    </w:r>
                    <w:r>
                      <w:rPr>
                        <w:rFonts w:ascii="Arial" w:hAnsi="Arial" w:cs="Arial"/>
                        <w:sz w:val="18"/>
                        <w:szCs w:val="18"/>
                      </w:rPr>
                      <w:t xml:space="preserve">, </w:t>
                    </w: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p w:rsidR="003D4E88" w:rsidRDefault="003D4E88" w:rsidP="003D4E88">
                    <w:pPr>
                      <w:jc w:val="center"/>
                    </w:pPr>
                  </w:p>
                </w:txbxContent>
              </v:textbox>
            </v:shape>
            <v:line id="_x0000_s1045" style="position:absolute" from="-360,3434" to="9701,3434" strokeweight=".79mm">
              <v:stroke joinstyle="miter"/>
            </v:line>
            <v:shape id="_x0000_s1046" type="#_x0000_t202" style="position:absolute;left:849;top:3934;width:7400;height:402;v-text-anchor:middle" filled="f" stroked="f">
              <v:stroke joinstyle="round"/>
              <v:textbox style="mso-next-textbox:#_x0000_s1046;mso-rotate-with-shape:t">
                <w:txbxContent>
                  <w:p w:rsidR="003D4E88" w:rsidRPr="00D413DE" w:rsidRDefault="003D4E88" w:rsidP="003D4E88">
                    <w:pPr>
                      <w:jc w:val="center"/>
                      <w:rPr>
                        <w:b/>
                      </w:rPr>
                    </w:pPr>
                    <w:r>
                      <w:rPr>
                        <w:b/>
                        <w:u w:val="single"/>
                      </w:rPr>
                      <w:t>_________________</w:t>
                    </w:r>
                    <w:r w:rsidRPr="003B4EDB">
                      <w:rPr>
                        <w:b/>
                        <w:u w:val="single"/>
                      </w:rPr>
                      <w:t>№</w:t>
                    </w:r>
                    <w:r>
                      <w:rPr>
                        <w:b/>
                        <w:u w:val="single"/>
                      </w:rPr>
                      <w:t>_______________</w:t>
                    </w:r>
                  </w:p>
                </w:txbxContent>
              </v:textbox>
            </v:shape>
          </v:group>
        </w:pict>
      </w:r>
      <w:r w:rsidRPr="003D4E88">
        <w:rPr>
          <w:rFonts w:ascii="Times New Roman" w:hAnsi="Times New Roman" w:cs="Times New Roman"/>
          <w:sz w:val="28"/>
          <w:szCs w:val="28"/>
        </w:rPr>
        <w:t>                       Приложение  № 5</w:t>
      </w:r>
    </w:p>
    <w:p w:rsidR="003D4E88" w:rsidRPr="003D4E88" w:rsidRDefault="003D4E88" w:rsidP="003D4E88">
      <w:pPr>
        <w:spacing w:line="240" w:lineRule="auto"/>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jc w:val="right"/>
        <w:rPr>
          <w:rFonts w:ascii="Times New Roman" w:hAnsi="Times New Roman" w:cs="Times New Roman"/>
          <w:b/>
          <w:sz w:val="28"/>
          <w:szCs w:val="28"/>
        </w:rPr>
      </w:pPr>
    </w:p>
    <w:p w:rsidR="003D4E88" w:rsidRPr="003D4E88" w:rsidRDefault="003D4E88" w:rsidP="003D4E88">
      <w:pPr>
        <w:spacing w:line="240" w:lineRule="auto"/>
        <w:rPr>
          <w:rFonts w:ascii="Times New Roman" w:hAnsi="Times New Roman" w:cs="Times New Roman"/>
          <w:b/>
          <w:sz w:val="28"/>
          <w:szCs w:val="28"/>
        </w:rPr>
      </w:pP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 </w:t>
      </w: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 Ф.И.О. заявителя)</w:t>
      </w: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______________________________________________ ______________________________________________</w:t>
      </w: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sz w:val="28"/>
          <w:szCs w:val="28"/>
        </w:rPr>
        <w:t>(адрес заявителя)</w:t>
      </w:r>
    </w:p>
    <w:p w:rsidR="003D4E88" w:rsidRPr="003D4E88" w:rsidRDefault="003D4E88" w:rsidP="003D4E88">
      <w:pPr>
        <w:spacing w:before="100" w:beforeAutospacing="1" w:after="100" w:afterAutospacing="1" w:line="240" w:lineRule="auto"/>
        <w:jc w:val="right"/>
        <w:rPr>
          <w:rFonts w:ascii="Times New Roman" w:hAnsi="Times New Roman" w:cs="Times New Roman"/>
          <w:sz w:val="28"/>
          <w:szCs w:val="28"/>
        </w:rPr>
      </w:pPr>
      <w:r w:rsidRPr="003D4E88">
        <w:rPr>
          <w:rFonts w:ascii="Times New Roman" w:hAnsi="Times New Roman" w:cs="Times New Roman"/>
          <w:b/>
          <w:bCs/>
          <w:sz w:val="28"/>
          <w:szCs w:val="28"/>
        </w:rPr>
        <w:t>Извещение</w:t>
      </w:r>
    </w:p>
    <w:p w:rsidR="003D4E88" w:rsidRPr="003D4E88" w:rsidRDefault="003D4E88" w:rsidP="003D4E88">
      <w:pPr>
        <w:spacing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t>ОТКАЗ</w:t>
      </w:r>
    </w:p>
    <w:p w:rsidR="003D4E88" w:rsidRPr="003D4E88" w:rsidRDefault="003D4E88" w:rsidP="003D4E88">
      <w:pPr>
        <w:spacing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t>предоставления муниципальной услуги</w:t>
      </w:r>
    </w:p>
    <w:p w:rsidR="003D4E88" w:rsidRPr="003D4E88" w:rsidRDefault="003D4E88" w:rsidP="003D4E88">
      <w:pPr>
        <w:spacing w:line="240" w:lineRule="auto"/>
        <w:jc w:val="center"/>
        <w:rPr>
          <w:rFonts w:ascii="Times New Roman" w:hAnsi="Times New Roman" w:cs="Times New Roman"/>
          <w:b/>
          <w:sz w:val="28"/>
          <w:szCs w:val="28"/>
        </w:rPr>
      </w:pPr>
      <w:r w:rsidRPr="003D4E88">
        <w:rPr>
          <w:rFonts w:ascii="Times New Roman" w:hAnsi="Times New Roman" w:cs="Times New Roman"/>
          <w:b/>
          <w:sz w:val="28"/>
          <w:szCs w:val="28"/>
        </w:rPr>
        <w:t>«Предоставление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w:t>
      </w:r>
    </w:p>
    <w:p w:rsidR="003D4E88" w:rsidRPr="003D4E88" w:rsidRDefault="003D4E88" w:rsidP="003D4E88">
      <w:pPr>
        <w:spacing w:before="100" w:beforeAutospacing="1" w:after="100" w:afterAutospacing="1" w:line="240" w:lineRule="auto"/>
        <w:jc w:val="both"/>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before="100" w:beforeAutospacing="1" w:after="100" w:afterAutospacing="1" w:line="240" w:lineRule="auto"/>
        <w:ind w:firstLine="708"/>
        <w:jc w:val="both"/>
        <w:rPr>
          <w:rFonts w:ascii="Times New Roman" w:hAnsi="Times New Roman" w:cs="Times New Roman"/>
          <w:sz w:val="28"/>
          <w:szCs w:val="28"/>
        </w:rPr>
      </w:pPr>
      <w:r w:rsidRPr="003D4E88">
        <w:rPr>
          <w:rFonts w:ascii="Times New Roman" w:hAnsi="Times New Roman" w:cs="Times New Roman"/>
          <w:sz w:val="28"/>
          <w:szCs w:val="28"/>
        </w:rPr>
        <w:lastRenderedPageBreak/>
        <w:t>Администрация муниципального образования «Филисовское сельское поселение Родниковского муниципального района Ивановской области», руководствуясь п.2.9.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«Филисовское сельское поселение Родниковского муниципального района Ивановской области», извещает Вас о следующих допущенных нарушениях, препятствующих предоставлению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5"/>
        <w:gridCol w:w="8565"/>
      </w:tblGrid>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п/п</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Наименование нарушения, допущенного заявителем</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1</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2</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3</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r w:rsidR="003D4E88" w:rsidRPr="003D4E88" w:rsidTr="002918E8">
        <w:trPr>
          <w:tblCellSpacing w:w="0" w:type="dxa"/>
        </w:trPr>
        <w:tc>
          <w:tcPr>
            <w:tcW w:w="100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4</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tc>
        <w:tc>
          <w:tcPr>
            <w:tcW w:w="8565" w:type="dxa"/>
            <w:tcBorders>
              <w:top w:val="outset" w:sz="6" w:space="0" w:color="auto"/>
              <w:left w:val="outset" w:sz="6" w:space="0" w:color="auto"/>
              <w:bottom w:val="outset" w:sz="6" w:space="0" w:color="auto"/>
              <w:right w:val="outset" w:sz="6" w:space="0" w:color="auto"/>
            </w:tcBorders>
          </w:tcPr>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tc>
      </w:tr>
    </w:tbl>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bCs/>
          <w:sz w:val="28"/>
          <w:szCs w:val="28"/>
        </w:rPr>
        <w:t xml:space="preserve">Глава </w:t>
      </w:r>
      <w:r w:rsidRPr="003D4E88">
        <w:rPr>
          <w:rFonts w:ascii="Times New Roman" w:hAnsi="Times New Roman" w:cs="Times New Roman"/>
          <w:b/>
          <w:sz w:val="28"/>
          <w:szCs w:val="28"/>
        </w:rPr>
        <w:t xml:space="preserve">муниципального образования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 xml:space="preserve">«Филисовское сельское поселение </w:t>
      </w:r>
    </w:p>
    <w:p w:rsidR="003D4E88" w:rsidRPr="003D4E88" w:rsidRDefault="003D4E88" w:rsidP="003D4E88">
      <w:pPr>
        <w:spacing w:line="240" w:lineRule="auto"/>
        <w:rPr>
          <w:rFonts w:ascii="Times New Roman" w:hAnsi="Times New Roman" w:cs="Times New Roman"/>
          <w:b/>
          <w:sz w:val="28"/>
          <w:szCs w:val="28"/>
        </w:rPr>
      </w:pPr>
      <w:r w:rsidRPr="003D4E88">
        <w:rPr>
          <w:rFonts w:ascii="Times New Roman" w:hAnsi="Times New Roman" w:cs="Times New Roman"/>
          <w:b/>
          <w:sz w:val="28"/>
          <w:szCs w:val="28"/>
        </w:rPr>
        <w:t>Родниковского муниципального района</w:t>
      </w:r>
    </w:p>
    <w:p w:rsidR="003D4E88" w:rsidRPr="003D4E88" w:rsidRDefault="003D4E88" w:rsidP="003D4E88">
      <w:pPr>
        <w:spacing w:line="240" w:lineRule="auto"/>
        <w:rPr>
          <w:rFonts w:ascii="Times New Roman" w:hAnsi="Times New Roman" w:cs="Times New Roman"/>
          <w:sz w:val="28"/>
          <w:szCs w:val="28"/>
        </w:rPr>
      </w:pPr>
      <w:r w:rsidRPr="003D4E88">
        <w:rPr>
          <w:rFonts w:ascii="Times New Roman" w:hAnsi="Times New Roman" w:cs="Times New Roman"/>
          <w:b/>
          <w:sz w:val="28"/>
          <w:szCs w:val="28"/>
        </w:rPr>
        <w:t xml:space="preserve"> Ивановской области»</w:t>
      </w:r>
      <w:r w:rsidRPr="003D4E88">
        <w:rPr>
          <w:rFonts w:ascii="Times New Roman" w:hAnsi="Times New Roman" w:cs="Times New Roman"/>
          <w:b/>
          <w:sz w:val="28"/>
          <w:szCs w:val="28"/>
        </w:rPr>
        <w:tab/>
        <w:t xml:space="preserve">                                    </w:t>
      </w:r>
      <w:r w:rsidRPr="003D4E88">
        <w:rPr>
          <w:rFonts w:ascii="Times New Roman" w:hAnsi="Times New Roman" w:cs="Times New Roman"/>
          <w:sz w:val="28"/>
          <w:szCs w:val="28"/>
        </w:rPr>
        <w:t>________________     /_______________/</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М.П.                   Подпись                   Ф.И.О</w:t>
      </w:r>
    </w:p>
    <w:p w:rsidR="003D4E88" w:rsidRPr="003D4E88" w:rsidRDefault="003D4E88" w:rsidP="003D4E88">
      <w:pPr>
        <w:spacing w:before="100" w:beforeAutospacing="1" w:after="100" w:afterAutospacing="1" w:line="240" w:lineRule="auto"/>
        <w:jc w:val="center"/>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r w:rsidRPr="003D4E88">
        <w:rPr>
          <w:rFonts w:ascii="Times New Roman" w:hAnsi="Times New Roman" w:cs="Times New Roman"/>
          <w:sz w:val="28"/>
          <w:szCs w:val="28"/>
        </w:rPr>
        <w:t> </w:t>
      </w:r>
    </w:p>
    <w:p w:rsidR="003D4E88" w:rsidRPr="003D4E88" w:rsidRDefault="003D4E88" w:rsidP="003D4E88">
      <w:pPr>
        <w:spacing w:before="100" w:beforeAutospacing="1" w:after="100" w:afterAutospacing="1" w:line="240" w:lineRule="auto"/>
        <w:rPr>
          <w:rFonts w:ascii="Times New Roman" w:hAnsi="Times New Roman" w:cs="Times New Roman"/>
          <w:sz w:val="28"/>
          <w:szCs w:val="28"/>
        </w:rPr>
      </w:pPr>
    </w:p>
    <w:p w:rsidR="003D4E88" w:rsidRPr="003D4E88" w:rsidRDefault="003D4E88" w:rsidP="003D4E88">
      <w:pPr>
        <w:spacing w:before="100" w:beforeAutospacing="1" w:after="100" w:afterAutospacing="1" w:line="240" w:lineRule="auto"/>
        <w:rPr>
          <w:rStyle w:val="afc"/>
          <w:rFonts w:ascii="Times New Roman" w:hAnsi="Times New Roman" w:cs="Times New Roman"/>
          <w:b w:val="0"/>
          <w:bCs w:val="0"/>
          <w:sz w:val="28"/>
          <w:szCs w:val="28"/>
        </w:rPr>
      </w:pPr>
      <w:r w:rsidRPr="003D4E88">
        <w:rPr>
          <w:rFonts w:ascii="Times New Roman" w:hAnsi="Times New Roman" w:cs="Times New Roman"/>
          <w:sz w:val="28"/>
          <w:szCs w:val="28"/>
        </w:rPr>
        <w:lastRenderedPageBreak/>
        <w:t> </w:t>
      </w:r>
    </w:p>
    <w:p w:rsidR="003D4E88" w:rsidRPr="003D4E88" w:rsidRDefault="003D4E88" w:rsidP="003D4E88">
      <w:pPr>
        <w:spacing w:line="240" w:lineRule="auto"/>
        <w:jc w:val="right"/>
        <w:outlineLvl w:val="1"/>
        <w:rPr>
          <w:rFonts w:ascii="Times New Roman" w:hAnsi="Times New Roman" w:cs="Times New Roman"/>
          <w:sz w:val="28"/>
          <w:szCs w:val="28"/>
        </w:rPr>
      </w:pPr>
      <w:r w:rsidRPr="003D4E88">
        <w:rPr>
          <w:rFonts w:ascii="Times New Roman" w:hAnsi="Times New Roman" w:cs="Times New Roman"/>
          <w:sz w:val="28"/>
          <w:szCs w:val="28"/>
        </w:rPr>
        <w:t>Приложение №6</w:t>
      </w:r>
    </w:p>
    <w:p w:rsidR="003D4E88" w:rsidRPr="003D4E88" w:rsidRDefault="003D4E88" w:rsidP="003D4E88">
      <w:pPr>
        <w:spacing w:line="240" w:lineRule="auto"/>
        <w:jc w:val="both"/>
        <w:rPr>
          <w:rFonts w:ascii="Times New Roman" w:hAnsi="Times New Roman" w:cs="Times New Roman"/>
          <w:i/>
          <w:sz w:val="28"/>
          <w:szCs w:val="28"/>
        </w:rPr>
      </w:pPr>
    </w:p>
    <w:p w:rsidR="003D4E88" w:rsidRPr="003D4E88" w:rsidRDefault="003D4E88" w:rsidP="003D4E88">
      <w:pPr>
        <w:autoSpaceDE w:val="0"/>
        <w:autoSpaceDN w:val="0"/>
        <w:adjustRightInd w:val="0"/>
        <w:spacing w:line="240" w:lineRule="auto"/>
        <w:ind w:firstLine="567"/>
        <w:jc w:val="center"/>
        <w:rPr>
          <w:rFonts w:ascii="Times New Roman" w:hAnsi="Times New Roman" w:cs="Times New Roman"/>
          <w:b/>
          <w:i/>
          <w:sz w:val="28"/>
          <w:szCs w:val="28"/>
        </w:rPr>
      </w:pPr>
      <w:r w:rsidRPr="003D4E88">
        <w:rPr>
          <w:rFonts w:ascii="Times New Roman" w:hAnsi="Times New Roman" w:cs="Times New Roman"/>
          <w:b/>
          <w:i/>
          <w:sz w:val="28"/>
          <w:szCs w:val="28"/>
        </w:rPr>
        <w:t xml:space="preserve">БЛОК-СХЕМА </w:t>
      </w:r>
      <w:r w:rsidRPr="003D4E88">
        <w:rPr>
          <w:rFonts w:ascii="Times New Roman" w:hAnsi="Times New Roman" w:cs="Times New Roman"/>
          <w:b/>
          <w:i/>
          <w:sz w:val="28"/>
          <w:szCs w:val="28"/>
        </w:rPr>
        <w:br/>
        <w:t xml:space="preserve">ПРЕДОСТАВЛЕНИЯ МУНИЦИПАЛЬНОЙ УСЛУГИ </w:t>
      </w:r>
      <w:r w:rsidRPr="003D4E88">
        <w:rPr>
          <w:rFonts w:ascii="Times New Roman" w:hAnsi="Times New Roman" w:cs="Times New Roman"/>
          <w:b/>
          <w:i/>
          <w:sz w:val="28"/>
          <w:szCs w:val="28"/>
        </w:rPr>
        <w:br/>
        <w:t>«Выдача порубочного билета на вырубку (снос) зелёных насаждений и/или разрешения на пересадку зелёных насаждений на территории</w:t>
      </w:r>
    </w:p>
    <w:p w:rsidR="003D4E88" w:rsidRPr="003D4E88" w:rsidRDefault="003D4E88" w:rsidP="003D4E88">
      <w:pPr>
        <w:pStyle w:val="af8"/>
        <w:jc w:val="center"/>
        <w:rPr>
          <w:b/>
          <w:i/>
          <w:sz w:val="28"/>
          <w:szCs w:val="28"/>
        </w:rPr>
      </w:pPr>
      <w:r w:rsidRPr="003D4E88">
        <w:rPr>
          <w:b/>
          <w:i/>
          <w:sz w:val="28"/>
          <w:szCs w:val="28"/>
        </w:rPr>
        <w:t>муниципального образования «Филисовское сельское поселение Родниковского муниципального района Ивановской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3D4E88" w:rsidRPr="003D4E88" w:rsidTr="002918E8">
        <w:tc>
          <w:tcPr>
            <w:tcW w:w="10421" w:type="dxa"/>
          </w:tcPr>
          <w:p w:rsidR="003D4E88" w:rsidRPr="003D4E88" w:rsidRDefault="003D4E88" w:rsidP="003D4E88">
            <w:pPr>
              <w:pStyle w:val="ConsPlusNonformat"/>
              <w:jc w:val="center"/>
              <w:rPr>
                <w:rFonts w:ascii="Times New Roman" w:hAnsi="Times New Roman" w:cs="Times New Roman"/>
                <w:i/>
                <w:sz w:val="28"/>
                <w:szCs w:val="28"/>
              </w:rPr>
            </w:pPr>
          </w:p>
          <w:p w:rsidR="003D4E88" w:rsidRPr="003D4E88" w:rsidRDefault="003D4E88" w:rsidP="003D4E88">
            <w:pPr>
              <w:pStyle w:val="ConsPlusNonformat"/>
              <w:jc w:val="center"/>
              <w:rPr>
                <w:rFonts w:ascii="Times New Roman" w:hAnsi="Times New Roman" w:cs="Times New Roman"/>
                <w:i/>
                <w:sz w:val="28"/>
                <w:szCs w:val="28"/>
              </w:rPr>
            </w:pPr>
            <w:r w:rsidRPr="003D4E88">
              <w:rPr>
                <w:rFonts w:ascii="Times New Roman" w:hAnsi="Times New Roman" w:cs="Times New Roman"/>
                <w:i/>
                <w:sz w:val="28"/>
                <w:szCs w:val="28"/>
              </w:rPr>
              <w:t>Обращение заявителя с заявлением и комплектом документов</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3D4E88" w:rsidRPr="003D4E88" w:rsidTr="002918E8">
        <w:tc>
          <w:tcPr>
            <w:tcW w:w="10421" w:type="dxa"/>
          </w:tcPr>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r w:rsidRPr="003D4E88">
              <w:rPr>
                <w:rFonts w:ascii="Times New Roman" w:hAnsi="Times New Roman" w:cs="Times New Roman"/>
                <w:i/>
                <w:sz w:val="28"/>
                <w:szCs w:val="28"/>
              </w:rPr>
              <w:t>Прием и регистрация заявления и документов</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3D4E88" w:rsidRPr="003D4E88" w:rsidTr="002918E8">
        <w:tc>
          <w:tcPr>
            <w:tcW w:w="10421" w:type="dxa"/>
          </w:tcPr>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r w:rsidRPr="003D4E88">
              <w:rPr>
                <w:rFonts w:ascii="Times New Roman" w:hAnsi="Times New Roman" w:cs="Times New Roman"/>
                <w:i/>
                <w:sz w:val="28"/>
                <w:szCs w:val="28"/>
              </w:rPr>
              <w:t>Подготовка межведомственных запросов в уполномоченные государственные органы и органы местного самоуправления</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3D4E88" w:rsidRPr="003D4E88" w:rsidTr="002918E8">
        <w:tc>
          <w:tcPr>
            <w:tcW w:w="10421" w:type="dxa"/>
          </w:tcPr>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r w:rsidRPr="003D4E88">
              <w:rPr>
                <w:rFonts w:ascii="Times New Roman" w:hAnsi="Times New Roman" w:cs="Times New Roman"/>
                <w:i/>
                <w:sz w:val="28"/>
                <w:szCs w:val="28"/>
              </w:rPr>
              <w:t>Проверка соответствия документов требованиям  Регламента</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9"/>
        <w:gridCol w:w="5128"/>
      </w:tblGrid>
      <w:tr w:rsidR="003D4E88" w:rsidRPr="003D4E88" w:rsidTr="002918E8">
        <w:tc>
          <w:tcPr>
            <w:tcW w:w="5148" w:type="dxa"/>
          </w:tcPr>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spacing w:line="240" w:lineRule="auto"/>
              <w:jc w:val="center"/>
              <w:rPr>
                <w:rFonts w:ascii="Times New Roman" w:hAnsi="Times New Roman" w:cs="Times New Roman"/>
                <w:i/>
                <w:sz w:val="28"/>
                <w:szCs w:val="28"/>
              </w:rPr>
            </w:pPr>
            <w:r w:rsidRPr="003D4E88">
              <w:rPr>
                <w:rFonts w:ascii="Times New Roman" w:hAnsi="Times New Roman" w:cs="Times New Roman"/>
                <w:i/>
                <w:sz w:val="28"/>
                <w:szCs w:val="28"/>
              </w:rPr>
              <w:t xml:space="preserve">Рассмотрение заявления </w:t>
            </w:r>
          </w:p>
        </w:tc>
        <w:tc>
          <w:tcPr>
            <w:tcW w:w="5273" w:type="dxa"/>
          </w:tcPr>
          <w:p w:rsidR="003D4E88" w:rsidRPr="003D4E88" w:rsidRDefault="003D4E88" w:rsidP="003D4E88">
            <w:pPr>
              <w:pStyle w:val="ConsPlusNonformat"/>
              <w:jc w:val="center"/>
              <w:rPr>
                <w:rFonts w:ascii="Times New Roman" w:hAnsi="Times New Roman" w:cs="Times New Roman"/>
                <w:i/>
                <w:sz w:val="28"/>
                <w:szCs w:val="28"/>
              </w:rPr>
            </w:pPr>
          </w:p>
          <w:p w:rsidR="003D4E88" w:rsidRPr="003D4E88" w:rsidRDefault="003D4E88" w:rsidP="003D4E88">
            <w:pPr>
              <w:pStyle w:val="ConsPlusNonformat"/>
              <w:jc w:val="center"/>
              <w:rPr>
                <w:rFonts w:ascii="Times New Roman" w:hAnsi="Times New Roman" w:cs="Times New Roman"/>
                <w:i/>
                <w:sz w:val="28"/>
                <w:szCs w:val="28"/>
              </w:rPr>
            </w:pPr>
            <w:r w:rsidRPr="003D4E88">
              <w:rPr>
                <w:rFonts w:ascii="Times New Roman" w:hAnsi="Times New Roman" w:cs="Times New Roman"/>
                <w:i/>
                <w:sz w:val="28"/>
                <w:szCs w:val="28"/>
              </w:rPr>
              <w:t xml:space="preserve">Подготовка отказа в рассмотрении заявления при наличии оснований </w:t>
            </w:r>
            <w:r w:rsidRPr="003D4E88">
              <w:rPr>
                <w:rFonts w:ascii="Times New Roman" w:hAnsi="Times New Roman" w:cs="Times New Roman"/>
                <w:i/>
                <w:sz w:val="28"/>
                <w:szCs w:val="28"/>
              </w:rPr>
              <w:br/>
              <w:t>(п. 2.9.1. Регламента).</w:t>
            </w:r>
            <w:r w:rsidRPr="003D4E88">
              <w:rPr>
                <w:rFonts w:ascii="Times New Roman" w:hAnsi="Times New Roman" w:cs="Times New Roman"/>
                <w:i/>
                <w:sz w:val="28"/>
                <w:szCs w:val="28"/>
              </w:rPr>
              <w:br/>
              <w:t xml:space="preserve"> Возврат заявителю заявления </w:t>
            </w:r>
            <w:r w:rsidRPr="003D4E88">
              <w:rPr>
                <w:rFonts w:ascii="Times New Roman" w:hAnsi="Times New Roman" w:cs="Times New Roman"/>
                <w:i/>
                <w:sz w:val="28"/>
                <w:szCs w:val="28"/>
              </w:rPr>
              <w:br/>
              <w:t>в течение 5 рабочих  дней с указанием причин возврата</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b/>
          <w:sz w:val="28"/>
          <w:szCs w:val="28"/>
        </w:rPr>
      </w:pPr>
    </w:p>
    <w:p w:rsidR="003D4E88" w:rsidRPr="003D4E88" w:rsidRDefault="003D4E88" w:rsidP="003D4E88">
      <w:pPr>
        <w:spacing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5081"/>
      </w:tblGrid>
      <w:tr w:rsidR="003D4E88" w:rsidRPr="003D4E88" w:rsidTr="002918E8">
        <w:trPr>
          <w:trHeight w:val="1481"/>
        </w:trPr>
        <w:tc>
          <w:tcPr>
            <w:tcW w:w="2494" w:type="pct"/>
            <w:vAlign w:val="center"/>
          </w:tcPr>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i/>
                <w:sz w:val="28"/>
                <w:szCs w:val="28"/>
              </w:rPr>
            </w:pPr>
            <w:r w:rsidRPr="003D4E88">
              <w:rPr>
                <w:rFonts w:ascii="Times New Roman" w:hAnsi="Times New Roman" w:cs="Times New Roman"/>
                <w:i/>
                <w:sz w:val="28"/>
                <w:szCs w:val="28"/>
              </w:rPr>
              <w:t xml:space="preserve"> Выдача порубочного билета на вырубку (снос) зелёных насаждений и/или разрешения на пересадку зелёных насаждений</w:t>
            </w:r>
          </w:p>
          <w:p w:rsidR="003D4E88" w:rsidRPr="003D4E88" w:rsidRDefault="003D4E88" w:rsidP="003D4E88">
            <w:pPr>
              <w:spacing w:line="240" w:lineRule="auto"/>
              <w:jc w:val="center"/>
              <w:rPr>
                <w:rFonts w:ascii="Times New Roman" w:hAnsi="Times New Roman" w:cs="Times New Roman"/>
                <w:i/>
                <w:sz w:val="28"/>
                <w:szCs w:val="28"/>
              </w:rPr>
            </w:pPr>
          </w:p>
        </w:tc>
        <w:tc>
          <w:tcPr>
            <w:tcW w:w="2506" w:type="pct"/>
            <w:vAlign w:val="center"/>
          </w:tcPr>
          <w:p w:rsidR="003D4E88" w:rsidRPr="003D4E88" w:rsidRDefault="003D4E88" w:rsidP="003D4E88">
            <w:pPr>
              <w:spacing w:line="240" w:lineRule="auto"/>
              <w:ind w:firstLine="708"/>
              <w:jc w:val="center"/>
              <w:outlineLvl w:val="0"/>
              <w:rPr>
                <w:rFonts w:ascii="Times New Roman" w:hAnsi="Times New Roman" w:cs="Times New Roman"/>
                <w:i/>
                <w:sz w:val="28"/>
                <w:szCs w:val="28"/>
              </w:rPr>
            </w:pP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i/>
                <w:sz w:val="28"/>
                <w:szCs w:val="28"/>
              </w:rPr>
            </w:pPr>
            <w:r w:rsidRPr="003D4E88">
              <w:rPr>
                <w:rFonts w:ascii="Times New Roman" w:hAnsi="Times New Roman" w:cs="Times New Roman"/>
                <w:i/>
                <w:sz w:val="28"/>
                <w:szCs w:val="28"/>
              </w:rPr>
              <w:t>Принятие решение об отказе в  выдаче порубочного билета на вырубку (снос) зелёных насаждений и/или разрешения на пересадку зелёных насаждений</w:t>
            </w:r>
          </w:p>
          <w:p w:rsidR="003D4E88" w:rsidRPr="003D4E88" w:rsidRDefault="003D4E88" w:rsidP="003D4E88">
            <w:pPr>
              <w:spacing w:line="240" w:lineRule="auto"/>
              <w:jc w:val="center"/>
              <w:rPr>
                <w:rFonts w:ascii="Times New Roman" w:hAnsi="Times New Roman" w:cs="Times New Roman"/>
                <w:i/>
                <w:sz w:val="28"/>
                <w:szCs w:val="28"/>
              </w:rPr>
            </w:pPr>
          </w:p>
        </w:tc>
      </w:tr>
    </w:tbl>
    <w:p w:rsidR="003D4E88" w:rsidRPr="003D4E88" w:rsidRDefault="003D4E88" w:rsidP="003D4E88">
      <w:pPr>
        <w:spacing w:line="240" w:lineRule="auto"/>
        <w:jc w:val="center"/>
        <w:rPr>
          <w:rFonts w:ascii="Times New Roman" w:hAnsi="Times New Roman" w:cs="Times New Roman"/>
          <w:b/>
          <w:sz w:val="28"/>
          <w:szCs w:val="28"/>
        </w:rPr>
      </w:pPr>
    </w:p>
    <w:p w:rsidR="003D4E88" w:rsidRPr="003D4E88" w:rsidRDefault="003D4E88" w:rsidP="003D4E88">
      <w:pPr>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3D4E88" w:rsidRPr="003D4E88" w:rsidTr="002918E8">
        <w:tc>
          <w:tcPr>
            <w:tcW w:w="10421" w:type="dxa"/>
          </w:tcPr>
          <w:p w:rsidR="003D4E88" w:rsidRPr="003D4E88" w:rsidRDefault="003D4E88" w:rsidP="003D4E88">
            <w:pPr>
              <w:autoSpaceDE w:val="0"/>
              <w:autoSpaceDN w:val="0"/>
              <w:adjustRightInd w:val="0"/>
              <w:spacing w:line="240" w:lineRule="auto"/>
              <w:jc w:val="both"/>
              <w:rPr>
                <w:rFonts w:ascii="Times New Roman" w:hAnsi="Times New Roman" w:cs="Times New Roman"/>
                <w:i/>
                <w:sz w:val="28"/>
                <w:szCs w:val="28"/>
              </w:rPr>
            </w:pPr>
            <w:r w:rsidRPr="003D4E88">
              <w:rPr>
                <w:rFonts w:ascii="Times New Roman" w:hAnsi="Times New Roman" w:cs="Times New Roman"/>
                <w:i/>
                <w:sz w:val="28"/>
                <w:szCs w:val="28"/>
              </w:rPr>
              <w:t>Направление порубочного билета на вырубку (снос) зелёных насаждений и/или разрешения на пересадку зелёных насаждений или мотивированного решения об отказе в  выдаче порубочного билета на вырубку (снос) зелёных насаждений и/или разрешения на пересадку зелёных насаждений заявителю</w:t>
            </w:r>
          </w:p>
        </w:tc>
      </w:tr>
    </w:tbl>
    <w:p w:rsidR="003D4E88" w:rsidRPr="003D4E88" w:rsidRDefault="003D4E88" w:rsidP="003D4E88">
      <w:pPr>
        <w:spacing w:line="240" w:lineRule="auto"/>
        <w:jc w:val="center"/>
        <w:rPr>
          <w:rFonts w:ascii="Times New Roman" w:hAnsi="Times New Roman" w:cs="Times New Roman"/>
          <w:i/>
          <w:sz w:val="28"/>
          <w:szCs w:val="28"/>
        </w:rPr>
      </w:pPr>
    </w:p>
    <w:p w:rsidR="003D4E88" w:rsidRPr="003D4E88" w:rsidRDefault="003D4E88" w:rsidP="003D4E88">
      <w:pPr>
        <w:autoSpaceDE w:val="0"/>
        <w:autoSpaceDN w:val="0"/>
        <w:adjustRightInd w:val="0"/>
        <w:spacing w:line="240" w:lineRule="auto"/>
        <w:ind w:firstLine="567"/>
        <w:jc w:val="both"/>
        <w:rPr>
          <w:rFonts w:ascii="Times New Roman" w:hAnsi="Times New Roman" w:cs="Times New Roman"/>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7126F2" w:rsidRPr="003D4E88" w:rsidRDefault="007126F2" w:rsidP="003D4E88">
      <w:pPr>
        <w:spacing w:line="240" w:lineRule="auto"/>
        <w:ind w:left="142"/>
        <w:jc w:val="center"/>
        <w:rPr>
          <w:rFonts w:ascii="Times New Roman" w:hAnsi="Times New Roman" w:cs="Times New Roman"/>
          <w:b/>
          <w:sz w:val="28"/>
          <w:szCs w:val="28"/>
        </w:rPr>
      </w:pPr>
    </w:p>
    <w:p w:rsidR="002F2E3B" w:rsidRPr="003D4E88" w:rsidRDefault="002F2E3B" w:rsidP="003D4E88">
      <w:pPr>
        <w:spacing w:line="240" w:lineRule="auto"/>
        <w:ind w:left="142"/>
        <w:jc w:val="center"/>
        <w:rPr>
          <w:rFonts w:ascii="Times New Roman" w:hAnsi="Times New Roman" w:cs="Times New Roman"/>
          <w:b/>
          <w:sz w:val="28"/>
          <w:szCs w:val="28"/>
        </w:rPr>
      </w:pPr>
    </w:p>
    <w:p w:rsidR="00F615DC" w:rsidRPr="003D4E88" w:rsidRDefault="00F615DC" w:rsidP="003D4E88">
      <w:pPr>
        <w:spacing w:line="240" w:lineRule="auto"/>
        <w:ind w:left="142"/>
        <w:jc w:val="center"/>
        <w:rPr>
          <w:rFonts w:ascii="Times New Roman" w:hAnsi="Times New Roman" w:cs="Times New Roman"/>
          <w:b/>
          <w:sz w:val="28"/>
          <w:szCs w:val="28"/>
        </w:rPr>
      </w:pPr>
      <w:r w:rsidRPr="003D4E88">
        <w:rPr>
          <w:rFonts w:ascii="Times New Roman" w:hAnsi="Times New Roman" w:cs="Times New Roman"/>
          <w:b/>
          <w:sz w:val="28"/>
          <w:szCs w:val="28"/>
        </w:rPr>
        <w:lastRenderedPageBreak/>
        <w:t xml:space="preserve">ОГЛАВЛЕНИЕ </w:t>
      </w:r>
    </w:p>
    <w:p w:rsidR="00037242" w:rsidRPr="003D4E88" w:rsidRDefault="00037242" w:rsidP="003D4E88">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F615DC" w:rsidRPr="003D4E88" w:rsidTr="003D4E88">
        <w:trPr>
          <w:trHeight w:val="1647"/>
        </w:trPr>
        <w:tc>
          <w:tcPr>
            <w:tcW w:w="759" w:type="dxa"/>
            <w:hideMark/>
          </w:tcPr>
          <w:p w:rsidR="00F615DC" w:rsidRPr="003D4E88" w:rsidRDefault="00F615DC" w:rsidP="003D4E88">
            <w:pPr>
              <w:ind w:left="142"/>
              <w:jc w:val="center"/>
              <w:rPr>
                <w:rFonts w:ascii="Times New Roman" w:hAnsi="Times New Roman" w:cs="Times New Roman"/>
                <w:b/>
                <w:sz w:val="28"/>
                <w:szCs w:val="28"/>
              </w:rPr>
            </w:pPr>
            <w:r w:rsidRPr="003D4E88">
              <w:rPr>
                <w:rFonts w:ascii="Times New Roman" w:hAnsi="Times New Roman" w:cs="Times New Roman"/>
                <w:b/>
                <w:sz w:val="28"/>
                <w:szCs w:val="28"/>
              </w:rPr>
              <w:t>№ п/п</w:t>
            </w:r>
          </w:p>
        </w:tc>
        <w:tc>
          <w:tcPr>
            <w:tcW w:w="8454" w:type="dxa"/>
          </w:tcPr>
          <w:p w:rsidR="00F615DC" w:rsidRPr="003D4E88" w:rsidRDefault="006934F5" w:rsidP="003D4E88">
            <w:pPr>
              <w:ind w:left="142"/>
              <w:jc w:val="center"/>
              <w:rPr>
                <w:rFonts w:ascii="Times New Roman" w:hAnsi="Times New Roman" w:cs="Times New Roman"/>
                <w:b/>
                <w:sz w:val="28"/>
                <w:szCs w:val="28"/>
              </w:rPr>
            </w:pPr>
            <w:r w:rsidRPr="003D4E88">
              <w:rPr>
                <w:rFonts w:ascii="Times New Roman" w:hAnsi="Times New Roman" w:cs="Times New Roman"/>
                <w:b/>
                <w:sz w:val="28"/>
                <w:szCs w:val="28"/>
              </w:rPr>
              <w:t xml:space="preserve">Решение Совета </w:t>
            </w:r>
            <w:r w:rsidR="00FF6216" w:rsidRPr="003D4E88">
              <w:rPr>
                <w:rFonts w:ascii="Times New Roman" w:hAnsi="Times New Roman" w:cs="Times New Roman"/>
                <w:b/>
                <w:sz w:val="28"/>
                <w:szCs w:val="28"/>
              </w:rPr>
              <w:t xml:space="preserve"> </w:t>
            </w:r>
            <w:r w:rsidR="00F615DC" w:rsidRPr="003D4E88">
              <w:rPr>
                <w:rFonts w:ascii="Times New Roman" w:hAnsi="Times New Roman" w:cs="Times New Roman"/>
                <w:b/>
                <w:sz w:val="28"/>
                <w:szCs w:val="28"/>
              </w:rPr>
              <w:t xml:space="preserve"> муниципального образования «</w:t>
            </w:r>
            <w:r w:rsidR="002F2E3B" w:rsidRPr="003D4E88">
              <w:rPr>
                <w:rFonts w:ascii="Times New Roman" w:hAnsi="Times New Roman" w:cs="Times New Roman"/>
                <w:b/>
                <w:sz w:val="28"/>
                <w:szCs w:val="28"/>
              </w:rPr>
              <w:t>Филисовское</w:t>
            </w:r>
            <w:r w:rsidRPr="003D4E88">
              <w:rPr>
                <w:rFonts w:ascii="Times New Roman" w:hAnsi="Times New Roman" w:cs="Times New Roman"/>
                <w:b/>
                <w:sz w:val="28"/>
                <w:szCs w:val="28"/>
              </w:rPr>
              <w:t xml:space="preserve"> сельское поселение Родниковского муниципального</w:t>
            </w:r>
            <w:r w:rsidR="00F615DC" w:rsidRPr="003D4E88">
              <w:rPr>
                <w:rFonts w:ascii="Times New Roman" w:hAnsi="Times New Roman" w:cs="Times New Roman"/>
                <w:b/>
                <w:sz w:val="28"/>
                <w:szCs w:val="28"/>
              </w:rPr>
              <w:t xml:space="preserve"> район</w:t>
            </w:r>
            <w:r w:rsidRPr="003D4E88">
              <w:rPr>
                <w:rFonts w:ascii="Times New Roman" w:hAnsi="Times New Roman" w:cs="Times New Roman"/>
                <w:b/>
                <w:sz w:val="28"/>
                <w:szCs w:val="28"/>
              </w:rPr>
              <w:t>а</w:t>
            </w:r>
            <w:r w:rsidR="00F615DC" w:rsidRPr="003D4E88">
              <w:rPr>
                <w:rFonts w:ascii="Times New Roman" w:hAnsi="Times New Roman" w:cs="Times New Roman"/>
                <w:b/>
                <w:sz w:val="28"/>
                <w:szCs w:val="28"/>
              </w:rPr>
              <w:t>» Ивановской области</w:t>
            </w:r>
          </w:p>
          <w:p w:rsidR="00F615DC" w:rsidRPr="003D4E88" w:rsidRDefault="00F615DC" w:rsidP="003D4E88">
            <w:pPr>
              <w:ind w:left="142"/>
              <w:jc w:val="center"/>
              <w:rPr>
                <w:rFonts w:ascii="Times New Roman" w:hAnsi="Times New Roman" w:cs="Times New Roman"/>
                <w:b/>
                <w:sz w:val="28"/>
                <w:szCs w:val="28"/>
              </w:rPr>
            </w:pPr>
          </w:p>
          <w:p w:rsidR="00E11730" w:rsidRPr="003D4E88" w:rsidRDefault="00E11730" w:rsidP="003D4E88">
            <w:pPr>
              <w:ind w:left="142"/>
              <w:jc w:val="center"/>
              <w:rPr>
                <w:rFonts w:ascii="Times New Roman" w:hAnsi="Times New Roman" w:cs="Times New Roman"/>
                <w:b/>
                <w:sz w:val="28"/>
                <w:szCs w:val="28"/>
              </w:rPr>
            </w:pPr>
          </w:p>
        </w:tc>
        <w:tc>
          <w:tcPr>
            <w:tcW w:w="924" w:type="dxa"/>
            <w:hideMark/>
          </w:tcPr>
          <w:p w:rsidR="00F615DC" w:rsidRPr="003D4E88" w:rsidRDefault="00F615DC" w:rsidP="003D4E88">
            <w:pPr>
              <w:ind w:left="142"/>
              <w:jc w:val="center"/>
              <w:rPr>
                <w:rFonts w:ascii="Times New Roman" w:hAnsi="Times New Roman" w:cs="Times New Roman"/>
                <w:b/>
                <w:sz w:val="28"/>
                <w:szCs w:val="28"/>
              </w:rPr>
            </w:pPr>
            <w:r w:rsidRPr="003D4E88">
              <w:rPr>
                <w:rFonts w:ascii="Times New Roman" w:hAnsi="Times New Roman" w:cs="Times New Roman"/>
                <w:b/>
                <w:sz w:val="28"/>
                <w:szCs w:val="28"/>
              </w:rPr>
              <w:t>Стр.</w:t>
            </w:r>
          </w:p>
        </w:tc>
      </w:tr>
      <w:tr w:rsidR="00F615DC" w:rsidRPr="003D4E88" w:rsidTr="003D4E88">
        <w:tc>
          <w:tcPr>
            <w:tcW w:w="759" w:type="dxa"/>
            <w:hideMark/>
          </w:tcPr>
          <w:p w:rsidR="00F615DC" w:rsidRPr="003D4E88" w:rsidRDefault="00F436A2" w:rsidP="003D4E88">
            <w:pPr>
              <w:rPr>
                <w:rFonts w:ascii="Times New Roman" w:hAnsi="Times New Roman" w:cs="Times New Roman"/>
                <w:b/>
                <w:sz w:val="28"/>
                <w:szCs w:val="28"/>
              </w:rPr>
            </w:pPr>
            <w:r w:rsidRPr="003D4E88">
              <w:rPr>
                <w:rFonts w:ascii="Times New Roman" w:hAnsi="Times New Roman" w:cs="Times New Roman"/>
                <w:b/>
                <w:sz w:val="28"/>
                <w:szCs w:val="28"/>
              </w:rPr>
              <w:t xml:space="preserve"> </w:t>
            </w:r>
            <w:r w:rsidR="00F615DC" w:rsidRPr="003D4E88">
              <w:rPr>
                <w:rFonts w:ascii="Times New Roman" w:hAnsi="Times New Roman" w:cs="Times New Roman"/>
                <w:b/>
                <w:sz w:val="28"/>
                <w:szCs w:val="28"/>
              </w:rPr>
              <w:t>1</w:t>
            </w:r>
          </w:p>
        </w:tc>
        <w:tc>
          <w:tcPr>
            <w:tcW w:w="8454" w:type="dxa"/>
          </w:tcPr>
          <w:p w:rsidR="002F2E3B" w:rsidRPr="003D4E88" w:rsidRDefault="006934F5" w:rsidP="003D4E88">
            <w:pPr>
              <w:jc w:val="both"/>
              <w:rPr>
                <w:rFonts w:ascii="Times New Roman" w:hAnsi="Times New Roman" w:cs="Times New Roman"/>
                <w:sz w:val="28"/>
                <w:szCs w:val="28"/>
              </w:rPr>
            </w:pPr>
            <w:r w:rsidRPr="003D4E88">
              <w:rPr>
                <w:rFonts w:ascii="Times New Roman" w:hAnsi="Times New Roman" w:cs="Times New Roman"/>
                <w:sz w:val="28"/>
                <w:szCs w:val="28"/>
              </w:rPr>
              <w:t xml:space="preserve">Решение </w:t>
            </w:r>
            <w:r w:rsidR="002F2E3B" w:rsidRPr="003D4E88">
              <w:rPr>
                <w:rFonts w:ascii="Times New Roman" w:hAnsi="Times New Roman" w:cs="Times New Roman"/>
                <w:sz w:val="28"/>
                <w:szCs w:val="28"/>
              </w:rPr>
              <w:t>от 14.12.2018 №  31 «О внесении изменений в решение Совета муниципального  образования «Филисовское сельское поселение Родниковского муниципального района Ивановской области»  от 14.12.2017 № 29 «О бюджете  Филисовского сельского поселения  на 2018 год и на плановый период 2019 и 2020 годов»</w:t>
            </w:r>
          </w:p>
          <w:p w:rsidR="00F615DC" w:rsidRPr="003D4E88" w:rsidRDefault="00F615DC" w:rsidP="003D4E88">
            <w:pPr>
              <w:ind w:left="142"/>
              <w:jc w:val="both"/>
              <w:rPr>
                <w:rFonts w:ascii="Times New Roman" w:hAnsi="Times New Roman" w:cs="Times New Roman"/>
                <w:sz w:val="28"/>
                <w:szCs w:val="28"/>
              </w:rPr>
            </w:pPr>
          </w:p>
        </w:tc>
        <w:tc>
          <w:tcPr>
            <w:tcW w:w="924" w:type="dxa"/>
            <w:hideMark/>
          </w:tcPr>
          <w:p w:rsidR="00F615DC" w:rsidRPr="003D4E88" w:rsidRDefault="00E11730" w:rsidP="003D4E88">
            <w:pPr>
              <w:jc w:val="center"/>
              <w:rPr>
                <w:rFonts w:ascii="Times New Roman" w:hAnsi="Times New Roman" w:cs="Times New Roman"/>
                <w:b/>
                <w:sz w:val="28"/>
                <w:szCs w:val="28"/>
              </w:rPr>
            </w:pPr>
            <w:r w:rsidRPr="003D4E88">
              <w:rPr>
                <w:rFonts w:ascii="Times New Roman" w:hAnsi="Times New Roman" w:cs="Times New Roman"/>
                <w:b/>
                <w:sz w:val="28"/>
                <w:szCs w:val="28"/>
              </w:rPr>
              <w:t>1</w:t>
            </w:r>
          </w:p>
        </w:tc>
      </w:tr>
      <w:tr w:rsidR="002F2E3B" w:rsidRPr="003D4E88" w:rsidTr="003D4E88">
        <w:tc>
          <w:tcPr>
            <w:tcW w:w="759" w:type="dxa"/>
            <w:hideMark/>
          </w:tcPr>
          <w:p w:rsidR="002F2E3B" w:rsidRPr="003D4E88" w:rsidRDefault="002F2E3B" w:rsidP="003D4E88">
            <w:pPr>
              <w:rPr>
                <w:rFonts w:ascii="Times New Roman" w:hAnsi="Times New Roman" w:cs="Times New Roman"/>
                <w:b/>
                <w:sz w:val="28"/>
                <w:szCs w:val="28"/>
              </w:rPr>
            </w:pPr>
            <w:r w:rsidRPr="003D4E88">
              <w:rPr>
                <w:rFonts w:ascii="Times New Roman" w:hAnsi="Times New Roman" w:cs="Times New Roman"/>
                <w:b/>
                <w:sz w:val="28"/>
                <w:szCs w:val="28"/>
              </w:rPr>
              <w:t>2</w:t>
            </w:r>
          </w:p>
        </w:tc>
        <w:tc>
          <w:tcPr>
            <w:tcW w:w="8454" w:type="dxa"/>
          </w:tcPr>
          <w:p w:rsidR="000C3AAB" w:rsidRPr="003D4E88" w:rsidRDefault="000C3AAB" w:rsidP="003D4E88">
            <w:pPr>
              <w:jc w:val="both"/>
              <w:rPr>
                <w:rFonts w:ascii="Times New Roman" w:hAnsi="Times New Roman" w:cs="Times New Roman"/>
                <w:sz w:val="28"/>
                <w:szCs w:val="28"/>
              </w:rPr>
            </w:pPr>
            <w:r w:rsidRPr="003D4E88">
              <w:rPr>
                <w:rFonts w:ascii="Times New Roman" w:hAnsi="Times New Roman" w:cs="Times New Roman"/>
                <w:sz w:val="28"/>
                <w:szCs w:val="28"/>
              </w:rPr>
              <w:t>Решение от 14.12.2018 № 32 «О бюджете  Филисовского сельского поселения  на 2019 год и на плановый период 2020 и 2021 годов</w:t>
            </w:r>
          </w:p>
          <w:p w:rsidR="002F2E3B" w:rsidRPr="003D4E88" w:rsidRDefault="002F2E3B" w:rsidP="003D4E88">
            <w:pPr>
              <w:jc w:val="both"/>
              <w:rPr>
                <w:rFonts w:ascii="Times New Roman" w:hAnsi="Times New Roman" w:cs="Times New Roman"/>
                <w:sz w:val="28"/>
                <w:szCs w:val="28"/>
              </w:rPr>
            </w:pPr>
          </w:p>
        </w:tc>
        <w:tc>
          <w:tcPr>
            <w:tcW w:w="924" w:type="dxa"/>
            <w:hideMark/>
          </w:tcPr>
          <w:p w:rsidR="002F2E3B" w:rsidRPr="003D4E88" w:rsidRDefault="000C3AAB" w:rsidP="003D4E88">
            <w:pPr>
              <w:jc w:val="center"/>
              <w:rPr>
                <w:rFonts w:ascii="Times New Roman" w:hAnsi="Times New Roman" w:cs="Times New Roman"/>
                <w:b/>
                <w:sz w:val="28"/>
                <w:szCs w:val="28"/>
              </w:rPr>
            </w:pPr>
            <w:r w:rsidRPr="003D4E88">
              <w:rPr>
                <w:rFonts w:ascii="Times New Roman" w:hAnsi="Times New Roman" w:cs="Times New Roman"/>
                <w:b/>
                <w:sz w:val="28"/>
                <w:szCs w:val="28"/>
              </w:rPr>
              <w:t>21</w:t>
            </w:r>
          </w:p>
        </w:tc>
      </w:tr>
      <w:tr w:rsidR="000C3AAB" w:rsidRPr="003D4E88" w:rsidTr="003D4E88">
        <w:tc>
          <w:tcPr>
            <w:tcW w:w="759" w:type="dxa"/>
            <w:hideMark/>
          </w:tcPr>
          <w:p w:rsidR="000C3AAB" w:rsidRPr="003D4E88" w:rsidRDefault="000C3AAB" w:rsidP="003D4E88">
            <w:pPr>
              <w:rPr>
                <w:rFonts w:ascii="Times New Roman" w:hAnsi="Times New Roman" w:cs="Times New Roman"/>
                <w:b/>
                <w:sz w:val="28"/>
                <w:szCs w:val="28"/>
              </w:rPr>
            </w:pPr>
            <w:r w:rsidRPr="003D4E88">
              <w:rPr>
                <w:rFonts w:ascii="Times New Roman" w:hAnsi="Times New Roman" w:cs="Times New Roman"/>
                <w:b/>
                <w:sz w:val="28"/>
                <w:szCs w:val="28"/>
              </w:rPr>
              <w:t>3</w:t>
            </w:r>
          </w:p>
        </w:tc>
        <w:tc>
          <w:tcPr>
            <w:tcW w:w="8454" w:type="dxa"/>
          </w:tcPr>
          <w:p w:rsidR="000C3AAB" w:rsidRPr="003D4E88" w:rsidRDefault="000C3AAB" w:rsidP="003D4E88">
            <w:pPr>
              <w:jc w:val="both"/>
              <w:rPr>
                <w:rFonts w:ascii="Times New Roman" w:hAnsi="Times New Roman" w:cs="Times New Roman"/>
                <w:sz w:val="28"/>
                <w:szCs w:val="28"/>
              </w:rPr>
            </w:pPr>
            <w:r w:rsidRPr="003D4E88">
              <w:rPr>
                <w:rFonts w:ascii="Times New Roman" w:hAnsi="Times New Roman" w:cs="Times New Roman"/>
                <w:sz w:val="28"/>
                <w:szCs w:val="28"/>
              </w:rPr>
              <w:t xml:space="preserve">Решение от  14.12.2018 № 33 «Об установлении минимального размера выплаты пенсий за выслугу лет гражданам, проходившим муниципальную службу в органах местного самоуправления Родниковского муниципального района Ивановской области </w:t>
            </w:r>
          </w:p>
          <w:p w:rsidR="000C3AAB" w:rsidRPr="003D4E88" w:rsidRDefault="000C3AAB" w:rsidP="003D4E88">
            <w:pPr>
              <w:jc w:val="both"/>
              <w:rPr>
                <w:rFonts w:ascii="Times New Roman" w:hAnsi="Times New Roman" w:cs="Times New Roman"/>
                <w:sz w:val="28"/>
                <w:szCs w:val="28"/>
              </w:rPr>
            </w:pPr>
          </w:p>
        </w:tc>
        <w:tc>
          <w:tcPr>
            <w:tcW w:w="924" w:type="dxa"/>
            <w:hideMark/>
          </w:tcPr>
          <w:p w:rsidR="000C3AAB" w:rsidRPr="003D4E88" w:rsidRDefault="000C3AAB" w:rsidP="003D4E88">
            <w:pPr>
              <w:jc w:val="center"/>
              <w:rPr>
                <w:rFonts w:ascii="Times New Roman" w:hAnsi="Times New Roman" w:cs="Times New Roman"/>
                <w:b/>
                <w:sz w:val="28"/>
                <w:szCs w:val="28"/>
              </w:rPr>
            </w:pPr>
            <w:r w:rsidRPr="003D4E88">
              <w:rPr>
                <w:rFonts w:ascii="Times New Roman" w:hAnsi="Times New Roman" w:cs="Times New Roman"/>
                <w:b/>
                <w:sz w:val="28"/>
                <w:szCs w:val="28"/>
              </w:rPr>
              <w:t>87</w:t>
            </w:r>
          </w:p>
        </w:tc>
      </w:tr>
      <w:tr w:rsidR="003D4E88" w:rsidRPr="003D4E88" w:rsidTr="003D4E88">
        <w:tc>
          <w:tcPr>
            <w:tcW w:w="759" w:type="dxa"/>
            <w:hideMark/>
          </w:tcPr>
          <w:p w:rsidR="003D4E88" w:rsidRPr="003D4E88" w:rsidRDefault="003D4E88" w:rsidP="003D4E88">
            <w:pPr>
              <w:ind w:left="142"/>
              <w:jc w:val="center"/>
              <w:rPr>
                <w:rFonts w:ascii="Times New Roman" w:hAnsi="Times New Roman" w:cs="Times New Roman"/>
                <w:b/>
                <w:sz w:val="28"/>
                <w:szCs w:val="28"/>
              </w:rPr>
            </w:pPr>
            <w:r w:rsidRPr="003D4E88">
              <w:rPr>
                <w:rFonts w:ascii="Times New Roman" w:hAnsi="Times New Roman" w:cs="Times New Roman"/>
                <w:b/>
                <w:sz w:val="28"/>
                <w:szCs w:val="28"/>
              </w:rPr>
              <w:t>№ п/п</w:t>
            </w:r>
          </w:p>
        </w:tc>
        <w:tc>
          <w:tcPr>
            <w:tcW w:w="8454" w:type="dxa"/>
          </w:tcPr>
          <w:p w:rsidR="003D4E88" w:rsidRPr="003D4E88" w:rsidRDefault="003D4E88" w:rsidP="003D4E88">
            <w:pPr>
              <w:ind w:left="142"/>
              <w:jc w:val="center"/>
              <w:rPr>
                <w:rFonts w:ascii="Times New Roman" w:hAnsi="Times New Roman" w:cs="Times New Roman"/>
                <w:b/>
                <w:sz w:val="28"/>
                <w:szCs w:val="28"/>
              </w:rPr>
            </w:pPr>
            <w:r>
              <w:rPr>
                <w:rFonts w:ascii="Times New Roman" w:hAnsi="Times New Roman" w:cs="Times New Roman"/>
                <w:b/>
                <w:sz w:val="28"/>
                <w:szCs w:val="28"/>
              </w:rPr>
              <w:t>Постановление администрации</w:t>
            </w:r>
            <w:r w:rsidRPr="003D4E88">
              <w:rPr>
                <w:rFonts w:ascii="Times New Roman" w:hAnsi="Times New Roman" w:cs="Times New Roman"/>
                <w:b/>
                <w:sz w:val="28"/>
                <w:szCs w:val="28"/>
              </w:rPr>
              <w:t xml:space="preserve">   муниципального образования «Филисовское сельское поселение Родниковского муниципального района» Ивановской области</w:t>
            </w:r>
          </w:p>
          <w:p w:rsidR="003D4E88" w:rsidRPr="003D4E88" w:rsidRDefault="003D4E88" w:rsidP="003D4E88">
            <w:pPr>
              <w:ind w:left="142"/>
              <w:jc w:val="center"/>
              <w:rPr>
                <w:rFonts w:ascii="Times New Roman" w:hAnsi="Times New Roman" w:cs="Times New Roman"/>
                <w:b/>
                <w:sz w:val="28"/>
                <w:szCs w:val="28"/>
              </w:rPr>
            </w:pPr>
          </w:p>
          <w:p w:rsidR="003D4E88" w:rsidRPr="003D4E88" w:rsidRDefault="003D4E88" w:rsidP="003D4E88">
            <w:pPr>
              <w:ind w:left="142"/>
              <w:jc w:val="center"/>
              <w:rPr>
                <w:rFonts w:ascii="Times New Roman" w:hAnsi="Times New Roman" w:cs="Times New Roman"/>
                <w:b/>
                <w:sz w:val="28"/>
                <w:szCs w:val="28"/>
              </w:rPr>
            </w:pPr>
          </w:p>
        </w:tc>
        <w:tc>
          <w:tcPr>
            <w:tcW w:w="924" w:type="dxa"/>
            <w:hideMark/>
          </w:tcPr>
          <w:p w:rsidR="003D4E88" w:rsidRPr="003D4E88" w:rsidRDefault="003D4E88" w:rsidP="003D4E88">
            <w:pPr>
              <w:ind w:left="142"/>
              <w:jc w:val="center"/>
              <w:rPr>
                <w:rFonts w:ascii="Times New Roman" w:hAnsi="Times New Roman" w:cs="Times New Roman"/>
                <w:b/>
                <w:sz w:val="28"/>
                <w:szCs w:val="28"/>
              </w:rPr>
            </w:pPr>
            <w:r w:rsidRPr="003D4E88">
              <w:rPr>
                <w:rFonts w:ascii="Times New Roman" w:hAnsi="Times New Roman" w:cs="Times New Roman"/>
                <w:b/>
                <w:sz w:val="28"/>
                <w:szCs w:val="28"/>
              </w:rPr>
              <w:t>Стр.</w:t>
            </w:r>
          </w:p>
        </w:tc>
      </w:tr>
      <w:tr w:rsidR="003D4E88" w:rsidRPr="003D4E88" w:rsidTr="003D4E88">
        <w:tc>
          <w:tcPr>
            <w:tcW w:w="759" w:type="dxa"/>
            <w:hideMark/>
          </w:tcPr>
          <w:p w:rsidR="003D4E88" w:rsidRPr="003D4E88" w:rsidRDefault="003D4E88" w:rsidP="003D4E88">
            <w:pPr>
              <w:jc w:val="center"/>
              <w:rPr>
                <w:rFonts w:ascii="Times New Roman" w:hAnsi="Times New Roman" w:cs="Times New Roman"/>
                <w:b/>
                <w:sz w:val="28"/>
                <w:szCs w:val="28"/>
              </w:rPr>
            </w:pPr>
            <w:r w:rsidRPr="003D4E88">
              <w:rPr>
                <w:rFonts w:ascii="Times New Roman" w:hAnsi="Times New Roman" w:cs="Times New Roman"/>
                <w:b/>
                <w:sz w:val="28"/>
                <w:szCs w:val="28"/>
              </w:rPr>
              <w:t>4</w:t>
            </w:r>
          </w:p>
        </w:tc>
        <w:tc>
          <w:tcPr>
            <w:tcW w:w="8454" w:type="dxa"/>
          </w:tcPr>
          <w:p w:rsidR="003D4E88" w:rsidRPr="003D4E88" w:rsidRDefault="003D4E88" w:rsidP="003D4E88">
            <w:pPr>
              <w:jc w:val="both"/>
              <w:rPr>
                <w:rFonts w:ascii="Times New Roman" w:hAnsi="Times New Roman" w:cs="Times New Roman"/>
                <w:sz w:val="28"/>
                <w:szCs w:val="28"/>
              </w:rPr>
            </w:pPr>
            <w:r w:rsidRPr="003D4E88">
              <w:rPr>
                <w:rFonts w:ascii="Times New Roman" w:hAnsi="Times New Roman" w:cs="Times New Roman"/>
                <w:sz w:val="28"/>
                <w:szCs w:val="28"/>
              </w:rPr>
              <w:t>Постановление от</w:t>
            </w:r>
            <w:r>
              <w:rPr>
                <w:rFonts w:ascii="Times New Roman" w:hAnsi="Times New Roman" w:cs="Times New Roman"/>
                <w:sz w:val="28"/>
                <w:szCs w:val="28"/>
              </w:rPr>
              <w:t xml:space="preserve"> </w:t>
            </w:r>
            <w:r w:rsidRPr="003D4E88">
              <w:rPr>
                <w:rFonts w:ascii="Times New Roman" w:hAnsi="Times New Roman" w:cs="Times New Roman"/>
                <w:sz w:val="28"/>
                <w:szCs w:val="28"/>
              </w:rPr>
              <w:t>26.11.2018 № 39</w:t>
            </w:r>
            <w:r>
              <w:rPr>
                <w:rFonts w:ascii="Times New Roman" w:hAnsi="Times New Roman" w:cs="Times New Roman"/>
                <w:sz w:val="28"/>
                <w:szCs w:val="28"/>
              </w:rPr>
              <w:t xml:space="preserve"> «</w:t>
            </w:r>
            <w:r w:rsidRPr="003D4E88">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3D4E88">
              <w:rPr>
                <w:rFonts w:ascii="Times New Roman" w:hAnsi="Times New Roman" w:cs="Times New Roman"/>
                <w:sz w:val="28"/>
                <w:szCs w:val="28"/>
              </w:rPr>
              <w:t>предоставления муниципальной услуги«Выдача порубочного билета</w:t>
            </w:r>
            <w:r>
              <w:rPr>
                <w:rFonts w:ascii="Times New Roman" w:hAnsi="Times New Roman" w:cs="Times New Roman"/>
                <w:sz w:val="28"/>
                <w:szCs w:val="28"/>
              </w:rPr>
              <w:t xml:space="preserve"> </w:t>
            </w:r>
            <w:r w:rsidRPr="003D4E88">
              <w:rPr>
                <w:rFonts w:ascii="Times New Roman" w:hAnsi="Times New Roman" w:cs="Times New Roman"/>
                <w:sz w:val="28"/>
                <w:szCs w:val="28"/>
              </w:rPr>
              <w:t>на вырубку (снос) зеленых насаждений</w:t>
            </w:r>
            <w:r>
              <w:rPr>
                <w:rFonts w:ascii="Times New Roman" w:hAnsi="Times New Roman" w:cs="Times New Roman"/>
                <w:sz w:val="28"/>
                <w:szCs w:val="28"/>
              </w:rPr>
              <w:t xml:space="preserve"> </w:t>
            </w:r>
            <w:r w:rsidRPr="003D4E88">
              <w:rPr>
                <w:rFonts w:ascii="Times New Roman" w:hAnsi="Times New Roman" w:cs="Times New Roman"/>
                <w:sz w:val="28"/>
                <w:szCs w:val="28"/>
              </w:rPr>
              <w:t>и/или разрешения на пересадку зеленых насаждений</w:t>
            </w:r>
            <w:r>
              <w:rPr>
                <w:rFonts w:ascii="Times New Roman" w:hAnsi="Times New Roman" w:cs="Times New Roman"/>
                <w:sz w:val="28"/>
                <w:szCs w:val="28"/>
              </w:rPr>
              <w:t xml:space="preserve"> </w:t>
            </w:r>
            <w:r w:rsidRPr="003D4E88">
              <w:rPr>
                <w:rFonts w:ascii="Times New Roman" w:hAnsi="Times New Roman" w:cs="Times New Roman"/>
                <w:sz w:val="28"/>
                <w:szCs w:val="28"/>
              </w:rPr>
              <w:t>на территории муниципального образования«Филисовское сельское поселение Родниковского муниципального района Ивановской области»</w:t>
            </w:r>
          </w:p>
          <w:p w:rsidR="003D4E88" w:rsidRPr="003D4E88" w:rsidRDefault="003D4E88" w:rsidP="003D4E88">
            <w:pPr>
              <w:jc w:val="both"/>
              <w:rPr>
                <w:rFonts w:ascii="Times New Roman" w:hAnsi="Times New Roman" w:cs="Times New Roman"/>
                <w:sz w:val="28"/>
                <w:szCs w:val="28"/>
              </w:rPr>
            </w:pPr>
          </w:p>
        </w:tc>
        <w:tc>
          <w:tcPr>
            <w:tcW w:w="924" w:type="dxa"/>
            <w:hideMark/>
          </w:tcPr>
          <w:p w:rsidR="003D4E88" w:rsidRPr="003D4E88" w:rsidRDefault="003D4E88" w:rsidP="003D4E88">
            <w:pPr>
              <w:jc w:val="center"/>
              <w:rPr>
                <w:rFonts w:ascii="Times New Roman" w:hAnsi="Times New Roman" w:cs="Times New Roman"/>
                <w:b/>
                <w:sz w:val="28"/>
                <w:szCs w:val="28"/>
              </w:rPr>
            </w:pPr>
            <w:r w:rsidRPr="003D4E88">
              <w:rPr>
                <w:rFonts w:ascii="Times New Roman" w:hAnsi="Times New Roman" w:cs="Times New Roman"/>
                <w:b/>
                <w:sz w:val="28"/>
                <w:szCs w:val="28"/>
              </w:rPr>
              <w:t>90</w:t>
            </w:r>
          </w:p>
        </w:tc>
      </w:tr>
    </w:tbl>
    <w:p w:rsidR="00711BA2" w:rsidRPr="003D4E88" w:rsidRDefault="00033C1D" w:rsidP="003D4E88">
      <w:pPr>
        <w:spacing w:line="240" w:lineRule="auto"/>
        <w:ind w:left="142"/>
        <w:jc w:val="both"/>
        <w:rPr>
          <w:rFonts w:ascii="Times New Roman" w:hAnsi="Times New Roman" w:cs="Times New Roman"/>
          <w:sz w:val="28"/>
          <w:szCs w:val="28"/>
        </w:rPr>
      </w:pPr>
      <w:r w:rsidRPr="003D4E88">
        <w:rPr>
          <w:rFonts w:ascii="Times New Roman" w:hAnsi="Times New Roman" w:cs="Times New Roman"/>
          <w:noProof/>
          <w:sz w:val="28"/>
          <w:szCs w:val="28"/>
        </w:rPr>
        <w:pict>
          <v:shape id="_x0000_s1035" type="#_x0000_t202" style="position:absolute;left:0;text-align:left;margin-left:-538.5pt;margin-top:92.15pt;width:768.8pt;height:128.3pt;flip:y;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" stroked="f">
            <v:textbox>
              <w:txbxContent>
                <w:p w:rsidR="007126F2" w:rsidRPr="00005B10" w:rsidRDefault="007126F2" w:rsidP="00BE269A">
                  <w:pPr>
                    <w:rPr>
                      <w:color w:val="000000"/>
                      <w:sz w:val="16"/>
                      <w:szCs w:val="16"/>
                    </w:rPr>
                  </w:pPr>
                  <w:r w:rsidRPr="00CC32B3">
                    <w:rPr>
                      <w:b/>
                      <w:sz w:val="24"/>
                      <w:szCs w:val="24"/>
                    </w:rPr>
                    <w:t>Условные обозначения:</w:t>
                  </w:r>
                  <w:r w:rsidRPr="00005B10">
                    <w:rPr>
                      <w:sz w:val="16"/>
                      <w:szCs w:val="16"/>
                    </w:rPr>
                    <w:t xml:space="preserve"> </w:t>
                  </w:r>
                </w:p>
                <w:p w:rsidR="007126F2" w:rsidRPr="00005B10" w:rsidRDefault="007126F2" w:rsidP="00B339A7">
                  <w:pPr>
                    <w:rPr>
                      <w:sz w:val="16"/>
                      <w:szCs w:val="16"/>
                    </w:rPr>
                  </w:pPr>
                </w:p>
                <w:p w:rsidR="007126F2" w:rsidRPr="00005B10" w:rsidRDefault="007126F2" w:rsidP="00B339A7">
                  <w:pPr>
                    <w:tabs>
                      <w:tab w:val="left" w:pos="1336"/>
                    </w:tabs>
                    <w:rPr>
                      <w:sz w:val="16"/>
                      <w:szCs w:val="16"/>
                    </w:rPr>
                  </w:pPr>
                </w:p>
                <w:p w:rsidR="007126F2" w:rsidRPr="00C762E1" w:rsidRDefault="007126F2" w:rsidP="00B339A7"/>
                <w:p w:rsidR="007126F2" w:rsidRPr="00083AC2" w:rsidRDefault="007126F2" w:rsidP="00B339A7">
                  <w:pPr>
                    <w:rPr>
                      <w:sz w:val="28"/>
                      <w:szCs w:val="28"/>
                    </w:rPr>
                  </w:pPr>
                </w:p>
              </w:txbxContent>
            </v:textbox>
          </v:shape>
        </w:pict>
      </w:r>
    </w:p>
    <w:p w:rsidR="003D4E88" w:rsidRPr="003D4E88" w:rsidRDefault="003D4E88">
      <w:pPr>
        <w:spacing w:line="240" w:lineRule="auto"/>
        <w:ind w:left="142"/>
        <w:jc w:val="both"/>
        <w:rPr>
          <w:rFonts w:ascii="Times New Roman" w:hAnsi="Times New Roman" w:cs="Times New Roman"/>
          <w:sz w:val="28"/>
          <w:szCs w:val="28"/>
        </w:rPr>
      </w:pPr>
    </w:p>
    <w:sectPr w:rsidR="003D4E88" w:rsidRPr="003D4E88" w:rsidSect="00B15EEF">
      <w:footerReference w:type="even" r:id="rId25"/>
      <w:footerReference w:type="default" r:id="rId26"/>
      <w:footerReference w:type="first" r:id="rId27"/>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AF2" w:rsidRDefault="00B61AF2" w:rsidP="00631BC6">
      <w:pPr>
        <w:spacing w:after="0" w:line="240" w:lineRule="auto"/>
      </w:pPr>
      <w:r>
        <w:separator/>
      </w:r>
    </w:p>
  </w:endnote>
  <w:endnote w:type="continuationSeparator" w:id="1">
    <w:p w:rsidR="00B61AF2" w:rsidRDefault="00B61AF2"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033C1D" w:rsidP="005F4405">
    <w:pPr>
      <w:pStyle w:val="ab"/>
      <w:framePr w:wrap="around" w:vAnchor="text" w:hAnchor="margin" w:xAlign="right" w:y="1"/>
      <w:rPr>
        <w:rStyle w:val="ad"/>
      </w:rPr>
    </w:pPr>
    <w:r>
      <w:rPr>
        <w:rStyle w:val="ad"/>
      </w:rPr>
      <w:fldChar w:fldCharType="begin"/>
    </w:r>
    <w:r w:rsidR="007126F2">
      <w:rPr>
        <w:rStyle w:val="ad"/>
      </w:rPr>
      <w:instrText xml:space="preserve">PAGE  </w:instrText>
    </w:r>
    <w:r>
      <w:rPr>
        <w:rStyle w:val="ad"/>
      </w:rPr>
      <w:fldChar w:fldCharType="end"/>
    </w:r>
  </w:p>
  <w:p w:rsidR="007126F2" w:rsidRDefault="007126F2"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30562"/>
      <w:docPartObj>
        <w:docPartGallery w:val="Page Numbers (Bottom of Page)"/>
        <w:docPartUnique/>
      </w:docPartObj>
    </w:sdtPr>
    <w:sdtContent>
      <w:p w:rsidR="007126F2" w:rsidRDefault="00033C1D">
        <w:pPr>
          <w:pStyle w:val="ab"/>
          <w:jc w:val="center"/>
        </w:pPr>
        <w:fldSimple w:instr=" PAGE   \* MERGEFORMAT ">
          <w:r w:rsidR="003D4E88">
            <w:rPr>
              <w:noProof/>
            </w:rPr>
            <w:t>120</w:t>
          </w:r>
        </w:fldSimple>
      </w:p>
    </w:sdtContent>
  </w:sdt>
  <w:p w:rsidR="007126F2" w:rsidRDefault="007126F2">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F2" w:rsidRDefault="00033C1D">
    <w:pPr>
      <w:pStyle w:val="ab"/>
      <w:jc w:val="center"/>
    </w:pPr>
    <w:fldSimple w:instr=" PAGE   \* MERGEFORMAT ">
      <w:r w:rsidR="007126F2">
        <w:rPr>
          <w:noProof/>
        </w:rPr>
        <w:t>1</w:t>
      </w:r>
    </w:fldSimple>
  </w:p>
  <w:p w:rsidR="007126F2" w:rsidRDefault="007126F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AF2" w:rsidRDefault="00B61AF2" w:rsidP="00631BC6">
      <w:pPr>
        <w:spacing w:after="0" w:line="240" w:lineRule="auto"/>
      </w:pPr>
      <w:r>
        <w:separator/>
      </w:r>
    </w:p>
  </w:footnote>
  <w:footnote w:type="continuationSeparator" w:id="1">
    <w:p w:rsidR="00B61AF2" w:rsidRDefault="00B61AF2"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713" w:hanging="1005"/>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6"/>
    <w:multiLevelType w:val="singleLevel"/>
    <w:tmpl w:val="00000006"/>
    <w:name w:val="WW8Num3"/>
    <w:lvl w:ilvl="0">
      <w:start w:val="1"/>
      <w:numFmt w:val="decimal"/>
      <w:lvlText w:val="%1."/>
      <w:lvlJc w:val="left"/>
      <w:pPr>
        <w:tabs>
          <w:tab w:val="num" w:pos="540"/>
        </w:tabs>
        <w:ind w:left="540" w:hanging="360"/>
      </w:pPr>
    </w:lvl>
  </w:abstractNum>
  <w:abstractNum w:abstractNumId="3">
    <w:nsid w:val="000A326C"/>
    <w:multiLevelType w:val="multilevel"/>
    <w:tmpl w:val="FA645958"/>
    <w:name w:val="WW8Num6"/>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18F6F07"/>
    <w:multiLevelType w:val="multilevel"/>
    <w:tmpl w:val="F44EE6A2"/>
    <w:name w:val="WW8Num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1179FB"/>
    <w:multiLevelType w:val="hybridMultilevel"/>
    <w:tmpl w:val="B09A8C2E"/>
    <w:lvl w:ilvl="0" w:tplc="71205386">
      <w:start w:val="1"/>
      <w:numFmt w:val="decimal"/>
      <w:pStyle w:val="10"/>
      <w:lvlText w:val="%1"/>
      <w:lvlJc w:val="left"/>
      <w:pPr>
        <w:ind w:left="720" w:hanging="360"/>
      </w:pPr>
      <w:rPr>
        <w:rFonts w:hint="default"/>
      </w:rPr>
    </w:lvl>
    <w:lvl w:ilvl="1" w:tplc="CECAAA26" w:tentative="1">
      <w:start w:val="1"/>
      <w:numFmt w:val="lowerLetter"/>
      <w:lvlText w:val="%2."/>
      <w:lvlJc w:val="left"/>
      <w:pPr>
        <w:ind w:left="1440" w:hanging="360"/>
      </w:pPr>
    </w:lvl>
    <w:lvl w:ilvl="2" w:tplc="F8149CA6" w:tentative="1">
      <w:start w:val="1"/>
      <w:numFmt w:val="lowerRoman"/>
      <w:lvlText w:val="%3."/>
      <w:lvlJc w:val="right"/>
      <w:pPr>
        <w:ind w:left="2160" w:hanging="180"/>
      </w:pPr>
    </w:lvl>
    <w:lvl w:ilvl="3" w:tplc="F3E65C2A" w:tentative="1">
      <w:start w:val="1"/>
      <w:numFmt w:val="decimal"/>
      <w:lvlText w:val="%4."/>
      <w:lvlJc w:val="left"/>
      <w:pPr>
        <w:ind w:left="2880" w:hanging="360"/>
      </w:pPr>
    </w:lvl>
    <w:lvl w:ilvl="4" w:tplc="2EE0BB00" w:tentative="1">
      <w:start w:val="1"/>
      <w:numFmt w:val="lowerLetter"/>
      <w:lvlText w:val="%5."/>
      <w:lvlJc w:val="left"/>
      <w:pPr>
        <w:ind w:left="3600" w:hanging="360"/>
      </w:pPr>
    </w:lvl>
    <w:lvl w:ilvl="5" w:tplc="9AA2B284" w:tentative="1">
      <w:start w:val="1"/>
      <w:numFmt w:val="lowerRoman"/>
      <w:lvlText w:val="%6."/>
      <w:lvlJc w:val="right"/>
      <w:pPr>
        <w:ind w:left="4320" w:hanging="180"/>
      </w:pPr>
    </w:lvl>
    <w:lvl w:ilvl="6" w:tplc="18C81088" w:tentative="1">
      <w:start w:val="1"/>
      <w:numFmt w:val="decimal"/>
      <w:lvlText w:val="%7."/>
      <w:lvlJc w:val="left"/>
      <w:pPr>
        <w:ind w:left="5040" w:hanging="360"/>
      </w:pPr>
    </w:lvl>
    <w:lvl w:ilvl="7" w:tplc="7D800E84" w:tentative="1">
      <w:start w:val="1"/>
      <w:numFmt w:val="lowerLetter"/>
      <w:lvlText w:val="%8."/>
      <w:lvlJc w:val="left"/>
      <w:pPr>
        <w:ind w:left="5760" w:hanging="360"/>
      </w:pPr>
    </w:lvl>
    <w:lvl w:ilvl="8" w:tplc="2560213A" w:tentative="1">
      <w:start w:val="1"/>
      <w:numFmt w:val="lowerRoman"/>
      <w:lvlText w:val="%9."/>
      <w:lvlJc w:val="right"/>
      <w:pPr>
        <w:ind w:left="6480" w:hanging="180"/>
      </w:pPr>
    </w:lvl>
  </w:abstractNum>
  <w:abstractNum w:abstractNumId="6">
    <w:nsid w:val="0AC60FAC"/>
    <w:multiLevelType w:val="hybridMultilevel"/>
    <w:tmpl w:val="F7365F14"/>
    <w:lvl w:ilvl="0" w:tplc="5BF8BADA">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A0F6B65"/>
    <w:multiLevelType w:val="hybridMultilevel"/>
    <w:tmpl w:val="941453BA"/>
    <w:lvl w:ilvl="0" w:tplc="809C6EBE">
      <w:start w:val="1"/>
      <w:numFmt w:val="bullet"/>
      <w:lvlText w:val="­"/>
      <w:lvlJc w:val="left"/>
      <w:pPr>
        <w:ind w:left="1068" w:hanging="360"/>
      </w:pPr>
      <w:rPr>
        <w:rFonts w:ascii="Courier New" w:hAnsi="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F9F428A"/>
    <w:multiLevelType w:val="hybridMultilevel"/>
    <w:tmpl w:val="60867C7C"/>
    <w:lvl w:ilvl="0" w:tplc="0D14FE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C557F61"/>
    <w:multiLevelType w:val="hybridMultilevel"/>
    <w:tmpl w:val="6764E6CE"/>
    <w:lvl w:ilvl="0" w:tplc="A3DA82E8">
      <w:start w:val="1"/>
      <w:numFmt w:val="decimal"/>
      <w:pStyle w:val="a1"/>
      <w:lvlText w:val="%1"/>
      <w:lvlJc w:val="left"/>
      <w:pPr>
        <w:tabs>
          <w:tab w:val="num" w:pos="340"/>
        </w:tabs>
        <w:ind w:left="0" w:firstLine="57"/>
      </w:pPr>
      <w:rPr>
        <w:rFonts w:hint="default"/>
      </w:rPr>
    </w:lvl>
    <w:lvl w:ilvl="1" w:tplc="6FA6A0D4" w:tentative="1">
      <w:start w:val="1"/>
      <w:numFmt w:val="lowerLetter"/>
      <w:lvlText w:val="%2."/>
      <w:lvlJc w:val="left"/>
      <w:pPr>
        <w:tabs>
          <w:tab w:val="num" w:pos="1440"/>
        </w:tabs>
        <w:ind w:left="1440" w:hanging="360"/>
      </w:pPr>
    </w:lvl>
    <w:lvl w:ilvl="2" w:tplc="8B8CFC82" w:tentative="1">
      <w:start w:val="1"/>
      <w:numFmt w:val="lowerRoman"/>
      <w:lvlText w:val="%3."/>
      <w:lvlJc w:val="right"/>
      <w:pPr>
        <w:tabs>
          <w:tab w:val="num" w:pos="2160"/>
        </w:tabs>
        <w:ind w:left="2160" w:hanging="180"/>
      </w:pPr>
    </w:lvl>
    <w:lvl w:ilvl="3" w:tplc="A44C7068" w:tentative="1">
      <w:start w:val="1"/>
      <w:numFmt w:val="decimal"/>
      <w:lvlText w:val="%4."/>
      <w:lvlJc w:val="left"/>
      <w:pPr>
        <w:tabs>
          <w:tab w:val="num" w:pos="2880"/>
        </w:tabs>
        <w:ind w:left="2880" w:hanging="360"/>
      </w:pPr>
    </w:lvl>
    <w:lvl w:ilvl="4" w:tplc="A1D04CF2" w:tentative="1">
      <w:start w:val="1"/>
      <w:numFmt w:val="lowerLetter"/>
      <w:lvlText w:val="%5."/>
      <w:lvlJc w:val="left"/>
      <w:pPr>
        <w:tabs>
          <w:tab w:val="num" w:pos="3600"/>
        </w:tabs>
        <w:ind w:left="3600" w:hanging="360"/>
      </w:pPr>
    </w:lvl>
    <w:lvl w:ilvl="5" w:tplc="4030E22A" w:tentative="1">
      <w:start w:val="1"/>
      <w:numFmt w:val="lowerRoman"/>
      <w:lvlText w:val="%6."/>
      <w:lvlJc w:val="right"/>
      <w:pPr>
        <w:tabs>
          <w:tab w:val="num" w:pos="4320"/>
        </w:tabs>
        <w:ind w:left="4320" w:hanging="180"/>
      </w:pPr>
    </w:lvl>
    <w:lvl w:ilvl="6" w:tplc="FAF65FB4" w:tentative="1">
      <w:start w:val="1"/>
      <w:numFmt w:val="decimal"/>
      <w:lvlText w:val="%7."/>
      <w:lvlJc w:val="left"/>
      <w:pPr>
        <w:tabs>
          <w:tab w:val="num" w:pos="5040"/>
        </w:tabs>
        <w:ind w:left="5040" w:hanging="360"/>
      </w:pPr>
    </w:lvl>
    <w:lvl w:ilvl="7" w:tplc="D79E6676" w:tentative="1">
      <w:start w:val="1"/>
      <w:numFmt w:val="lowerLetter"/>
      <w:lvlText w:val="%8."/>
      <w:lvlJc w:val="left"/>
      <w:pPr>
        <w:tabs>
          <w:tab w:val="num" w:pos="5760"/>
        </w:tabs>
        <w:ind w:left="5760" w:hanging="360"/>
      </w:pPr>
    </w:lvl>
    <w:lvl w:ilvl="8" w:tplc="5A1A21D6" w:tentative="1">
      <w:start w:val="1"/>
      <w:numFmt w:val="lowerRoman"/>
      <w:lvlText w:val="%9."/>
      <w:lvlJc w:val="right"/>
      <w:pPr>
        <w:tabs>
          <w:tab w:val="num" w:pos="6480"/>
        </w:tabs>
        <w:ind w:left="6480" w:hanging="180"/>
      </w:pPr>
    </w:lvl>
  </w:abstractNum>
  <w:abstractNum w:abstractNumId="13">
    <w:nsid w:val="33CE15BD"/>
    <w:multiLevelType w:val="hybridMultilevel"/>
    <w:tmpl w:val="600635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0D4A3366">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nsid w:val="5193380E"/>
    <w:multiLevelType w:val="hybridMultilevel"/>
    <w:tmpl w:val="434ACC3E"/>
    <w:lvl w:ilvl="0" w:tplc="5BF8BADA">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23">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2"/>
  </w:num>
  <w:num w:numId="2">
    <w:abstractNumId w:val="7"/>
  </w:num>
  <w:num w:numId="3">
    <w:abstractNumId w:val="12"/>
  </w:num>
  <w:num w:numId="4">
    <w:abstractNumId w:val="21"/>
  </w:num>
  <w:num w:numId="5">
    <w:abstractNumId w:val="25"/>
  </w:num>
  <w:num w:numId="6">
    <w:abstractNumId w:val="24"/>
  </w:num>
  <w:num w:numId="7">
    <w:abstractNumId w:val="3"/>
  </w:num>
  <w:num w:numId="8">
    <w:abstractNumId w:val="5"/>
  </w:num>
  <w:num w:numId="9">
    <w:abstractNumId w:val="17"/>
  </w:num>
  <w:num w:numId="10">
    <w:abstractNumId w:val="16"/>
  </w:num>
  <w:num w:numId="11">
    <w:abstractNumId w:val="15"/>
  </w:num>
  <w:num w:numId="12">
    <w:abstractNumId w:val="6"/>
  </w:num>
  <w:num w:numId="13">
    <w:abstractNumId w:val="23"/>
  </w:num>
  <w:num w:numId="14">
    <w:abstractNumId w:val="14"/>
  </w:num>
  <w:num w:numId="15">
    <w:abstractNumId w:val="11"/>
  </w:num>
  <w:num w:numId="16">
    <w:abstractNumId w:val="1"/>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num>
  <w:num w:numId="21">
    <w:abstractNumId w:val="0"/>
  </w:num>
  <w:num w:numId="22">
    <w:abstractNumId w:val="8"/>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hdrShapeDefaults>
    <o:shapedefaults v:ext="edit" spidmax="165890"/>
  </w:hdrShapeDefaults>
  <w:footnotePr>
    <w:footnote w:id="0"/>
    <w:footnote w:id="1"/>
  </w:footnotePr>
  <w:endnotePr>
    <w:endnote w:id="0"/>
    <w:endnote w:id="1"/>
  </w:endnotePr>
  <w:compat>
    <w:useFELayout/>
  </w:compat>
  <w:rsids>
    <w:rsidRoot w:val="00631BC6"/>
    <w:rsid w:val="000151A0"/>
    <w:rsid w:val="00033C1D"/>
    <w:rsid w:val="00037242"/>
    <w:rsid w:val="00040A9E"/>
    <w:rsid w:val="00041DA3"/>
    <w:rsid w:val="00050935"/>
    <w:rsid w:val="00053782"/>
    <w:rsid w:val="00053F4E"/>
    <w:rsid w:val="00055B26"/>
    <w:rsid w:val="000850EF"/>
    <w:rsid w:val="000865C4"/>
    <w:rsid w:val="00093DD6"/>
    <w:rsid w:val="000C3AAB"/>
    <w:rsid w:val="000F5F6B"/>
    <w:rsid w:val="001033B9"/>
    <w:rsid w:val="00103658"/>
    <w:rsid w:val="00103A78"/>
    <w:rsid w:val="00104279"/>
    <w:rsid w:val="00106779"/>
    <w:rsid w:val="00107FD9"/>
    <w:rsid w:val="00130F3F"/>
    <w:rsid w:val="00136DE6"/>
    <w:rsid w:val="00156D10"/>
    <w:rsid w:val="0016074E"/>
    <w:rsid w:val="00187BC9"/>
    <w:rsid w:val="001912C5"/>
    <w:rsid w:val="001A2D93"/>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B3167"/>
    <w:rsid w:val="002B4935"/>
    <w:rsid w:val="002D12D5"/>
    <w:rsid w:val="002E0464"/>
    <w:rsid w:val="002E6724"/>
    <w:rsid w:val="002E71CD"/>
    <w:rsid w:val="002F2E3B"/>
    <w:rsid w:val="002F4BF4"/>
    <w:rsid w:val="00303150"/>
    <w:rsid w:val="00342056"/>
    <w:rsid w:val="00350902"/>
    <w:rsid w:val="00351C45"/>
    <w:rsid w:val="00352188"/>
    <w:rsid w:val="0036157C"/>
    <w:rsid w:val="00395166"/>
    <w:rsid w:val="003A7B82"/>
    <w:rsid w:val="003B28E9"/>
    <w:rsid w:val="003B66AC"/>
    <w:rsid w:val="003C2C4A"/>
    <w:rsid w:val="003D2162"/>
    <w:rsid w:val="003D2856"/>
    <w:rsid w:val="003D4E88"/>
    <w:rsid w:val="003F3F85"/>
    <w:rsid w:val="00403578"/>
    <w:rsid w:val="004201E8"/>
    <w:rsid w:val="00434229"/>
    <w:rsid w:val="004473DF"/>
    <w:rsid w:val="00452543"/>
    <w:rsid w:val="00463F05"/>
    <w:rsid w:val="00466BDC"/>
    <w:rsid w:val="00470823"/>
    <w:rsid w:val="0049484E"/>
    <w:rsid w:val="004A6CB9"/>
    <w:rsid w:val="004B66A4"/>
    <w:rsid w:val="004C0E3D"/>
    <w:rsid w:val="004C2914"/>
    <w:rsid w:val="004E6E69"/>
    <w:rsid w:val="004F1A3E"/>
    <w:rsid w:val="004F4A0E"/>
    <w:rsid w:val="00503630"/>
    <w:rsid w:val="00521AA0"/>
    <w:rsid w:val="00542D1A"/>
    <w:rsid w:val="005443A7"/>
    <w:rsid w:val="00566847"/>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6777C"/>
    <w:rsid w:val="006875E1"/>
    <w:rsid w:val="006934F5"/>
    <w:rsid w:val="006A09C5"/>
    <w:rsid w:val="006B77BE"/>
    <w:rsid w:val="006B7B69"/>
    <w:rsid w:val="006E214A"/>
    <w:rsid w:val="006F2C16"/>
    <w:rsid w:val="00706A45"/>
    <w:rsid w:val="00711BA2"/>
    <w:rsid w:val="007126F2"/>
    <w:rsid w:val="007163E3"/>
    <w:rsid w:val="0073231C"/>
    <w:rsid w:val="007520C3"/>
    <w:rsid w:val="007552D2"/>
    <w:rsid w:val="00762996"/>
    <w:rsid w:val="007810A9"/>
    <w:rsid w:val="007913D0"/>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90D2D"/>
    <w:rsid w:val="00891F3A"/>
    <w:rsid w:val="008A5A70"/>
    <w:rsid w:val="008B5EA7"/>
    <w:rsid w:val="008B7282"/>
    <w:rsid w:val="008E5A10"/>
    <w:rsid w:val="00924D31"/>
    <w:rsid w:val="009318F9"/>
    <w:rsid w:val="00942E71"/>
    <w:rsid w:val="00945A3B"/>
    <w:rsid w:val="00987CC3"/>
    <w:rsid w:val="009A5A13"/>
    <w:rsid w:val="009B020F"/>
    <w:rsid w:val="009C3ED1"/>
    <w:rsid w:val="009C3FD3"/>
    <w:rsid w:val="009D7FA8"/>
    <w:rsid w:val="009E1BD3"/>
    <w:rsid w:val="009E22DB"/>
    <w:rsid w:val="009F390D"/>
    <w:rsid w:val="009F7E65"/>
    <w:rsid w:val="00A10FE4"/>
    <w:rsid w:val="00A50891"/>
    <w:rsid w:val="00A5206B"/>
    <w:rsid w:val="00A67B6C"/>
    <w:rsid w:val="00AA097D"/>
    <w:rsid w:val="00AA67F9"/>
    <w:rsid w:val="00AC0609"/>
    <w:rsid w:val="00AC4385"/>
    <w:rsid w:val="00AD52FF"/>
    <w:rsid w:val="00AD5CA0"/>
    <w:rsid w:val="00AD5F2A"/>
    <w:rsid w:val="00AE344C"/>
    <w:rsid w:val="00AE52F9"/>
    <w:rsid w:val="00AF66E7"/>
    <w:rsid w:val="00B00057"/>
    <w:rsid w:val="00B0621B"/>
    <w:rsid w:val="00B15EEF"/>
    <w:rsid w:val="00B339A7"/>
    <w:rsid w:val="00B573C1"/>
    <w:rsid w:val="00B61AF2"/>
    <w:rsid w:val="00B85006"/>
    <w:rsid w:val="00B857AB"/>
    <w:rsid w:val="00B86059"/>
    <w:rsid w:val="00B91DE7"/>
    <w:rsid w:val="00BD1D5D"/>
    <w:rsid w:val="00BD6781"/>
    <w:rsid w:val="00BE269A"/>
    <w:rsid w:val="00BE3523"/>
    <w:rsid w:val="00C021E3"/>
    <w:rsid w:val="00C0242C"/>
    <w:rsid w:val="00C060BE"/>
    <w:rsid w:val="00C24650"/>
    <w:rsid w:val="00C3036C"/>
    <w:rsid w:val="00C36DB8"/>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D5813"/>
    <w:rsid w:val="00EE15BD"/>
    <w:rsid w:val="00EE4E74"/>
    <w:rsid w:val="00EE4FE6"/>
    <w:rsid w:val="00F035F8"/>
    <w:rsid w:val="00F04570"/>
    <w:rsid w:val="00F04589"/>
    <w:rsid w:val="00F055D9"/>
    <w:rsid w:val="00F07872"/>
    <w:rsid w:val="00F36FE3"/>
    <w:rsid w:val="00F42486"/>
    <w:rsid w:val="00F436A2"/>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index heading" w:uiPriority="99"/>
    <w:lsdException w:name="caption" w:qFormat="1"/>
    <w:lsdException w:name="table of figures"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nhideWhenUsed/>
    <w:rsid w:val="00F92299"/>
    <w:pPr>
      <w:spacing w:after="120" w:line="480" w:lineRule="auto"/>
    </w:pPr>
  </w:style>
  <w:style w:type="character" w:customStyle="1" w:styleId="23">
    <w:name w:val="Основной текст 2 Знак"/>
    <w:aliases w:val=" Знак1 Знак1"/>
    <w:basedOn w:val="a6"/>
    <w:link w:val="22"/>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character" w:customStyle="1" w:styleId="FontStyle41">
    <w:name w:val="Font Style41"/>
    <w:basedOn w:val="a6"/>
    <w:rsid w:val="00BE269A"/>
    <w:rPr>
      <w:rFonts w:ascii="Times New Roman" w:hAnsi="Times New Roman" w:cs="Times New Roman"/>
      <w:sz w:val="22"/>
      <w:szCs w:val="22"/>
    </w:rPr>
  </w:style>
  <w:style w:type="paragraph" w:customStyle="1" w:styleId="affffffffa">
    <w:name w:val="Раздел"/>
    <w:basedOn w:val="a5"/>
    <w:next w:val="affffffffb"/>
    <w:rsid w:val="00BE269A"/>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ffb">
    <w:name w:val="Подраздел"/>
    <w:basedOn w:val="a5"/>
    <w:rsid w:val="00BE269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paragraph" w:customStyle="1" w:styleId="1fc">
    <w:name w:val="Стиль1"/>
    <w:basedOn w:val="a5"/>
    <w:rsid w:val="00BE269A"/>
    <w:pPr>
      <w:keepNext/>
      <w:keepLines/>
      <w:widowControl w:val="0"/>
      <w:suppressLineNumbers/>
      <w:tabs>
        <w:tab w:val="num" w:pos="360"/>
      </w:tabs>
      <w:suppressAutoHyphens/>
      <w:spacing w:after="60" w:line="240" w:lineRule="auto"/>
      <w:ind w:left="360" w:hanging="360"/>
    </w:pPr>
    <w:rPr>
      <w:rFonts w:ascii="Times New Roman" w:eastAsia="Times New Roman" w:hAnsi="Times New Roman" w:cs="Times New Roman"/>
      <w:b/>
      <w:sz w:val="28"/>
      <w:szCs w:val="24"/>
    </w:rPr>
  </w:style>
  <w:style w:type="paragraph" w:customStyle="1" w:styleId="3f4">
    <w:name w:val="Стиль3"/>
    <w:basedOn w:val="2b"/>
    <w:rsid w:val="00BE269A"/>
    <w:pPr>
      <w:widowControl w:val="0"/>
      <w:tabs>
        <w:tab w:val="num" w:pos="1220"/>
      </w:tabs>
      <w:adjustRightInd w:val="0"/>
      <w:spacing w:after="0" w:line="240" w:lineRule="auto"/>
      <w:ind w:left="993" w:firstLine="0"/>
      <w:textAlignment w:val="baseline"/>
    </w:pPr>
    <w:rPr>
      <w:szCs w:val="20"/>
    </w:rPr>
  </w:style>
  <w:style w:type="character" w:customStyle="1" w:styleId="2ff">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
    <w:locked/>
    <w:rsid w:val="00BE269A"/>
    <w:rPr>
      <w:sz w:val="24"/>
    </w:rPr>
  </w:style>
  <w:style w:type="paragraph" w:customStyle="1" w:styleId="214">
    <w:name w:val="Заголовок 2.1"/>
    <w:basedOn w:val="11"/>
    <w:rsid w:val="00BE269A"/>
    <w:pPr>
      <w:keepLines/>
      <w:widowControl w:val="0"/>
      <w:suppressLineNumbers/>
      <w:tabs>
        <w:tab w:val="num" w:pos="1836"/>
      </w:tabs>
      <w:suppressAutoHyphens/>
      <w:spacing w:before="240" w:after="60"/>
      <w:ind w:left="0"/>
    </w:pPr>
    <w:rPr>
      <w:caps/>
      <w:spacing w:val="0"/>
      <w:kern w:val="28"/>
      <w:sz w:val="36"/>
      <w:szCs w:val="28"/>
    </w:rPr>
  </w:style>
  <w:style w:type="character" w:customStyle="1" w:styleId="Anrede1IhrZeichen">
    <w:name w:val="Anrede1IhrZeichen"/>
    <w:rsid w:val="00BE269A"/>
    <w:rPr>
      <w:rFonts w:ascii="Arial" w:hAnsi="Arial" w:cs="Arial" w:hint="default"/>
      <w:sz w:val="22"/>
      <w:szCs w:val="22"/>
    </w:rPr>
  </w:style>
  <w:style w:type="paragraph" w:customStyle="1" w:styleId="1fd">
    <w:name w:val="Знак1 Знак Знак Знак Знак Знак Знак"/>
    <w:basedOn w:val="a5"/>
    <w:link w:val="1fe"/>
    <w:rsid w:val="00BE269A"/>
    <w:pPr>
      <w:spacing w:after="160" w:line="240" w:lineRule="exact"/>
    </w:pPr>
    <w:rPr>
      <w:rFonts w:ascii="Verdana" w:eastAsia="Times New Roman" w:hAnsi="Verdana" w:cs="Times New Roman"/>
      <w:sz w:val="24"/>
      <w:szCs w:val="24"/>
      <w:lang w:val="en-US" w:eastAsia="en-US"/>
    </w:rPr>
  </w:style>
  <w:style w:type="character" w:customStyle="1" w:styleId="1fe">
    <w:name w:val="Знак1 Знак Знак Знак Знак Знак Знак Знак"/>
    <w:link w:val="1fd"/>
    <w:rsid w:val="00BE269A"/>
    <w:rPr>
      <w:rFonts w:ascii="Verdana" w:eastAsia="Times New Roman" w:hAnsi="Verdana" w:cs="Times New Roman"/>
      <w:sz w:val="24"/>
      <w:szCs w:val="24"/>
      <w:lang w:val="en-US" w:eastAsia="en-US"/>
    </w:rPr>
  </w:style>
  <w:style w:type="paragraph" w:customStyle="1" w:styleId="1ff">
    <w:name w:val="Знак1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0">
    <w:name w:val="Знак1 Знак Знак Знак Знак Знак Знак Знак Знак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1 Знак"/>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ff0">
    <w:name w:val="Знак2"/>
    <w:basedOn w:val="a5"/>
    <w:rsid w:val="00BE269A"/>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5"/>
    <w:rsid w:val="00BE269A"/>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phNormal">
    <w:name w:val="ph_Normal"/>
    <w:basedOn w:val="a5"/>
    <w:rsid w:val="00BE269A"/>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rsid w:val="00BE269A"/>
    <w:pPr>
      <w:numPr>
        <w:numId w:val="16"/>
      </w:numPr>
    </w:pPr>
    <w:rPr>
      <w:lang w:val="en-US"/>
    </w:rPr>
  </w:style>
  <w:style w:type="paragraph" w:customStyle="1" w:styleId="phList2">
    <w:name w:val="ph_List2"/>
    <w:basedOn w:val="phNormal"/>
    <w:rsid w:val="00BE269A"/>
    <w:pPr>
      <w:tabs>
        <w:tab w:val="num" w:pos="340"/>
      </w:tabs>
      <w:ind w:firstLine="57"/>
    </w:pPr>
  </w:style>
  <w:style w:type="paragraph" w:customStyle="1" w:styleId="phTable">
    <w:name w:val="ph_Table"/>
    <w:basedOn w:val="phNormal"/>
    <w:next w:val="phNormal"/>
    <w:rsid w:val="00BE269A"/>
    <w:pPr>
      <w:keepNext/>
      <w:spacing w:line="240" w:lineRule="auto"/>
      <w:ind w:firstLine="0"/>
      <w:jc w:val="center"/>
    </w:pPr>
    <w:rPr>
      <w:b/>
    </w:rPr>
  </w:style>
  <w:style w:type="paragraph" w:customStyle="1" w:styleId="phTableBig">
    <w:name w:val="ph_TableBig"/>
    <w:basedOn w:val="phTable"/>
    <w:next w:val="phNormal"/>
    <w:rsid w:val="00BE269A"/>
    <w:pPr>
      <w:jc w:val="right"/>
    </w:pPr>
  </w:style>
  <w:style w:type="paragraph" w:customStyle="1" w:styleId="phTableText">
    <w:name w:val="ph_TableText"/>
    <w:basedOn w:val="phNormal"/>
    <w:rsid w:val="00BE269A"/>
    <w:pPr>
      <w:spacing w:line="240" w:lineRule="auto"/>
      <w:ind w:firstLine="0"/>
      <w:jc w:val="left"/>
    </w:pPr>
  </w:style>
  <w:style w:type="paragraph" w:customStyle="1" w:styleId="3f5">
    <w:name w:val="Текст3"/>
    <w:basedOn w:val="a5"/>
    <w:rsid w:val="00BE269A"/>
    <w:pPr>
      <w:spacing w:after="0" w:line="240" w:lineRule="auto"/>
    </w:pPr>
    <w:rPr>
      <w:rFonts w:ascii="Courier New" w:eastAsia="Times New Roman" w:hAnsi="Courier New" w:cs="Times New Roman"/>
      <w:sz w:val="20"/>
      <w:szCs w:val="20"/>
    </w:rPr>
  </w:style>
  <w:style w:type="paragraph" w:customStyle="1" w:styleId="1ff2">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character" w:customStyle="1" w:styleId="74">
    <w:name w:val="Знак Знак7"/>
    <w:locked/>
    <w:rsid w:val="00BE269A"/>
    <w:rPr>
      <w:rFonts w:ascii="Courier New" w:hAnsi="Courier New" w:cs="Courier New"/>
      <w:lang w:val="ru-RU" w:eastAsia="ru-RU" w:bidi="ar-SA"/>
    </w:rPr>
  </w:style>
  <w:style w:type="paragraph" w:customStyle="1" w:styleId="1ff3">
    <w:name w:val="Знак Знак Знак Знак Знак Знак Знак Знак Знак1 Знак"/>
    <w:basedOn w:val="a5"/>
    <w:rsid w:val="00BE269A"/>
    <w:pPr>
      <w:spacing w:after="160" w:line="240" w:lineRule="exact"/>
    </w:pPr>
    <w:rPr>
      <w:rFonts w:ascii="Verdana" w:eastAsia="Times New Roman" w:hAnsi="Verdana" w:cs="Verdana"/>
      <w:sz w:val="20"/>
      <w:szCs w:val="20"/>
      <w:lang w:val="en-US" w:eastAsia="en-US"/>
    </w:rPr>
  </w:style>
  <w:style w:type="paragraph" w:customStyle="1" w:styleId="59">
    <w:name w:val="Знак Знак5"/>
    <w:basedOn w:val="a5"/>
    <w:rsid w:val="00BE269A"/>
    <w:pPr>
      <w:spacing w:after="160" w:line="240" w:lineRule="exact"/>
    </w:pPr>
    <w:rPr>
      <w:rFonts w:ascii="Verdana" w:eastAsia="Times New Roman" w:hAnsi="Verdana" w:cs="Verdana"/>
      <w:sz w:val="20"/>
      <w:szCs w:val="20"/>
      <w:lang w:val="en-US" w:eastAsia="en-US"/>
    </w:rPr>
  </w:style>
  <w:style w:type="paragraph" w:customStyle="1" w:styleId="330">
    <w:name w:val="Основной текст с отступом 33"/>
    <w:basedOn w:val="a5"/>
    <w:rsid w:val="00BE269A"/>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31">
    <w:name w:val="Основной текст с отступом 23"/>
    <w:basedOn w:val="a5"/>
    <w:rsid w:val="00BE269A"/>
    <w:pPr>
      <w:spacing w:after="0" w:line="240" w:lineRule="auto"/>
      <w:ind w:right="85" w:firstLine="720"/>
      <w:jc w:val="both"/>
    </w:pPr>
    <w:rPr>
      <w:rFonts w:ascii="Times New Roman" w:eastAsia="Times New Roman" w:hAnsi="Times New Roman" w:cs="Times New Roman"/>
      <w:sz w:val="26"/>
      <w:szCs w:val="20"/>
    </w:rPr>
  </w:style>
  <w:style w:type="character" w:customStyle="1" w:styleId="wT12">
    <w:name w:val="wT12"/>
    <w:rsid w:val="00AF66E7"/>
    <w:rPr>
      <w:b/>
      <w:bCs w:val="0"/>
    </w:rPr>
  </w:style>
  <w:style w:type="character" w:customStyle="1" w:styleId="wT13">
    <w:name w:val="wT13"/>
    <w:rsid w:val="00AF66E7"/>
    <w:rPr>
      <w:b/>
      <w:bCs w:val="0"/>
    </w:rPr>
  </w:style>
  <w:style w:type="character" w:customStyle="1" w:styleId="wT40">
    <w:name w:val="wT40"/>
    <w:rsid w:val="00AF66E7"/>
    <w:rPr>
      <w:b w:val="0"/>
      <w:bCs w:val="0"/>
    </w:rPr>
  </w:style>
  <w:style w:type="paragraph" w:customStyle="1" w:styleId="wP8">
    <w:name w:val="wP8"/>
    <w:basedOn w:val="a5"/>
    <w:rsid w:val="00AF66E7"/>
    <w:pPr>
      <w:widowControl w:val="0"/>
      <w:suppressAutoHyphens/>
      <w:autoSpaceDE w:val="0"/>
      <w:spacing w:after="0" w:line="240" w:lineRule="auto"/>
      <w:jc w:val="center"/>
    </w:pPr>
    <w:rPr>
      <w:rFonts w:ascii="Times New Roman" w:eastAsia="Calibri" w:hAnsi="Times New Roman" w:cs="Times New Roman"/>
      <w:kern w:val="1"/>
      <w:sz w:val="27"/>
      <w:szCs w:val="24"/>
      <w:lang w:eastAsia="zh-CN" w:bidi="hi-IN"/>
    </w:rPr>
  </w:style>
  <w:style w:type="paragraph" w:customStyle="1" w:styleId="wP10">
    <w:name w:val="wP10"/>
    <w:basedOn w:val="a5"/>
    <w:rsid w:val="00AF66E7"/>
    <w:pPr>
      <w:widowControl w:val="0"/>
      <w:suppressAutoHyphens/>
      <w:autoSpaceDE w:val="0"/>
      <w:spacing w:after="0" w:line="240" w:lineRule="auto"/>
      <w:jc w:val="center"/>
    </w:pPr>
    <w:rPr>
      <w:rFonts w:ascii="Calibri" w:eastAsia="Calibri" w:hAnsi="Calibri" w:cs="Times New Roman"/>
      <w:kern w:val="1"/>
      <w:sz w:val="27"/>
      <w:szCs w:val="24"/>
      <w:lang w:eastAsia="zh-CN" w:bidi="hi-IN"/>
    </w:rPr>
  </w:style>
  <w:style w:type="character" w:customStyle="1" w:styleId="wT15">
    <w:name w:val="wT15"/>
    <w:rsid w:val="00AF66E7"/>
    <w:rPr>
      <w:b w:val="0"/>
      <w:bCs w:val="0"/>
    </w:rPr>
  </w:style>
  <w:style w:type="character" w:customStyle="1" w:styleId="wT18">
    <w:name w:val="wT18"/>
    <w:rsid w:val="00AF66E7"/>
    <w:rPr>
      <w:b w:val="0"/>
      <w:bCs w:val="0"/>
    </w:rPr>
  </w:style>
  <w:style w:type="character" w:customStyle="1" w:styleId="wT22">
    <w:name w:val="wT22"/>
    <w:rsid w:val="00AF66E7"/>
    <w:rPr>
      <w:b w:val="0"/>
      <w:bCs w:val="0"/>
    </w:rPr>
  </w:style>
  <w:style w:type="paragraph" w:customStyle="1" w:styleId="wP21">
    <w:name w:val="wP21"/>
    <w:basedOn w:val="a5"/>
    <w:rsid w:val="00AF66E7"/>
    <w:pPr>
      <w:widowControl w:val="0"/>
      <w:suppressAutoHyphens/>
      <w:autoSpaceDE w:val="0"/>
      <w:spacing w:after="0" w:line="240" w:lineRule="auto"/>
      <w:jc w:val="both"/>
    </w:pPr>
    <w:rPr>
      <w:rFonts w:ascii="Calibri" w:eastAsia="Calibri" w:hAnsi="Calibri" w:cs="Times New Roman"/>
      <w:kern w:val="1"/>
      <w:sz w:val="27"/>
      <w:szCs w:val="24"/>
      <w:lang w:eastAsia="zh-CN" w:bidi="hi-IN"/>
    </w:rPr>
  </w:style>
  <w:style w:type="character" w:customStyle="1" w:styleId="wT24">
    <w:name w:val="wT24"/>
    <w:uiPriority w:val="99"/>
    <w:rsid w:val="00AF66E7"/>
    <w:rPr>
      <w:b w:val="0"/>
      <w:bCs w:val="0"/>
    </w:rPr>
  </w:style>
  <w:style w:type="character" w:customStyle="1" w:styleId="wT44">
    <w:name w:val="wT44"/>
    <w:rsid w:val="00AF66E7"/>
    <w:rPr>
      <w:b w:val="0"/>
      <w:bCs w:val="0"/>
    </w:rPr>
  </w:style>
  <w:style w:type="paragraph" w:customStyle="1" w:styleId="wP78">
    <w:name w:val="wP78"/>
    <w:basedOn w:val="a5"/>
    <w:rsid w:val="00AF66E7"/>
    <w:pPr>
      <w:widowControl w:val="0"/>
      <w:tabs>
        <w:tab w:val="left" w:pos="0"/>
      </w:tabs>
      <w:suppressAutoHyphens/>
      <w:autoSpaceDE w:val="0"/>
      <w:spacing w:after="0" w:line="240" w:lineRule="auto"/>
      <w:jc w:val="both"/>
    </w:pPr>
    <w:rPr>
      <w:rFonts w:ascii="Times New Roman" w:eastAsia="Calibri" w:hAnsi="Times New Roman" w:cs="Times New Roman"/>
      <w:kern w:val="1"/>
      <w:sz w:val="28"/>
      <w:szCs w:val="24"/>
      <w:lang w:eastAsia="zh-CN" w:bidi="hi-IN"/>
    </w:rPr>
  </w:style>
  <w:style w:type="paragraph" w:customStyle="1" w:styleId="wP74">
    <w:name w:val="wP74"/>
    <w:basedOn w:val="a5"/>
    <w:rsid w:val="00AF66E7"/>
    <w:pPr>
      <w:widowControl w:val="0"/>
      <w:suppressAutoHyphens/>
      <w:autoSpaceDE w:val="0"/>
      <w:spacing w:after="0" w:line="240" w:lineRule="auto"/>
      <w:jc w:val="both"/>
    </w:pPr>
    <w:rPr>
      <w:rFonts w:ascii="Times New Roman" w:eastAsia="Calibri" w:hAnsi="Times New Roman" w:cs="Times New Roman"/>
      <w:kern w:val="1"/>
      <w:sz w:val="24"/>
      <w:szCs w:val="24"/>
      <w:lang w:eastAsia="zh-CN" w:bidi="hi-IN"/>
    </w:rPr>
  </w:style>
  <w:style w:type="paragraph" w:customStyle="1" w:styleId="wikip">
    <w:name w:val="wikip"/>
    <w:basedOn w:val="a5"/>
    <w:rsid w:val="003D4E88"/>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B6FEC8617284710D7124EEFA0EF238D43C17DBE50B4145FC24B9C196F5FF9BE6977ECF63B4E5EE711dCH" TargetMode="External"/><Relationship Id="rId18" Type="http://schemas.openxmlformats.org/officeDocument/2006/relationships/hyperlink" Target="http://www.rodniki-3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CF74D77EA8315EF9EF3717A74D432889D3F4C11F590078FF848E12F8C8A8C6970776C96584BAC56Bc5zCM" TargetMode="External"/><Relationship Id="rId7" Type="http://schemas.openxmlformats.org/officeDocument/2006/relationships/endnotes" Target="endnotes.xml"/><Relationship Id="rId12" Type="http://schemas.openxmlformats.org/officeDocument/2006/relationships/hyperlink" Target="consultantplus://offline/ref=EB6FEC8617284710D7124EEFA0EF238D4BCF78BA59BB4955CA12901B16d8H" TargetMode="External"/><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gu.ivanovoobl.ru" TargetMode="External"/><Relationship Id="rId20" Type="http://schemas.openxmlformats.org/officeDocument/2006/relationships/hyperlink" Target="http://www.gosuslugi.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4F4E9BB5DAF995B2E28A55507BEDA441AD74C04DC360BD8BEF002E94sFMAI"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yperlink" Target="mailto:filisovadm.37@mail.ru" TargetMode="External"/><Relationship Id="rId28" Type="http://schemas.openxmlformats.org/officeDocument/2006/relationships/fontTable" Target="fontTable.xml"/><Relationship Id="rId10" Type="http://schemas.openxmlformats.org/officeDocument/2006/relationships/hyperlink" Target="consultantplus://offline/ref=064F4E9BB5DAF995B2E28A55507BEDA441AD74C04DC360BD8BEF002E94sFMAI" TargetMode="External"/><Relationship Id="rId19" Type="http://schemas.openxmlformats.org/officeDocument/2006/relationships/hyperlink" Target="http://www.pgu.ivanovoobl.ru" TargetMode="External"/><Relationship Id="rId4" Type="http://schemas.openxmlformats.org/officeDocument/2006/relationships/settings" Target="settings.xml"/><Relationship Id="rId9" Type="http://schemas.openxmlformats.org/officeDocument/2006/relationships/hyperlink" Target="consultantplus://offline/ref=064F4E9BB5DAF995B2E28A55507BEDA441AD74C04DC360BD8BEF002E94sFMAI" TargetMode="External"/><Relationship Id="rId14" Type="http://schemas.openxmlformats.org/officeDocument/2006/relationships/hyperlink" Target="consultantplus://offline/ref=EB6FEC8617284710D7124EEFA0EF238D43C077B85DB5145FC24B9C196F5FF9BE6977ECF63B4E58E111dCH" TargetMode="External"/><Relationship Id="rId22" Type="http://schemas.openxmlformats.org/officeDocument/2006/relationships/hyperlink" Target="consultantplus://offline/ref=65866FAEC9A3DC723CE5E116B758411AA25B75214B55AEB0006839BA3BE53E1B3755E7BA70W2U2L"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120</Pages>
  <Words>21741</Words>
  <Characters>123930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114</cp:revision>
  <cp:lastPrinted>2018-12-17T12:45:00Z</cp:lastPrinted>
  <dcterms:created xsi:type="dcterms:W3CDTF">2018-03-12T10:22:00Z</dcterms:created>
  <dcterms:modified xsi:type="dcterms:W3CDTF">2018-12-19T07:52:00Z</dcterms:modified>
</cp:coreProperties>
</file>