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5B10" w:rsidRDefault="00005B10" w:rsidP="00642E00">
      <w:pPr>
        <w:spacing w:after="200"/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71B4A4" wp14:editId="732BBB16">
                <wp:simplePos x="0" y="0"/>
                <wp:positionH relativeFrom="column">
                  <wp:posOffset>751397</wp:posOffset>
                </wp:positionH>
                <wp:positionV relativeFrom="paragraph">
                  <wp:posOffset>19878</wp:posOffset>
                </wp:positionV>
                <wp:extent cx="6686771" cy="954157"/>
                <wp:effectExtent l="0" t="0" r="19050" b="17780"/>
                <wp:wrapNone/>
                <wp:docPr id="9" name="Пол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6771" cy="95415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6185" w:rsidRPr="00746D00" w:rsidRDefault="007E6185" w:rsidP="007E6185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</w:pPr>
                            <w:r w:rsidRPr="00746D00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 xml:space="preserve">Схема расположения границ (сферы действия) публичного сервитута </w:t>
                            </w:r>
                          </w:p>
                          <w:p w:rsidR="00005B10" w:rsidRPr="008E60A3" w:rsidRDefault="00005B10" w:rsidP="00825DF6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  <w:p w:rsidR="00A1709E" w:rsidRDefault="00005B10" w:rsidP="00A1709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005B10">
                              <w:rPr>
                                <w:rFonts w:eastAsia="MS Mincho"/>
                                <w:b/>
                              </w:rPr>
                              <w:t xml:space="preserve">устанавливаемого </w:t>
                            </w:r>
                            <w:r w:rsidR="007E6185" w:rsidRPr="007E6185">
                              <w:rPr>
                                <w:rFonts w:eastAsia="MS Mincho"/>
                                <w:b/>
                              </w:rPr>
                              <w:t>в целях размещения объекта электросетевого хозяйства</w:t>
                            </w:r>
                            <w:r w:rsidR="006F3D4A" w:rsidRPr="006D2599">
                              <w:rPr>
                                <w:rFonts w:eastAsia="MS Mincho"/>
                                <w:b/>
                              </w:rPr>
                              <w:t xml:space="preserve"> </w:t>
                            </w:r>
                            <w:r w:rsidR="003E33AD" w:rsidRPr="006D2599">
                              <w:rPr>
                                <w:rFonts w:eastAsia="MS Mincho"/>
                                <w:b/>
                              </w:rPr>
                              <w:t>(</w:t>
                            </w:r>
                            <w:r w:rsidR="00A35FA3" w:rsidRPr="006D2599">
                              <w:rPr>
                                <w:b/>
                              </w:rPr>
                              <w:t xml:space="preserve">ВЛ-0,4 </w:t>
                            </w:r>
                            <w:proofErr w:type="spellStart"/>
                            <w:r w:rsidR="00A35FA3" w:rsidRPr="006D2599">
                              <w:rPr>
                                <w:b/>
                              </w:rPr>
                              <w:t>кВ</w:t>
                            </w:r>
                            <w:proofErr w:type="spellEnd"/>
                            <w:r w:rsidR="00A35FA3" w:rsidRPr="006D2599">
                              <w:rPr>
                                <w:b/>
                              </w:rPr>
                              <w:t xml:space="preserve"> </w:t>
                            </w:r>
                            <w:r w:rsidR="006D2599" w:rsidRPr="006D2599">
                              <w:rPr>
                                <w:b/>
                              </w:rPr>
                              <w:t>ТП-2, объект "</w:t>
                            </w:r>
                            <w:proofErr w:type="spellStart"/>
                            <w:r w:rsidR="006D2599" w:rsidRPr="006D2599">
                              <w:rPr>
                                <w:b/>
                              </w:rPr>
                              <w:t>Хлебокомбинат</w:t>
                            </w:r>
                            <w:proofErr w:type="spellEnd"/>
                            <w:r w:rsidR="006D2599" w:rsidRPr="006D2599">
                              <w:rPr>
                                <w:b/>
                              </w:rPr>
                              <w:t>" лит.</w:t>
                            </w:r>
                            <w:proofErr w:type="gramEnd"/>
                            <w:r w:rsidR="006D2599" w:rsidRPr="006D2599">
                              <w:rPr>
                                <w:b/>
                              </w:rPr>
                              <w:t xml:space="preserve"> V и </w:t>
                            </w:r>
                            <w:r w:rsidR="006D2599" w:rsidRPr="00A42D03">
                              <w:rPr>
                                <w:b/>
                              </w:rPr>
                              <w:t xml:space="preserve">ВЛ-0,4 </w:t>
                            </w:r>
                            <w:proofErr w:type="spellStart"/>
                            <w:r w:rsidR="006D2599" w:rsidRPr="00A42D03">
                              <w:rPr>
                                <w:b/>
                              </w:rPr>
                              <w:t>кВ</w:t>
                            </w:r>
                            <w:proofErr w:type="spellEnd"/>
                            <w:r w:rsidR="006D2599" w:rsidRPr="00A42D03">
                              <w:rPr>
                                <w:b/>
                              </w:rPr>
                              <w:t xml:space="preserve"> ТП-14,</w:t>
                            </w:r>
                            <w:r w:rsidR="006D2599" w:rsidRPr="006D2599">
                              <w:t xml:space="preserve">  </w:t>
                            </w:r>
                            <w:r w:rsidR="006D2599" w:rsidRPr="0003065F">
                              <w:rPr>
                                <w:b/>
                              </w:rPr>
                              <w:t>объект "Новая Слободка" лит. VII ЭСК №1</w:t>
                            </w:r>
                            <w:r w:rsidR="007B210B" w:rsidRPr="0003065F">
                              <w:rPr>
                                <w:b/>
                              </w:rPr>
                              <w:t>)</w:t>
                            </w:r>
                            <w:r w:rsidR="007B210B">
                              <w:t xml:space="preserve"> </w:t>
                            </w:r>
                            <w:r w:rsidRPr="006F3D4A">
                              <w:rPr>
                                <w:rFonts w:eastAsia="MS Mincho"/>
                                <w:b/>
                              </w:rPr>
                              <w:t xml:space="preserve">через земельный участок с кадастровым </w:t>
                            </w:r>
                            <w:r w:rsidRPr="00A35FA3">
                              <w:rPr>
                                <w:rFonts w:eastAsia="MS Mincho"/>
                                <w:b/>
                              </w:rPr>
                              <w:t>номером</w:t>
                            </w:r>
                            <w:r w:rsidRPr="00A35FA3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1709E" w:rsidRPr="00A1709E">
                              <w:rPr>
                                <w:b/>
                              </w:rPr>
                              <w:t>37:15:000000:536</w:t>
                            </w:r>
                          </w:p>
                          <w:p w:rsidR="00747B19" w:rsidRPr="00747B19" w:rsidRDefault="00747B19" w:rsidP="00747B19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</w:rPr>
                            </w:pPr>
                          </w:p>
                          <w:p w:rsidR="005A3B31" w:rsidRPr="00453654" w:rsidRDefault="005A3B31" w:rsidP="005A3B3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</w:rPr>
                            </w:pPr>
                          </w:p>
                          <w:p w:rsidR="00A35FA3" w:rsidRDefault="00A35FA3" w:rsidP="00A35FA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7D0E8B" w:rsidRPr="007D0E8B" w:rsidRDefault="007D0E8B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</w:p>
                          <w:p w:rsidR="00766FEE" w:rsidRPr="008D614C" w:rsidRDefault="00766FEE" w:rsidP="00766FE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:rsidR="00005B10" w:rsidRPr="006F3D4A" w:rsidRDefault="00005B10" w:rsidP="008E60A3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6" type="#_x0000_t202" style="position:absolute;margin-left:59.15pt;margin-top:1.55pt;width:526.5pt;height:75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o3sMQIAAFAEAAAOAAAAZHJzL2Uyb0RvYy54bWysVF1u2zAMfh+wOwh6XxwH+WmMOEWXLsOA&#10;7gfodgBZlm1hsqhJSuzsMjtFnwbsDDnSKDlNs+2tmB8EUqQ+kh9Jr677VpG9sE6Czmk6GlMiNIdS&#10;6jqnXz5vX11R4jzTJVOgRU4PwtHr9csXq85kYgINqFJYgiDaZZ3JaeO9yZLE8Ua0zI3ACI3GCmzL&#10;PKq2TkrLOkRvVTIZj+dJB7Y0FrhwDm9vByNdR/yqEtx/rConPFE5xdx8PG08i3Am6xXLastMI/kp&#10;DfaMLFomNQY9Q90yz8jOyn+gWsktOKj8iEObQFVJLmINWE06/qua+4YZEWtBcpw50+T+Hyz/sP9k&#10;iSxzuqREsxZbdPxx/HX8eXwgy8BOZ1yGTvcG3Xz/GnrscqzUmTvgXx3RsGmYrsWNtdA1gpWYXRpe&#10;JhdPBxwXQIruPZQYhu08RKC+sm2gDskgiI5dOpw7I3pPOF7O51fzxSKlhKNtOZums0UMwbLH18Y6&#10;/1ZAS4KQU4udj+hsf+d8yIZljy4hmAMly61UKiq2LjbKkj3DKdnG74T+h5vSpAvRJ7OBgGdAtNLj&#10;uCvZ5vRqHL4Qh2WBtje6jLJnUg0ypqz0icdA3UCi74seHQO5BZQHZNTCMNa4hig0YL9T0uFI59R9&#10;2zErKFHvNHZlmU6nYQeiMp0tJqjYS0txaWGaI1ROPSWDuPHD3uyMlXWDkYY50HCDnaxkJPkpq1Pe&#10;OLaR+9OKhb241KPX049g/RsAAP//AwBQSwMEFAAGAAgAAAAhAEMWpfreAAAACgEAAA8AAABkcnMv&#10;ZG93bnJldi54bWxMj81OwzAQhO9IvIO1SFwQdZzwU4U4VVWBOLdw4ebG2yQiXiex26Q8PdsT3HZ2&#10;RrPfFqvZdeKEY2g9aVCLBARS5W1LtYbPj7f7JYgQDVnTeUINZwywKq+vCpNbP9EWT7tYCy6hkBsN&#10;TYx9LmWoGnQmLHyPxN7Bj85ElmMt7WgmLnedTJPkSTrTEl9oTI+bBqvv3dFp8NPr2XkckvTu68e9&#10;b9bD9pAOWt/ezOsXEBHn+BeGCz6jQ8lMe38kG0THWi0zjmrIFIiLr54VL/Y8PWYPIMtC/n+h/AUA&#10;AP//AwBQSwECLQAUAAYACAAAACEAtoM4kv4AAADhAQAAEwAAAAAAAAAAAAAAAAAAAAAAW0NvbnRl&#10;bnRfVHlwZXNdLnhtbFBLAQItABQABgAIAAAAIQA4/SH/1gAAAJQBAAALAAAAAAAAAAAAAAAAAC8B&#10;AABfcmVscy8ucmVsc1BLAQItABQABgAIAAAAIQBUmo3sMQIAAFAEAAAOAAAAAAAAAAAAAAAAAC4C&#10;AABkcnMvZTJvRG9jLnhtbFBLAQItABQABgAIAAAAIQBDFqX63gAAAAoBAAAPAAAAAAAAAAAAAAAA&#10;AIsEAABkcnMvZG93bnJldi54bWxQSwUGAAAAAAQABADzAAAAlgUAAAAA&#10;" strokecolor="white">
                <v:textbox>
                  <w:txbxContent>
                    <w:p w:rsidR="007E6185" w:rsidRPr="00746D00" w:rsidRDefault="007E6185" w:rsidP="007E6185">
                      <w:pPr>
                        <w:jc w:val="center"/>
                        <w:rPr>
                          <w:rFonts w:eastAsia="MS Mincho"/>
                          <w:b/>
                          <w:sz w:val="24"/>
                          <w:szCs w:val="24"/>
                        </w:rPr>
                      </w:pPr>
                      <w:r w:rsidRPr="00746D00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 xml:space="preserve">Схема расположения границ (сферы действия) публичного сервитута </w:t>
                      </w:r>
                    </w:p>
                    <w:p w:rsidR="00005B10" w:rsidRPr="008E60A3" w:rsidRDefault="00005B10" w:rsidP="00825DF6">
                      <w:pPr>
                        <w:jc w:val="center"/>
                        <w:rPr>
                          <w:rFonts w:eastAsia="MS Mincho"/>
                          <w:b/>
                          <w:sz w:val="10"/>
                          <w:szCs w:val="10"/>
                        </w:rPr>
                      </w:pPr>
                    </w:p>
                    <w:p w:rsidR="00A1709E" w:rsidRDefault="00005B10" w:rsidP="00A1709E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gramStart"/>
                      <w:r w:rsidRPr="00005B10">
                        <w:rPr>
                          <w:rFonts w:eastAsia="MS Mincho"/>
                          <w:b/>
                        </w:rPr>
                        <w:t xml:space="preserve">устанавливаемого </w:t>
                      </w:r>
                      <w:r w:rsidR="007E6185" w:rsidRPr="007E6185">
                        <w:rPr>
                          <w:rFonts w:eastAsia="MS Mincho"/>
                          <w:b/>
                        </w:rPr>
                        <w:t>в целях размещения объекта электросетевого хозяйства</w:t>
                      </w:r>
                      <w:r w:rsidR="006F3D4A" w:rsidRPr="006D2599">
                        <w:rPr>
                          <w:rFonts w:eastAsia="MS Mincho"/>
                          <w:b/>
                        </w:rPr>
                        <w:t xml:space="preserve"> </w:t>
                      </w:r>
                      <w:r w:rsidR="003E33AD" w:rsidRPr="006D2599">
                        <w:rPr>
                          <w:rFonts w:eastAsia="MS Mincho"/>
                          <w:b/>
                        </w:rPr>
                        <w:t>(</w:t>
                      </w:r>
                      <w:r w:rsidR="00A35FA3" w:rsidRPr="006D2599">
                        <w:rPr>
                          <w:b/>
                        </w:rPr>
                        <w:t xml:space="preserve">ВЛ-0,4 </w:t>
                      </w:r>
                      <w:proofErr w:type="spellStart"/>
                      <w:r w:rsidR="00A35FA3" w:rsidRPr="006D2599">
                        <w:rPr>
                          <w:b/>
                        </w:rPr>
                        <w:t>кВ</w:t>
                      </w:r>
                      <w:proofErr w:type="spellEnd"/>
                      <w:r w:rsidR="00A35FA3" w:rsidRPr="006D2599">
                        <w:rPr>
                          <w:b/>
                        </w:rPr>
                        <w:t xml:space="preserve"> </w:t>
                      </w:r>
                      <w:r w:rsidR="006D2599" w:rsidRPr="006D2599">
                        <w:rPr>
                          <w:b/>
                        </w:rPr>
                        <w:t>ТП-2, объект "</w:t>
                      </w:r>
                      <w:proofErr w:type="spellStart"/>
                      <w:r w:rsidR="006D2599" w:rsidRPr="006D2599">
                        <w:rPr>
                          <w:b/>
                        </w:rPr>
                        <w:t>Хлебокомбинат</w:t>
                      </w:r>
                      <w:proofErr w:type="spellEnd"/>
                      <w:r w:rsidR="006D2599" w:rsidRPr="006D2599">
                        <w:rPr>
                          <w:b/>
                        </w:rPr>
                        <w:t>" лит.</w:t>
                      </w:r>
                      <w:proofErr w:type="gramEnd"/>
                      <w:r w:rsidR="006D2599" w:rsidRPr="006D2599">
                        <w:rPr>
                          <w:b/>
                        </w:rPr>
                        <w:t xml:space="preserve"> V и </w:t>
                      </w:r>
                      <w:r w:rsidR="006D2599" w:rsidRPr="00A42D03">
                        <w:rPr>
                          <w:b/>
                        </w:rPr>
                        <w:t xml:space="preserve">ВЛ-0,4 </w:t>
                      </w:r>
                      <w:proofErr w:type="spellStart"/>
                      <w:r w:rsidR="006D2599" w:rsidRPr="00A42D03">
                        <w:rPr>
                          <w:b/>
                        </w:rPr>
                        <w:t>кВ</w:t>
                      </w:r>
                      <w:proofErr w:type="spellEnd"/>
                      <w:r w:rsidR="006D2599" w:rsidRPr="00A42D03">
                        <w:rPr>
                          <w:b/>
                        </w:rPr>
                        <w:t xml:space="preserve"> ТП-14,</w:t>
                      </w:r>
                      <w:r w:rsidR="006D2599" w:rsidRPr="006D2599">
                        <w:t xml:space="preserve">  </w:t>
                      </w:r>
                      <w:r w:rsidR="006D2599" w:rsidRPr="0003065F">
                        <w:rPr>
                          <w:b/>
                        </w:rPr>
                        <w:t>объект "Новая Слободка" лит. VII ЭСК №1</w:t>
                      </w:r>
                      <w:r w:rsidR="007B210B" w:rsidRPr="0003065F">
                        <w:rPr>
                          <w:b/>
                        </w:rPr>
                        <w:t>)</w:t>
                      </w:r>
                      <w:r w:rsidR="007B210B">
                        <w:t xml:space="preserve"> </w:t>
                      </w:r>
                      <w:r w:rsidRPr="006F3D4A">
                        <w:rPr>
                          <w:rFonts w:eastAsia="MS Mincho"/>
                          <w:b/>
                        </w:rPr>
                        <w:t xml:space="preserve">через земельный участок с кадастровым </w:t>
                      </w:r>
                      <w:r w:rsidRPr="00A35FA3">
                        <w:rPr>
                          <w:rFonts w:eastAsia="MS Mincho"/>
                          <w:b/>
                        </w:rPr>
                        <w:t>номером</w:t>
                      </w:r>
                      <w:r w:rsidRPr="00A35FA3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A1709E" w:rsidRPr="00A1709E">
                        <w:rPr>
                          <w:b/>
                        </w:rPr>
                        <w:t>37:15:000000:536</w:t>
                      </w:r>
                    </w:p>
                    <w:p w:rsidR="00747B19" w:rsidRPr="00747B19" w:rsidRDefault="00747B19" w:rsidP="00747B19">
                      <w:pPr>
                        <w:autoSpaceDE w:val="0"/>
                        <w:autoSpaceDN w:val="0"/>
                        <w:adjustRightInd w:val="0"/>
                        <w:rPr>
                          <w:b/>
                        </w:rPr>
                      </w:pPr>
                    </w:p>
                    <w:p w:rsidR="005A3B31" w:rsidRPr="00453654" w:rsidRDefault="005A3B31" w:rsidP="005A3B31">
                      <w:pPr>
                        <w:autoSpaceDE w:val="0"/>
                        <w:autoSpaceDN w:val="0"/>
                        <w:adjustRightInd w:val="0"/>
                        <w:rPr>
                          <w:b/>
                        </w:rPr>
                      </w:pPr>
                    </w:p>
                    <w:p w:rsidR="00A35FA3" w:rsidRDefault="00A35FA3" w:rsidP="00A35FA3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7D0E8B" w:rsidRPr="007D0E8B" w:rsidRDefault="007D0E8B" w:rsidP="007D0E8B">
                      <w:pPr>
                        <w:autoSpaceDE w:val="0"/>
                        <w:autoSpaceDN w:val="0"/>
                        <w:adjustRightInd w:val="0"/>
                        <w:rPr>
                          <w:color w:val="FF0000"/>
                          <w:sz w:val="22"/>
                          <w:szCs w:val="22"/>
                        </w:rPr>
                      </w:pPr>
                    </w:p>
                    <w:p w:rsidR="00766FEE" w:rsidRPr="008D614C" w:rsidRDefault="00766FEE" w:rsidP="00766FEE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sz w:val="22"/>
                          <w:szCs w:val="22"/>
                        </w:rPr>
                      </w:pPr>
                    </w:p>
                    <w:p w:rsidR="00005B10" w:rsidRPr="006F3D4A" w:rsidRDefault="00005B10" w:rsidP="008E60A3">
                      <w:pPr>
                        <w:jc w:val="center"/>
                        <w:rPr>
                          <w:rFonts w:eastAsia="MS Mincho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2067">
        <w:rPr>
          <w:sz w:val="18"/>
          <w:szCs w:val="18"/>
        </w:rPr>
        <w:t xml:space="preserve">     </w:t>
      </w: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CB05D0" w:rsidP="00005B10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145C5A" wp14:editId="4D27DCFC">
                <wp:simplePos x="0" y="0"/>
                <wp:positionH relativeFrom="column">
                  <wp:posOffset>7263517</wp:posOffset>
                </wp:positionH>
                <wp:positionV relativeFrom="paragraph">
                  <wp:posOffset>82716</wp:posOffset>
                </wp:positionV>
                <wp:extent cx="4332936" cy="452755"/>
                <wp:effectExtent l="0" t="0" r="0" b="4445"/>
                <wp:wrapNone/>
                <wp:docPr id="19" name="Поле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2936" cy="4527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862724" w:rsidRDefault="00005B10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862724">
                              <w:rPr>
                                <w:rFonts w:eastAsia="MS Mincho"/>
                                <w:b/>
                              </w:rPr>
                              <w:t>Координаты поворотных точек границ сервитута</w:t>
                            </w:r>
                          </w:p>
                          <w:p w:rsidR="00005B10" w:rsidRPr="00862724" w:rsidRDefault="00005B10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862724">
                              <w:rPr>
                                <w:rFonts w:eastAsia="MS Mincho"/>
                                <w:b/>
                              </w:rPr>
                              <w:t xml:space="preserve">Система координат: </w:t>
                            </w:r>
                            <w:r w:rsidR="00A35FA3">
                              <w:rPr>
                                <w:rFonts w:eastAsia="MS Mincho"/>
                                <w:b/>
                              </w:rPr>
                              <w:t>СК 1963 г.</w:t>
                            </w:r>
                          </w:p>
                          <w:p w:rsidR="00005B10" w:rsidRPr="00083AC2" w:rsidRDefault="00005B10" w:rsidP="0086272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9" o:spid="_x0000_s1027" type="#_x0000_t202" style="position:absolute;margin-left:571.95pt;margin-top:6.5pt;width:341.2pt;height:35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mfxkwIAABgFAAAOAAAAZHJzL2Uyb0RvYy54bWysVFuO0zAU/UdiD5b/O3k0aZuo6Wg6QxHS&#10;8JAGFuA6TmPh2MF2mwyItbAKvpBYQ5fEtdN2OjwkhMiH48f1uY9zrueXfSPQjmnDlSxwdBFixCRV&#10;JZebAr97uxrNMDKWyJIIJVmB75nBl4unT+Zdm7NY1UqUTCMAkSbv2gLX1rZ5EBhas4aYC9UyCYeV&#10;0g2xsNSboNSkA/RGBHEYToJO6bLVijJjYPdmOMQLj19VjNrXVWWYRaLAEJv1o/bj2o3BYk7yjSZt&#10;zekhDPIPUTSES3B6grohlqCt5r9ANZxqZVRlL6hqAlVVnDKfA2QThT9lc1eTlvlcoDimPZXJ/D9Y&#10;+mr3RiNeAncZRpI0wNH+y/77/tv+K4ItqE/XmhzM7lowtP1S9WDrczXtraLvDZLquiZyw660Vl3N&#10;SAnxRe5mcHZ1wDEOZN29VCX4IVurPFBf6cYVD8qBAB14uj9xw3qLKGwm43GcjScYUThL0niapt4F&#10;yY+3W23sc6Ya5CYF1sC9Rye7W2NdNCQ/mjhnRglerrgQfqE362uh0Y6ATlb+O6A/MhPSGUvlrg2I&#10;ww4ECT7cmQvX8/4pi+IkXMbZaDWZTUfJKklH2TScjcIoW2aTMMmSm9VnF2CU5DUvSyZvuWRHDUbJ&#10;33F86IZBPV6FqCtwlsbpQNEfkwz997skG26hJQVvCjw7GZHcEftMlpA2yS3hYpgHj8P3VYYaHP++&#10;Kl4GjvlBA7Zf94PinHcnkbUq70EXWgFtQD48JzCplf6IUQetWWDzYUs0w0i8kKCtLEoS18t+kaTT&#10;GBb6/GR9fkIkBagCW4yG6bUd+n/bar6pwdOgZqmuQI8V91J5iOqgYmg/n9PhqXD9fb72Vg8P2uIH&#10;AAAA//8DAFBLAwQUAAYACAAAACEA3V3HPt4AAAALAQAADwAAAGRycy9kb3ducmV2LnhtbEyPz06D&#10;QBDG7ya+w2ZMvBi7tCClyNKoiabX1j7AwE6ByO4Sdlvo2zs96W2+zC/fn2I7m15caPSdswqWiwgE&#10;2drpzjYKjt+fzxkIH9Bq7J0lBVfysC3v7wrMtZvsni6H0Ag2sT5HBW0IQy6lr1sy6BduIMu/kxsN&#10;BpZjI/WIE5ubXq6iKJUGO8sJLQ700VL9czgbBafd9PSymaqvcFzvk/Qdu3Xlrko9PsxvryACzeEP&#10;hlt9rg4ld6rc2WovetbLJN4wy1fMo25EtkpjEJWCLIlBloX8v6H8BQAA//8DAFBLAQItABQABgAI&#10;AAAAIQC2gziS/gAAAOEBAAATAAAAAAAAAAAAAAAAAAAAAABbQ29udGVudF9UeXBlc10ueG1sUEsB&#10;Ai0AFAAGAAgAAAAhADj9If/WAAAAlAEAAAsAAAAAAAAAAAAAAAAALwEAAF9yZWxzLy5yZWxzUEsB&#10;Ai0AFAAGAAgAAAAhAEmGZ/GTAgAAGAUAAA4AAAAAAAAAAAAAAAAALgIAAGRycy9lMm9Eb2MueG1s&#10;UEsBAi0AFAAGAAgAAAAhAN1dxz7eAAAACwEAAA8AAAAAAAAAAAAAAAAA7QQAAGRycy9kb3ducmV2&#10;LnhtbFBLBQYAAAAABAAEAPMAAAD4BQAAAAA=&#10;" stroked="f">
                <v:textbox>
                  <w:txbxContent>
                    <w:p w:rsidR="00005B10" w:rsidRPr="00862724" w:rsidRDefault="00005B10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r w:rsidRPr="00862724">
                        <w:rPr>
                          <w:rFonts w:eastAsia="MS Mincho"/>
                          <w:b/>
                        </w:rPr>
                        <w:t>Координаты поворотных точек границ сервитута</w:t>
                      </w:r>
                    </w:p>
                    <w:p w:rsidR="00005B10" w:rsidRPr="00862724" w:rsidRDefault="00005B10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r w:rsidRPr="00862724">
                        <w:rPr>
                          <w:rFonts w:eastAsia="MS Mincho"/>
                          <w:b/>
                        </w:rPr>
                        <w:t xml:space="preserve">Система координат: </w:t>
                      </w:r>
                      <w:r w:rsidR="00A35FA3">
                        <w:rPr>
                          <w:rFonts w:eastAsia="MS Mincho"/>
                          <w:b/>
                        </w:rPr>
                        <w:t>СК 1963 г.</w:t>
                      </w:r>
                    </w:p>
                    <w:p w:rsidR="00005B10" w:rsidRPr="00083AC2" w:rsidRDefault="00005B10" w:rsidP="0086272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8D614C" w:rsidP="00005B10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E53165" wp14:editId="4AA4C795">
                <wp:simplePos x="0" y="0"/>
                <wp:positionH relativeFrom="column">
                  <wp:posOffset>822959</wp:posOffset>
                </wp:positionH>
                <wp:positionV relativeFrom="paragraph">
                  <wp:posOffset>58365</wp:posOffset>
                </wp:positionV>
                <wp:extent cx="6654745" cy="652007"/>
                <wp:effectExtent l="0" t="0" r="13335" b="15240"/>
                <wp:wrapNone/>
                <wp:docPr id="15" name="Поле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4745" cy="65200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0E8B" w:rsidRPr="007D0E8B" w:rsidRDefault="00005B10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Адрес (местоположение):</w:t>
                            </w:r>
                            <w:r w:rsidRPr="008D614C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D0E8B" w:rsidRPr="000F03DC">
                              <w:rPr>
                                <w:sz w:val="22"/>
                                <w:szCs w:val="22"/>
                              </w:rPr>
                              <w:t xml:space="preserve">обл. </w:t>
                            </w:r>
                            <w:proofErr w:type="gramStart"/>
                            <w:r w:rsidR="007D0E8B" w:rsidRPr="000F03DC">
                              <w:rPr>
                                <w:sz w:val="22"/>
                                <w:szCs w:val="22"/>
                              </w:rPr>
                              <w:t>Ивановская</w:t>
                            </w:r>
                            <w:proofErr w:type="gramEnd"/>
                            <w:r w:rsidR="007D0E8B" w:rsidRPr="000F03DC"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r w:rsidR="00A35FA3">
                              <w:rPr>
                                <w:sz w:val="22"/>
                                <w:szCs w:val="22"/>
                              </w:rPr>
                              <w:t xml:space="preserve">Родниковский р-н, </w:t>
                            </w:r>
                            <w:r w:rsidR="00A1709E">
                              <w:rPr>
                                <w:sz w:val="22"/>
                                <w:szCs w:val="22"/>
                              </w:rPr>
                              <w:t>г. Родники</w:t>
                            </w:r>
                          </w:p>
                          <w:p w:rsidR="00005B10" w:rsidRPr="008D614C" w:rsidRDefault="00005B10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Площадь планируемого публичного сервитута: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="00763154">
                              <w:rPr>
                                <w:sz w:val="18"/>
                                <w:szCs w:val="18"/>
                                <w:u w:val="single"/>
                              </w:rPr>
                              <w:t>1</w:t>
                            </w:r>
                            <w:r w:rsidR="006D2599">
                              <w:rPr>
                                <w:sz w:val="18"/>
                                <w:szCs w:val="18"/>
                                <w:u w:val="single"/>
                              </w:rPr>
                              <w:t>24</w:t>
                            </w:r>
                            <w:r w:rsidR="00BF0856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>кв.</w:t>
                            </w:r>
                            <w:r w:rsidR="006F3D4A"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>м.</w:t>
                            </w:r>
                            <w:r w:rsidR="006D2599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 в  т. ч.</w:t>
                            </w:r>
                            <w:proofErr w:type="gramStart"/>
                            <w:r w:rsidR="006D2599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:</w:t>
                            </w:r>
                            <w:proofErr w:type="gramEnd"/>
                            <w:r w:rsidR="006D2599">
                              <w:rPr>
                                <w:sz w:val="18"/>
                                <w:szCs w:val="18"/>
                                <w:u w:val="single"/>
                              </w:rPr>
                              <w:t>536\чзу1- 87 кв. м., :536\чзу2- 16 кв. м., :536\чзу3-21 кв. м.,</w:t>
                            </w:r>
                          </w:p>
                          <w:p w:rsidR="00005B10" w:rsidRPr="0020765D" w:rsidRDefault="00005B10" w:rsidP="0095022D">
                            <w:pPr>
                              <w:rPr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Категория земель</w:t>
                            </w:r>
                            <w:r w:rsidRPr="008D614C">
                              <w:rPr>
                                <w:sz w:val="18"/>
                                <w:szCs w:val="18"/>
                              </w:rPr>
                              <w:t xml:space="preserve">: </w:t>
                            </w:r>
                            <w:r w:rsidR="0020765D" w:rsidRPr="0020765D">
                              <w:rPr>
                                <w:bCs/>
                                <w:sz w:val="18"/>
                                <w:szCs w:val="18"/>
                              </w:rPr>
                              <w:t xml:space="preserve">Земли </w:t>
                            </w:r>
                            <w:r w:rsidR="00A57735">
                              <w:rPr>
                                <w:bCs/>
                                <w:sz w:val="18"/>
                                <w:szCs w:val="18"/>
                              </w:rPr>
                              <w:t>населенных пунктов</w:t>
                            </w:r>
                            <w:bookmarkStart w:id="0" w:name="_GoBack"/>
                            <w:bookmarkEnd w:id="0"/>
                          </w:p>
                          <w:p w:rsidR="00005B10" w:rsidRDefault="00005B10" w:rsidP="00E90FA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5" o:spid="_x0000_s1028" type="#_x0000_t202" style="position:absolute;margin-left:64.8pt;margin-top:4.6pt;width:524pt;height:51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Ro0NQIAAFkEAAAOAAAAZHJzL2Uyb0RvYy54bWysVF1u2zAMfh+wOwh6X5wEcdIacYouXYYB&#10;3Q/Q7QCKLNvCJFGTlNjdZXaKPg3YGXKkUXKaZttbMT8IpEh9JD+SXl71WpG9cF6CKelkNKZEGA6V&#10;NE1Jv3zevLqgxAdmKqbAiJLeC0+vVi9fLDtbiCm0oCrhCIIYX3S2pG0Itsgyz1uhmR+BFQaNNTjN&#10;AqquySrHOkTXKpuOx/OsA1dZB1x4j7c3g5GuEn5dCx4+1rUXgaiSYm4hnS6d23hmqyUrGsdsK/kx&#10;DfaMLDSTBoOeoG5YYGTn5D9QWnIHHuow4qAzqGvJRaoBq5mM/6rmrmVWpFqQHG9PNPn/B8s/7D85&#10;IivsXU6JYRp7dPhx+HX4eXggeIX8dNYX6HZn0TH0r6FH31Srt7fAv3piYN0y04hr56BrBaswv0l8&#10;mZ09HXB8BNl276HCOGwXIAH1tdORPKSDIDr26f7UG9EHwvFyPs9nixnmyNE2z7H3ixSCFY+vrfPh&#10;rQBNolBSh71P6Gx/60PMhhWPLjGYByWrjVQqKa7ZrpUje4ZzsknfEf0PN2VIV9LLfJoPBDwDQsuA&#10;A6+kLunFOH4xDisibW9MleTApBpkTFmZI4+RuoHE0G/71LJpfBs53kJ1j8Q6GOYb9xGFFtx3Sjqc&#10;7ZL6bzvmBCXqncHmXE5ms7gMSZnliykq7tyyPbcwwxGqpIGSQVyHYYF21smmxUjDOBi4xobWMnH9&#10;lNUxfZzf1ILjrsUFOdeT19MfYfUbAAD//wMAUEsDBBQABgAIAAAAIQCGaITO3QAAAAoBAAAPAAAA&#10;ZHJzL2Rvd25yZXYueG1sTI8xb4MwEIX3Sv0P1kXqUjUGhqRQTBRFrTonzdLNwRdAwWfATiD99T2m&#10;drt37+ndd/lmsq244eAbRwriZQQCqXSmoUrB8evj5RWED5qMbh2hgjt62BSPD7nOjBtpj7dDqASX&#10;kM+0gjqELpPSlzVa7ZeuQ2Lv7AarA8uhkmbQI5fbViZRtJJWN8QXat3hrsbycrhaBW58v1uHfZQ8&#10;f//Yz92235+TXqmnxbR9AxFwCn9hmPEZHQpmOrkrGS9a1km64qiCNAEx+/F6zYvTPMUpyCKX/18o&#10;fgEAAP//AwBQSwECLQAUAAYACAAAACEAtoM4kv4AAADhAQAAEwAAAAAAAAAAAAAAAAAAAAAAW0Nv&#10;bnRlbnRfVHlwZXNdLnhtbFBLAQItABQABgAIAAAAIQA4/SH/1gAAAJQBAAALAAAAAAAAAAAAAAAA&#10;AC8BAABfcmVscy8ucmVsc1BLAQItABQABgAIAAAAIQDdFRo0NQIAAFkEAAAOAAAAAAAAAAAAAAAA&#10;AC4CAABkcnMvZTJvRG9jLnhtbFBLAQItABQABgAIAAAAIQCGaITO3QAAAAoBAAAPAAAAAAAAAAAA&#10;AAAAAI8EAABkcnMvZG93bnJldi54bWxQSwUGAAAAAAQABADzAAAAmQUAAAAA&#10;" strokecolor="white">
                <v:textbox>
                  <w:txbxContent>
                    <w:p w:rsidR="007D0E8B" w:rsidRPr="007D0E8B" w:rsidRDefault="00005B10" w:rsidP="007D0E8B">
                      <w:pPr>
                        <w:autoSpaceDE w:val="0"/>
                        <w:autoSpaceDN w:val="0"/>
                        <w:adjustRightInd w:val="0"/>
                        <w:rPr>
                          <w:color w:val="FF0000"/>
                          <w:sz w:val="22"/>
                          <w:szCs w:val="22"/>
                        </w:rPr>
                      </w:pPr>
                      <w:r w:rsidRPr="008D614C">
                        <w:rPr>
                          <w:b/>
                          <w:sz w:val="18"/>
                          <w:szCs w:val="18"/>
                        </w:rPr>
                        <w:t>Адрес (местоположение):</w:t>
                      </w:r>
                      <w:r w:rsidRPr="008D614C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="007D0E8B" w:rsidRPr="000F03DC">
                        <w:rPr>
                          <w:sz w:val="22"/>
                          <w:szCs w:val="22"/>
                        </w:rPr>
                        <w:t xml:space="preserve">обл. </w:t>
                      </w:r>
                      <w:proofErr w:type="gramStart"/>
                      <w:r w:rsidR="007D0E8B" w:rsidRPr="000F03DC">
                        <w:rPr>
                          <w:sz w:val="22"/>
                          <w:szCs w:val="22"/>
                        </w:rPr>
                        <w:t>Ивановская</w:t>
                      </w:r>
                      <w:proofErr w:type="gramEnd"/>
                      <w:r w:rsidR="007D0E8B" w:rsidRPr="000F03DC">
                        <w:rPr>
                          <w:sz w:val="22"/>
                          <w:szCs w:val="22"/>
                        </w:rPr>
                        <w:t xml:space="preserve">, </w:t>
                      </w:r>
                      <w:r w:rsidR="00A35FA3">
                        <w:rPr>
                          <w:sz w:val="22"/>
                          <w:szCs w:val="22"/>
                        </w:rPr>
                        <w:t xml:space="preserve">Родниковский р-н, </w:t>
                      </w:r>
                      <w:r w:rsidR="00A1709E">
                        <w:rPr>
                          <w:sz w:val="22"/>
                          <w:szCs w:val="22"/>
                        </w:rPr>
                        <w:t>г. Родники</w:t>
                      </w:r>
                    </w:p>
                    <w:p w:rsidR="00005B10" w:rsidRPr="008D614C" w:rsidRDefault="00005B10" w:rsidP="007D0E8B">
                      <w:pPr>
                        <w:autoSpaceDE w:val="0"/>
                        <w:autoSpaceDN w:val="0"/>
                        <w:adjustRightInd w:val="0"/>
                        <w:rPr>
                          <w:sz w:val="18"/>
                          <w:szCs w:val="18"/>
                          <w:u w:val="single"/>
                        </w:rPr>
                      </w:pPr>
                      <w:r w:rsidRPr="008D614C">
                        <w:rPr>
                          <w:b/>
                          <w:sz w:val="18"/>
                          <w:szCs w:val="18"/>
                        </w:rPr>
                        <w:t>Площадь планируемого публичного сервитута: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="00763154">
                        <w:rPr>
                          <w:sz w:val="18"/>
                          <w:szCs w:val="18"/>
                          <w:u w:val="single"/>
                        </w:rPr>
                        <w:t>1</w:t>
                      </w:r>
                      <w:r w:rsidR="006D2599">
                        <w:rPr>
                          <w:sz w:val="18"/>
                          <w:szCs w:val="18"/>
                          <w:u w:val="single"/>
                        </w:rPr>
                        <w:t>24</w:t>
                      </w:r>
                      <w:r w:rsidR="00BF0856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>кв.</w:t>
                      </w:r>
                      <w:r w:rsidR="006F3D4A" w:rsidRPr="008D614C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>м.</w:t>
                      </w:r>
                      <w:r w:rsidR="006D2599">
                        <w:rPr>
                          <w:sz w:val="18"/>
                          <w:szCs w:val="18"/>
                          <w:u w:val="single"/>
                        </w:rPr>
                        <w:t xml:space="preserve">  в  т. ч.</w:t>
                      </w:r>
                      <w:proofErr w:type="gramStart"/>
                      <w:r w:rsidR="006D2599">
                        <w:rPr>
                          <w:sz w:val="18"/>
                          <w:szCs w:val="18"/>
                          <w:u w:val="single"/>
                        </w:rPr>
                        <w:t xml:space="preserve"> :</w:t>
                      </w:r>
                      <w:proofErr w:type="gramEnd"/>
                      <w:r w:rsidR="006D2599">
                        <w:rPr>
                          <w:sz w:val="18"/>
                          <w:szCs w:val="18"/>
                          <w:u w:val="single"/>
                        </w:rPr>
                        <w:t>536\чзу1- 87 кв. м., :536\чзу2- 16 кв. м., :536\чзу3-21 кв. м.,</w:t>
                      </w:r>
                    </w:p>
                    <w:p w:rsidR="00005B10" w:rsidRPr="0020765D" w:rsidRDefault="00005B10" w:rsidP="0095022D">
                      <w:pPr>
                        <w:rPr>
                          <w:sz w:val="18"/>
                          <w:szCs w:val="18"/>
                          <w:u w:val="single"/>
                        </w:rPr>
                      </w:pPr>
                      <w:r w:rsidRPr="008D614C">
                        <w:rPr>
                          <w:b/>
                          <w:sz w:val="18"/>
                          <w:szCs w:val="18"/>
                        </w:rPr>
                        <w:t>Категория земель</w:t>
                      </w:r>
                      <w:r w:rsidRPr="008D614C">
                        <w:rPr>
                          <w:sz w:val="18"/>
                          <w:szCs w:val="18"/>
                        </w:rPr>
                        <w:t xml:space="preserve">: </w:t>
                      </w:r>
                      <w:r w:rsidR="0020765D" w:rsidRPr="0020765D">
                        <w:rPr>
                          <w:bCs/>
                          <w:sz w:val="18"/>
                          <w:szCs w:val="18"/>
                        </w:rPr>
                        <w:t xml:space="preserve">Земли </w:t>
                      </w:r>
                      <w:r w:rsidR="00A57735">
                        <w:rPr>
                          <w:bCs/>
                          <w:sz w:val="18"/>
                          <w:szCs w:val="18"/>
                        </w:rPr>
                        <w:t>населенных пунктов</w:t>
                      </w:r>
                    </w:p>
                    <w:p w:rsidR="00005B10" w:rsidRDefault="00005B10" w:rsidP="00E90FA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005B10" w:rsidRPr="00005B10" w:rsidRDefault="00005B10" w:rsidP="00005B10">
      <w:pPr>
        <w:rPr>
          <w:sz w:val="18"/>
          <w:szCs w:val="18"/>
        </w:rPr>
      </w:pPr>
    </w:p>
    <w:tbl>
      <w:tblPr>
        <w:tblpPr w:leftFromText="180" w:rightFromText="180" w:vertAnchor="text" w:horzAnchor="page" w:tblpX="13616" w:tblpY="36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63"/>
        <w:gridCol w:w="1134"/>
        <w:gridCol w:w="1134"/>
        <w:gridCol w:w="1703"/>
        <w:gridCol w:w="1816"/>
        <w:gridCol w:w="2180"/>
        <w:gridCol w:w="392"/>
      </w:tblGrid>
      <w:tr w:rsidR="00D330D0" w:rsidRPr="00D12E30" w:rsidTr="007A2B7D">
        <w:trPr>
          <w:gridAfter w:val="1"/>
          <w:wAfter w:w="392" w:type="dxa"/>
          <w:trHeight w:val="720"/>
        </w:trPr>
        <w:tc>
          <w:tcPr>
            <w:tcW w:w="963" w:type="dxa"/>
            <w:vMerge w:val="restart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Обозначение характерных точек границ</w:t>
            </w:r>
          </w:p>
        </w:tc>
        <w:tc>
          <w:tcPr>
            <w:tcW w:w="2268" w:type="dxa"/>
            <w:gridSpan w:val="2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 xml:space="preserve">Координаты, </w:t>
            </w:r>
            <w:proofErr w:type="gramStart"/>
            <w:r w:rsidRPr="00D12E30">
              <w:rPr>
                <w:rFonts w:eastAsia="MS Mincho"/>
                <w:b/>
                <w:sz w:val="18"/>
                <w:szCs w:val="18"/>
              </w:rPr>
              <w:t>м</w:t>
            </w:r>
            <w:proofErr w:type="gramEnd"/>
          </w:p>
        </w:tc>
        <w:tc>
          <w:tcPr>
            <w:tcW w:w="1703" w:type="dxa"/>
            <w:vMerge w:val="restart"/>
            <w:tcBorders>
              <w:right w:val="single" w:sz="4" w:space="0" w:color="auto"/>
            </w:tcBorders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Обозначение характерных точек границ</w:t>
            </w:r>
          </w:p>
        </w:tc>
        <w:tc>
          <w:tcPr>
            <w:tcW w:w="3996" w:type="dxa"/>
            <w:gridSpan w:val="2"/>
            <w:tcBorders>
              <w:left w:val="single" w:sz="4" w:space="0" w:color="auto"/>
              <w:right w:val="double" w:sz="4" w:space="0" w:color="auto"/>
            </w:tcBorders>
          </w:tcPr>
          <w:p w:rsidR="00D330D0" w:rsidRDefault="00D330D0" w:rsidP="00D330D0">
            <w:r w:rsidRPr="00D12E30">
              <w:rPr>
                <w:rFonts w:eastAsia="MS Mincho"/>
                <w:b/>
                <w:sz w:val="18"/>
                <w:szCs w:val="18"/>
              </w:rPr>
              <w:t xml:space="preserve">Координаты, </w:t>
            </w:r>
            <w:proofErr w:type="gramStart"/>
            <w:r w:rsidRPr="00D12E30">
              <w:rPr>
                <w:rFonts w:eastAsia="MS Mincho"/>
                <w:b/>
                <w:sz w:val="18"/>
                <w:szCs w:val="18"/>
              </w:rPr>
              <w:t>м</w:t>
            </w:r>
            <w:proofErr w:type="gramEnd"/>
          </w:p>
        </w:tc>
      </w:tr>
      <w:tr w:rsidR="00D330D0" w:rsidRPr="00D12E30" w:rsidTr="007A2B7D">
        <w:trPr>
          <w:gridAfter w:val="1"/>
          <w:wAfter w:w="392" w:type="dxa"/>
          <w:trHeight w:val="536"/>
        </w:trPr>
        <w:tc>
          <w:tcPr>
            <w:tcW w:w="963" w:type="dxa"/>
            <w:vMerge/>
            <w:tcBorders>
              <w:left w:val="double" w:sz="4" w:space="0" w:color="auto"/>
            </w:tcBorders>
            <w:shd w:val="clear" w:color="auto" w:fill="auto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Х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У</w:t>
            </w:r>
          </w:p>
        </w:tc>
        <w:tc>
          <w:tcPr>
            <w:tcW w:w="1703" w:type="dxa"/>
            <w:vMerge/>
            <w:tcBorders>
              <w:right w:val="single" w:sz="4" w:space="0" w:color="auto"/>
            </w:tcBorders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Х</w:t>
            </w: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У</w:t>
            </w: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2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3</w:t>
            </w:r>
          </w:p>
        </w:tc>
        <w:tc>
          <w:tcPr>
            <w:tcW w:w="1703" w:type="dxa"/>
            <w:tcBorders>
              <w:right w:val="single" w:sz="4" w:space="0" w:color="auto"/>
            </w:tcBorders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1</w:t>
            </w: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2</w:t>
            </w: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:rsidR="00D330D0" w:rsidRPr="00D12E30" w:rsidRDefault="00D330D0" w:rsidP="00D330D0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3</w:t>
            </w:r>
          </w:p>
        </w:tc>
      </w:tr>
      <w:tr w:rsidR="00D330D0" w:rsidRPr="000F03DC" w:rsidTr="007A2B7D">
        <w:trPr>
          <w:gridAfter w:val="1"/>
          <w:wAfter w:w="392" w:type="dxa"/>
          <w:trHeight w:val="284"/>
        </w:trPr>
        <w:tc>
          <w:tcPr>
            <w:tcW w:w="3231" w:type="dxa"/>
            <w:gridSpan w:val="3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330D0" w:rsidRPr="002E5484" w:rsidRDefault="00D330D0" w:rsidP="00D330D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1709E">
              <w:rPr>
                <w:b/>
              </w:rPr>
              <w:t>37:15:000000:536</w:t>
            </w:r>
            <w:r w:rsidRPr="002E5484">
              <w:rPr>
                <w:rFonts w:eastAsia="MS Mincho"/>
              </w:rPr>
              <w:t>\чзу</w:t>
            </w:r>
            <w:proofErr w:type="gramStart"/>
            <w:r w:rsidRPr="002E5484">
              <w:rPr>
                <w:rFonts w:eastAsia="MS Mincho"/>
              </w:rPr>
              <w:t>1</w:t>
            </w:r>
            <w:proofErr w:type="gramEnd"/>
          </w:p>
        </w:tc>
        <w:tc>
          <w:tcPr>
            <w:tcW w:w="5699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:rsidR="00D330D0" w:rsidRPr="00A1709E" w:rsidRDefault="00D330D0" w:rsidP="00D330D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1709E">
              <w:rPr>
                <w:b/>
              </w:rPr>
              <w:t>37:15:000000:536</w:t>
            </w:r>
            <w:r w:rsidRPr="002E5484">
              <w:rPr>
                <w:rFonts w:eastAsia="MS Mincho"/>
              </w:rPr>
              <w:t>\чзу</w:t>
            </w:r>
            <w:r>
              <w:rPr>
                <w:rFonts w:eastAsia="MS Mincho"/>
              </w:rPr>
              <w:t>3</w:t>
            </w: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jc w:val="center"/>
              <w:rPr>
                <w:lang w:val="en-US"/>
              </w:rPr>
            </w:pPr>
            <w:r w:rsidRPr="00E54AD1">
              <w:rPr>
                <w:lang w:val="en-US"/>
              </w:rPr>
              <w:t>н1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7597.78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6314.40</w:t>
            </w:r>
          </w:p>
        </w:tc>
        <w:tc>
          <w:tcPr>
            <w:tcW w:w="1703" w:type="dxa"/>
            <w:tcBorders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н9</w:t>
            </w: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7509.59</w:t>
            </w: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6492.84</w:t>
            </w: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jc w:val="center"/>
              <w:rPr>
                <w:lang w:val="en-US"/>
              </w:rPr>
            </w:pPr>
            <w:r w:rsidRPr="00E54AD1">
              <w:rPr>
                <w:lang w:val="en-US"/>
              </w:rPr>
              <w:t>н2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7600.81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6315.54</w:t>
            </w:r>
          </w:p>
        </w:tc>
        <w:tc>
          <w:tcPr>
            <w:tcW w:w="1703" w:type="dxa"/>
            <w:tcBorders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н10</w:t>
            </w: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7511.15</w:t>
            </w: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6494.62</w:t>
            </w: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jc w:val="center"/>
              <w:rPr>
                <w:lang w:val="en-US"/>
              </w:rPr>
            </w:pPr>
            <w:r w:rsidRPr="00E54AD1">
              <w:rPr>
                <w:lang w:val="en-US"/>
              </w:rPr>
              <w:t>н3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7590.74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6341.97</w:t>
            </w:r>
          </w:p>
        </w:tc>
        <w:tc>
          <w:tcPr>
            <w:tcW w:w="1703" w:type="dxa"/>
            <w:tcBorders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н11</w:t>
            </w: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7506.14</w:t>
            </w: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6500.16</w:t>
            </w: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jc w:val="center"/>
              <w:rPr>
                <w:lang w:val="en-US"/>
              </w:rPr>
            </w:pPr>
            <w:r w:rsidRPr="00E54AD1">
              <w:rPr>
                <w:lang w:val="en-US"/>
              </w:rPr>
              <w:t>н4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7588.05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6340.88</w:t>
            </w:r>
          </w:p>
        </w:tc>
        <w:tc>
          <w:tcPr>
            <w:tcW w:w="1703" w:type="dxa"/>
            <w:tcBorders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н12</w:t>
            </w: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7503.77</w:t>
            </w: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6498.01</w:t>
            </w: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jc w:val="center"/>
              <w:rPr>
                <w:lang w:val="en-US"/>
              </w:rPr>
            </w:pPr>
            <w:r w:rsidRPr="00E54AD1">
              <w:rPr>
                <w:lang w:val="en-US"/>
              </w:rPr>
              <w:t>н1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7597.78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Pr="00E54AD1" w:rsidRDefault="00D330D0" w:rsidP="00D330D0">
            <w:pPr>
              <w:pStyle w:val="8"/>
              <w:rPr>
                <w:sz w:val="20"/>
              </w:rPr>
            </w:pPr>
            <w:r w:rsidRPr="00E54AD1">
              <w:rPr>
                <w:sz w:val="20"/>
              </w:rPr>
              <w:t>6314.40</w:t>
            </w:r>
          </w:p>
        </w:tc>
        <w:tc>
          <w:tcPr>
            <w:tcW w:w="1703" w:type="dxa"/>
            <w:tcBorders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н9</w:t>
            </w: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7509.59</w:t>
            </w: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:rsidR="00D330D0" w:rsidRDefault="00D330D0" w:rsidP="00D330D0">
            <w:pPr>
              <w:pStyle w:val="8"/>
              <w:jc w:val="center"/>
              <w:rPr>
                <w:sz w:val="20"/>
              </w:rPr>
            </w:pPr>
            <w:r>
              <w:rPr>
                <w:sz w:val="20"/>
              </w:rPr>
              <w:t>6492.84</w:t>
            </w: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3231" w:type="dxa"/>
            <w:gridSpan w:val="3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pStyle w:val="7"/>
              <w:rPr>
                <w:sz w:val="20"/>
              </w:rPr>
            </w:pPr>
            <w:r w:rsidRPr="00A1709E">
              <w:rPr>
                <w:b/>
              </w:rPr>
              <w:t>37:15:000000:536</w:t>
            </w:r>
            <w:r w:rsidRPr="002E5484">
              <w:rPr>
                <w:rFonts w:eastAsia="MS Mincho"/>
              </w:rPr>
              <w:t>\чзу</w:t>
            </w:r>
            <w:proofErr w:type="gramStart"/>
            <w:r>
              <w:rPr>
                <w:rFonts w:eastAsia="MS Mincho"/>
              </w:rPr>
              <w:t>2</w:t>
            </w:r>
            <w:proofErr w:type="gramEnd"/>
          </w:p>
        </w:tc>
        <w:tc>
          <w:tcPr>
            <w:tcW w:w="1703" w:type="dxa"/>
            <w:tcBorders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7577.65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6380.76</w:t>
            </w:r>
          </w:p>
        </w:tc>
        <w:tc>
          <w:tcPr>
            <w:tcW w:w="1703" w:type="dxa"/>
            <w:tcBorders>
              <w:right w:val="single" w:sz="4" w:space="0" w:color="auto"/>
            </w:tcBorders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7576.31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6384.41</w:t>
            </w:r>
          </w:p>
        </w:tc>
        <w:tc>
          <w:tcPr>
            <w:tcW w:w="1703" w:type="dxa"/>
            <w:tcBorders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7572.55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6383.02</w:t>
            </w:r>
          </w:p>
        </w:tc>
        <w:tc>
          <w:tcPr>
            <w:tcW w:w="1703" w:type="dxa"/>
            <w:tcBorders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7573.92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6379.31</w:t>
            </w:r>
          </w:p>
        </w:tc>
        <w:tc>
          <w:tcPr>
            <w:tcW w:w="1703" w:type="dxa"/>
            <w:tcBorders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</w:tr>
      <w:tr w:rsidR="00D330D0" w:rsidRPr="00D12E30" w:rsidTr="007A2B7D">
        <w:trPr>
          <w:gridAfter w:val="1"/>
          <w:wAfter w:w="392" w:type="dxa"/>
          <w:trHeight w:val="284"/>
        </w:trPr>
        <w:tc>
          <w:tcPr>
            <w:tcW w:w="963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н5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7577.65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pStyle w:val="8"/>
              <w:rPr>
                <w:sz w:val="20"/>
              </w:rPr>
            </w:pPr>
            <w:r>
              <w:rPr>
                <w:sz w:val="20"/>
              </w:rPr>
              <w:t>6380.76</w:t>
            </w:r>
          </w:p>
        </w:tc>
        <w:tc>
          <w:tcPr>
            <w:tcW w:w="1703" w:type="dxa"/>
            <w:tcBorders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1816" w:type="dxa"/>
            <w:tcBorders>
              <w:left w:val="single" w:sz="4" w:space="0" w:color="auto"/>
              <w:right w:val="sing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  <w:tc>
          <w:tcPr>
            <w:tcW w:w="2180" w:type="dxa"/>
            <w:tcBorders>
              <w:left w:val="single" w:sz="4" w:space="0" w:color="auto"/>
              <w:right w:val="double" w:sz="4" w:space="0" w:color="auto"/>
            </w:tcBorders>
          </w:tcPr>
          <w:p w:rsidR="00D330D0" w:rsidRDefault="00D330D0" w:rsidP="00D330D0">
            <w:pPr>
              <w:pStyle w:val="7"/>
              <w:rPr>
                <w:sz w:val="20"/>
              </w:rPr>
            </w:pPr>
          </w:p>
        </w:tc>
      </w:tr>
      <w:tr w:rsidR="00D330D0" w:rsidRPr="00D12E30" w:rsidTr="007A2B7D">
        <w:trPr>
          <w:trHeight w:val="428"/>
        </w:trPr>
        <w:tc>
          <w:tcPr>
            <w:tcW w:w="9322" w:type="dxa"/>
            <w:gridSpan w:val="7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pStyle w:val="7"/>
              <w:jc w:val="center"/>
              <w:rPr>
                <w:noProof/>
                <w:sz w:val="20"/>
              </w:rPr>
            </w:pPr>
            <w:r>
              <w:rPr>
                <w:sz w:val="20"/>
              </w:rPr>
              <w:t>Обзорная схема</w:t>
            </w:r>
          </w:p>
        </w:tc>
      </w:tr>
      <w:tr w:rsidR="00D330D0" w:rsidRPr="00D12E30" w:rsidTr="007A2B7D">
        <w:trPr>
          <w:trHeight w:val="5020"/>
        </w:trPr>
        <w:tc>
          <w:tcPr>
            <w:tcW w:w="9322" w:type="dxa"/>
            <w:gridSpan w:val="7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330D0" w:rsidRDefault="00D330D0" w:rsidP="00D330D0">
            <w:pPr>
              <w:pStyle w:val="7"/>
              <w:rPr>
                <w:noProof/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1BFDD81" wp14:editId="48A18B55">
                  <wp:extent cx="5414790" cy="1566407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щ.emf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6822" cy="1569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5B10" w:rsidRPr="00005B10" w:rsidRDefault="00005B10" w:rsidP="00005B10">
      <w:pPr>
        <w:rPr>
          <w:sz w:val="18"/>
          <w:szCs w:val="18"/>
        </w:rPr>
      </w:pPr>
    </w:p>
    <w:p w:rsidR="00005B10" w:rsidRDefault="00005B10" w:rsidP="00005B10">
      <w:pPr>
        <w:rPr>
          <w:sz w:val="18"/>
          <w:szCs w:val="18"/>
        </w:rPr>
      </w:pPr>
    </w:p>
    <w:p w:rsidR="00A1709E" w:rsidRDefault="00A1709E" w:rsidP="00005B10">
      <w:pPr>
        <w:rPr>
          <w:sz w:val="18"/>
          <w:szCs w:val="18"/>
        </w:rPr>
      </w:pPr>
    </w:p>
    <w:p w:rsidR="00A1709E" w:rsidRDefault="00A1709E" w:rsidP="00005B10">
      <w:pPr>
        <w:rPr>
          <w:sz w:val="18"/>
          <w:szCs w:val="18"/>
        </w:rPr>
      </w:pPr>
    </w:p>
    <w:p w:rsidR="00A1709E" w:rsidRDefault="00A1709E" w:rsidP="00005B10">
      <w:pPr>
        <w:rPr>
          <w:sz w:val="18"/>
          <w:szCs w:val="18"/>
        </w:rPr>
      </w:pPr>
    </w:p>
    <w:p w:rsidR="00A1709E" w:rsidRPr="00005B10" w:rsidRDefault="00A1709E" w:rsidP="00005B10">
      <w:pPr>
        <w:rPr>
          <w:sz w:val="18"/>
          <w:szCs w:val="18"/>
        </w:rPr>
      </w:pPr>
    </w:p>
    <w:tbl>
      <w:tblPr>
        <w:tblStyle w:val="a9"/>
        <w:tblW w:w="0" w:type="auto"/>
        <w:tblInd w:w="1384" w:type="dxa"/>
        <w:tblLook w:val="04A0" w:firstRow="1" w:lastRow="0" w:firstColumn="1" w:lastColumn="0" w:noHBand="0" w:noVBand="1"/>
      </w:tblPr>
      <w:tblGrid>
        <w:gridCol w:w="6356"/>
        <w:gridCol w:w="4087"/>
      </w:tblGrid>
      <w:tr w:rsidR="00A1709E" w:rsidTr="007A2B7D">
        <w:tc>
          <w:tcPr>
            <w:tcW w:w="6683" w:type="dxa"/>
          </w:tcPr>
          <w:p w:rsidR="00A1709E" w:rsidRDefault="00A1709E" w:rsidP="00005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Вырез 1</w:t>
            </w:r>
          </w:p>
        </w:tc>
        <w:tc>
          <w:tcPr>
            <w:tcW w:w="4741" w:type="dxa"/>
          </w:tcPr>
          <w:p w:rsidR="00A1709E" w:rsidRDefault="00A1709E" w:rsidP="00005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Вырез 2</w:t>
            </w:r>
          </w:p>
        </w:tc>
      </w:tr>
      <w:tr w:rsidR="00A1709E" w:rsidTr="007A2B7D">
        <w:tc>
          <w:tcPr>
            <w:tcW w:w="6683" w:type="dxa"/>
          </w:tcPr>
          <w:p w:rsidR="00A1709E" w:rsidRDefault="00A1709E" w:rsidP="00005B10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4ABC5A5A" wp14:editId="36E2F966">
                  <wp:extent cx="4562299" cy="331506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fault.em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9885" cy="33205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1" w:type="dxa"/>
          </w:tcPr>
          <w:p w:rsidR="00A1709E" w:rsidRDefault="00A1709E" w:rsidP="00005B10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3C869B91" wp14:editId="130AD788">
                  <wp:extent cx="2868613" cy="1598212"/>
                  <wp:effectExtent l="0" t="0" r="8255" b="254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fault.em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1123" cy="1599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709E" w:rsidTr="007A2B7D">
        <w:tc>
          <w:tcPr>
            <w:tcW w:w="6683" w:type="dxa"/>
          </w:tcPr>
          <w:p w:rsidR="00A1709E" w:rsidRPr="00706121" w:rsidRDefault="00A1709E" w:rsidP="00A1709E">
            <w:pPr>
              <w:rPr>
                <w:sz w:val="18"/>
                <w:szCs w:val="18"/>
              </w:rPr>
            </w:pPr>
            <w:r w:rsidRPr="00005B10">
              <w:rPr>
                <w:b/>
                <w:sz w:val="18"/>
                <w:szCs w:val="18"/>
              </w:rPr>
              <w:t>Масштаб 1:</w:t>
            </w:r>
            <w:r>
              <w:rPr>
                <w:b/>
                <w:sz w:val="18"/>
                <w:szCs w:val="18"/>
              </w:rPr>
              <w:t>20</w:t>
            </w:r>
            <w:r w:rsidRPr="00005B10">
              <w:rPr>
                <w:b/>
                <w:sz w:val="18"/>
                <w:szCs w:val="18"/>
              </w:rPr>
              <w:t>00</w:t>
            </w:r>
          </w:p>
          <w:p w:rsidR="00A1709E" w:rsidRDefault="00A1709E" w:rsidP="00005B10">
            <w:pPr>
              <w:rPr>
                <w:sz w:val="18"/>
                <w:szCs w:val="18"/>
              </w:rPr>
            </w:pPr>
          </w:p>
        </w:tc>
        <w:tc>
          <w:tcPr>
            <w:tcW w:w="4741" w:type="dxa"/>
          </w:tcPr>
          <w:p w:rsidR="00A1709E" w:rsidRPr="00706121" w:rsidRDefault="00A1709E" w:rsidP="00A1709E">
            <w:pPr>
              <w:rPr>
                <w:sz w:val="18"/>
                <w:szCs w:val="18"/>
              </w:rPr>
            </w:pPr>
            <w:r w:rsidRPr="00005B10">
              <w:rPr>
                <w:b/>
                <w:sz w:val="18"/>
                <w:szCs w:val="18"/>
              </w:rPr>
              <w:t>Масштаб 1:</w:t>
            </w:r>
            <w:r>
              <w:rPr>
                <w:b/>
                <w:sz w:val="18"/>
                <w:szCs w:val="18"/>
              </w:rPr>
              <w:t>20</w:t>
            </w:r>
            <w:r w:rsidRPr="00005B10">
              <w:rPr>
                <w:b/>
                <w:sz w:val="18"/>
                <w:szCs w:val="18"/>
              </w:rPr>
              <w:t>00</w:t>
            </w:r>
          </w:p>
          <w:p w:rsidR="00A1709E" w:rsidRDefault="00A1709E" w:rsidP="00005B10">
            <w:pPr>
              <w:rPr>
                <w:sz w:val="18"/>
                <w:szCs w:val="18"/>
              </w:rPr>
            </w:pPr>
          </w:p>
        </w:tc>
      </w:tr>
    </w:tbl>
    <w:p w:rsidR="00005B10" w:rsidRDefault="00005B10" w:rsidP="00005B10">
      <w:pPr>
        <w:rPr>
          <w:sz w:val="18"/>
          <w:szCs w:val="18"/>
        </w:rPr>
      </w:pPr>
    </w:p>
    <w:p w:rsidR="00642E00" w:rsidRPr="00005B10" w:rsidRDefault="007A2B7D" w:rsidP="00005B10">
      <w:pPr>
        <w:tabs>
          <w:tab w:val="left" w:pos="12407"/>
        </w:tabs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FB2552" wp14:editId="3AD37502">
                <wp:simplePos x="0" y="0"/>
                <wp:positionH relativeFrom="column">
                  <wp:posOffset>878619</wp:posOffset>
                </wp:positionH>
                <wp:positionV relativeFrom="paragraph">
                  <wp:posOffset>7123</wp:posOffset>
                </wp:positionV>
                <wp:extent cx="6249422" cy="1471295"/>
                <wp:effectExtent l="0" t="0" r="0" b="0"/>
                <wp:wrapNone/>
                <wp:docPr id="13" name="Поле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9422" cy="1471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CC32B3" w:rsidRDefault="00005B10" w:rsidP="00C762E1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C32B3">
                              <w:rPr>
                                <w:b/>
                                <w:sz w:val="24"/>
                                <w:szCs w:val="24"/>
                              </w:rPr>
                              <w:t>Условные обозначения:</w:t>
                            </w:r>
                          </w:p>
                          <w:p w:rsidR="00005B10" w:rsidRPr="00005B10" w:rsidRDefault="006F3D4A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7E6185">
                              <w:rPr>
                                <w:noProof/>
                                <w:color w:val="FF0000"/>
                                <w:sz w:val="28"/>
                                <w:szCs w:val="28"/>
                                <w:highlight w:val="green"/>
                              </w:rPr>
                              <w:t>====</w:t>
                            </w:r>
                            <w:r w:rsidR="00005B10" w:rsidRPr="007E6185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005B10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005B10" w:rsidRPr="00005B10">
                              <w:rPr>
                                <w:sz w:val="18"/>
                                <w:szCs w:val="18"/>
                              </w:rPr>
                              <w:t>-</w:t>
                            </w:r>
                            <w:r w:rsidR="00005B10" w:rsidRPr="00C762E1">
                              <w:t xml:space="preserve">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>зона планируемой границы сферы действия публичного сервитута</w:t>
                            </w:r>
                          </w:p>
                          <w:p w:rsidR="00005B10" w:rsidRDefault="00005B10" w:rsidP="008E60A3">
                            <w:pPr>
                              <w:rPr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color w:val="FF0000"/>
                                <w:sz w:val="16"/>
                                <w:szCs w:val="16"/>
                              </w:rPr>
                              <w:t>:</w:t>
                            </w:r>
                            <w:r w:rsidR="00D12E30">
                              <w:rPr>
                                <w:color w:val="FF0000"/>
                                <w:sz w:val="16"/>
                                <w:szCs w:val="16"/>
                              </w:rPr>
                              <w:t>3</w:t>
                            </w:r>
                            <w:r w:rsidR="007B210B">
                              <w:rPr>
                                <w:color w:val="FF0000"/>
                                <w:sz w:val="16"/>
                                <w:szCs w:val="16"/>
                              </w:rPr>
                              <w:t>3</w:t>
                            </w:r>
                            <w:r w:rsidRPr="00005B10">
                              <w:rPr>
                                <w:color w:val="FF0000"/>
                                <w:sz w:val="16"/>
                                <w:szCs w:val="16"/>
                              </w:rPr>
                              <w:t>/чзу1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- обозначение планируемой границы сферы действия публичного сервитута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  <w:r w:rsidRPr="00A35FA3">
                              <w:rPr>
                                <w:strike/>
                                <w:color w:val="984806" w:themeColor="accent6" w:themeShade="80"/>
                                <w:sz w:val="16"/>
                                <w:szCs w:val="16"/>
                              </w:rPr>
                              <w:t>----------</w:t>
                            </w:r>
                            <w:r w:rsidRPr="00A35FA3">
                              <w:rPr>
                                <w:color w:val="984806" w:themeColor="accent6" w:themeShade="80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- границы существующих земельных участков</w:t>
                            </w:r>
                            <w:r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                                                             </w:t>
                            </w:r>
                          </w:p>
                          <w:p w:rsidR="00005B10" w:rsidRPr="00005B10" w:rsidRDefault="00D12E30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:31  </w:t>
                            </w:r>
                            <w:r w:rsidR="00A35FA3"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                </w:t>
                            </w:r>
                            <w:r w:rsidR="00005B10" w:rsidRPr="00005B10"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кадастровый номер земельного участка                                                                  </w:t>
                            </w:r>
                          </w:p>
                          <w:p w:rsidR="00005B10" w:rsidRPr="00005B10" w:rsidRDefault="00A35FA3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>37:15</w:t>
                            </w:r>
                            <w:r w:rsidRPr="00D12E30">
                              <w:rPr>
                                <w:color w:val="00B0F0"/>
                                <w:sz w:val="16"/>
                                <w:szCs w:val="16"/>
                              </w:rPr>
                              <w:t>:020105</w:t>
                            </w: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номер кадастрового квартала                                                                                                                                 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   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    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object w:dxaOrig="405" w:dyaOrig="39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11.25pt;height:5pt" o:ole="">
                                  <v:imagedata r:id="rId10" o:title=""/>
                                </v:shape>
                                <o:OLEObject Type="Embed" ProgID="PBrush" ShapeID="_x0000_i1025" DrawAspect="Content" ObjectID="_1598783798" r:id="rId11"/>
                              </w:objec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          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характерная точка границы, сведения о которой достаточны для определения ее местоположения                                                                                                                                                             </w:t>
                            </w:r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н</w:t>
                            </w:r>
                            <w:proofErr w:type="gramStart"/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1</w:t>
                            </w:r>
                            <w:proofErr w:type="gramEnd"/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,н2,н3…,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номер характерной точки границы, сведения о которой достаточны для  </w:t>
                            </w:r>
                          </w:p>
                          <w:p w:rsidR="00005B10" w:rsidRPr="00005B10" w:rsidRDefault="00005B10" w:rsidP="008E60A3">
                            <w:pPr>
                              <w:rPr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определения ее местоположения                    </w:t>
                            </w:r>
                          </w:p>
                          <w:p w:rsidR="00005B10" w:rsidRPr="00005B10" w:rsidRDefault="00005B10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</w:t>
                            </w:r>
                          </w:p>
                          <w:p w:rsidR="00005B10" w:rsidRPr="00005B10" w:rsidRDefault="00005B10" w:rsidP="00C762E1">
                            <w:pPr>
                              <w:tabs>
                                <w:tab w:val="left" w:pos="1336"/>
                              </w:tabs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005B10" w:rsidRPr="00C762E1" w:rsidRDefault="00005B10" w:rsidP="00C762E1">
                            <w:r w:rsidRPr="00C762E1">
                              <w:t xml:space="preserve"> </w:t>
                            </w:r>
                          </w:p>
                          <w:p w:rsidR="00005B10" w:rsidRPr="00083AC2" w:rsidRDefault="00005B10" w:rsidP="00C762E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3" o:spid="_x0000_s1029" type="#_x0000_t202" style="position:absolute;margin-left:69.2pt;margin-top:.55pt;width:492.1pt;height:115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ORrkgIAABkFAAAOAAAAZHJzL2Uyb0RvYy54bWysVNmO0zAUfUfiHyy/d7KQLokmHc20FCEN&#10;izTwAW7sNBaObWy3yYD4Fr6CJyS+oZ/EtdOWDouEEHlwvFyfu5xzfXnVtwLtmLFcyRInFzFGTFaK&#10;crkp8ds3q9EMI+uIpEQoyUp8zyy+mj9+dNnpgqWqUYIygwBE2qLTJW6c00UU2aphLbEXSjMJh7Uy&#10;LXGwNJuIGtIBeiuiNI4nUacM1UZVzFrYXQ6HeB7w65pV7lVdW+aQKDHE5sJowrj2YzS/JMXGEN3w&#10;6hAG+YcoWsIlOD1BLYkjaGv4L1Atr4yyqnYXlWojVde8YiEHyCaJf8rmriGahVygOFafymT/H2z1&#10;cvfaIE6BuycYSdICR/vP+2/7r/svCLagPp22BZjdaTB0/Y3qwTbkavWtqt5ZJNWiIXLDro1RXcMI&#10;hfgSfzM6uzrgWA+y7l4oCn7I1qkA1Nem9cWDciBAB57uT9yw3qEKNidplmdpilEFZ0k2TdJ8HHyQ&#10;4nhdG+ueMdUiPymxAfIDPNndWufDIcXRxHuzSnC64kKEhdmsF8KgHQGhrMJ3QH9gJqQ3lspfGxCH&#10;HYgSfPgzH28g/mOepFl8k+aj1WQ2HWWrbDzKp/FsFCf5TT6JIZ3l6pMPMMmKhlPK5C2X7CjCJPs7&#10;kg/tMMgnyBB1Jc7H6Xjg6I9JxuH7XZItd9CTgrclnp2MSOGZfSoppE0KR7gY5tHD8EOVoQbHf6hK&#10;0IGnfhCB69d9kNxJXmtF70EYRgFtwD68JzBplPmAUQe9WWL7fksMw0g8lyCuPMky38xhkY2nKSzM&#10;+cn6/ITICqBK7DAapgs3PABbbfimAU+DnKW6BkHWPEjFK3eI6iBj6L+Q0+Gt8A1+vg5WP160+XcA&#10;AAD//wMAUEsDBBQABgAIAAAAIQBf9ZqB3gAAAAoBAAAPAAAAZHJzL2Rvd25yZXYueG1sTI/BTsMw&#10;EETvSPyDtUhcEHXiljRN41SABOLa0g/YJNskIl5Hsdukf497gtuOZjT7Jt/NphcXGl1nWUO8iEAQ&#10;V7buuNFw/P54TkE4j1xjb5k0XMnBrri/yzGr7cR7uhx8I0IJuww1tN4PmZSuasmgW9iBOHgnOxr0&#10;QY6NrEecQrnppYqiRBrsOHxocaD3lqqfw9loOH1NTy+bqfz0x/V+lbxhty7tVevHh/l1C8LT7P/C&#10;cMMP6FAEptKeuXaiD3qZrkI0HDGImx8rlYAoNailSkEWufw/ofgFAAD//wMAUEsBAi0AFAAGAAgA&#10;AAAhALaDOJL+AAAA4QEAABMAAAAAAAAAAAAAAAAAAAAAAFtDb250ZW50X1R5cGVzXS54bWxQSwEC&#10;LQAUAAYACAAAACEAOP0h/9YAAACUAQAACwAAAAAAAAAAAAAAAAAvAQAAX3JlbHMvLnJlbHNQSwEC&#10;LQAUAAYACAAAACEA5mzka5ICAAAZBQAADgAAAAAAAAAAAAAAAAAuAgAAZHJzL2Uyb0RvYy54bWxQ&#10;SwECLQAUAAYACAAAACEAX/Wagd4AAAAKAQAADwAAAAAAAAAAAAAAAADsBAAAZHJzL2Rvd25yZXYu&#10;eG1sUEsFBgAAAAAEAAQA8wAAAPcFAAAAAA==&#10;" stroked="f">
                <v:textbox>
                  <w:txbxContent>
                    <w:p w:rsidR="00005B10" w:rsidRPr="00CC32B3" w:rsidRDefault="00005B10" w:rsidP="00C762E1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CC32B3">
                        <w:rPr>
                          <w:b/>
                          <w:sz w:val="24"/>
                          <w:szCs w:val="24"/>
                        </w:rPr>
                        <w:t>Условные обозначения:</w:t>
                      </w:r>
                    </w:p>
                    <w:p w:rsidR="00005B10" w:rsidRPr="00005B10" w:rsidRDefault="006F3D4A" w:rsidP="008E60A3">
                      <w:pPr>
                        <w:rPr>
                          <w:sz w:val="16"/>
                          <w:szCs w:val="16"/>
                        </w:rPr>
                      </w:pPr>
                      <w:r w:rsidRPr="007E6185">
                        <w:rPr>
                          <w:noProof/>
                          <w:color w:val="FF0000"/>
                          <w:sz w:val="28"/>
                          <w:szCs w:val="28"/>
                          <w:highlight w:val="green"/>
                        </w:rPr>
                        <w:t>====</w:t>
                      </w:r>
                      <w:r w:rsidR="00005B10" w:rsidRPr="007E6185">
                        <w:rPr>
                          <w:color w:val="FF0000"/>
                          <w:sz w:val="28"/>
                          <w:szCs w:val="28"/>
                        </w:rPr>
                        <w:t xml:space="preserve">  </w:t>
                      </w:r>
                      <w:r w:rsidR="00005B10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="00005B10" w:rsidRPr="00005B10">
                        <w:rPr>
                          <w:sz w:val="18"/>
                          <w:szCs w:val="18"/>
                        </w:rPr>
                        <w:t>-</w:t>
                      </w:r>
                      <w:r w:rsidR="00005B10" w:rsidRPr="00C762E1">
                        <w:t xml:space="preserve">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>зона планируемой границы сферы действия публичного сервитута</w:t>
                      </w:r>
                    </w:p>
                    <w:p w:rsidR="00005B10" w:rsidRDefault="00005B10" w:rsidP="008E60A3">
                      <w:pPr>
                        <w:rPr>
                          <w:color w:val="000000"/>
                          <w:sz w:val="16"/>
                          <w:szCs w:val="16"/>
                        </w:rPr>
                      </w:pPr>
                      <w:r w:rsidRPr="00005B10">
                        <w:rPr>
                          <w:color w:val="FF0000"/>
                          <w:sz w:val="16"/>
                          <w:szCs w:val="16"/>
                        </w:rPr>
                        <w:t>:</w:t>
                      </w:r>
                      <w:r w:rsidR="00D12E30">
                        <w:rPr>
                          <w:color w:val="FF0000"/>
                          <w:sz w:val="16"/>
                          <w:szCs w:val="16"/>
                        </w:rPr>
                        <w:t>3</w:t>
                      </w:r>
                      <w:r w:rsidR="007B210B">
                        <w:rPr>
                          <w:color w:val="FF0000"/>
                          <w:sz w:val="16"/>
                          <w:szCs w:val="16"/>
                        </w:rPr>
                        <w:t>3</w:t>
                      </w:r>
                      <w:r w:rsidRPr="00005B10">
                        <w:rPr>
                          <w:color w:val="FF0000"/>
                          <w:sz w:val="16"/>
                          <w:szCs w:val="16"/>
                        </w:rPr>
                        <w:t>/чзу1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  - обозначение планируемой границы сферы действия публичного сервитута                                                                                                                                                                                                                            </w:t>
                      </w:r>
                      <w:r w:rsidRPr="00A35FA3">
                        <w:rPr>
                          <w:strike/>
                          <w:color w:val="984806" w:themeColor="accent6" w:themeShade="80"/>
                          <w:sz w:val="16"/>
                          <w:szCs w:val="16"/>
                        </w:rPr>
                        <w:t>----------</w:t>
                      </w:r>
                      <w:r w:rsidRPr="00A35FA3">
                        <w:rPr>
                          <w:color w:val="984806" w:themeColor="accent6" w:themeShade="80"/>
                          <w:sz w:val="16"/>
                          <w:szCs w:val="16"/>
                        </w:rPr>
                        <w:t xml:space="preserve"> 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- границы существующих земельных участков</w:t>
                      </w:r>
                      <w:r w:rsidRPr="00005B10">
                        <w:rPr>
                          <w:color w:val="000000"/>
                          <w:sz w:val="16"/>
                          <w:szCs w:val="16"/>
                        </w:rPr>
                        <w:t xml:space="preserve">                                                                                   </w:t>
                      </w:r>
                    </w:p>
                    <w:p w:rsidR="00005B10" w:rsidRPr="00005B10" w:rsidRDefault="00D12E30" w:rsidP="008E60A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B0F0"/>
                          <w:sz w:val="16"/>
                          <w:szCs w:val="16"/>
                        </w:rPr>
                        <w:t xml:space="preserve">:31  </w:t>
                      </w:r>
                      <w:r w:rsidR="00A35FA3">
                        <w:rPr>
                          <w:color w:val="00B0F0"/>
                          <w:sz w:val="16"/>
                          <w:szCs w:val="16"/>
                        </w:rPr>
                        <w:t xml:space="preserve">                 </w:t>
                      </w:r>
                      <w:r w:rsidR="00005B10" w:rsidRPr="00005B10">
                        <w:rPr>
                          <w:color w:val="00B0F0"/>
                          <w:sz w:val="16"/>
                          <w:szCs w:val="16"/>
                        </w:rPr>
                        <w:t xml:space="preserve">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кадастровый номер земельного участка                                                                  </w:t>
                      </w:r>
                    </w:p>
                    <w:p w:rsidR="00005B10" w:rsidRPr="00005B10" w:rsidRDefault="00A35FA3" w:rsidP="008E60A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B0F0"/>
                          <w:sz w:val="16"/>
                          <w:szCs w:val="16"/>
                        </w:rPr>
                        <w:t>37:15</w:t>
                      </w:r>
                      <w:r w:rsidRPr="00D12E30">
                        <w:rPr>
                          <w:color w:val="00B0F0"/>
                          <w:sz w:val="16"/>
                          <w:szCs w:val="16"/>
                        </w:rPr>
                        <w:t>:020105</w:t>
                      </w:r>
                      <w:r>
                        <w:rPr>
                          <w:color w:val="00B0F0"/>
                          <w:sz w:val="16"/>
                          <w:szCs w:val="16"/>
                        </w:rPr>
                        <w:t xml:space="preserve">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номер кадастрового квартала                                                                                                                                 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                                           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    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object w:dxaOrig="405" w:dyaOrig="390">
                          <v:shape id="_x0000_i1025" type="#_x0000_t75" style="width:11.25pt;height:5pt" o:ole="">
                            <v:imagedata r:id="rId10" o:title=""/>
                          </v:shape>
                          <o:OLEObject Type="Embed" ProgID="PBrush" ShapeID="_x0000_i1025" DrawAspect="Content" ObjectID="_1598783798" r:id="rId12"/>
                        </w:objec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          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характерная точка границы, сведения о которой достаточны для определения ее местоположения                                                                                                                                                             </w:t>
                      </w:r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н</w:t>
                      </w:r>
                      <w:proofErr w:type="gramStart"/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1</w:t>
                      </w:r>
                      <w:proofErr w:type="gramEnd"/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,н2,н3…,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номер характерной точки границы, сведения о которой достаточны для  </w:t>
                      </w:r>
                    </w:p>
                    <w:p w:rsidR="00005B10" w:rsidRPr="00005B10" w:rsidRDefault="00005B10" w:rsidP="008E60A3">
                      <w:pPr>
                        <w:rPr>
                          <w:color w:val="000000"/>
                          <w:sz w:val="16"/>
                          <w:szCs w:val="16"/>
                        </w:rPr>
                      </w:pPr>
                      <w:r w:rsidRPr="00005B10">
                        <w:rPr>
                          <w:sz w:val="16"/>
                          <w:szCs w:val="16"/>
                        </w:rPr>
                        <w:t xml:space="preserve">                             определения ее местоположения                    </w:t>
                      </w:r>
                    </w:p>
                    <w:p w:rsidR="00005B10" w:rsidRPr="00005B10" w:rsidRDefault="00005B10" w:rsidP="008E60A3">
                      <w:pPr>
                        <w:rPr>
                          <w:sz w:val="16"/>
                          <w:szCs w:val="16"/>
                        </w:rPr>
                      </w:pPr>
                      <w:r w:rsidRPr="00005B10">
                        <w:rPr>
                          <w:sz w:val="16"/>
                          <w:szCs w:val="16"/>
                        </w:rPr>
                        <w:t xml:space="preserve">                                           </w:t>
                      </w:r>
                    </w:p>
                    <w:p w:rsidR="00005B10" w:rsidRPr="00005B10" w:rsidRDefault="00005B10" w:rsidP="00C762E1">
                      <w:pPr>
                        <w:tabs>
                          <w:tab w:val="left" w:pos="1336"/>
                        </w:tabs>
                        <w:rPr>
                          <w:sz w:val="16"/>
                          <w:szCs w:val="16"/>
                        </w:rPr>
                      </w:pPr>
                    </w:p>
                    <w:p w:rsidR="00005B10" w:rsidRPr="00C762E1" w:rsidRDefault="00005B10" w:rsidP="00C762E1">
                      <w:r w:rsidRPr="00C762E1">
                        <w:t xml:space="preserve"> </w:t>
                      </w:r>
                    </w:p>
                    <w:p w:rsidR="00005B10" w:rsidRPr="00083AC2" w:rsidRDefault="00005B10" w:rsidP="00C762E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330D0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3CACBC" wp14:editId="7BBB8E6C">
                <wp:simplePos x="0" y="0"/>
                <wp:positionH relativeFrom="column">
                  <wp:posOffset>1062043</wp:posOffset>
                </wp:positionH>
                <wp:positionV relativeFrom="paragraph">
                  <wp:posOffset>1636314</wp:posOffset>
                </wp:positionV>
                <wp:extent cx="6069114" cy="3603625"/>
                <wp:effectExtent l="95250" t="152400" r="84455" b="149225"/>
                <wp:wrapNone/>
                <wp:docPr id="21" name="Поле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5806">
                          <a:off x="0" y="0"/>
                          <a:ext cx="6069114" cy="3603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082EF3" w:rsidRDefault="00005B10" w:rsidP="00B05BA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082EF3">
                              <w:rPr>
                                <w:b/>
                              </w:rPr>
                              <w:t>Сведения о земельном участке</w:t>
                            </w:r>
                          </w:p>
                          <w:tbl>
                            <w:tblPr>
                              <w:tblW w:w="0" w:type="auto"/>
                              <w:tblInd w:w="392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701"/>
                              <w:gridCol w:w="992"/>
                              <w:gridCol w:w="1843"/>
                              <w:gridCol w:w="2268"/>
                            </w:tblGrid>
                            <w:tr w:rsidR="00005B10" w:rsidRPr="004F46B8" w:rsidTr="009A6B5C">
                              <w:tc>
                                <w:tcPr>
                                  <w:tcW w:w="1843" w:type="dxa"/>
                                  <w:shd w:val="clear" w:color="auto" w:fill="auto"/>
                                </w:tcPr>
                                <w:p w:rsidR="00005B10" w:rsidRPr="00BB5A29" w:rsidRDefault="00005B10" w:rsidP="004F46B8">
                                  <w:pPr>
                                    <w:jc w:val="center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Кадастровый номер участка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auto"/>
                                </w:tcPr>
                                <w:p w:rsidR="00005B10" w:rsidRPr="00BB5A29" w:rsidRDefault="00005B10" w:rsidP="004F46B8">
                                  <w:pPr>
                                    <w:jc w:val="center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Разрешенное использование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auto"/>
                                </w:tcPr>
                                <w:p w:rsidR="00005B10" w:rsidRPr="00BB5A29" w:rsidRDefault="00005B10" w:rsidP="004F46B8">
                                  <w:pPr>
                                    <w:jc w:val="center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 xml:space="preserve">Площадь </w:t>
                                  </w:r>
                                  <w:proofErr w:type="gramStart"/>
                                  <w:r w:rsidRP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земель</w:t>
                                  </w:r>
                                  <w:r w:rsid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-</w:t>
                                  </w:r>
                                  <w:proofErr w:type="spellStart"/>
                                  <w:r w:rsidRP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ного</w:t>
                                  </w:r>
                                  <w:proofErr w:type="spellEnd"/>
                                  <w:proofErr w:type="gramEnd"/>
                                  <w:r w:rsidRP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 xml:space="preserve"> участка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auto"/>
                                </w:tcPr>
                                <w:p w:rsidR="00005B10" w:rsidRPr="00BB5A29" w:rsidRDefault="00005B10" w:rsidP="004F46B8">
                                  <w:pPr>
                                    <w:jc w:val="center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Сведения о правах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  <w:shd w:val="clear" w:color="auto" w:fill="auto"/>
                                </w:tcPr>
                                <w:p w:rsidR="00005B10" w:rsidRPr="00BB5A29" w:rsidRDefault="00005B10" w:rsidP="004F46B8">
                                  <w:pPr>
                                    <w:jc w:val="center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B5A29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Вид права</w:t>
                                  </w:r>
                                </w:p>
                              </w:tc>
                            </w:tr>
                            <w:tr w:rsidR="00005B10" w:rsidRPr="004F46B8" w:rsidTr="009A6B5C">
                              <w:tc>
                                <w:tcPr>
                                  <w:tcW w:w="1843" w:type="dxa"/>
                                  <w:shd w:val="clear" w:color="auto" w:fill="auto"/>
                                </w:tcPr>
                                <w:p w:rsidR="00005B10" w:rsidRPr="00005B10" w:rsidRDefault="00005B10" w:rsidP="00082EF3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005B10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auto"/>
                                </w:tcPr>
                                <w:p w:rsidR="00005B10" w:rsidRPr="00005B10" w:rsidRDefault="00005B10" w:rsidP="00082EF3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005B10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auto"/>
                                </w:tcPr>
                                <w:p w:rsidR="00005B10" w:rsidRPr="00005B10" w:rsidRDefault="00005B10" w:rsidP="00082EF3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005B10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auto"/>
                                </w:tcPr>
                                <w:p w:rsidR="00005B10" w:rsidRPr="00005B10" w:rsidRDefault="00005B10" w:rsidP="00082EF3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005B10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  <w:shd w:val="clear" w:color="auto" w:fill="auto"/>
                                </w:tcPr>
                                <w:p w:rsidR="00005B10" w:rsidRPr="00005B10" w:rsidRDefault="00005B10" w:rsidP="00082EF3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005B10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2E5484" w:rsidRPr="002E5484" w:rsidTr="009A6B5C">
                              <w:tc>
                                <w:tcPr>
                                  <w:tcW w:w="1843" w:type="dxa"/>
                                  <w:shd w:val="clear" w:color="auto" w:fill="auto"/>
                                  <w:vAlign w:val="center"/>
                                </w:tcPr>
                                <w:p w:rsidR="00005B10" w:rsidRPr="002E5484" w:rsidRDefault="00A1709E" w:rsidP="00D12E30">
                                  <w:pPr>
                                    <w:jc w:val="center"/>
                                  </w:pPr>
                                  <w:r w:rsidRPr="00A1709E">
                                    <w:rPr>
                                      <w:b/>
                                    </w:rPr>
                                    <w:t>37:15:000000:536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auto"/>
                                  <w:vAlign w:val="center"/>
                                </w:tcPr>
                                <w:p w:rsidR="00A1709E" w:rsidRPr="00A1709E" w:rsidRDefault="00A1709E" w:rsidP="00A1709E">
                                  <w:pPr>
                                    <w:autoSpaceDE w:val="0"/>
                                    <w:autoSpaceDN w:val="0"/>
                                    <w:adjustRightInd w:val="0"/>
                                  </w:pPr>
                                  <w:r w:rsidRPr="00A1709E">
                                    <w:t>для строительства тепловых сетей «</w:t>
                                  </w:r>
                                  <w:proofErr w:type="spellStart"/>
                                  <w:r w:rsidRPr="00A1709E">
                                    <w:t>Хлебокомбинат</w:t>
                                  </w:r>
                                  <w:proofErr w:type="spellEnd"/>
                                  <w:r w:rsidRPr="00A1709E">
                                    <w:t xml:space="preserve"> - тепловой пункт ул. </w:t>
                                  </w:r>
                                  <w:proofErr w:type="spellStart"/>
                                  <w:r w:rsidRPr="00A1709E">
                                    <w:t>Рябикова</w:t>
                                  </w:r>
                                  <w:proofErr w:type="spellEnd"/>
                                  <w:r w:rsidRPr="00A1709E">
                                    <w:t>»</w:t>
                                  </w:r>
                                </w:p>
                                <w:p w:rsidR="00005B10" w:rsidRPr="00A1709E" w:rsidRDefault="00005B10" w:rsidP="004F46B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auto"/>
                                  <w:vAlign w:val="center"/>
                                </w:tcPr>
                                <w:p w:rsidR="00005B10" w:rsidRPr="002E5484" w:rsidRDefault="00A1709E" w:rsidP="00D12E3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t>3050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auto"/>
                                  <w:vAlign w:val="center"/>
                                </w:tcPr>
                                <w:p w:rsidR="002E5484" w:rsidRPr="006D2599" w:rsidRDefault="006D2599" w:rsidP="006D2599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6D2599">
                                    <w:rPr>
                                      <w:sz w:val="18"/>
                                      <w:szCs w:val="18"/>
                                    </w:rPr>
                                    <w:t>Смирнов Михаил Александрович (аренда)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  <w:shd w:val="clear" w:color="auto" w:fill="auto"/>
                                  <w:vAlign w:val="center"/>
                                </w:tcPr>
                                <w:p w:rsidR="002E5484" w:rsidRPr="006D2599" w:rsidRDefault="006D2599" w:rsidP="006D2599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6D2599">
                                    <w:rPr>
                                      <w:sz w:val="18"/>
                                      <w:szCs w:val="18"/>
                                    </w:rPr>
                                    <w:t xml:space="preserve">Аренда, весь объект   № 37-37/002-37/014/003/2016-3218/2  от 29.07.2016 (срок с 20.07.2015 на 49 лет)  </w:t>
                                  </w:r>
                                </w:p>
                              </w:tc>
                            </w:tr>
                          </w:tbl>
                          <w:p w:rsidR="00005B10" w:rsidRPr="003144CE" w:rsidRDefault="00005B10" w:rsidP="00706121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21" o:spid="_x0000_s1030" type="#_x0000_t202" style="position:absolute;margin-left:83.65pt;margin-top:128.85pt;width:477.9pt;height:283.75pt;rotation:181104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/NmnQIAACYFAAAOAAAAZHJzL2Uyb0RvYy54bWysVFlu2zAQ/S/QOxD8d7REViwhcpClLgqk&#10;C5D2ADRJWUQlkiVpS2nQs/QU/SrQM/hIHVK263QBiqL6oDic4ZvtDc8vhq5FG26sULLCyUmMEZdU&#10;MSFXFX73djGZYWQdkYy0SvIK33OLL+ZPn5z3uuSpalTLuEEAIm3Z6wo3zukyiixteEfsidJcgrJW&#10;piMORLOKmCE9oHdtlMZxHvXKMG0U5dbC6c2oxPOAX9ecutd1bblDbYUhNhdWE9alX6P5OSlXhuhG&#10;0F0Y5B+i6IiQ4PQAdUMcQWsjfoHqBDXKqtqdUNVFqq4F5SEHyCaJf8rmriGah1ygOFYfymT/Hyx9&#10;tXljkGAVThOMJOmgR9vP22/br9svCI6gPr22JZjdaTB0w5UaoM8hV6tvFX1vkVTXDZErfmmM6htO&#10;GMQXbkZHV0cc60GW/UvFwA9ZOxWAhtp0yChoTpJPZ3EeDqE2CFxB0+4PjeKDQxQO8zgvkiTDiILu&#10;NI9P83TqQ41I6bF8I7Sx7jlXHfKbChtgQoAlm1vrRtO9iTe3qhVsIdo2CGa1vG4N2hBgzSJ8O/RH&#10;Zq30xlL5ayPieAJRgg+v8/EGFjwUSZrFV2kxWeSzs0m2yKaT4iyeTeKkuCryOCuym8UnH2CSlY1g&#10;jMtbIfmekUn2dx3fzcbIpcBJ1Fe4mEJ1Ql5/TDIO3++S7ISDAW1FV+HZwYiUvs3PJIO0SemIaMd9&#10;9Dj80BCowf4fqhJI4XkwMsINyyHwL9tzbanYPbAk8AG6D48L9K9R5iNGPQxqhe2HNTEco/aFBKYV&#10;SZb5yQ5CNj1LQTDHmuWxhkgKUBV2GI3baze+BmttxKoBTyO3pboEdtYiUMXTeIwKMvECDGPIafdw&#10;+Gk/loPVj+dt/h0AAP//AwBQSwMEFAAGAAgAAAAhAHUu6wDfAAAADAEAAA8AAABkcnMvZG93bnJl&#10;di54bWxMj8tqwzAQRfeF/oOYQneN/MBx6loOIVC6LE3zAbI1sUyskbBkx/37Kqt2eZnDvWfq/WpG&#10;tuDkB0sC0k0CDKmzaqBewPn7/WUHzAdJSo6WUMAPetg3jw+1rJS90Rcup9CzWEK+kgJ0CK7i3Hca&#10;jfQb65Di7WInI0OMU8/VJG+x3Iw8S5ItN3KguKClw6PG7nqajYDVDMdzfi3KQ/s5u4t+dR/5Ugjx&#10;/LQe3oAFXMMfDHf9qA5NdGrtTMqzMeZtmUdUQFaUJbA7kWZ5CqwVsMuKDHhT8/9PNL8AAAD//wMA&#10;UEsBAi0AFAAGAAgAAAAhALaDOJL+AAAA4QEAABMAAAAAAAAAAAAAAAAAAAAAAFtDb250ZW50X1R5&#10;cGVzXS54bWxQSwECLQAUAAYACAAAACEAOP0h/9YAAACUAQAACwAAAAAAAAAAAAAAAAAvAQAAX3Jl&#10;bHMvLnJlbHNQSwECLQAUAAYACAAAACEAdefzZp0CAAAmBQAADgAAAAAAAAAAAAAAAAAuAgAAZHJz&#10;L2Uyb0RvYy54bWxQSwECLQAUAAYACAAAACEAdS7rAN8AAAAMAQAADwAAAAAAAAAAAAAAAAD3BAAA&#10;ZHJzL2Rvd25yZXYueG1sUEsFBgAAAAAEAAQA8wAAAAMGAAAAAA==&#10;" stroked="f">
                <v:textbox>
                  <w:txbxContent>
                    <w:p w:rsidR="00005B10" w:rsidRPr="00082EF3" w:rsidRDefault="00005B10" w:rsidP="00B05BA5">
                      <w:pPr>
                        <w:jc w:val="center"/>
                        <w:rPr>
                          <w:b/>
                        </w:rPr>
                      </w:pPr>
                      <w:r w:rsidRPr="00082EF3">
                        <w:rPr>
                          <w:b/>
                        </w:rPr>
                        <w:t>Сведения о земельном участке</w:t>
                      </w:r>
                    </w:p>
                    <w:tbl>
                      <w:tblPr>
                        <w:tblW w:w="0" w:type="auto"/>
                        <w:tblInd w:w="392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701"/>
                        <w:gridCol w:w="992"/>
                        <w:gridCol w:w="1843"/>
                        <w:gridCol w:w="2268"/>
                      </w:tblGrid>
                      <w:tr w:rsidR="00005B10" w:rsidRPr="004F46B8" w:rsidTr="009A6B5C">
                        <w:tc>
                          <w:tcPr>
                            <w:tcW w:w="1843" w:type="dxa"/>
                            <w:shd w:val="clear" w:color="auto" w:fill="auto"/>
                          </w:tcPr>
                          <w:p w:rsidR="00005B10" w:rsidRPr="00BB5A29" w:rsidRDefault="00005B10" w:rsidP="004F46B8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BB5A29">
                              <w:rPr>
                                <w:b/>
                                <w:sz w:val="18"/>
                                <w:szCs w:val="18"/>
                              </w:rPr>
                              <w:t>Кадастровый номер участка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auto"/>
                          </w:tcPr>
                          <w:p w:rsidR="00005B10" w:rsidRPr="00BB5A29" w:rsidRDefault="00005B10" w:rsidP="004F46B8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BB5A29">
                              <w:rPr>
                                <w:b/>
                                <w:sz w:val="18"/>
                                <w:szCs w:val="18"/>
                              </w:rPr>
                              <w:t>Разрешенное использование</w:t>
                            </w:r>
                          </w:p>
                        </w:tc>
                        <w:tc>
                          <w:tcPr>
                            <w:tcW w:w="992" w:type="dxa"/>
                            <w:shd w:val="clear" w:color="auto" w:fill="auto"/>
                          </w:tcPr>
                          <w:p w:rsidR="00005B10" w:rsidRPr="00BB5A29" w:rsidRDefault="00005B10" w:rsidP="004F46B8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BB5A29">
                              <w:rPr>
                                <w:b/>
                                <w:sz w:val="18"/>
                                <w:szCs w:val="18"/>
                              </w:rPr>
                              <w:t xml:space="preserve">Площадь </w:t>
                            </w:r>
                            <w:proofErr w:type="gramStart"/>
                            <w:r w:rsidRPr="00BB5A29">
                              <w:rPr>
                                <w:b/>
                                <w:sz w:val="18"/>
                                <w:szCs w:val="18"/>
                              </w:rPr>
                              <w:t>земель</w:t>
                            </w:r>
                            <w:r w:rsidR="00BB5A29">
                              <w:rPr>
                                <w:b/>
                                <w:sz w:val="18"/>
                                <w:szCs w:val="18"/>
                              </w:rPr>
                              <w:t>-</w:t>
                            </w:r>
                            <w:proofErr w:type="spellStart"/>
                            <w:r w:rsidRPr="00BB5A29">
                              <w:rPr>
                                <w:b/>
                                <w:sz w:val="18"/>
                                <w:szCs w:val="18"/>
                              </w:rPr>
                              <w:t>ного</w:t>
                            </w:r>
                            <w:proofErr w:type="spellEnd"/>
                            <w:proofErr w:type="gramEnd"/>
                            <w:r w:rsidRPr="00BB5A29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участка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auto"/>
                          </w:tcPr>
                          <w:p w:rsidR="00005B10" w:rsidRPr="00BB5A29" w:rsidRDefault="00005B10" w:rsidP="004F46B8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BB5A29">
                              <w:rPr>
                                <w:b/>
                                <w:sz w:val="18"/>
                                <w:szCs w:val="18"/>
                              </w:rPr>
                              <w:t>Сведения о правах</w:t>
                            </w:r>
                          </w:p>
                        </w:tc>
                        <w:tc>
                          <w:tcPr>
                            <w:tcW w:w="2268" w:type="dxa"/>
                            <w:shd w:val="clear" w:color="auto" w:fill="auto"/>
                          </w:tcPr>
                          <w:p w:rsidR="00005B10" w:rsidRPr="00BB5A29" w:rsidRDefault="00005B10" w:rsidP="004F46B8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BB5A29">
                              <w:rPr>
                                <w:b/>
                                <w:sz w:val="18"/>
                                <w:szCs w:val="18"/>
                              </w:rPr>
                              <w:t>Вид права</w:t>
                            </w:r>
                          </w:p>
                        </w:tc>
                      </w:tr>
                      <w:tr w:rsidR="00005B10" w:rsidRPr="004F46B8" w:rsidTr="009A6B5C">
                        <w:tc>
                          <w:tcPr>
                            <w:tcW w:w="1843" w:type="dxa"/>
                            <w:shd w:val="clear" w:color="auto" w:fill="auto"/>
                          </w:tcPr>
                          <w:p w:rsidR="00005B10" w:rsidRPr="00005B10" w:rsidRDefault="00005B10" w:rsidP="00082EF3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b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auto"/>
                          </w:tcPr>
                          <w:p w:rsidR="00005B10" w:rsidRPr="00005B10" w:rsidRDefault="00005B10" w:rsidP="00082EF3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b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992" w:type="dxa"/>
                            <w:shd w:val="clear" w:color="auto" w:fill="auto"/>
                          </w:tcPr>
                          <w:p w:rsidR="00005B10" w:rsidRPr="00005B10" w:rsidRDefault="00005B10" w:rsidP="00082EF3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b/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auto"/>
                          </w:tcPr>
                          <w:p w:rsidR="00005B10" w:rsidRPr="00005B10" w:rsidRDefault="00005B10" w:rsidP="00082EF3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b/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268" w:type="dxa"/>
                            <w:shd w:val="clear" w:color="auto" w:fill="auto"/>
                          </w:tcPr>
                          <w:p w:rsidR="00005B10" w:rsidRPr="00005B10" w:rsidRDefault="00005B10" w:rsidP="00082EF3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b/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</w:tc>
                      </w:tr>
                      <w:tr w:rsidR="002E5484" w:rsidRPr="002E5484" w:rsidTr="009A6B5C">
                        <w:tc>
                          <w:tcPr>
                            <w:tcW w:w="1843" w:type="dxa"/>
                            <w:shd w:val="clear" w:color="auto" w:fill="auto"/>
                            <w:vAlign w:val="center"/>
                          </w:tcPr>
                          <w:p w:rsidR="00005B10" w:rsidRPr="002E5484" w:rsidRDefault="00A1709E" w:rsidP="00D12E30">
                            <w:pPr>
                              <w:jc w:val="center"/>
                            </w:pPr>
                            <w:r w:rsidRPr="00A1709E">
                              <w:rPr>
                                <w:b/>
                              </w:rPr>
                              <w:t>37:15:000000:536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auto"/>
                            <w:vAlign w:val="center"/>
                          </w:tcPr>
                          <w:p w:rsidR="00A1709E" w:rsidRPr="00A1709E" w:rsidRDefault="00A1709E" w:rsidP="00A1709E">
                            <w:pPr>
                              <w:autoSpaceDE w:val="0"/>
                              <w:autoSpaceDN w:val="0"/>
                              <w:adjustRightInd w:val="0"/>
                            </w:pPr>
                            <w:r w:rsidRPr="00A1709E">
                              <w:t>для строительства тепловых сетей «</w:t>
                            </w:r>
                            <w:proofErr w:type="spellStart"/>
                            <w:r w:rsidRPr="00A1709E">
                              <w:t>Хлебокомбинат</w:t>
                            </w:r>
                            <w:proofErr w:type="spellEnd"/>
                            <w:r w:rsidRPr="00A1709E">
                              <w:t xml:space="preserve"> - тепловой пункт ул. </w:t>
                            </w:r>
                            <w:proofErr w:type="spellStart"/>
                            <w:r w:rsidRPr="00A1709E">
                              <w:t>Рябикова</w:t>
                            </w:r>
                            <w:proofErr w:type="spellEnd"/>
                            <w:r w:rsidRPr="00A1709E">
                              <w:t>»</w:t>
                            </w:r>
                          </w:p>
                          <w:p w:rsidR="00005B10" w:rsidRPr="00A1709E" w:rsidRDefault="00005B10" w:rsidP="004F46B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992" w:type="dxa"/>
                            <w:shd w:val="clear" w:color="auto" w:fill="auto"/>
                            <w:vAlign w:val="center"/>
                          </w:tcPr>
                          <w:p w:rsidR="00005B10" w:rsidRPr="002E5484" w:rsidRDefault="00A1709E" w:rsidP="00D12E3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t>3050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auto"/>
                            <w:vAlign w:val="center"/>
                          </w:tcPr>
                          <w:p w:rsidR="002E5484" w:rsidRPr="006D2599" w:rsidRDefault="006D2599" w:rsidP="006D259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6D2599">
                              <w:rPr>
                                <w:sz w:val="18"/>
                                <w:szCs w:val="18"/>
                              </w:rPr>
                              <w:t>Смирнов Михаил Александрович (аренда)</w:t>
                            </w:r>
                          </w:p>
                        </w:tc>
                        <w:tc>
                          <w:tcPr>
                            <w:tcW w:w="2268" w:type="dxa"/>
                            <w:shd w:val="clear" w:color="auto" w:fill="auto"/>
                            <w:vAlign w:val="center"/>
                          </w:tcPr>
                          <w:p w:rsidR="002E5484" w:rsidRPr="006D2599" w:rsidRDefault="006D2599" w:rsidP="006D259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6D2599">
                              <w:rPr>
                                <w:sz w:val="18"/>
                                <w:szCs w:val="18"/>
                              </w:rPr>
                              <w:t xml:space="preserve">Аренда, весь объект   № 37-37/002-37/014/003/2016-3218/2  от 29.07.2016 (срок с 20.07.2015 на 49 лет)  </w:t>
                            </w:r>
                          </w:p>
                        </w:tc>
                      </w:tr>
                    </w:tbl>
                    <w:p w:rsidR="00005B10" w:rsidRPr="003144CE" w:rsidRDefault="00005B10" w:rsidP="00706121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5BA5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53B52D" wp14:editId="575A6792">
                <wp:simplePos x="0" y="0"/>
                <wp:positionH relativeFrom="column">
                  <wp:posOffset>2755127</wp:posOffset>
                </wp:positionH>
                <wp:positionV relativeFrom="paragraph">
                  <wp:posOffset>5363623</wp:posOffset>
                </wp:positionV>
                <wp:extent cx="2141855" cy="723403"/>
                <wp:effectExtent l="0" t="0" r="0" b="635"/>
                <wp:wrapNone/>
                <wp:docPr id="30" name="Поле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2141855" cy="72340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862724" w:rsidRDefault="00005B10" w:rsidP="004E2650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30" o:spid="_x0000_s1031" type="#_x0000_t202" style="position:absolute;margin-left:216.95pt;margin-top:422.35pt;width:168.65pt;height:56.9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v0+mQIAACIFAAAOAAAAZHJzL2Uyb0RvYy54bWysVMlu2zAQvRfoPxC8O1oixZYQOchSFwXS&#10;BUjbO01RFlGKZEnaUlL0W/oVPRXoN/iTOqQcx+kCFEV1oDic4ZvtDU/Phk6gDTOWK1nh5CjGiEmq&#10;ai5XFX73djGZYWQdkTURSrIK3zKLz+ZPn5z2umSpapWomUEAIm3Z6wq3zukyiixtWUfskdJMgrJR&#10;piMORLOKakN6QO9ElMbxSdQrU2ujKLMWTq9GJZ4H/KZh1L1uGsscEhWG2FxYTViXfo3mp6RcGaJb&#10;TndhkH+IoiNcgtM91BVxBK0N/wWq49Qoqxp3RFUXqabhlIUcIJsk/imbm5ZoFnKB4li9L5P9f7D0&#10;1eaNQbyu8DGUR5IOerT9sv2+/bb9iuAI6tNrW4LZjQZDN1yoAfoccrX6WtEPFkl12RK5YufGqL5l&#10;pIb4En8zOrg64lgPsuxfqhr8kLVTAWhoTIcawfX7e2goDAI/ENLtvktscIjCYZpkySzPMaKgm6bH&#10;WXwcnJHS4/gmaGPdc6Y65DcVNsCC4Idsrq3zcT2YeHOrBK8XXIggmNXyUhi0IcCYRfh26I/MhPTG&#10;UvlrI+J4AkGCD6/z4QYGfCqSNIsv0mKyOJlNJ9kiyyfFNJ5N4qS4KE7irMiuFp99gElWtryumbzm&#10;kt2zMcn+rtu7uRh5FPiI+goXeZqPzfpjknH4fpdkxx0Mp+BdhWd7I1L6Fj+TNaRNSke4GPfR4/BD&#10;laEG9/9QlUAIz4GRDW5YDoF7uffuybJU9S0wxChoGzQfHhbYtMrcYdTDkFbYflwTwzASLySwrEiy&#10;zE91ELJ8moJgDjXLQw2RFKAq7DAat5dufAnW2vBVC55GXkt1DsxseKDKQ1Q7PsMghpx2j4af9EM5&#10;WD08bfMfAAAA//8DAFBLAwQUAAYACAAAACEAkBLUPuIAAAALAQAADwAAAGRycy9kb3ducmV2Lnht&#10;bEyPy07DMBBF90j8gzVIbBB1mqZ5kUmFEGXfgHjs3HhIImI7xG4a+vU1K1iO7tG9Z4rNrHo20Wg7&#10;oxGWiwAY6drITjcIL8/b2xSYdUJL0RtNCD9kYVNeXhQil+aodzRVrmG+RNtcILTODTnntm5JCbsw&#10;A2mffZpRCefPseFyFEdfrnoeBkHMlei0X2jFQA8t1V/VQSGc3qbq+/1jF77ebDM3r81TfHpUiNdX&#10;8/0dMEez+4PhV9+rQ+md9uagpWU9QrRaZR5FSKMoAeaJJFmGwPYI2TqNgZcF//9DeQYAAP//AwBQ&#10;SwECLQAUAAYACAAAACEAtoM4kv4AAADhAQAAEwAAAAAAAAAAAAAAAAAAAAAAW0NvbnRlbnRfVHlw&#10;ZXNdLnhtbFBLAQItABQABgAIAAAAIQA4/SH/1gAAAJQBAAALAAAAAAAAAAAAAAAAAC8BAABfcmVs&#10;cy8ucmVsc1BLAQItABQABgAIAAAAIQBAev0+mQIAACIFAAAOAAAAAAAAAAAAAAAAAC4CAABkcnMv&#10;ZTJvRG9jLnhtbFBLAQItABQABgAIAAAAIQCQEtQ+4gAAAAsBAAAPAAAAAAAAAAAAAAAAAPMEAABk&#10;cnMvZG93bnJldi54bWxQSwUGAAAAAAQABADzAAAAAgYAAAAA&#10;" stroked="f">
                <v:textbox>
                  <w:txbxContent>
                    <w:p w:rsidR="00005B10" w:rsidRPr="00862724" w:rsidRDefault="00005B10" w:rsidP="004E2650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642E00" w:rsidRPr="00005B10" w:rsidSect="007A2B7D">
      <w:pgSz w:w="23814" w:h="16839" w:orient="landscape" w:code="8"/>
      <w:pgMar w:top="1134" w:right="850" w:bottom="1134" w:left="1701" w:header="0" w:footer="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884A33"/>
    <w:multiLevelType w:val="hybridMultilevel"/>
    <w:tmpl w:val="CABE8B02"/>
    <w:lvl w:ilvl="0" w:tplc="838CF4E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23CC08FC"/>
    <w:multiLevelType w:val="hybridMultilevel"/>
    <w:tmpl w:val="7D0840C0"/>
    <w:lvl w:ilvl="0" w:tplc="838CF4E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A0076B"/>
    <w:multiLevelType w:val="singleLevel"/>
    <w:tmpl w:val="7D280C44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7FA77DA2"/>
    <w:multiLevelType w:val="hybridMultilevel"/>
    <w:tmpl w:val="7D0840C0"/>
    <w:lvl w:ilvl="0" w:tplc="838CF4E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74CB"/>
    <w:rsid w:val="00000A27"/>
    <w:rsid w:val="00005B10"/>
    <w:rsid w:val="0003065F"/>
    <w:rsid w:val="0006126E"/>
    <w:rsid w:val="000D659C"/>
    <w:rsid w:val="000F03DC"/>
    <w:rsid w:val="001C5997"/>
    <w:rsid w:val="001D703B"/>
    <w:rsid w:val="0020765D"/>
    <w:rsid w:val="00267A8C"/>
    <w:rsid w:val="00267DF6"/>
    <w:rsid w:val="002906A7"/>
    <w:rsid w:val="002E5484"/>
    <w:rsid w:val="00307CFA"/>
    <w:rsid w:val="00347FBB"/>
    <w:rsid w:val="003553D6"/>
    <w:rsid w:val="003A6573"/>
    <w:rsid w:val="003C4BA9"/>
    <w:rsid w:val="003E33AD"/>
    <w:rsid w:val="00453654"/>
    <w:rsid w:val="004C03F1"/>
    <w:rsid w:val="00506B7E"/>
    <w:rsid w:val="00531E20"/>
    <w:rsid w:val="005A1067"/>
    <w:rsid w:val="005A3B31"/>
    <w:rsid w:val="0063276C"/>
    <w:rsid w:val="00642E00"/>
    <w:rsid w:val="00683FD1"/>
    <w:rsid w:val="006D0659"/>
    <w:rsid w:val="006D2599"/>
    <w:rsid w:val="006F3D4A"/>
    <w:rsid w:val="006F498B"/>
    <w:rsid w:val="00706121"/>
    <w:rsid w:val="00747B19"/>
    <w:rsid w:val="00763154"/>
    <w:rsid w:val="00766FEE"/>
    <w:rsid w:val="00775B43"/>
    <w:rsid w:val="007A2B7D"/>
    <w:rsid w:val="007B210B"/>
    <w:rsid w:val="007B683D"/>
    <w:rsid w:val="007D0E8B"/>
    <w:rsid w:val="007E6185"/>
    <w:rsid w:val="008050E2"/>
    <w:rsid w:val="008476E6"/>
    <w:rsid w:val="008946CB"/>
    <w:rsid w:val="008D47E6"/>
    <w:rsid w:val="008D614C"/>
    <w:rsid w:val="008F24D3"/>
    <w:rsid w:val="009801E0"/>
    <w:rsid w:val="009A3076"/>
    <w:rsid w:val="009A6B5C"/>
    <w:rsid w:val="00A1709E"/>
    <w:rsid w:val="00A35FA3"/>
    <w:rsid w:val="00A42D03"/>
    <w:rsid w:val="00A57735"/>
    <w:rsid w:val="00A905CE"/>
    <w:rsid w:val="00AE179C"/>
    <w:rsid w:val="00AE74CB"/>
    <w:rsid w:val="00B05BA5"/>
    <w:rsid w:val="00B42067"/>
    <w:rsid w:val="00B625E2"/>
    <w:rsid w:val="00BB1877"/>
    <w:rsid w:val="00BB5A29"/>
    <w:rsid w:val="00BF0856"/>
    <w:rsid w:val="00BF2892"/>
    <w:rsid w:val="00C04240"/>
    <w:rsid w:val="00C05854"/>
    <w:rsid w:val="00C86EEE"/>
    <w:rsid w:val="00CB05D0"/>
    <w:rsid w:val="00CD6F59"/>
    <w:rsid w:val="00CE70BF"/>
    <w:rsid w:val="00D00D24"/>
    <w:rsid w:val="00D12E30"/>
    <w:rsid w:val="00D330D0"/>
    <w:rsid w:val="00D63009"/>
    <w:rsid w:val="00D91CB9"/>
    <w:rsid w:val="00DE7692"/>
    <w:rsid w:val="00E32BE8"/>
    <w:rsid w:val="00E54AD1"/>
    <w:rsid w:val="00E720EF"/>
    <w:rsid w:val="00EA2C92"/>
    <w:rsid w:val="00EC0828"/>
    <w:rsid w:val="00EC7CDF"/>
    <w:rsid w:val="00F41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qFormat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outlineLvl w:val="2"/>
    </w:pPr>
    <w:rPr>
      <w:b/>
      <w:bCs/>
      <w:sz w:val="28"/>
      <w:szCs w:val="24"/>
    </w:rPr>
  </w:style>
  <w:style w:type="paragraph" w:styleId="4">
    <w:name w:val="heading 4"/>
    <w:basedOn w:val="a0"/>
    <w:next w:val="a0"/>
    <w:qFormat/>
    <w:pPr>
      <w:keepNext/>
      <w:jc w:val="center"/>
      <w:outlineLvl w:val="3"/>
    </w:pPr>
    <w:rPr>
      <w:b/>
      <w:spacing w:val="20"/>
      <w:sz w:val="24"/>
    </w:rPr>
  </w:style>
  <w:style w:type="paragraph" w:styleId="5">
    <w:name w:val="heading 5"/>
    <w:basedOn w:val="a0"/>
    <w:next w:val="a0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0"/>
    <w:next w:val="a0"/>
    <w:qFormat/>
    <w:pPr>
      <w:keepNext/>
      <w:tabs>
        <w:tab w:val="left" w:pos="9639"/>
      </w:tabs>
      <w:ind w:left="10348"/>
      <w:jc w:val="center"/>
      <w:outlineLvl w:val="5"/>
    </w:pPr>
    <w:rPr>
      <w:b/>
      <w:spacing w:val="2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Pr>
      <w:sz w:val="24"/>
    </w:rPr>
  </w:style>
  <w:style w:type="paragraph" w:styleId="a4">
    <w:name w:val="Title"/>
    <w:basedOn w:val="a0"/>
    <w:qFormat/>
    <w:pPr>
      <w:jc w:val="center"/>
    </w:pPr>
    <w:rPr>
      <w:b/>
      <w:sz w:val="28"/>
    </w:rPr>
  </w:style>
  <w:style w:type="paragraph" w:customStyle="1" w:styleId="a">
    <w:name w:val="мар."/>
    <w:basedOn w:val="a0"/>
    <w:autoRedefine/>
    <w:pPr>
      <w:numPr>
        <w:numId w:val="1"/>
      </w:numPr>
      <w:jc w:val="both"/>
    </w:pPr>
    <w:rPr>
      <w:rFonts w:ascii="Arial" w:hAnsi="Arial"/>
    </w:rPr>
  </w:style>
  <w:style w:type="paragraph" w:styleId="a5">
    <w:name w:val="Plain Text"/>
    <w:basedOn w:val="a0"/>
    <w:link w:val="a6"/>
    <w:rPr>
      <w:rFonts w:ascii="Courier New" w:hAnsi="Courier New"/>
    </w:rPr>
  </w:style>
  <w:style w:type="paragraph" w:styleId="a7">
    <w:name w:val="Subtitle"/>
    <w:basedOn w:val="a0"/>
    <w:qFormat/>
    <w:pPr>
      <w:jc w:val="center"/>
    </w:pPr>
    <w:rPr>
      <w:caps/>
      <w:sz w:val="24"/>
    </w:rPr>
  </w:style>
  <w:style w:type="paragraph" w:customStyle="1" w:styleId="11">
    <w:name w:val="Обычный1"/>
    <w:basedOn w:val="a0"/>
    <w:autoRedefine/>
    <w:pPr>
      <w:ind w:firstLine="567"/>
      <w:jc w:val="both"/>
    </w:pPr>
    <w:rPr>
      <w:rFonts w:ascii="Arial" w:hAnsi="Arial"/>
      <w:snapToGrid w:val="0"/>
    </w:rPr>
  </w:style>
  <w:style w:type="paragraph" w:styleId="a8">
    <w:name w:val="Body Text"/>
    <w:basedOn w:val="a0"/>
    <w:rPr>
      <w:b/>
      <w:bCs/>
      <w:sz w:val="28"/>
      <w:szCs w:val="24"/>
    </w:rPr>
  </w:style>
  <w:style w:type="table" w:styleId="a9">
    <w:name w:val="Table Grid"/>
    <w:basedOn w:val="a2"/>
    <w:rsid w:val="004C03F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Текст Знак"/>
    <w:link w:val="a5"/>
    <w:rsid w:val="00AE74CB"/>
    <w:rPr>
      <w:rFonts w:ascii="Courier New" w:hAnsi="Courier New"/>
    </w:rPr>
  </w:style>
  <w:style w:type="paragraph" w:styleId="aa">
    <w:name w:val="Balloon Text"/>
    <w:basedOn w:val="a0"/>
    <w:link w:val="ab"/>
    <w:rsid w:val="00642E0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rsid w:val="00642E00"/>
    <w:rPr>
      <w:rFonts w:ascii="Tahoma" w:hAnsi="Tahoma" w:cs="Tahoma"/>
      <w:sz w:val="16"/>
      <w:szCs w:val="16"/>
    </w:rPr>
  </w:style>
  <w:style w:type="paragraph" w:customStyle="1" w:styleId="20">
    <w:name w:val="Обычный2"/>
    <w:rsid w:val="006F3D4A"/>
    <w:rPr>
      <w:sz w:val="24"/>
    </w:rPr>
  </w:style>
  <w:style w:type="paragraph" w:customStyle="1" w:styleId="30">
    <w:name w:val="Обычный3"/>
    <w:rsid w:val="00766FEE"/>
    <w:rPr>
      <w:sz w:val="24"/>
    </w:rPr>
  </w:style>
  <w:style w:type="paragraph" w:customStyle="1" w:styleId="40">
    <w:name w:val="Обычный4"/>
    <w:rsid w:val="007D0E8B"/>
    <w:rPr>
      <w:sz w:val="24"/>
    </w:rPr>
  </w:style>
  <w:style w:type="paragraph" w:customStyle="1" w:styleId="50">
    <w:name w:val="Обычный5"/>
    <w:rsid w:val="00A35FA3"/>
    <w:rPr>
      <w:sz w:val="24"/>
    </w:rPr>
  </w:style>
  <w:style w:type="paragraph" w:customStyle="1" w:styleId="60">
    <w:name w:val="Обычный6"/>
    <w:rsid w:val="00BF0856"/>
    <w:rPr>
      <w:sz w:val="24"/>
    </w:rPr>
  </w:style>
  <w:style w:type="paragraph" w:customStyle="1" w:styleId="7">
    <w:name w:val="Обычный7"/>
    <w:rsid w:val="00763154"/>
    <w:rPr>
      <w:sz w:val="24"/>
    </w:rPr>
  </w:style>
  <w:style w:type="paragraph" w:styleId="ac">
    <w:name w:val="List Paragraph"/>
    <w:basedOn w:val="a0"/>
    <w:uiPriority w:val="34"/>
    <w:qFormat/>
    <w:rsid w:val="002E5484"/>
    <w:pPr>
      <w:ind w:left="720"/>
      <w:contextualSpacing/>
    </w:pPr>
  </w:style>
  <w:style w:type="paragraph" w:customStyle="1" w:styleId="8">
    <w:name w:val="Обычный8"/>
    <w:rsid w:val="00E54AD1"/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qFormat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outlineLvl w:val="2"/>
    </w:pPr>
    <w:rPr>
      <w:b/>
      <w:bCs/>
      <w:sz w:val="28"/>
      <w:szCs w:val="24"/>
    </w:rPr>
  </w:style>
  <w:style w:type="paragraph" w:styleId="4">
    <w:name w:val="heading 4"/>
    <w:basedOn w:val="a0"/>
    <w:next w:val="a0"/>
    <w:qFormat/>
    <w:pPr>
      <w:keepNext/>
      <w:jc w:val="center"/>
      <w:outlineLvl w:val="3"/>
    </w:pPr>
    <w:rPr>
      <w:b/>
      <w:spacing w:val="20"/>
      <w:sz w:val="24"/>
    </w:rPr>
  </w:style>
  <w:style w:type="paragraph" w:styleId="5">
    <w:name w:val="heading 5"/>
    <w:basedOn w:val="a0"/>
    <w:next w:val="a0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0"/>
    <w:next w:val="a0"/>
    <w:qFormat/>
    <w:pPr>
      <w:keepNext/>
      <w:tabs>
        <w:tab w:val="left" w:pos="9639"/>
      </w:tabs>
      <w:ind w:left="10348"/>
      <w:jc w:val="center"/>
      <w:outlineLvl w:val="5"/>
    </w:pPr>
    <w:rPr>
      <w:b/>
      <w:spacing w:val="2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Pr>
      <w:sz w:val="24"/>
    </w:rPr>
  </w:style>
  <w:style w:type="paragraph" w:styleId="a4">
    <w:name w:val="Title"/>
    <w:basedOn w:val="a0"/>
    <w:qFormat/>
    <w:pPr>
      <w:jc w:val="center"/>
    </w:pPr>
    <w:rPr>
      <w:b/>
      <w:sz w:val="28"/>
    </w:rPr>
  </w:style>
  <w:style w:type="paragraph" w:customStyle="1" w:styleId="a">
    <w:name w:val="мар."/>
    <w:basedOn w:val="a0"/>
    <w:autoRedefine/>
    <w:pPr>
      <w:numPr>
        <w:numId w:val="1"/>
      </w:numPr>
      <w:jc w:val="both"/>
    </w:pPr>
    <w:rPr>
      <w:rFonts w:ascii="Arial" w:hAnsi="Arial"/>
    </w:rPr>
  </w:style>
  <w:style w:type="paragraph" w:styleId="a5">
    <w:name w:val="Plain Text"/>
    <w:basedOn w:val="a0"/>
    <w:link w:val="a6"/>
    <w:rPr>
      <w:rFonts w:ascii="Courier New" w:hAnsi="Courier New"/>
    </w:rPr>
  </w:style>
  <w:style w:type="paragraph" w:styleId="a7">
    <w:name w:val="Subtitle"/>
    <w:basedOn w:val="a0"/>
    <w:qFormat/>
    <w:pPr>
      <w:jc w:val="center"/>
    </w:pPr>
    <w:rPr>
      <w:caps/>
      <w:sz w:val="24"/>
    </w:rPr>
  </w:style>
  <w:style w:type="paragraph" w:customStyle="1" w:styleId="11">
    <w:name w:val="Обычный1"/>
    <w:basedOn w:val="a0"/>
    <w:autoRedefine/>
    <w:pPr>
      <w:ind w:firstLine="567"/>
      <w:jc w:val="both"/>
    </w:pPr>
    <w:rPr>
      <w:rFonts w:ascii="Arial" w:hAnsi="Arial"/>
      <w:snapToGrid w:val="0"/>
    </w:rPr>
  </w:style>
  <w:style w:type="paragraph" w:styleId="a8">
    <w:name w:val="Body Text"/>
    <w:basedOn w:val="a0"/>
    <w:rPr>
      <w:b/>
      <w:bCs/>
      <w:sz w:val="28"/>
      <w:szCs w:val="24"/>
    </w:rPr>
  </w:style>
  <w:style w:type="table" w:styleId="a9">
    <w:name w:val="Table Grid"/>
    <w:basedOn w:val="a2"/>
    <w:rsid w:val="004C03F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Текст Знак"/>
    <w:link w:val="a5"/>
    <w:rsid w:val="00AE74CB"/>
    <w:rPr>
      <w:rFonts w:ascii="Courier New" w:hAnsi="Courier New"/>
    </w:rPr>
  </w:style>
  <w:style w:type="paragraph" w:styleId="aa">
    <w:name w:val="Balloon Text"/>
    <w:basedOn w:val="a0"/>
    <w:link w:val="ab"/>
    <w:rsid w:val="00642E0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rsid w:val="00642E00"/>
    <w:rPr>
      <w:rFonts w:ascii="Tahoma" w:hAnsi="Tahoma" w:cs="Tahoma"/>
      <w:sz w:val="16"/>
      <w:szCs w:val="16"/>
    </w:rPr>
  </w:style>
  <w:style w:type="paragraph" w:customStyle="1" w:styleId="20">
    <w:name w:val="Обычный2"/>
    <w:rsid w:val="006F3D4A"/>
    <w:rPr>
      <w:sz w:val="24"/>
    </w:rPr>
  </w:style>
  <w:style w:type="paragraph" w:customStyle="1" w:styleId="30">
    <w:name w:val="Обычный3"/>
    <w:rsid w:val="00766FEE"/>
    <w:rPr>
      <w:sz w:val="24"/>
    </w:rPr>
  </w:style>
  <w:style w:type="paragraph" w:customStyle="1" w:styleId="40">
    <w:name w:val="Обычный4"/>
    <w:rsid w:val="007D0E8B"/>
    <w:rPr>
      <w:sz w:val="24"/>
    </w:rPr>
  </w:style>
  <w:style w:type="paragraph" w:customStyle="1" w:styleId="50">
    <w:name w:val="Обычный5"/>
    <w:rsid w:val="00A35FA3"/>
    <w:rPr>
      <w:sz w:val="24"/>
    </w:rPr>
  </w:style>
  <w:style w:type="paragraph" w:customStyle="1" w:styleId="60">
    <w:name w:val="Обычный6"/>
    <w:rsid w:val="00BF0856"/>
    <w:rPr>
      <w:sz w:val="24"/>
    </w:rPr>
  </w:style>
  <w:style w:type="paragraph" w:customStyle="1" w:styleId="7">
    <w:name w:val="Обычный7"/>
    <w:rsid w:val="00763154"/>
    <w:rPr>
      <w:sz w:val="24"/>
    </w:rPr>
  </w:style>
  <w:style w:type="paragraph" w:styleId="ac">
    <w:name w:val="List Paragraph"/>
    <w:basedOn w:val="a0"/>
    <w:uiPriority w:val="34"/>
    <w:qFormat/>
    <w:rsid w:val="002E5484"/>
    <w:pPr>
      <w:ind w:left="720"/>
      <w:contextualSpacing/>
    </w:pPr>
  </w:style>
  <w:style w:type="paragraph" w:customStyle="1" w:styleId="8">
    <w:name w:val="Обычный8"/>
    <w:rsid w:val="00E54AD1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oleObject" Target="embeddings/oleObject2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Panorama\PanEdit11\GEODESY.DOT\Scheme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AC366C-FB4E-4E6F-A00B-8330700CF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Scheme.dot</Template>
  <TotalTime>147</TotalTime>
  <Pages>1</Pages>
  <Words>91</Words>
  <Characters>521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«Геосервис-плюс»</vt:lpstr>
    </vt:vector>
  </TitlesOfParts>
  <Company>43651</Company>
  <LinksUpToDate>false</LinksUpToDate>
  <CharactersWithSpaces>611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«Геосервис-плюс»</dc:title>
  <dc:creator>ГЕОПК</dc:creator>
  <cp:lastModifiedBy>Geo</cp:lastModifiedBy>
  <cp:revision>17</cp:revision>
  <cp:lastPrinted>2018-08-13T11:00:00Z</cp:lastPrinted>
  <dcterms:created xsi:type="dcterms:W3CDTF">2018-07-24T11:21:00Z</dcterms:created>
  <dcterms:modified xsi:type="dcterms:W3CDTF">2018-09-18T10:50:00Z</dcterms:modified>
</cp:coreProperties>
</file>