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2" w:rsidRDefault="00BC7872" w:rsidP="00874480">
      <w:pPr>
        <w:widowControl w:val="0"/>
        <w:jc w:val="center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ДОГОВОР  №</w:t>
      </w:r>
      <w:r w:rsidR="00CA1DDC">
        <w:rPr>
          <w:b w:val="0"/>
          <w:sz w:val="24"/>
          <w:szCs w:val="24"/>
        </w:rPr>
        <w:t xml:space="preserve"> </w:t>
      </w:r>
      <w:r w:rsidR="00A94411" w:rsidRPr="00360906">
        <w:rPr>
          <w:b w:val="0"/>
          <w:sz w:val="24"/>
          <w:szCs w:val="24"/>
        </w:rPr>
        <w:t>___ -</w:t>
      </w:r>
      <w:r w:rsidR="00242AF3" w:rsidRPr="00A94411">
        <w:rPr>
          <w:b w:val="0"/>
          <w:sz w:val="24"/>
          <w:szCs w:val="24"/>
        </w:rPr>
        <w:t xml:space="preserve"> В</w:t>
      </w:r>
      <w:r w:rsidR="007A2097" w:rsidRPr="00A94411">
        <w:rPr>
          <w:b w:val="0"/>
          <w:sz w:val="24"/>
          <w:szCs w:val="24"/>
        </w:rPr>
        <w:t>О</w:t>
      </w:r>
      <w:r w:rsidR="00932AF2">
        <w:rPr>
          <w:b w:val="0"/>
          <w:sz w:val="24"/>
          <w:szCs w:val="24"/>
        </w:rPr>
        <w:t xml:space="preserve"> </w:t>
      </w:r>
    </w:p>
    <w:p w:rsidR="00BC7872" w:rsidRPr="0053207A" w:rsidRDefault="00BC7872" w:rsidP="00874480">
      <w:pPr>
        <w:widowControl w:val="0"/>
        <w:jc w:val="center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на </w:t>
      </w:r>
      <w:r w:rsidR="00242AF3" w:rsidRPr="0053207A">
        <w:rPr>
          <w:b w:val="0"/>
          <w:sz w:val="24"/>
          <w:szCs w:val="24"/>
        </w:rPr>
        <w:t>отпуск и потребление холодной воды</w:t>
      </w:r>
      <w:r w:rsidR="00A86786">
        <w:rPr>
          <w:b w:val="0"/>
          <w:sz w:val="24"/>
          <w:szCs w:val="24"/>
        </w:rPr>
        <w:t>, прием и очистку сточных вод.</w:t>
      </w:r>
      <w:r w:rsidR="00932AF2">
        <w:rPr>
          <w:b w:val="0"/>
          <w:sz w:val="24"/>
          <w:szCs w:val="24"/>
        </w:rPr>
        <w:t xml:space="preserve"> </w:t>
      </w:r>
    </w:p>
    <w:p w:rsidR="003A6DD7" w:rsidRPr="00360906" w:rsidRDefault="00A94411" w:rsidP="00874480">
      <w:pPr>
        <w:widowControl w:val="0"/>
        <w:jc w:val="center"/>
        <w:rPr>
          <w:b w:val="0"/>
          <w:sz w:val="24"/>
          <w:szCs w:val="24"/>
        </w:rPr>
      </w:pPr>
      <w:r w:rsidRPr="00360906">
        <w:rPr>
          <w:b w:val="0"/>
          <w:sz w:val="24"/>
          <w:szCs w:val="24"/>
        </w:rPr>
        <w:t>___________________________________________</w:t>
      </w:r>
    </w:p>
    <w:p w:rsidR="00A94411" w:rsidRPr="00A94411" w:rsidRDefault="00A94411" w:rsidP="00874480">
      <w:pPr>
        <w:widowControl w:val="0"/>
        <w:jc w:val="center"/>
        <w:rPr>
          <w:b w:val="0"/>
          <w:i/>
          <w:sz w:val="16"/>
          <w:szCs w:val="16"/>
        </w:rPr>
      </w:pPr>
      <w:r w:rsidRPr="00360906">
        <w:rPr>
          <w:b w:val="0"/>
          <w:i/>
          <w:sz w:val="16"/>
          <w:szCs w:val="16"/>
        </w:rPr>
        <w:t>(</w:t>
      </w:r>
      <w:r w:rsidRPr="00A94411">
        <w:rPr>
          <w:b w:val="0"/>
          <w:i/>
          <w:sz w:val="16"/>
          <w:szCs w:val="16"/>
        </w:rPr>
        <w:t>наименование организации-потребителя)</w:t>
      </w:r>
    </w:p>
    <w:p w:rsidR="00BC7872" w:rsidRPr="0053207A" w:rsidRDefault="00BC7872">
      <w:pPr>
        <w:widowControl w:val="0"/>
        <w:jc w:val="center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  </w:t>
      </w:r>
    </w:p>
    <w:p w:rsidR="00BC7872" w:rsidRPr="0053207A" w:rsidRDefault="002F2176" w:rsidP="0053207A">
      <w:pPr>
        <w:widowControl w:val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Родники                                                                                            </w:t>
      </w:r>
      <w:r w:rsidR="00BC7872" w:rsidRPr="0053207A">
        <w:rPr>
          <w:b w:val="0"/>
          <w:sz w:val="24"/>
          <w:szCs w:val="24"/>
        </w:rPr>
        <w:t>«</w:t>
      </w:r>
      <w:r w:rsidR="00A94411" w:rsidRPr="00360906">
        <w:rPr>
          <w:b w:val="0"/>
          <w:sz w:val="24"/>
          <w:szCs w:val="24"/>
        </w:rPr>
        <w:t>____</w:t>
      </w:r>
      <w:r w:rsidR="00BC7872" w:rsidRPr="0053207A">
        <w:rPr>
          <w:b w:val="0"/>
          <w:sz w:val="24"/>
          <w:szCs w:val="24"/>
        </w:rPr>
        <w:t>»</w:t>
      </w:r>
      <w:r w:rsidR="00CD72EA">
        <w:rPr>
          <w:b w:val="0"/>
          <w:sz w:val="24"/>
          <w:szCs w:val="24"/>
        </w:rPr>
        <w:t xml:space="preserve"> </w:t>
      </w:r>
      <w:r w:rsidR="00A94411" w:rsidRPr="00360906">
        <w:rPr>
          <w:b w:val="0"/>
          <w:sz w:val="24"/>
          <w:szCs w:val="24"/>
        </w:rPr>
        <w:t>________</w:t>
      </w:r>
      <w:r w:rsidR="00CD72EA">
        <w:rPr>
          <w:b w:val="0"/>
          <w:sz w:val="24"/>
          <w:szCs w:val="24"/>
        </w:rPr>
        <w:t xml:space="preserve"> </w:t>
      </w:r>
      <w:r w:rsidR="00BC7872" w:rsidRPr="0053207A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1</w:t>
      </w:r>
      <w:r w:rsidR="00CE0DFF">
        <w:rPr>
          <w:b w:val="0"/>
          <w:sz w:val="24"/>
          <w:szCs w:val="24"/>
        </w:rPr>
        <w:t>2</w:t>
      </w:r>
      <w:r w:rsidR="00A94411" w:rsidRPr="00360906">
        <w:rPr>
          <w:b w:val="0"/>
          <w:sz w:val="24"/>
          <w:szCs w:val="24"/>
        </w:rPr>
        <w:t>_</w:t>
      </w:r>
      <w:r w:rsidR="00BC7872" w:rsidRPr="0053207A">
        <w:rPr>
          <w:b w:val="0"/>
          <w:sz w:val="24"/>
          <w:szCs w:val="24"/>
        </w:rPr>
        <w:t xml:space="preserve"> г.</w:t>
      </w:r>
    </w:p>
    <w:p w:rsidR="00BC7872" w:rsidRPr="0053207A" w:rsidRDefault="00BC7872">
      <w:pPr>
        <w:widowControl w:val="0"/>
        <w:rPr>
          <w:b w:val="0"/>
          <w:sz w:val="24"/>
          <w:szCs w:val="24"/>
        </w:rPr>
      </w:pPr>
    </w:p>
    <w:p w:rsidR="00AE1E48" w:rsidRPr="0053207A" w:rsidRDefault="000B21B6" w:rsidP="00242AF3">
      <w:pPr>
        <w:pStyle w:val="aa"/>
        <w:ind w:firstLine="42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За</w:t>
      </w:r>
      <w:r w:rsidR="002F2176">
        <w:rPr>
          <w:sz w:val="24"/>
          <w:szCs w:val="24"/>
        </w:rPr>
        <w:t>крытое акционерное о</w:t>
      </w:r>
      <w:r w:rsidR="00242AF3" w:rsidRPr="00733EC0">
        <w:rPr>
          <w:sz w:val="24"/>
          <w:szCs w:val="24"/>
        </w:rPr>
        <w:t xml:space="preserve">бщество </w:t>
      </w:r>
      <w:r w:rsidR="002F2176">
        <w:rPr>
          <w:sz w:val="24"/>
          <w:szCs w:val="24"/>
        </w:rPr>
        <w:t>«</w:t>
      </w:r>
      <w:r>
        <w:rPr>
          <w:sz w:val="24"/>
          <w:szCs w:val="24"/>
        </w:rPr>
        <w:t>Индустриальный парк</w:t>
      </w:r>
      <w:r w:rsidR="002F2176">
        <w:rPr>
          <w:sz w:val="24"/>
          <w:szCs w:val="24"/>
        </w:rPr>
        <w:t xml:space="preserve"> «</w:t>
      </w:r>
      <w:r w:rsidR="00242AF3" w:rsidRPr="00733EC0">
        <w:rPr>
          <w:sz w:val="24"/>
          <w:szCs w:val="24"/>
        </w:rPr>
        <w:t>Родники</w:t>
      </w:r>
      <w:r w:rsidR="002F2176">
        <w:rPr>
          <w:sz w:val="24"/>
          <w:szCs w:val="24"/>
        </w:rPr>
        <w:t>»</w:t>
      </w:r>
      <w:r w:rsidR="00242AF3" w:rsidRPr="0053207A">
        <w:rPr>
          <w:b w:val="0"/>
          <w:sz w:val="24"/>
          <w:szCs w:val="24"/>
        </w:rPr>
        <w:t xml:space="preserve">, именуемое в дальнейшем </w:t>
      </w:r>
      <w:r w:rsidR="00242AF3" w:rsidRPr="003740AD">
        <w:rPr>
          <w:b w:val="0"/>
          <w:sz w:val="24"/>
          <w:szCs w:val="24"/>
        </w:rPr>
        <w:t>«</w:t>
      </w:r>
      <w:r w:rsidR="002900C0" w:rsidRPr="003740AD">
        <w:rPr>
          <w:b w:val="0"/>
          <w:sz w:val="24"/>
          <w:szCs w:val="24"/>
        </w:rPr>
        <w:t>Исполнитель</w:t>
      </w:r>
      <w:r w:rsidR="00242AF3" w:rsidRPr="003740AD">
        <w:rPr>
          <w:b w:val="0"/>
          <w:sz w:val="24"/>
          <w:szCs w:val="24"/>
        </w:rPr>
        <w:t>»,</w:t>
      </w:r>
      <w:r w:rsidR="00242AF3" w:rsidRPr="0053207A">
        <w:rPr>
          <w:b w:val="0"/>
          <w:sz w:val="24"/>
          <w:szCs w:val="24"/>
        </w:rPr>
        <w:t xml:space="preserve"> в лице Генерального директора </w:t>
      </w:r>
      <w:r w:rsidR="002F2176">
        <w:rPr>
          <w:b w:val="0"/>
          <w:sz w:val="24"/>
          <w:szCs w:val="24"/>
        </w:rPr>
        <w:t>Волкова Андрея Иольевича</w:t>
      </w:r>
      <w:r w:rsidR="00242AF3" w:rsidRPr="0053207A">
        <w:rPr>
          <w:b w:val="0"/>
          <w:sz w:val="24"/>
          <w:szCs w:val="24"/>
        </w:rPr>
        <w:t>, действующего на основании Устава, с одной стороны, и</w:t>
      </w:r>
    </w:p>
    <w:p w:rsidR="00A94411" w:rsidRPr="00A94411" w:rsidRDefault="00A94411" w:rsidP="00A94411">
      <w:pPr>
        <w:widowControl w:val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A94411">
        <w:rPr>
          <w:b w:val="0"/>
          <w:sz w:val="24"/>
          <w:szCs w:val="24"/>
        </w:rPr>
        <w:t>______________________________________</w:t>
      </w:r>
      <w:r>
        <w:rPr>
          <w:b w:val="0"/>
          <w:sz w:val="24"/>
          <w:szCs w:val="24"/>
        </w:rPr>
        <w:t>____________________________</w:t>
      </w:r>
      <w:r w:rsidRPr="00A94411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>,</w:t>
      </w:r>
    </w:p>
    <w:p w:rsidR="00A94411" w:rsidRPr="00A94411" w:rsidRDefault="00A94411" w:rsidP="00A94411">
      <w:pPr>
        <w:widowControl w:val="0"/>
        <w:jc w:val="center"/>
        <w:rPr>
          <w:b w:val="0"/>
          <w:i/>
          <w:sz w:val="16"/>
          <w:szCs w:val="16"/>
        </w:rPr>
      </w:pPr>
      <w:r w:rsidRPr="00A94411">
        <w:rPr>
          <w:b w:val="0"/>
          <w:i/>
          <w:sz w:val="16"/>
          <w:szCs w:val="16"/>
        </w:rPr>
        <w:t>(наименование организации-потребителя)</w:t>
      </w:r>
    </w:p>
    <w:p w:rsidR="00FA61C3" w:rsidRPr="00A94411" w:rsidRDefault="00BC7872" w:rsidP="00461E06">
      <w:pPr>
        <w:widowControl w:val="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именуемое в дальнейшем «Абонент», в </w:t>
      </w:r>
      <w:r w:rsidRPr="00A94411">
        <w:rPr>
          <w:b w:val="0"/>
          <w:sz w:val="24"/>
          <w:szCs w:val="24"/>
        </w:rPr>
        <w:t xml:space="preserve">лице </w:t>
      </w:r>
      <w:r w:rsidR="00A94411" w:rsidRPr="00A94411">
        <w:rPr>
          <w:b w:val="0"/>
          <w:sz w:val="24"/>
          <w:szCs w:val="24"/>
        </w:rPr>
        <w:t>________________________________________</w:t>
      </w:r>
      <w:r w:rsidR="00FA61C3" w:rsidRPr="00A94411">
        <w:rPr>
          <w:b w:val="0"/>
          <w:sz w:val="24"/>
          <w:szCs w:val="24"/>
        </w:rPr>
        <w:t>,</w:t>
      </w:r>
      <w:r w:rsidR="00FA61C3" w:rsidRPr="0053207A">
        <w:rPr>
          <w:b w:val="0"/>
          <w:sz w:val="24"/>
          <w:szCs w:val="24"/>
        </w:rPr>
        <w:t xml:space="preserve"> </w:t>
      </w:r>
      <w:r w:rsidR="008263BF">
        <w:rPr>
          <w:b w:val="0"/>
          <w:sz w:val="24"/>
          <w:szCs w:val="24"/>
        </w:rPr>
        <w:t xml:space="preserve"> </w:t>
      </w:r>
      <w:r w:rsidR="00FA61C3" w:rsidRPr="0053207A">
        <w:rPr>
          <w:b w:val="0"/>
          <w:sz w:val="24"/>
          <w:szCs w:val="24"/>
        </w:rPr>
        <w:t xml:space="preserve">действующего на основании  </w:t>
      </w:r>
      <w:r w:rsidR="00A94411">
        <w:rPr>
          <w:b w:val="0"/>
          <w:sz w:val="24"/>
          <w:szCs w:val="24"/>
        </w:rPr>
        <w:t>________________</w:t>
      </w:r>
      <w:r w:rsidR="00A86786">
        <w:rPr>
          <w:b w:val="0"/>
          <w:sz w:val="24"/>
          <w:szCs w:val="24"/>
        </w:rPr>
        <w:t xml:space="preserve"> с другой стороны, </w:t>
      </w:r>
      <w:r w:rsidR="00A86786" w:rsidRPr="0053207A">
        <w:rPr>
          <w:b w:val="0"/>
          <w:sz w:val="24"/>
          <w:szCs w:val="24"/>
        </w:rPr>
        <w:t>заключили настоя</w:t>
      </w:r>
      <w:r w:rsidR="00A86786">
        <w:rPr>
          <w:b w:val="0"/>
          <w:sz w:val="24"/>
          <w:szCs w:val="24"/>
        </w:rPr>
        <w:t>щий договор о нижеследующем:</w:t>
      </w:r>
    </w:p>
    <w:p w:rsidR="00BC7872" w:rsidRPr="0053207A" w:rsidRDefault="00BC7872">
      <w:pPr>
        <w:widowControl w:val="0"/>
        <w:jc w:val="both"/>
        <w:rPr>
          <w:b w:val="0"/>
          <w:sz w:val="24"/>
          <w:szCs w:val="24"/>
        </w:rPr>
      </w:pPr>
    </w:p>
    <w:p w:rsidR="00BC7872" w:rsidRPr="0053207A" w:rsidRDefault="00BC7872">
      <w:pPr>
        <w:widowControl w:val="0"/>
        <w:ind w:firstLine="426"/>
        <w:jc w:val="center"/>
        <w:rPr>
          <w:b w:val="0"/>
          <w:sz w:val="24"/>
          <w:szCs w:val="24"/>
        </w:rPr>
      </w:pPr>
      <w:r w:rsidRPr="00CB6746">
        <w:rPr>
          <w:b w:val="0"/>
          <w:sz w:val="24"/>
          <w:szCs w:val="24"/>
        </w:rPr>
        <w:t>1. ПРЕДМЕТ ДОГОВОРА</w:t>
      </w:r>
    </w:p>
    <w:p w:rsidR="00BC7872" w:rsidRPr="0053207A" w:rsidRDefault="00BC7872">
      <w:pPr>
        <w:widowControl w:val="0"/>
        <w:ind w:firstLine="426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                                                     </w:t>
      </w:r>
    </w:p>
    <w:p w:rsidR="00FA61C3" w:rsidRPr="0053207A" w:rsidRDefault="00BF4600" w:rsidP="00BF4600">
      <w:pPr>
        <w:tabs>
          <w:tab w:val="left" w:pos="0"/>
        </w:tabs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C7872" w:rsidRPr="0053207A">
        <w:rPr>
          <w:b w:val="0"/>
          <w:sz w:val="24"/>
          <w:szCs w:val="24"/>
        </w:rPr>
        <w:t xml:space="preserve">1.1. </w:t>
      </w:r>
      <w:r w:rsidR="00FA61C3" w:rsidRPr="0053207A">
        <w:rPr>
          <w:b w:val="0"/>
          <w:sz w:val="24"/>
          <w:szCs w:val="24"/>
        </w:rPr>
        <w:t xml:space="preserve">По настоящему договору </w:t>
      </w:r>
      <w:r w:rsidR="00DC17D3" w:rsidRPr="003740AD">
        <w:rPr>
          <w:b w:val="0"/>
          <w:sz w:val="24"/>
          <w:szCs w:val="24"/>
        </w:rPr>
        <w:t>«Исполнитель»</w:t>
      </w:r>
      <w:r w:rsidR="00FA61C3" w:rsidRPr="0053207A">
        <w:rPr>
          <w:b w:val="0"/>
          <w:sz w:val="24"/>
          <w:szCs w:val="24"/>
        </w:rPr>
        <w:t xml:space="preserve"> обязуется отпускать </w:t>
      </w:r>
      <w:r w:rsidR="003740AD">
        <w:rPr>
          <w:b w:val="0"/>
          <w:sz w:val="24"/>
          <w:szCs w:val="24"/>
        </w:rPr>
        <w:t>«</w:t>
      </w:r>
      <w:r w:rsidR="00FA61C3" w:rsidRPr="0053207A">
        <w:rPr>
          <w:b w:val="0"/>
          <w:sz w:val="24"/>
          <w:szCs w:val="24"/>
        </w:rPr>
        <w:t>Абоненту</w:t>
      </w:r>
      <w:r w:rsidR="003740AD">
        <w:rPr>
          <w:b w:val="0"/>
          <w:sz w:val="24"/>
          <w:szCs w:val="24"/>
        </w:rPr>
        <w:t>»</w:t>
      </w:r>
      <w:r w:rsidR="00FA61C3" w:rsidRPr="0053207A">
        <w:rPr>
          <w:b w:val="0"/>
          <w:sz w:val="24"/>
          <w:szCs w:val="24"/>
        </w:rPr>
        <w:t xml:space="preserve"> через присоединенную сеть воду по водопроводным вводам,</w:t>
      </w:r>
      <w:r w:rsidR="007A2097">
        <w:rPr>
          <w:b w:val="0"/>
          <w:sz w:val="24"/>
          <w:szCs w:val="24"/>
        </w:rPr>
        <w:t xml:space="preserve"> принимать от Абонента и производить очистку сточных вод, </w:t>
      </w:r>
      <w:r w:rsidR="00FA61C3" w:rsidRPr="0053207A">
        <w:rPr>
          <w:b w:val="0"/>
          <w:sz w:val="24"/>
          <w:szCs w:val="24"/>
        </w:rPr>
        <w:t xml:space="preserve">а </w:t>
      </w:r>
      <w:r w:rsidR="00DC17D3">
        <w:rPr>
          <w:b w:val="0"/>
          <w:sz w:val="24"/>
          <w:szCs w:val="24"/>
        </w:rPr>
        <w:t>«</w:t>
      </w:r>
      <w:r w:rsidR="00FA61C3" w:rsidRPr="0053207A">
        <w:rPr>
          <w:b w:val="0"/>
          <w:sz w:val="24"/>
          <w:szCs w:val="24"/>
        </w:rPr>
        <w:t>Абонент</w:t>
      </w:r>
      <w:r w:rsidR="00DC17D3">
        <w:rPr>
          <w:b w:val="0"/>
          <w:sz w:val="24"/>
          <w:szCs w:val="24"/>
        </w:rPr>
        <w:t>»</w:t>
      </w:r>
      <w:r w:rsidR="00FA61C3" w:rsidRPr="0053207A">
        <w:rPr>
          <w:b w:val="0"/>
          <w:sz w:val="24"/>
          <w:szCs w:val="24"/>
        </w:rPr>
        <w:t xml:space="preserve"> обязуется принимать и оплачивать отпускаемую воду</w:t>
      </w:r>
      <w:r w:rsidR="008263BF">
        <w:rPr>
          <w:b w:val="0"/>
          <w:sz w:val="24"/>
          <w:szCs w:val="24"/>
        </w:rPr>
        <w:t xml:space="preserve"> и сбрасываемые стоки</w:t>
      </w:r>
      <w:r w:rsidR="00FA61C3" w:rsidRPr="0053207A">
        <w:rPr>
          <w:b w:val="0"/>
          <w:sz w:val="24"/>
          <w:szCs w:val="24"/>
        </w:rPr>
        <w:t xml:space="preserve">, обеспечивать безопасность эксплуатации находящихся в его ведении водопроводных </w:t>
      </w:r>
      <w:r w:rsidR="008263BF">
        <w:rPr>
          <w:b w:val="0"/>
          <w:sz w:val="24"/>
          <w:szCs w:val="24"/>
        </w:rPr>
        <w:t xml:space="preserve">и канализационных </w:t>
      </w:r>
      <w:r w:rsidR="00FA61C3" w:rsidRPr="0053207A">
        <w:rPr>
          <w:b w:val="0"/>
          <w:sz w:val="24"/>
          <w:szCs w:val="24"/>
        </w:rPr>
        <w:t>сетей и исправность используемых им приборов и оборудования, связанных с потреблением воды</w:t>
      </w:r>
      <w:r w:rsidR="008263BF">
        <w:rPr>
          <w:b w:val="0"/>
          <w:sz w:val="24"/>
          <w:szCs w:val="24"/>
        </w:rPr>
        <w:t xml:space="preserve"> и со сбросом сточных вод</w:t>
      </w:r>
      <w:r w:rsidR="00FA61C3" w:rsidRPr="0053207A">
        <w:rPr>
          <w:b w:val="0"/>
          <w:sz w:val="24"/>
          <w:szCs w:val="24"/>
        </w:rPr>
        <w:t xml:space="preserve">. </w:t>
      </w:r>
    </w:p>
    <w:p w:rsidR="00E14038" w:rsidRPr="005A4AA0" w:rsidRDefault="001A6679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1.2. </w:t>
      </w:r>
      <w:r w:rsidR="008051DF" w:rsidRPr="0053207A">
        <w:rPr>
          <w:b w:val="0"/>
          <w:sz w:val="24"/>
          <w:szCs w:val="24"/>
        </w:rPr>
        <w:t xml:space="preserve">Договорный годовой объем отпуска </w:t>
      </w:r>
      <w:r w:rsidR="004437D1" w:rsidRPr="0053207A">
        <w:rPr>
          <w:b w:val="0"/>
          <w:sz w:val="24"/>
          <w:szCs w:val="24"/>
        </w:rPr>
        <w:t>воды</w:t>
      </w:r>
      <w:r w:rsidR="008051DF" w:rsidRPr="0053207A">
        <w:rPr>
          <w:b w:val="0"/>
          <w:sz w:val="24"/>
          <w:szCs w:val="24"/>
        </w:rPr>
        <w:t xml:space="preserve"> «Абоненту» в натуральном выражении определяется исходя из заявленного «Абонентом» объема </w:t>
      </w:r>
      <w:r w:rsidR="00E14038" w:rsidRPr="005A4AA0">
        <w:rPr>
          <w:b w:val="0"/>
          <w:sz w:val="24"/>
          <w:szCs w:val="24"/>
        </w:rPr>
        <w:t>и технической возможности «И</w:t>
      </w:r>
      <w:r w:rsidR="00E14038" w:rsidRPr="005A4AA0">
        <w:rPr>
          <w:b w:val="0"/>
          <w:sz w:val="24"/>
          <w:szCs w:val="24"/>
        </w:rPr>
        <w:t>с</w:t>
      </w:r>
      <w:r w:rsidR="00E14038" w:rsidRPr="005A4AA0">
        <w:rPr>
          <w:b w:val="0"/>
          <w:sz w:val="24"/>
          <w:szCs w:val="24"/>
        </w:rPr>
        <w:t xml:space="preserve">полнителя» </w:t>
      </w:r>
      <w:r w:rsidR="008051DF" w:rsidRPr="005A4AA0">
        <w:rPr>
          <w:b w:val="0"/>
          <w:sz w:val="24"/>
          <w:szCs w:val="24"/>
        </w:rPr>
        <w:t xml:space="preserve">в количестве </w:t>
      </w:r>
      <w:r w:rsidR="00A94411" w:rsidRPr="005A4AA0">
        <w:rPr>
          <w:b w:val="0"/>
          <w:sz w:val="24"/>
          <w:szCs w:val="24"/>
        </w:rPr>
        <w:t>_________</w:t>
      </w:r>
      <w:r w:rsidR="008051DF" w:rsidRPr="005A4AA0">
        <w:rPr>
          <w:b w:val="0"/>
          <w:sz w:val="24"/>
          <w:szCs w:val="24"/>
        </w:rPr>
        <w:t xml:space="preserve"> </w:t>
      </w:r>
      <w:r w:rsidR="004437D1" w:rsidRPr="005A4AA0">
        <w:rPr>
          <w:b w:val="0"/>
          <w:sz w:val="24"/>
          <w:szCs w:val="24"/>
        </w:rPr>
        <w:t>м³</w:t>
      </w:r>
      <w:r w:rsidR="008051DF" w:rsidRPr="005A4AA0">
        <w:rPr>
          <w:b w:val="0"/>
          <w:sz w:val="24"/>
          <w:szCs w:val="24"/>
        </w:rPr>
        <w:t xml:space="preserve"> (Приложение № 1 к настоящему договору), в стоим</w:t>
      </w:r>
      <w:r w:rsidR="008051DF" w:rsidRPr="005A4AA0">
        <w:rPr>
          <w:b w:val="0"/>
          <w:sz w:val="24"/>
          <w:szCs w:val="24"/>
        </w:rPr>
        <w:t>о</w:t>
      </w:r>
      <w:r w:rsidR="008051DF" w:rsidRPr="005A4AA0">
        <w:rPr>
          <w:b w:val="0"/>
          <w:sz w:val="24"/>
          <w:szCs w:val="24"/>
        </w:rPr>
        <w:t>стном –</w:t>
      </w:r>
      <w:r w:rsidR="006F1B0A" w:rsidRPr="005A4AA0">
        <w:rPr>
          <w:b w:val="0"/>
          <w:sz w:val="24"/>
          <w:szCs w:val="24"/>
        </w:rPr>
        <w:t xml:space="preserve"> </w:t>
      </w:r>
      <w:r w:rsidR="008051DF" w:rsidRPr="005A4AA0">
        <w:rPr>
          <w:b w:val="0"/>
          <w:sz w:val="24"/>
          <w:szCs w:val="24"/>
        </w:rPr>
        <w:t xml:space="preserve">на сумму </w:t>
      </w:r>
      <w:r w:rsidR="00A94411" w:rsidRPr="005A4AA0">
        <w:rPr>
          <w:b w:val="0"/>
          <w:sz w:val="24"/>
          <w:szCs w:val="24"/>
        </w:rPr>
        <w:t>_________</w:t>
      </w:r>
      <w:r w:rsidR="008051DF" w:rsidRPr="005A4AA0">
        <w:rPr>
          <w:b w:val="0"/>
          <w:sz w:val="24"/>
          <w:szCs w:val="24"/>
        </w:rPr>
        <w:t xml:space="preserve"> тыс.руб.</w:t>
      </w:r>
      <w:r w:rsidR="005F50D6" w:rsidRPr="005A4AA0">
        <w:rPr>
          <w:b w:val="0"/>
          <w:sz w:val="24"/>
          <w:szCs w:val="24"/>
        </w:rPr>
        <w:t>/год</w:t>
      </w:r>
      <w:r w:rsidR="008051DF" w:rsidRPr="005A4AA0">
        <w:rPr>
          <w:b w:val="0"/>
          <w:sz w:val="24"/>
          <w:szCs w:val="24"/>
        </w:rPr>
        <w:t xml:space="preserve"> (по тарифам, действующим на дату заключения настоящего договора и с учетом НДС).</w:t>
      </w:r>
      <w:r w:rsidR="002F4E16" w:rsidRPr="005A4AA0">
        <w:rPr>
          <w:b w:val="0"/>
          <w:sz w:val="24"/>
          <w:szCs w:val="24"/>
        </w:rPr>
        <w:t xml:space="preserve"> </w:t>
      </w:r>
    </w:p>
    <w:p w:rsidR="00E14038" w:rsidRPr="005A4AA0" w:rsidRDefault="008263BF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A4AA0">
        <w:rPr>
          <w:b w:val="0"/>
          <w:sz w:val="24"/>
          <w:szCs w:val="24"/>
        </w:rPr>
        <w:t>Договорный годовой объем сточных вод принимае</w:t>
      </w:r>
      <w:r w:rsidR="00525EC1" w:rsidRPr="005A4AA0">
        <w:rPr>
          <w:b w:val="0"/>
          <w:sz w:val="24"/>
          <w:szCs w:val="24"/>
        </w:rPr>
        <w:t>тся</w:t>
      </w:r>
      <w:r w:rsidRPr="005A4AA0">
        <w:rPr>
          <w:b w:val="0"/>
          <w:sz w:val="24"/>
          <w:szCs w:val="24"/>
        </w:rPr>
        <w:t xml:space="preserve"> </w:t>
      </w:r>
      <w:r w:rsidRPr="00CE0DFF">
        <w:rPr>
          <w:b w:val="0"/>
          <w:sz w:val="24"/>
          <w:szCs w:val="24"/>
        </w:rPr>
        <w:t xml:space="preserve">равным 100% </w:t>
      </w:r>
      <w:r w:rsidR="00525EC1" w:rsidRPr="00CE0DFF">
        <w:rPr>
          <w:b w:val="0"/>
          <w:sz w:val="24"/>
          <w:szCs w:val="24"/>
        </w:rPr>
        <w:t>годового объема воды, полученной из всех источников водоснабжения, включая горячее водоснабжение</w:t>
      </w:r>
      <w:r w:rsidR="0077063E" w:rsidRPr="00CE0DFF">
        <w:rPr>
          <w:b w:val="0"/>
          <w:sz w:val="24"/>
          <w:szCs w:val="24"/>
        </w:rPr>
        <w:t xml:space="preserve"> (если другое не предусмотрено технологическим процессом «Абонента» и не подтверждено расч</w:t>
      </w:r>
      <w:r w:rsidR="0077063E" w:rsidRPr="00CE0DFF">
        <w:rPr>
          <w:b w:val="0"/>
          <w:sz w:val="24"/>
          <w:szCs w:val="24"/>
        </w:rPr>
        <w:t>е</w:t>
      </w:r>
      <w:r w:rsidR="0077063E" w:rsidRPr="00CE0DFF">
        <w:rPr>
          <w:b w:val="0"/>
          <w:sz w:val="24"/>
          <w:szCs w:val="24"/>
        </w:rPr>
        <w:t>тами)</w:t>
      </w:r>
      <w:r w:rsidR="00525EC1" w:rsidRPr="00CE0DFF">
        <w:rPr>
          <w:b w:val="0"/>
          <w:sz w:val="24"/>
          <w:szCs w:val="24"/>
        </w:rPr>
        <w:t xml:space="preserve"> в количестве </w:t>
      </w:r>
      <w:r w:rsidR="00A94411" w:rsidRPr="00CE0DFF">
        <w:rPr>
          <w:b w:val="0"/>
          <w:sz w:val="24"/>
          <w:szCs w:val="24"/>
        </w:rPr>
        <w:t>________</w:t>
      </w:r>
      <w:r w:rsidR="00525EC1" w:rsidRPr="00CE0DFF">
        <w:rPr>
          <w:b w:val="0"/>
          <w:sz w:val="24"/>
          <w:szCs w:val="24"/>
        </w:rPr>
        <w:t xml:space="preserve"> м³ </w:t>
      </w:r>
      <w:r w:rsidRPr="00CE0DFF">
        <w:rPr>
          <w:b w:val="0"/>
          <w:sz w:val="24"/>
          <w:szCs w:val="24"/>
        </w:rPr>
        <w:t xml:space="preserve">(Приложение № 1 к настоящему договору), в стоимостном – на сумму </w:t>
      </w:r>
      <w:r w:rsidR="00A94411" w:rsidRPr="00CE0DFF">
        <w:rPr>
          <w:b w:val="0"/>
          <w:sz w:val="24"/>
          <w:szCs w:val="24"/>
        </w:rPr>
        <w:t>_______</w:t>
      </w:r>
      <w:r w:rsidRPr="00CE0DFF">
        <w:rPr>
          <w:b w:val="0"/>
          <w:sz w:val="24"/>
          <w:szCs w:val="24"/>
        </w:rPr>
        <w:t xml:space="preserve"> тыс.руб.</w:t>
      </w:r>
      <w:r w:rsidR="005F50D6" w:rsidRPr="00CE0DFF">
        <w:rPr>
          <w:b w:val="0"/>
          <w:sz w:val="24"/>
          <w:szCs w:val="24"/>
        </w:rPr>
        <w:t>/год</w:t>
      </w:r>
      <w:r w:rsidRPr="00CE0DFF">
        <w:rPr>
          <w:b w:val="0"/>
          <w:sz w:val="24"/>
          <w:szCs w:val="24"/>
        </w:rPr>
        <w:t xml:space="preserve"> (по тарифам, действующим на дату заключения настоящего</w:t>
      </w:r>
      <w:r w:rsidRPr="005A4AA0">
        <w:rPr>
          <w:b w:val="0"/>
          <w:sz w:val="24"/>
          <w:szCs w:val="24"/>
        </w:rPr>
        <w:t xml:space="preserve"> договора и с учетом НДС).</w:t>
      </w:r>
      <w:r w:rsidR="00E14038" w:rsidRPr="005A4AA0">
        <w:rPr>
          <w:b w:val="0"/>
          <w:sz w:val="24"/>
          <w:szCs w:val="24"/>
        </w:rPr>
        <w:t xml:space="preserve"> </w:t>
      </w:r>
    </w:p>
    <w:p w:rsidR="00BF4600" w:rsidRPr="005A4AA0" w:rsidRDefault="00E14038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A4AA0">
        <w:rPr>
          <w:b w:val="0"/>
          <w:sz w:val="24"/>
          <w:szCs w:val="24"/>
        </w:rPr>
        <w:t>Сброс загрязняющих веществ в систему канализации и очистные сооружения «И</w:t>
      </w:r>
      <w:r w:rsidRPr="005A4AA0">
        <w:rPr>
          <w:b w:val="0"/>
          <w:sz w:val="24"/>
          <w:szCs w:val="24"/>
        </w:rPr>
        <w:t>с</w:t>
      </w:r>
      <w:r w:rsidRPr="005A4AA0">
        <w:rPr>
          <w:b w:val="0"/>
          <w:sz w:val="24"/>
          <w:szCs w:val="24"/>
        </w:rPr>
        <w:t>полнителя» оплачивается по результатам анализов.</w:t>
      </w:r>
    </w:p>
    <w:p w:rsidR="00DC17D3" w:rsidRPr="005A4AA0" w:rsidRDefault="00DC17D3" w:rsidP="00DC17D3">
      <w:pPr>
        <w:pStyle w:val="aa"/>
        <w:ind w:right="-1327" w:firstLine="426"/>
        <w:jc w:val="both"/>
        <w:rPr>
          <w:b w:val="0"/>
          <w:sz w:val="24"/>
          <w:szCs w:val="24"/>
        </w:rPr>
      </w:pPr>
      <w:r w:rsidRPr="005A4AA0">
        <w:rPr>
          <w:b w:val="0"/>
          <w:sz w:val="24"/>
          <w:szCs w:val="24"/>
        </w:rPr>
        <w:t>Окончательная цена настоящего договора определяется по фактическому  потреблению.</w:t>
      </w:r>
    </w:p>
    <w:p w:rsidR="009C3037" w:rsidRDefault="00BC7872" w:rsidP="009C3037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1.3. При выполнении настоящего договора,  а также по вопросам,  им не оговоренным, стороны обязуются руководствоваться  Гражданским  кодексом  РФ, указами Президента РФ, постановлениями Правительства РФ, актами органов, осуществляющих </w:t>
      </w:r>
      <w:r w:rsidR="00DC17D3">
        <w:rPr>
          <w:b w:val="0"/>
          <w:sz w:val="24"/>
          <w:szCs w:val="24"/>
        </w:rPr>
        <w:t>Г</w:t>
      </w:r>
      <w:r w:rsidRPr="0053207A">
        <w:rPr>
          <w:b w:val="0"/>
          <w:sz w:val="24"/>
          <w:szCs w:val="24"/>
        </w:rPr>
        <w:t xml:space="preserve">осударственное регулирование тарифов на </w:t>
      </w:r>
      <w:r w:rsidR="004437D1" w:rsidRPr="0053207A">
        <w:rPr>
          <w:b w:val="0"/>
          <w:sz w:val="24"/>
          <w:szCs w:val="24"/>
        </w:rPr>
        <w:t>холодную воду</w:t>
      </w:r>
      <w:r w:rsidR="00206975">
        <w:rPr>
          <w:b w:val="0"/>
          <w:sz w:val="24"/>
          <w:szCs w:val="24"/>
        </w:rPr>
        <w:t xml:space="preserve"> и стоки</w:t>
      </w:r>
      <w:r w:rsidRPr="0053207A">
        <w:rPr>
          <w:b w:val="0"/>
          <w:sz w:val="24"/>
          <w:szCs w:val="24"/>
        </w:rPr>
        <w:t xml:space="preserve">, </w:t>
      </w:r>
      <w:r w:rsidR="00796029">
        <w:rPr>
          <w:b w:val="0"/>
          <w:sz w:val="24"/>
          <w:szCs w:val="24"/>
        </w:rPr>
        <w:t>«</w:t>
      </w:r>
      <w:r w:rsidR="004437D1" w:rsidRPr="0053207A">
        <w:rPr>
          <w:b w:val="0"/>
          <w:sz w:val="24"/>
          <w:szCs w:val="24"/>
        </w:rPr>
        <w:t>Правилами пользования системами коммунального водоснабжения и канализации в Российской Федерации</w:t>
      </w:r>
      <w:r w:rsidR="00796029">
        <w:rPr>
          <w:b w:val="0"/>
          <w:sz w:val="24"/>
          <w:szCs w:val="24"/>
        </w:rPr>
        <w:t>»</w:t>
      </w:r>
      <w:r w:rsidR="001A6679" w:rsidRPr="0053207A">
        <w:rPr>
          <w:b w:val="0"/>
          <w:sz w:val="24"/>
          <w:szCs w:val="24"/>
        </w:rPr>
        <w:t xml:space="preserve"> (</w:t>
      </w:r>
      <w:r w:rsidR="004437D1" w:rsidRPr="0053207A">
        <w:rPr>
          <w:b w:val="0"/>
          <w:sz w:val="24"/>
          <w:szCs w:val="24"/>
        </w:rPr>
        <w:t>утвержденными постановлением правительства РФ от 12.02.99 г. № 167</w:t>
      </w:r>
      <w:r w:rsidR="001A6679" w:rsidRPr="0053207A">
        <w:rPr>
          <w:b w:val="0"/>
          <w:sz w:val="24"/>
          <w:szCs w:val="24"/>
        </w:rPr>
        <w:t>)</w:t>
      </w:r>
      <w:r w:rsidRPr="0053207A">
        <w:rPr>
          <w:b w:val="0"/>
          <w:sz w:val="24"/>
          <w:szCs w:val="24"/>
        </w:rPr>
        <w:t xml:space="preserve">, </w:t>
      </w:r>
      <w:r w:rsidR="004D661F" w:rsidRPr="0052771F">
        <w:rPr>
          <w:b w:val="0"/>
          <w:sz w:val="24"/>
          <w:szCs w:val="24"/>
        </w:rPr>
        <w:t>«Условиями приема сточных вод в систему канализации и очистные сооружения</w:t>
      </w:r>
      <w:r w:rsidR="004D661F">
        <w:rPr>
          <w:b w:val="0"/>
          <w:sz w:val="24"/>
          <w:szCs w:val="24"/>
        </w:rPr>
        <w:t>,</w:t>
      </w:r>
      <w:r w:rsidR="004D661F" w:rsidRPr="0052771F">
        <w:rPr>
          <w:b w:val="0"/>
          <w:sz w:val="24"/>
          <w:szCs w:val="24"/>
        </w:rPr>
        <w:t xml:space="preserve"> </w:t>
      </w:r>
      <w:r w:rsidR="004D661F" w:rsidRPr="003C5FB2">
        <w:rPr>
          <w:b w:val="0"/>
          <w:sz w:val="24"/>
          <w:szCs w:val="24"/>
        </w:rPr>
        <w:t>расположенные на территории  муниципал</w:t>
      </w:r>
      <w:r w:rsidR="004D661F" w:rsidRPr="003C5FB2">
        <w:rPr>
          <w:b w:val="0"/>
          <w:sz w:val="24"/>
          <w:szCs w:val="24"/>
        </w:rPr>
        <w:t>ь</w:t>
      </w:r>
      <w:r w:rsidR="004D661F" w:rsidRPr="003C5FB2">
        <w:rPr>
          <w:b w:val="0"/>
          <w:sz w:val="24"/>
          <w:szCs w:val="24"/>
        </w:rPr>
        <w:t>ного образования «Родниковское городское посе</w:t>
      </w:r>
      <w:r w:rsidR="00A94411">
        <w:rPr>
          <w:b w:val="0"/>
          <w:sz w:val="24"/>
          <w:szCs w:val="24"/>
        </w:rPr>
        <w:t>ление</w:t>
      </w:r>
      <w:r w:rsidR="004D661F" w:rsidRPr="003C5FB2">
        <w:rPr>
          <w:b w:val="0"/>
          <w:sz w:val="24"/>
          <w:szCs w:val="24"/>
        </w:rPr>
        <w:t xml:space="preserve"> Родниковского муниципального ра</w:t>
      </w:r>
      <w:r w:rsidR="004D661F" w:rsidRPr="003C5FB2">
        <w:rPr>
          <w:b w:val="0"/>
          <w:sz w:val="24"/>
          <w:szCs w:val="24"/>
        </w:rPr>
        <w:t>й</w:t>
      </w:r>
      <w:r w:rsidR="004D661F" w:rsidRPr="003C5FB2">
        <w:rPr>
          <w:b w:val="0"/>
          <w:sz w:val="24"/>
          <w:szCs w:val="24"/>
        </w:rPr>
        <w:t>она Ивановской области</w:t>
      </w:r>
      <w:r w:rsidR="004D661F" w:rsidRPr="0052771F">
        <w:rPr>
          <w:b w:val="0"/>
          <w:sz w:val="24"/>
          <w:szCs w:val="24"/>
        </w:rPr>
        <w:t>»</w:t>
      </w:r>
      <w:r w:rsidR="00A94411">
        <w:rPr>
          <w:b w:val="0"/>
          <w:sz w:val="24"/>
          <w:szCs w:val="24"/>
        </w:rPr>
        <w:t>, утвержденными Постановлением Администрации МО</w:t>
      </w:r>
      <w:r w:rsidR="004D661F" w:rsidRPr="003C5FB2">
        <w:rPr>
          <w:b w:val="0"/>
          <w:sz w:val="24"/>
          <w:szCs w:val="24"/>
        </w:rPr>
        <w:t xml:space="preserve"> </w:t>
      </w:r>
      <w:r w:rsidR="005A4AA0" w:rsidRPr="003C5FB2">
        <w:rPr>
          <w:b w:val="0"/>
          <w:sz w:val="24"/>
          <w:szCs w:val="24"/>
        </w:rPr>
        <w:t>«Роднико</w:t>
      </w:r>
      <w:r w:rsidR="005A4AA0" w:rsidRPr="003C5FB2">
        <w:rPr>
          <w:b w:val="0"/>
          <w:sz w:val="24"/>
          <w:szCs w:val="24"/>
        </w:rPr>
        <w:t>в</w:t>
      </w:r>
      <w:r w:rsidR="005A4AA0" w:rsidRPr="003C5FB2">
        <w:rPr>
          <w:b w:val="0"/>
          <w:sz w:val="24"/>
          <w:szCs w:val="24"/>
        </w:rPr>
        <w:t>ское городское посе</w:t>
      </w:r>
      <w:r w:rsidR="005A4AA0">
        <w:rPr>
          <w:b w:val="0"/>
          <w:sz w:val="24"/>
          <w:szCs w:val="24"/>
        </w:rPr>
        <w:t>ление</w:t>
      </w:r>
      <w:r w:rsidR="005A4AA0" w:rsidRPr="003C5FB2">
        <w:rPr>
          <w:b w:val="0"/>
          <w:sz w:val="24"/>
          <w:szCs w:val="24"/>
        </w:rPr>
        <w:t xml:space="preserve"> Родниковского муниципального района Ивановской области</w:t>
      </w:r>
      <w:r w:rsidR="005A4AA0" w:rsidRPr="0052771F">
        <w:rPr>
          <w:b w:val="0"/>
          <w:sz w:val="24"/>
          <w:szCs w:val="24"/>
        </w:rPr>
        <w:t>»</w:t>
      </w:r>
      <w:r w:rsidR="005A4AA0">
        <w:rPr>
          <w:b w:val="0"/>
          <w:sz w:val="24"/>
          <w:szCs w:val="24"/>
        </w:rPr>
        <w:t xml:space="preserve"> №152 от 28.12.2011г. </w:t>
      </w:r>
      <w:r w:rsidR="004D661F" w:rsidRPr="0052771F">
        <w:rPr>
          <w:b w:val="0"/>
          <w:sz w:val="24"/>
          <w:szCs w:val="24"/>
        </w:rPr>
        <w:t>и иными нормативно-правовыми актами.</w:t>
      </w:r>
    </w:p>
    <w:p w:rsidR="004D661F" w:rsidRPr="0053207A" w:rsidRDefault="004D661F" w:rsidP="009C3037">
      <w:pPr>
        <w:widowControl w:val="0"/>
        <w:ind w:firstLine="720"/>
        <w:jc w:val="both"/>
        <w:rPr>
          <w:b w:val="0"/>
          <w:sz w:val="24"/>
          <w:szCs w:val="24"/>
        </w:rPr>
      </w:pPr>
    </w:p>
    <w:p w:rsidR="00BC7872" w:rsidRPr="0053207A" w:rsidRDefault="00BC7872">
      <w:pPr>
        <w:widowControl w:val="0"/>
        <w:ind w:firstLine="426"/>
        <w:jc w:val="center"/>
        <w:rPr>
          <w:b w:val="0"/>
          <w:sz w:val="24"/>
          <w:szCs w:val="24"/>
        </w:rPr>
      </w:pPr>
      <w:r w:rsidRPr="003740AD">
        <w:rPr>
          <w:b w:val="0"/>
          <w:sz w:val="24"/>
          <w:szCs w:val="24"/>
        </w:rPr>
        <w:t>2. ПРАВА И ОБЯЗАННОСТИ «</w:t>
      </w:r>
      <w:r w:rsidR="002333E9" w:rsidRPr="003740AD">
        <w:rPr>
          <w:b w:val="0"/>
          <w:sz w:val="24"/>
          <w:szCs w:val="24"/>
        </w:rPr>
        <w:t>ИСПОЛНИТЕЛЯ</w:t>
      </w:r>
      <w:r w:rsidRPr="003740AD">
        <w:rPr>
          <w:b w:val="0"/>
          <w:sz w:val="24"/>
          <w:szCs w:val="24"/>
        </w:rPr>
        <w:t>»</w:t>
      </w:r>
    </w:p>
    <w:p w:rsidR="00BC7872" w:rsidRPr="0053207A" w:rsidRDefault="00BC7872">
      <w:pPr>
        <w:widowControl w:val="0"/>
        <w:ind w:firstLine="426"/>
        <w:jc w:val="both"/>
        <w:rPr>
          <w:b w:val="0"/>
          <w:sz w:val="24"/>
          <w:szCs w:val="24"/>
        </w:rPr>
      </w:pPr>
    </w:p>
    <w:p w:rsidR="00BC7872" w:rsidRPr="0053207A" w:rsidRDefault="00BC7872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2.1</w:t>
      </w:r>
      <w:r w:rsidRPr="003740AD">
        <w:rPr>
          <w:b w:val="0"/>
          <w:sz w:val="24"/>
          <w:szCs w:val="24"/>
        </w:rPr>
        <w:t xml:space="preserve">. </w:t>
      </w:r>
      <w:r w:rsidR="002333E9" w:rsidRPr="003740AD">
        <w:rPr>
          <w:b w:val="0"/>
          <w:sz w:val="24"/>
          <w:szCs w:val="24"/>
        </w:rPr>
        <w:t>«Исполнитель» обязан</w:t>
      </w:r>
      <w:r w:rsidRPr="0053207A">
        <w:rPr>
          <w:b w:val="0"/>
          <w:sz w:val="24"/>
          <w:szCs w:val="24"/>
        </w:rPr>
        <w:t xml:space="preserve"> подавать </w:t>
      </w:r>
      <w:r w:rsidR="00EE3E23" w:rsidRPr="0053207A">
        <w:rPr>
          <w:b w:val="0"/>
          <w:sz w:val="24"/>
          <w:szCs w:val="24"/>
        </w:rPr>
        <w:t>холодную воду</w:t>
      </w:r>
      <w:r w:rsidRPr="0053207A">
        <w:rPr>
          <w:b w:val="0"/>
          <w:sz w:val="24"/>
          <w:szCs w:val="24"/>
        </w:rPr>
        <w:t xml:space="preserve"> </w:t>
      </w:r>
      <w:r w:rsidR="00206975">
        <w:rPr>
          <w:b w:val="0"/>
          <w:sz w:val="24"/>
          <w:szCs w:val="24"/>
        </w:rPr>
        <w:t xml:space="preserve"> </w:t>
      </w:r>
      <w:r w:rsidR="00BB28B6" w:rsidRPr="0053207A">
        <w:rPr>
          <w:b w:val="0"/>
          <w:sz w:val="24"/>
          <w:szCs w:val="24"/>
        </w:rPr>
        <w:t>«Абоненту»</w:t>
      </w:r>
      <w:r w:rsidR="00BB28B6" w:rsidRPr="00BB28B6">
        <w:rPr>
          <w:b w:val="0"/>
          <w:sz w:val="24"/>
          <w:szCs w:val="24"/>
        </w:rPr>
        <w:t xml:space="preserve"> </w:t>
      </w:r>
      <w:r w:rsidR="00206975">
        <w:rPr>
          <w:b w:val="0"/>
          <w:sz w:val="24"/>
          <w:szCs w:val="24"/>
        </w:rPr>
        <w:t>и обеспечивать бе</w:t>
      </w:r>
      <w:r w:rsidR="00206975">
        <w:rPr>
          <w:b w:val="0"/>
          <w:sz w:val="24"/>
          <w:szCs w:val="24"/>
        </w:rPr>
        <w:t>с</w:t>
      </w:r>
      <w:r w:rsidR="00206975">
        <w:rPr>
          <w:b w:val="0"/>
          <w:sz w:val="24"/>
          <w:szCs w:val="24"/>
        </w:rPr>
        <w:lastRenderedPageBreak/>
        <w:t xml:space="preserve">перебойный прием сточных вод </w:t>
      </w:r>
      <w:r w:rsidRPr="0053207A">
        <w:rPr>
          <w:b w:val="0"/>
          <w:sz w:val="24"/>
          <w:szCs w:val="24"/>
        </w:rPr>
        <w:t xml:space="preserve"> в объеме</w:t>
      </w:r>
      <w:r w:rsidR="00525EC1">
        <w:rPr>
          <w:b w:val="0"/>
          <w:sz w:val="24"/>
          <w:szCs w:val="24"/>
        </w:rPr>
        <w:t xml:space="preserve"> и</w:t>
      </w:r>
      <w:r w:rsidR="001A039D" w:rsidRPr="0053207A">
        <w:rPr>
          <w:b w:val="0"/>
          <w:sz w:val="24"/>
          <w:szCs w:val="24"/>
        </w:rPr>
        <w:t xml:space="preserve"> </w:t>
      </w:r>
      <w:r w:rsidRPr="0053207A">
        <w:rPr>
          <w:b w:val="0"/>
          <w:sz w:val="24"/>
          <w:szCs w:val="24"/>
        </w:rPr>
        <w:t>режиме,  указанны</w:t>
      </w:r>
      <w:r w:rsidR="002333E9">
        <w:rPr>
          <w:b w:val="0"/>
          <w:sz w:val="24"/>
          <w:szCs w:val="24"/>
        </w:rPr>
        <w:t>х</w:t>
      </w:r>
      <w:r w:rsidRPr="0053207A">
        <w:rPr>
          <w:b w:val="0"/>
          <w:sz w:val="24"/>
          <w:szCs w:val="24"/>
        </w:rPr>
        <w:t xml:space="preserve"> в  настоящем </w:t>
      </w:r>
      <w:r w:rsidR="001A6C3F" w:rsidRPr="0053207A">
        <w:rPr>
          <w:b w:val="0"/>
          <w:sz w:val="24"/>
          <w:szCs w:val="24"/>
        </w:rPr>
        <w:t>Д</w:t>
      </w:r>
      <w:r w:rsidRPr="0053207A">
        <w:rPr>
          <w:b w:val="0"/>
          <w:sz w:val="24"/>
          <w:szCs w:val="24"/>
        </w:rPr>
        <w:t>оговоре, в Приложении №1</w:t>
      </w:r>
      <w:r w:rsidR="00972DBF" w:rsidRPr="0053207A">
        <w:rPr>
          <w:b w:val="0"/>
          <w:sz w:val="24"/>
          <w:szCs w:val="24"/>
        </w:rPr>
        <w:t xml:space="preserve"> к нему, </w:t>
      </w:r>
      <w:r w:rsidRPr="0053207A">
        <w:rPr>
          <w:b w:val="0"/>
          <w:sz w:val="24"/>
          <w:szCs w:val="24"/>
        </w:rPr>
        <w:t xml:space="preserve">в соответствии с  </w:t>
      </w:r>
      <w:r w:rsidR="00525EC1">
        <w:rPr>
          <w:b w:val="0"/>
          <w:sz w:val="24"/>
          <w:szCs w:val="24"/>
        </w:rPr>
        <w:t>А</w:t>
      </w:r>
      <w:r w:rsidRPr="0053207A">
        <w:rPr>
          <w:b w:val="0"/>
          <w:sz w:val="24"/>
          <w:szCs w:val="24"/>
        </w:rPr>
        <w:t>ктом  разграничения балансовой принадлежн</w:t>
      </w:r>
      <w:r w:rsidRPr="0053207A">
        <w:rPr>
          <w:b w:val="0"/>
          <w:sz w:val="24"/>
          <w:szCs w:val="24"/>
        </w:rPr>
        <w:t>о</w:t>
      </w:r>
      <w:r w:rsidRPr="0053207A">
        <w:rPr>
          <w:b w:val="0"/>
          <w:sz w:val="24"/>
          <w:szCs w:val="24"/>
        </w:rPr>
        <w:t xml:space="preserve">сти </w:t>
      </w:r>
      <w:r w:rsidR="00EE3E23" w:rsidRPr="0053207A">
        <w:rPr>
          <w:b w:val="0"/>
          <w:sz w:val="24"/>
          <w:szCs w:val="24"/>
        </w:rPr>
        <w:t>водопроводных</w:t>
      </w:r>
      <w:r w:rsidR="00CF2635" w:rsidRPr="0053207A">
        <w:rPr>
          <w:b w:val="0"/>
          <w:sz w:val="24"/>
          <w:szCs w:val="24"/>
        </w:rPr>
        <w:t xml:space="preserve"> </w:t>
      </w:r>
      <w:r w:rsidR="00206975">
        <w:rPr>
          <w:b w:val="0"/>
          <w:sz w:val="24"/>
          <w:szCs w:val="24"/>
        </w:rPr>
        <w:t xml:space="preserve">и канализационных </w:t>
      </w:r>
      <w:r w:rsidR="00CF2635" w:rsidRPr="0053207A">
        <w:rPr>
          <w:b w:val="0"/>
          <w:sz w:val="24"/>
          <w:szCs w:val="24"/>
        </w:rPr>
        <w:t xml:space="preserve">сетей </w:t>
      </w:r>
      <w:r w:rsidRPr="0053207A">
        <w:rPr>
          <w:b w:val="0"/>
          <w:sz w:val="24"/>
          <w:szCs w:val="24"/>
        </w:rPr>
        <w:t>и эксплуатационной ответственности сто</w:t>
      </w:r>
      <w:r w:rsidR="00EE3E23" w:rsidRPr="0053207A">
        <w:rPr>
          <w:b w:val="0"/>
          <w:sz w:val="24"/>
          <w:szCs w:val="24"/>
        </w:rPr>
        <w:t xml:space="preserve">рон </w:t>
      </w:r>
      <w:r w:rsidRPr="0053207A">
        <w:rPr>
          <w:b w:val="0"/>
          <w:sz w:val="24"/>
          <w:szCs w:val="24"/>
        </w:rPr>
        <w:t>Приложение №</w:t>
      </w:r>
      <w:r w:rsidR="00A00D95" w:rsidRPr="0053207A">
        <w:rPr>
          <w:b w:val="0"/>
          <w:sz w:val="24"/>
          <w:szCs w:val="24"/>
        </w:rPr>
        <w:t>2</w:t>
      </w:r>
      <w:r w:rsidR="00EE3E23" w:rsidRPr="0053207A">
        <w:rPr>
          <w:b w:val="0"/>
          <w:sz w:val="24"/>
          <w:szCs w:val="24"/>
        </w:rPr>
        <w:t xml:space="preserve"> </w:t>
      </w:r>
      <w:r w:rsidR="00A00D95" w:rsidRPr="0053207A">
        <w:rPr>
          <w:b w:val="0"/>
          <w:sz w:val="24"/>
          <w:szCs w:val="24"/>
        </w:rPr>
        <w:t>к настоящему Договору</w:t>
      </w:r>
      <w:r w:rsidRPr="0053207A">
        <w:rPr>
          <w:b w:val="0"/>
          <w:sz w:val="24"/>
          <w:szCs w:val="24"/>
        </w:rPr>
        <w:t>.</w:t>
      </w:r>
    </w:p>
    <w:p w:rsidR="00C56807" w:rsidRDefault="008F191F" w:rsidP="00C56807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2.</w:t>
      </w:r>
      <w:r w:rsidR="003A6DD7" w:rsidRPr="0053207A">
        <w:rPr>
          <w:b w:val="0"/>
          <w:sz w:val="24"/>
          <w:szCs w:val="24"/>
        </w:rPr>
        <w:t>2</w:t>
      </w:r>
      <w:r w:rsidR="00BC7872" w:rsidRPr="0053207A">
        <w:rPr>
          <w:b w:val="0"/>
          <w:sz w:val="24"/>
          <w:szCs w:val="24"/>
        </w:rPr>
        <w:t xml:space="preserve">. </w:t>
      </w:r>
      <w:r w:rsidR="00525EC1" w:rsidRPr="00143CC8">
        <w:rPr>
          <w:b w:val="0"/>
          <w:sz w:val="24"/>
          <w:szCs w:val="24"/>
        </w:rPr>
        <w:t>«Исполнитель»</w:t>
      </w:r>
      <w:r w:rsidR="00BC7872" w:rsidRPr="0053207A">
        <w:rPr>
          <w:b w:val="0"/>
          <w:sz w:val="24"/>
          <w:szCs w:val="24"/>
        </w:rPr>
        <w:t xml:space="preserve">  имеет  право ограничивать  или  прекращать подачу </w:t>
      </w:r>
      <w:r w:rsidR="009E151F" w:rsidRPr="0053207A">
        <w:rPr>
          <w:b w:val="0"/>
          <w:sz w:val="24"/>
          <w:szCs w:val="24"/>
        </w:rPr>
        <w:t>холодной воды</w:t>
      </w:r>
      <w:r w:rsidR="00206975">
        <w:rPr>
          <w:b w:val="0"/>
          <w:sz w:val="24"/>
          <w:szCs w:val="24"/>
        </w:rPr>
        <w:t>, прием сточных вод</w:t>
      </w:r>
      <w:r w:rsidR="00BC7872" w:rsidRPr="0053207A">
        <w:rPr>
          <w:b w:val="0"/>
          <w:sz w:val="24"/>
          <w:szCs w:val="24"/>
        </w:rPr>
        <w:t xml:space="preserve"> </w:t>
      </w:r>
      <w:r w:rsidR="008D67C6" w:rsidRPr="0053207A">
        <w:rPr>
          <w:b w:val="0"/>
          <w:sz w:val="24"/>
          <w:szCs w:val="24"/>
        </w:rPr>
        <w:t xml:space="preserve">в порядке и в случаях, установленных в разделе </w:t>
      </w:r>
      <w:r w:rsidR="005A07B0" w:rsidRPr="00F54EF6">
        <w:rPr>
          <w:b w:val="0"/>
          <w:sz w:val="24"/>
          <w:szCs w:val="24"/>
        </w:rPr>
        <w:t>4</w:t>
      </w:r>
      <w:r w:rsidR="008D67C6" w:rsidRPr="0053207A">
        <w:rPr>
          <w:b w:val="0"/>
          <w:sz w:val="24"/>
          <w:szCs w:val="24"/>
        </w:rPr>
        <w:t xml:space="preserve"> настоящего Д</w:t>
      </w:r>
      <w:r w:rsidR="008D67C6" w:rsidRPr="0053207A">
        <w:rPr>
          <w:b w:val="0"/>
          <w:sz w:val="24"/>
          <w:szCs w:val="24"/>
        </w:rPr>
        <w:t>о</w:t>
      </w:r>
      <w:r w:rsidR="008D67C6" w:rsidRPr="0053207A">
        <w:rPr>
          <w:b w:val="0"/>
          <w:sz w:val="24"/>
          <w:szCs w:val="24"/>
        </w:rPr>
        <w:t>говора</w:t>
      </w:r>
      <w:r w:rsidR="00892158" w:rsidRPr="0053207A">
        <w:rPr>
          <w:b w:val="0"/>
          <w:sz w:val="24"/>
          <w:szCs w:val="24"/>
        </w:rPr>
        <w:t xml:space="preserve">, при этом реализация данного правомочия не может рассматриваться как нарушение со </w:t>
      </w:r>
      <w:r w:rsidR="00892158" w:rsidRPr="00143CC8">
        <w:rPr>
          <w:b w:val="0"/>
          <w:sz w:val="24"/>
          <w:szCs w:val="24"/>
        </w:rPr>
        <w:t>сторо</w:t>
      </w:r>
      <w:r w:rsidR="00350E0B" w:rsidRPr="00143CC8">
        <w:rPr>
          <w:b w:val="0"/>
          <w:sz w:val="24"/>
          <w:szCs w:val="24"/>
        </w:rPr>
        <w:t xml:space="preserve">ны </w:t>
      </w:r>
      <w:r w:rsidR="00525EC1" w:rsidRPr="00143CC8">
        <w:rPr>
          <w:b w:val="0"/>
          <w:sz w:val="24"/>
          <w:szCs w:val="24"/>
        </w:rPr>
        <w:t>«Исполнителя»</w:t>
      </w:r>
      <w:r w:rsidR="00892158" w:rsidRPr="00143CC8">
        <w:rPr>
          <w:b w:val="0"/>
          <w:sz w:val="24"/>
          <w:szCs w:val="24"/>
        </w:rPr>
        <w:t xml:space="preserve"> принятых</w:t>
      </w:r>
      <w:r w:rsidR="00892158" w:rsidRPr="0053207A">
        <w:rPr>
          <w:b w:val="0"/>
          <w:sz w:val="24"/>
          <w:szCs w:val="24"/>
        </w:rPr>
        <w:t xml:space="preserve"> на себя обязательств в соответствии с настоящим Д</w:t>
      </w:r>
      <w:r w:rsidR="00892158" w:rsidRPr="0053207A">
        <w:rPr>
          <w:b w:val="0"/>
          <w:sz w:val="24"/>
          <w:szCs w:val="24"/>
        </w:rPr>
        <w:t>о</w:t>
      </w:r>
      <w:r w:rsidR="00892158" w:rsidRPr="0053207A">
        <w:rPr>
          <w:b w:val="0"/>
          <w:sz w:val="24"/>
          <w:szCs w:val="24"/>
        </w:rPr>
        <w:t xml:space="preserve">говором (в части соблюдения объема и режима подачи </w:t>
      </w:r>
      <w:r w:rsidR="009E151F" w:rsidRPr="0053207A">
        <w:rPr>
          <w:b w:val="0"/>
          <w:sz w:val="24"/>
          <w:szCs w:val="24"/>
        </w:rPr>
        <w:t>холодной воды</w:t>
      </w:r>
      <w:r w:rsidR="00206975">
        <w:rPr>
          <w:b w:val="0"/>
          <w:sz w:val="24"/>
          <w:szCs w:val="24"/>
        </w:rPr>
        <w:t xml:space="preserve"> и сбрасываемых сто</w:t>
      </w:r>
      <w:r w:rsidR="00206975">
        <w:rPr>
          <w:b w:val="0"/>
          <w:sz w:val="24"/>
          <w:szCs w:val="24"/>
        </w:rPr>
        <w:t>ч</w:t>
      </w:r>
      <w:r w:rsidR="00206975">
        <w:rPr>
          <w:b w:val="0"/>
          <w:sz w:val="24"/>
          <w:szCs w:val="24"/>
        </w:rPr>
        <w:t>ных вод</w:t>
      </w:r>
      <w:r w:rsidR="00892158" w:rsidRPr="0053207A">
        <w:rPr>
          <w:b w:val="0"/>
          <w:sz w:val="24"/>
          <w:szCs w:val="24"/>
        </w:rPr>
        <w:t>)</w:t>
      </w:r>
      <w:r w:rsidR="008D67C6" w:rsidRPr="0053207A">
        <w:rPr>
          <w:b w:val="0"/>
          <w:sz w:val="24"/>
          <w:szCs w:val="24"/>
        </w:rPr>
        <w:t>.</w:t>
      </w:r>
    </w:p>
    <w:p w:rsidR="00E455C4" w:rsidRDefault="00E455C4" w:rsidP="00C56807">
      <w:pPr>
        <w:widowControl w:val="0"/>
        <w:ind w:firstLine="720"/>
        <w:jc w:val="both"/>
        <w:rPr>
          <w:b w:val="0"/>
          <w:sz w:val="24"/>
          <w:szCs w:val="24"/>
        </w:rPr>
      </w:pPr>
    </w:p>
    <w:p w:rsidR="00BC7872" w:rsidRPr="0053207A" w:rsidRDefault="00BC7872" w:rsidP="00C56807">
      <w:pPr>
        <w:widowControl w:val="0"/>
        <w:ind w:firstLine="720"/>
        <w:jc w:val="center"/>
        <w:rPr>
          <w:b w:val="0"/>
          <w:sz w:val="24"/>
          <w:szCs w:val="24"/>
        </w:rPr>
      </w:pPr>
      <w:r w:rsidRPr="00143CC8">
        <w:rPr>
          <w:b w:val="0"/>
          <w:sz w:val="24"/>
          <w:szCs w:val="24"/>
        </w:rPr>
        <w:t>3. ПРАВА И ОБЯЗАННОСТИ  «АБОНЕНТА»</w:t>
      </w:r>
    </w:p>
    <w:p w:rsidR="00BC7872" w:rsidRPr="0053207A" w:rsidRDefault="00BC7872">
      <w:pPr>
        <w:widowControl w:val="0"/>
        <w:ind w:firstLine="426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                                </w:t>
      </w:r>
    </w:p>
    <w:p w:rsidR="00BC7872" w:rsidRPr="0053207A" w:rsidRDefault="00BC7872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3.1. «Абонент»  обязан:</w:t>
      </w:r>
    </w:p>
    <w:p w:rsidR="00BC7872" w:rsidRPr="00F54EF6" w:rsidRDefault="00BC7872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3.1.</w:t>
      </w:r>
      <w:r w:rsidR="00A35884" w:rsidRPr="0053207A">
        <w:rPr>
          <w:b w:val="0"/>
          <w:sz w:val="24"/>
          <w:szCs w:val="24"/>
        </w:rPr>
        <w:t>1</w:t>
      </w:r>
      <w:r w:rsidRPr="0053207A">
        <w:rPr>
          <w:b w:val="0"/>
          <w:sz w:val="24"/>
          <w:szCs w:val="24"/>
        </w:rPr>
        <w:t xml:space="preserve">. </w:t>
      </w:r>
      <w:r w:rsidR="00DC6050" w:rsidRPr="0053207A">
        <w:rPr>
          <w:b w:val="0"/>
          <w:sz w:val="24"/>
          <w:szCs w:val="24"/>
        </w:rPr>
        <w:t>о</w:t>
      </w:r>
      <w:r w:rsidRPr="0053207A">
        <w:rPr>
          <w:b w:val="0"/>
          <w:sz w:val="24"/>
          <w:szCs w:val="24"/>
        </w:rPr>
        <w:t xml:space="preserve">плачивать </w:t>
      </w:r>
      <w:r w:rsidR="009E151F" w:rsidRPr="0053207A">
        <w:rPr>
          <w:b w:val="0"/>
          <w:sz w:val="24"/>
          <w:szCs w:val="24"/>
        </w:rPr>
        <w:t>холодную воду</w:t>
      </w:r>
      <w:r w:rsidR="006C2353" w:rsidRPr="0053207A">
        <w:rPr>
          <w:b w:val="0"/>
          <w:sz w:val="24"/>
          <w:szCs w:val="24"/>
        </w:rPr>
        <w:t xml:space="preserve"> </w:t>
      </w:r>
      <w:r w:rsidR="003D7966">
        <w:rPr>
          <w:b w:val="0"/>
          <w:sz w:val="24"/>
          <w:szCs w:val="24"/>
        </w:rPr>
        <w:t xml:space="preserve">и сточные воды </w:t>
      </w:r>
      <w:r w:rsidR="006C2353" w:rsidRPr="0053207A">
        <w:rPr>
          <w:b w:val="0"/>
          <w:sz w:val="24"/>
          <w:szCs w:val="24"/>
        </w:rPr>
        <w:t xml:space="preserve">в соответствии с разделом </w:t>
      </w:r>
      <w:r w:rsidR="00B37DAB" w:rsidRPr="00F54EF6">
        <w:rPr>
          <w:b w:val="0"/>
          <w:sz w:val="24"/>
          <w:szCs w:val="24"/>
        </w:rPr>
        <w:t>6</w:t>
      </w:r>
      <w:r w:rsidR="006C2353" w:rsidRPr="00F54EF6">
        <w:rPr>
          <w:b w:val="0"/>
          <w:sz w:val="24"/>
          <w:szCs w:val="24"/>
        </w:rPr>
        <w:t xml:space="preserve"> насто</w:t>
      </w:r>
      <w:r w:rsidR="006C2353" w:rsidRPr="00F54EF6">
        <w:rPr>
          <w:b w:val="0"/>
          <w:sz w:val="24"/>
          <w:szCs w:val="24"/>
        </w:rPr>
        <w:t>я</w:t>
      </w:r>
      <w:r w:rsidR="006C2353" w:rsidRPr="00F54EF6">
        <w:rPr>
          <w:b w:val="0"/>
          <w:sz w:val="24"/>
          <w:szCs w:val="24"/>
        </w:rPr>
        <w:t>щего Договора</w:t>
      </w:r>
      <w:r w:rsidR="00DC6050" w:rsidRPr="00F54EF6">
        <w:rPr>
          <w:b w:val="0"/>
          <w:sz w:val="24"/>
          <w:szCs w:val="24"/>
        </w:rPr>
        <w:t>;</w:t>
      </w:r>
      <w:r w:rsidRPr="00F54EF6">
        <w:rPr>
          <w:b w:val="0"/>
          <w:sz w:val="24"/>
          <w:szCs w:val="24"/>
        </w:rPr>
        <w:t xml:space="preserve"> </w:t>
      </w:r>
    </w:p>
    <w:p w:rsidR="00C1472C" w:rsidRPr="00F54EF6" w:rsidRDefault="00C1472C" w:rsidP="00C1472C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3.</w:t>
      </w:r>
      <w:r w:rsidR="003740AD" w:rsidRPr="00F54EF6">
        <w:rPr>
          <w:b w:val="0"/>
          <w:sz w:val="24"/>
          <w:szCs w:val="24"/>
        </w:rPr>
        <w:t>1.</w:t>
      </w:r>
      <w:r w:rsidRPr="00F54EF6">
        <w:rPr>
          <w:b w:val="0"/>
          <w:sz w:val="24"/>
          <w:szCs w:val="24"/>
        </w:rPr>
        <w:t xml:space="preserve">2. </w:t>
      </w:r>
      <w:r w:rsidRPr="00F54EF6">
        <w:rPr>
          <w:b w:val="0"/>
          <w:sz w:val="24"/>
          <w:szCs w:val="24"/>
        </w:rPr>
        <w:tab/>
        <w:t>Соблюдать установленные ему условия и режимы водопотребления, прин</w:t>
      </w:r>
      <w:r w:rsidRPr="00F54EF6">
        <w:rPr>
          <w:b w:val="0"/>
          <w:sz w:val="24"/>
          <w:szCs w:val="24"/>
        </w:rPr>
        <w:t>и</w:t>
      </w:r>
      <w:r w:rsidRPr="00F54EF6">
        <w:rPr>
          <w:b w:val="0"/>
          <w:sz w:val="24"/>
          <w:szCs w:val="24"/>
        </w:rPr>
        <w:t>мать меры к рациональному использованию воды.</w:t>
      </w:r>
    </w:p>
    <w:p w:rsidR="00C1472C" w:rsidRPr="00F54EF6" w:rsidRDefault="003740AD" w:rsidP="00C1472C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3</w:t>
      </w:r>
      <w:r w:rsidR="00C1472C" w:rsidRPr="00F54EF6">
        <w:rPr>
          <w:b w:val="0"/>
          <w:sz w:val="24"/>
          <w:szCs w:val="24"/>
        </w:rPr>
        <w:t>.</w:t>
      </w:r>
      <w:r w:rsidRPr="00F54EF6">
        <w:rPr>
          <w:b w:val="0"/>
          <w:sz w:val="24"/>
          <w:szCs w:val="24"/>
        </w:rPr>
        <w:t>1.</w:t>
      </w:r>
      <w:r w:rsidR="00864047" w:rsidRPr="00F54EF6">
        <w:rPr>
          <w:b w:val="0"/>
          <w:sz w:val="24"/>
          <w:szCs w:val="24"/>
        </w:rPr>
        <w:t>3</w:t>
      </w:r>
      <w:r w:rsidR="00C1472C" w:rsidRPr="00F54EF6">
        <w:rPr>
          <w:b w:val="0"/>
          <w:sz w:val="24"/>
          <w:szCs w:val="24"/>
        </w:rPr>
        <w:t xml:space="preserve">. </w:t>
      </w:r>
      <w:r w:rsidR="00C1472C" w:rsidRPr="00F54EF6">
        <w:rPr>
          <w:b w:val="0"/>
          <w:sz w:val="24"/>
          <w:szCs w:val="24"/>
        </w:rPr>
        <w:tab/>
        <w:t>Обеспечить ликвидацию повреждений или неисправности и устранение их п</w:t>
      </w:r>
      <w:r w:rsidR="00C1472C" w:rsidRPr="00F54EF6">
        <w:rPr>
          <w:b w:val="0"/>
          <w:sz w:val="24"/>
          <w:szCs w:val="24"/>
        </w:rPr>
        <w:t>о</w:t>
      </w:r>
      <w:r w:rsidR="00C1472C" w:rsidRPr="00F54EF6">
        <w:rPr>
          <w:b w:val="0"/>
          <w:sz w:val="24"/>
          <w:szCs w:val="24"/>
        </w:rPr>
        <w:t>следствий.</w:t>
      </w:r>
    </w:p>
    <w:p w:rsidR="00553A05" w:rsidRPr="00F54EF6" w:rsidRDefault="00BC7872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3.1.</w:t>
      </w:r>
      <w:r w:rsidR="00864047" w:rsidRPr="00F54EF6">
        <w:rPr>
          <w:b w:val="0"/>
          <w:sz w:val="24"/>
          <w:szCs w:val="24"/>
        </w:rPr>
        <w:t>4</w:t>
      </w:r>
      <w:r w:rsidRPr="00F54EF6">
        <w:rPr>
          <w:b w:val="0"/>
          <w:sz w:val="24"/>
          <w:szCs w:val="24"/>
        </w:rPr>
        <w:t xml:space="preserve">. </w:t>
      </w:r>
      <w:r w:rsidR="00DC6050" w:rsidRPr="00F54EF6">
        <w:rPr>
          <w:b w:val="0"/>
          <w:sz w:val="24"/>
          <w:szCs w:val="24"/>
        </w:rPr>
        <w:t>в</w:t>
      </w:r>
      <w:r w:rsidR="00511A65" w:rsidRPr="00F54EF6">
        <w:rPr>
          <w:b w:val="0"/>
          <w:sz w:val="24"/>
          <w:szCs w:val="24"/>
        </w:rPr>
        <w:t xml:space="preserve"> </w:t>
      </w:r>
      <w:r w:rsidR="00D62A29" w:rsidRPr="00F54EF6">
        <w:rPr>
          <w:b w:val="0"/>
          <w:sz w:val="24"/>
          <w:szCs w:val="24"/>
        </w:rPr>
        <w:t>течение трех рабочих дней</w:t>
      </w:r>
      <w:r w:rsidR="00511A65" w:rsidRPr="00F54EF6">
        <w:rPr>
          <w:b w:val="0"/>
          <w:sz w:val="24"/>
          <w:szCs w:val="24"/>
        </w:rPr>
        <w:t xml:space="preserve"> уведомить </w:t>
      </w:r>
      <w:r w:rsidR="00E10C9A" w:rsidRPr="00F54EF6">
        <w:rPr>
          <w:b w:val="0"/>
          <w:sz w:val="24"/>
          <w:szCs w:val="24"/>
        </w:rPr>
        <w:t>«Исполнителя»</w:t>
      </w:r>
      <w:r w:rsidR="00511A65" w:rsidRPr="00F54EF6">
        <w:rPr>
          <w:b w:val="0"/>
          <w:sz w:val="24"/>
          <w:szCs w:val="24"/>
        </w:rPr>
        <w:t xml:space="preserve"> об изменении места р</w:t>
      </w:r>
      <w:r w:rsidR="00511A65" w:rsidRPr="00F54EF6">
        <w:rPr>
          <w:b w:val="0"/>
          <w:sz w:val="24"/>
          <w:szCs w:val="24"/>
        </w:rPr>
        <w:t>е</w:t>
      </w:r>
      <w:r w:rsidR="00511A65" w:rsidRPr="00F54EF6">
        <w:rPr>
          <w:b w:val="0"/>
          <w:sz w:val="24"/>
          <w:szCs w:val="24"/>
        </w:rPr>
        <w:t>гистрации и</w:t>
      </w:r>
      <w:r w:rsidR="00BA2E31" w:rsidRPr="00F54EF6">
        <w:rPr>
          <w:b w:val="0"/>
          <w:sz w:val="24"/>
          <w:szCs w:val="24"/>
        </w:rPr>
        <w:t xml:space="preserve"> </w:t>
      </w:r>
      <w:r w:rsidR="00511A65" w:rsidRPr="00F54EF6">
        <w:rPr>
          <w:b w:val="0"/>
          <w:sz w:val="24"/>
          <w:szCs w:val="24"/>
        </w:rPr>
        <w:t>(или) почтовых реквизитов для переписки, банковских реквизитов, а также н</w:t>
      </w:r>
      <w:r w:rsidR="00511A65" w:rsidRPr="00F54EF6">
        <w:rPr>
          <w:b w:val="0"/>
          <w:sz w:val="24"/>
          <w:szCs w:val="24"/>
        </w:rPr>
        <w:t>а</w:t>
      </w:r>
      <w:r w:rsidR="00511A65" w:rsidRPr="00F54EF6">
        <w:rPr>
          <w:b w:val="0"/>
          <w:sz w:val="24"/>
          <w:szCs w:val="24"/>
        </w:rPr>
        <w:t xml:space="preserve">именования </w:t>
      </w:r>
      <w:r w:rsidRPr="00F54EF6">
        <w:rPr>
          <w:b w:val="0"/>
          <w:sz w:val="24"/>
          <w:szCs w:val="24"/>
        </w:rPr>
        <w:t>«Абонента». При реорганизации «Абонент» обязан про</w:t>
      </w:r>
      <w:r w:rsidR="00EC3492" w:rsidRPr="00F54EF6">
        <w:rPr>
          <w:b w:val="0"/>
          <w:sz w:val="24"/>
          <w:szCs w:val="24"/>
        </w:rPr>
        <w:t>из</w:t>
      </w:r>
      <w:r w:rsidRPr="00F54EF6">
        <w:rPr>
          <w:b w:val="0"/>
          <w:sz w:val="24"/>
          <w:szCs w:val="24"/>
        </w:rPr>
        <w:t xml:space="preserve">вести </w:t>
      </w:r>
      <w:r w:rsidR="00173737" w:rsidRPr="00F54EF6">
        <w:rPr>
          <w:b w:val="0"/>
          <w:sz w:val="24"/>
          <w:szCs w:val="24"/>
        </w:rPr>
        <w:t xml:space="preserve">полный </w:t>
      </w:r>
      <w:r w:rsidRPr="00F54EF6">
        <w:rPr>
          <w:b w:val="0"/>
          <w:sz w:val="24"/>
          <w:szCs w:val="24"/>
        </w:rPr>
        <w:t xml:space="preserve">расчет за принятую </w:t>
      </w:r>
      <w:r w:rsidR="002B57CC" w:rsidRPr="00F54EF6">
        <w:rPr>
          <w:b w:val="0"/>
          <w:sz w:val="24"/>
          <w:szCs w:val="24"/>
        </w:rPr>
        <w:t>холодную воду</w:t>
      </w:r>
      <w:r w:rsidR="003D7966" w:rsidRPr="00F54EF6">
        <w:rPr>
          <w:b w:val="0"/>
          <w:sz w:val="24"/>
          <w:szCs w:val="24"/>
        </w:rPr>
        <w:t xml:space="preserve"> и сточные воды</w:t>
      </w:r>
      <w:r w:rsidR="00DC6050" w:rsidRPr="00F54EF6">
        <w:rPr>
          <w:b w:val="0"/>
          <w:sz w:val="24"/>
          <w:szCs w:val="24"/>
        </w:rPr>
        <w:t>;</w:t>
      </w:r>
      <w:r w:rsidRPr="00F54EF6">
        <w:rPr>
          <w:b w:val="0"/>
          <w:sz w:val="24"/>
          <w:szCs w:val="24"/>
        </w:rPr>
        <w:t xml:space="preserve">     </w:t>
      </w:r>
    </w:p>
    <w:p w:rsidR="00BC7872" w:rsidRPr="0053207A" w:rsidRDefault="00BC7872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3.1.</w:t>
      </w:r>
      <w:r w:rsidR="00864047" w:rsidRPr="00F54EF6">
        <w:rPr>
          <w:b w:val="0"/>
          <w:sz w:val="24"/>
          <w:szCs w:val="24"/>
        </w:rPr>
        <w:t>5</w:t>
      </w:r>
      <w:r w:rsidRPr="00F54EF6">
        <w:rPr>
          <w:b w:val="0"/>
          <w:sz w:val="24"/>
          <w:szCs w:val="24"/>
        </w:rPr>
        <w:t xml:space="preserve">. </w:t>
      </w:r>
      <w:r w:rsidR="00F27BEF" w:rsidRPr="00F54EF6">
        <w:rPr>
          <w:b w:val="0"/>
          <w:sz w:val="24"/>
          <w:szCs w:val="24"/>
        </w:rPr>
        <w:t xml:space="preserve">при </w:t>
      </w:r>
      <w:r w:rsidR="005A0005" w:rsidRPr="00F54EF6">
        <w:rPr>
          <w:b w:val="0"/>
          <w:sz w:val="24"/>
          <w:szCs w:val="24"/>
        </w:rPr>
        <w:t>расчёт</w:t>
      </w:r>
      <w:r w:rsidR="00F27BEF" w:rsidRPr="00F54EF6">
        <w:rPr>
          <w:b w:val="0"/>
          <w:sz w:val="24"/>
          <w:szCs w:val="24"/>
        </w:rPr>
        <w:t>ах</w:t>
      </w:r>
      <w:r w:rsidR="005A0005" w:rsidRPr="00F54EF6">
        <w:rPr>
          <w:b w:val="0"/>
          <w:sz w:val="24"/>
          <w:szCs w:val="24"/>
        </w:rPr>
        <w:t xml:space="preserve"> без акцепта плательщика </w:t>
      </w:r>
      <w:r w:rsidR="00DC6050" w:rsidRPr="00F54EF6">
        <w:rPr>
          <w:b w:val="0"/>
          <w:sz w:val="24"/>
          <w:szCs w:val="24"/>
        </w:rPr>
        <w:t>в</w:t>
      </w:r>
      <w:r w:rsidR="00C93B60" w:rsidRPr="00F54EF6">
        <w:rPr>
          <w:b w:val="0"/>
          <w:sz w:val="24"/>
          <w:szCs w:val="24"/>
        </w:rPr>
        <w:t xml:space="preserve"> течение трех рабочих дней с даты з</w:t>
      </w:r>
      <w:r w:rsidR="00C93B60" w:rsidRPr="00F54EF6">
        <w:rPr>
          <w:b w:val="0"/>
          <w:sz w:val="24"/>
          <w:szCs w:val="24"/>
        </w:rPr>
        <w:t>а</w:t>
      </w:r>
      <w:r w:rsidR="00C93B60" w:rsidRPr="00F54EF6">
        <w:rPr>
          <w:b w:val="0"/>
          <w:sz w:val="24"/>
          <w:szCs w:val="24"/>
        </w:rPr>
        <w:t>ключения настоящего Договора п</w:t>
      </w:r>
      <w:r w:rsidRPr="00F54EF6">
        <w:rPr>
          <w:b w:val="0"/>
          <w:sz w:val="24"/>
          <w:szCs w:val="24"/>
        </w:rPr>
        <w:t xml:space="preserve">редоставить в обслуживающий банк сведения об </w:t>
      </w:r>
      <w:r w:rsidR="00E10C9A" w:rsidRPr="00F54EF6">
        <w:rPr>
          <w:b w:val="0"/>
          <w:sz w:val="24"/>
          <w:szCs w:val="24"/>
        </w:rPr>
        <w:t>«Испо</w:t>
      </w:r>
      <w:r w:rsidR="00E10C9A" w:rsidRPr="00F54EF6">
        <w:rPr>
          <w:b w:val="0"/>
          <w:sz w:val="24"/>
          <w:szCs w:val="24"/>
        </w:rPr>
        <w:t>л</w:t>
      </w:r>
      <w:r w:rsidR="00E10C9A" w:rsidRPr="00F54EF6">
        <w:rPr>
          <w:b w:val="0"/>
          <w:sz w:val="24"/>
          <w:szCs w:val="24"/>
        </w:rPr>
        <w:t>нителе»</w:t>
      </w:r>
      <w:r w:rsidRPr="00F54EF6">
        <w:rPr>
          <w:b w:val="0"/>
          <w:sz w:val="24"/>
          <w:szCs w:val="24"/>
        </w:rPr>
        <w:t xml:space="preserve">, </w:t>
      </w:r>
      <w:r w:rsidR="00C93B60" w:rsidRPr="00F54EF6">
        <w:rPr>
          <w:b w:val="0"/>
          <w:sz w:val="24"/>
          <w:szCs w:val="24"/>
        </w:rPr>
        <w:t>как имеющей право</w:t>
      </w:r>
      <w:r w:rsidRPr="00F54EF6">
        <w:rPr>
          <w:b w:val="0"/>
          <w:sz w:val="24"/>
          <w:szCs w:val="24"/>
        </w:rPr>
        <w:t xml:space="preserve"> выставлять платежные требования на списание денежных средств </w:t>
      </w:r>
      <w:r w:rsidR="00EC3492" w:rsidRPr="00F54EF6">
        <w:rPr>
          <w:b w:val="0"/>
          <w:sz w:val="24"/>
          <w:szCs w:val="24"/>
        </w:rPr>
        <w:t xml:space="preserve">за </w:t>
      </w:r>
      <w:r w:rsidR="002B57CC" w:rsidRPr="00F54EF6">
        <w:rPr>
          <w:b w:val="0"/>
          <w:sz w:val="24"/>
          <w:szCs w:val="24"/>
        </w:rPr>
        <w:t>холодную воду</w:t>
      </w:r>
      <w:r w:rsidR="003D7966" w:rsidRPr="00F54EF6">
        <w:rPr>
          <w:b w:val="0"/>
          <w:sz w:val="24"/>
          <w:szCs w:val="24"/>
        </w:rPr>
        <w:t xml:space="preserve"> и стоки</w:t>
      </w:r>
      <w:r w:rsidR="00EC3492" w:rsidRPr="00F54EF6">
        <w:rPr>
          <w:b w:val="0"/>
          <w:sz w:val="24"/>
          <w:szCs w:val="24"/>
        </w:rPr>
        <w:t xml:space="preserve"> </w:t>
      </w:r>
      <w:r w:rsidRPr="00F54EF6">
        <w:rPr>
          <w:b w:val="0"/>
          <w:sz w:val="24"/>
          <w:szCs w:val="24"/>
        </w:rPr>
        <w:t>в без</w:t>
      </w:r>
      <w:r w:rsidR="002B57CC" w:rsidRPr="00F54EF6">
        <w:rPr>
          <w:b w:val="0"/>
          <w:sz w:val="24"/>
          <w:szCs w:val="24"/>
        </w:rPr>
        <w:t xml:space="preserve"> </w:t>
      </w:r>
      <w:r w:rsidRPr="00F54EF6">
        <w:rPr>
          <w:b w:val="0"/>
          <w:sz w:val="24"/>
          <w:szCs w:val="24"/>
        </w:rPr>
        <w:t>акцептном  порядке</w:t>
      </w:r>
      <w:r w:rsidR="00350E0B" w:rsidRPr="00F54EF6">
        <w:rPr>
          <w:b w:val="0"/>
          <w:sz w:val="24"/>
          <w:szCs w:val="24"/>
        </w:rPr>
        <w:t xml:space="preserve">, </w:t>
      </w:r>
      <w:r w:rsidR="00880698" w:rsidRPr="00F54EF6">
        <w:rPr>
          <w:b w:val="0"/>
          <w:sz w:val="24"/>
          <w:szCs w:val="24"/>
        </w:rPr>
        <w:t>и</w:t>
      </w:r>
      <w:r w:rsidRPr="00F54EF6">
        <w:rPr>
          <w:b w:val="0"/>
          <w:sz w:val="24"/>
          <w:szCs w:val="24"/>
        </w:rPr>
        <w:t xml:space="preserve"> </w:t>
      </w:r>
      <w:r w:rsidR="00C93B60" w:rsidRPr="00F54EF6">
        <w:rPr>
          <w:b w:val="0"/>
          <w:sz w:val="24"/>
          <w:szCs w:val="24"/>
        </w:rPr>
        <w:t>сведения о настоящем Дог</w:t>
      </w:r>
      <w:r w:rsidR="00C93B60" w:rsidRPr="00F54EF6">
        <w:rPr>
          <w:b w:val="0"/>
          <w:sz w:val="24"/>
          <w:szCs w:val="24"/>
        </w:rPr>
        <w:t>о</w:t>
      </w:r>
      <w:r w:rsidR="00C93B60" w:rsidRPr="00F54EF6">
        <w:rPr>
          <w:b w:val="0"/>
          <w:sz w:val="24"/>
          <w:szCs w:val="24"/>
        </w:rPr>
        <w:t>воре (д</w:t>
      </w:r>
      <w:r w:rsidRPr="00F54EF6">
        <w:rPr>
          <w:b w:val="0"/>
          <w:sz w:val="24"/>
          <w:szCs w:val="24"/>
        </w:rPr>
        <w:t>ат</w:t>
      </w:r>
      <w:r w:rsidR="00C93B60" w:rsidRPr="00F54EF6">
        <w:rPr>
          <w:b w:val="0"/>
          <w:sz w:val="24"/>
          <w:szCs w:val="24"/>
        </w:rPr>
        <w:t>а</w:t>
      </w:r>
      <w:r w:rsidRPr="00F54EF6">
        <w:rPr>
          <w:b w:val="0"/>
          <w:sz w:val="24"/>
          <w:szCs w:val="24"/>
        </w:rPr>
        <w:t xml:space="preserve">, номер </w:t>
      </w:r>
      <w:r w:rsidR="00C93B60" w:rsidRPr="00F54EF6">
        <w:rPr>
          <w:b w:val="0"/>
          <w:sz w:val="24"/>
          <w:szCs w:val="24"/>
        </w:rPr>
        <w:t>Д</w:t>
      </w:r>
      <w:r w:rsidRPr="00F54EF6">
        <w:rPr>
          <w:b w:val="0"/>
          <w:sz w:val="24"/>
          <w:szCs w:val="24"/>
        </w:rPr>
        <w:t>оговора и ссылк</w:t>
      </w:r>
      <w:r w:rsidR="00C93B60" w:rsidRPr="00F54EF6">
        <w:rPr>
          <w:b w:val="0"/>
          <w:sz w:val="24"/>
          <w:szCs w:val="24"/>
        </w:rPr>
        <w:t>а</w:t>
      </w:r>
      <w:r w:rsidRPr="00F54EF6">
        <w:rPr>
          <w:b w:val="0"/>
          <w:sz w:val="24"/>
          <w:szCs w:val="24"/>
        </w:rPr>
        <w:t xml:space="preserve"> на пункт </w:t>
      </w:r>
      <w:r w:rsidR="00B41F2A" w:rsidRPr="00F54EF6">
        <w:rPr>
          <w:b w:val="0"/>
          <w:sz w:val="24"/>
          <w:szCs w:val="24"/>
        </w:rPr>
        <w:t>6</w:t>
      </w:r>
      <w:r w:rsidRPr="00F54EF6">
        <w:rPr>
          <w:b w:val="0"/>
          <w:sz w:val="24"/>
          <w:szCs w:val="24"/>
        </w:rPr>
        <w:t>.</w:t>
      </w:r>
      <w:r w:rsidR="00CF2635" w:rsidRPr="00F54EF6">
        <w:rPr>
          <w:b w:val="0"/>
          <w:sz w:val="24"/>
          <w:szCs w:val="24"/>
        </w:rPr>
        <w:t>3</w:t>
      </w:r>
      <w:r w:rsidRPr="00F54EF6">
        <w:rPr>
          <w:b w:val="0"/>
          <w:sz w:val="24"/>
          <w:szCs w:val="24"/>
        </w:rPr>
        <w:t>. договора, предусматривающ</w:t>
      </w:r>
      <w:r w:rsidR="00C93B60" w:rsidRPr="00F54EF6">
        <w:rPr>
          <w:b w:val="0"/>
          <w:sz w:val="24"/>
          <w:szCs w:val="24"/>
        </w:rPr>
        <w:t>его</w:t>
      </w:r>
      <w:r w:rsidRPr="00F54EF6">
        <w:rPr>
          <w:b w:val="0"/>
          <w:sz w:val="24"/>
          <w:szCs w:val="24"/>
        </w:rPr>
        <w:t xml:space="preserve"> право бе</w:t>
      </w:r>
      <w:r w:rsidRPr="00F54EF6">
        <w:rPr>
          <w:b w:val="0"/>
          <w:sz w:val="24"/>
          <w:szCs w:val="24"/>
        </w:rPr>
        <w:t>з</w:t>
      </w:r>
      <w:r w:rsidRPr="00F54EF6">
        <w:rPr>
          <w:b w:val="0"/>
          <w:sz w:val="24"/>
          <w:szCs w:val="24"/>
        </w:rPr>
        <w:t>акцепт</w:t>
      </w:r>
      <w:r w:rsidR="00C93B60" w:rsidRPr="00F54EF6">
        <w:rPr>
          <w:b w:val="0"/>
          <w:sz w:val="24"/>
          <w:szCs w:val="24"/>
        </w:rPr>
        <w:t>ного списания)</w:t>
      </w:r>
      <w:r w:rsidR="00880698" w:rsidRPr="00F54EF6">
        <w:rPr>
          <w:b w:val="0"/>
          <w:sz w:val="24"/>
          <w:szCs w:val="24"/>
        </w:rPr>
        <w:t>, а также заключить дополнительное соглашение к договору банковск</w:t>
      </w:r>
      <w:r w:rsidR="00880698" w:rsidRPr="00F54EF6">
        <w:rPr>
          <w:b w:val="0"/>
          <w:sz w:val="24"/>
          <w:szCs w:val="24"/>
        </w:rPr>
        <w:t>о</w:t>
      </w:r>
      <w:r w:rsidR="00880698" w:rsidRPr="00F54EF6">
        <w:rPr>
          <w:b w:val="0"/>
          <w:sz w:val="24"/>
          <w:szCs w:val="24"/>
        </w:rPr>
        <w:t>го счета, содержащее условие о безакцептном списании денежных средств (в случае, если аналогичное условие не содержится в договоре банковского  счета)</w:t>
      </w:r>
      <w:r w:rsidR="00DC6050" w:rsidRPr="00F54EF6">
        <w:rPr>
          <w:b w:val="0"/>
          <w:sz w:val="24"/>
          <w:szCs w:val="24"/>
        </w:rPr>
        <w:t>;</w:t>
      </w:r>
    </w:p>
    <w:p w:rsidR="008648FC" w:rsidRPr="0053207A" w:rsidRDefault="00BC7872" w:rsidP="00BC207F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3.1.</w:t>
      </w:r>
      <w:r w:rsidR="003740AD">
        <w:rPr>
          <w:b w:val="0"/>
          <w:sz w:val="24"/>
          <w:szCs w:val="24"/>
        </w:rPr>
        <w:t>6</w:t>
      </w:r>
      <w:r w:rsidRPr="0053207A">
        <w:rPr>
          <w:b w:val="0"/>
          <w:sz w:val="24"/>
          <w:szCs w:val="24"/>
        </w:rPr>
        <w:t xml:space="preserve">. </w:t>
      </w:r>
      <w:r w:rsidR="009405AE" w:rsidRPr="0053207A">
        <w:rPr>
          <w:b w:val="0"/>
          <w:sz w:val="24"/>
          <w:szCs w:val="24"/>
        </w:rPr>
        <w:t>е</w:t>
      </w:r>
      <w:r w:rsidR="00486EA6" w:rsidRPr="0053207A">
        <w:rPr>
          <w:b w:val="0"/>
          <w:sz w:val="24"/>
          <w:szCs w:val="24"/>
        </w:rPr>
        <w:t>жеквартально до 20 числа месяца, сл</w:t>
      </w:r>
      <w:r w:rsidR="002B57CC" w:rsidRPr="0053207A">
        <w:rPr>
          <w:b w:val="0"/>
          <w:sz w:val="24"/>
          <w:szCs w:val="24"/>
        </w:rPr>
        <w:t>едующего за расчётным кварталом</w:t>
      </w:r>
      <w:r w:rsidR="00486EA6" w:rsidRPr="0053207A">
        <w:rPr>
          <w:b w:val="0"/>
          <w:sz w:val="24"/>
          <w:szCs w:val="24"/>
        </w:rPr>
        <w:t>, а та</w:t>
      </w:r>
      <w:r w:rsidR="00486EA6" w:rsidRPr="0053207A">
        <w:rPr>
          <w:b w:val="0"/>
          <w:sz w:val="24"/>
          <w:szCs w:val="24"/>
        </w:rPr>
        <w:t>к</w:t>
      </w:r>
      <w:r w:rsidR="00486EA6" w:rsidRPr="0053207A">
        <w:rPr>
          <w:b w:val="0"/>
          <w:sz w:val="24"/>
          <w:szCs w:val="24"/>
        </w:rPr>
        <w:t xml:space="preserve">же по мере </w:t>
      </w:r>
      <w:r w:rsidR="008648FC" w:rsidRPr="0053207A">
        <w:rPr>
          <w:b w:val="0"/>
          <w:sz w:val="24"/>
          <w:szCs w:val="24"/>
        </w:rPr>
        <w:t xml:space="preserve">необходимости совместно с </w:t>
      </w:r>
      <w:r w:rsidR="00E10C9A" w:rsidRPr="00B41F2A">
        <w:rPr>
          <w:b w:val="0"/>
          <w:sz w:val="24"/>
          <w:szCs w:val="24"/>
        </w:rPr>
        <w:t>«Исполнителем»</w:t>
      </w:r>
      <w:r w:rsidR="008648FC" w:rsidRPr="0053207A">
        <w:rPr>
          <w:b w:val="0"/>
          <w:sz w:val="24"/>
          <w:szCs w:val="24"/>
        </w:rPr>
        <w:t xml:space="preserve"> оформить акт сверки задолженн</w:t>
      </w:r>
      <w:r w:rsidR="008648FC" w:rsidRPr="0053207A">
        <w:rPr>
          <w:b w:val="0"/>
          <w:sz w:val="24"/>
          <w:szCs w:val="24"/>
        </w:rPr>
        <w:t>о</w:t>
      </w:r>
      <w:r w:rsidR="008648FC" w:rsidRPr="0053207A">
        <w:rPr>
          <w:b w:val="0"/>
          <w:sz w:val="24"/>
          <w:szCs w:val="24"/>
        </w:rPr>
        <w:t xml:space="preserve">сти за </w:t>
      </w:r>
      <w:r w:rsidR="002B57CC" w:rsidRPr="0053207A">
        <w:rPr>
          <w:b w:val="0"/>
          <w:sz w:val="24"/>
          <w:szCs w:val="24"/>
        </w:rPr>
        <w:t>холодную воду</w:t>
      </w:r>
      <w:r w:rsidR="003D7966">
        <w:rPr>
          <w:b w:val="0"/>
          <w:sz w:val="24"/>
          <w:szCs w:val="24"/>
        </w:rPr>
        <w:t xml:space="preserve"> и стоки</w:t>
      </w:r>
      <w:r w:rsidR="00395126">
        <w:rPr>
          <w:b w:val="0"/>
          <w:sz w:val="24"/>
          <w:szCs w:val="24"/>
        </w:rPr>
        <w:t xml:space="preserve"> </w:t>
      </w:r>
      <w:r w:rsidR="008648FC" w:rsidRPr="0053207A">
        <w:rPr>
          <w:b w:val="0"/>
          <w:sz w:val="24"/>
          <w:szCs w:val="24"/>
        </w:rPr>
        <w:t xml:space="preserve"> </w:t>
      </w:r>
      <w:r w:rsidR="00354D7B">
        <w:rPr>
          <w:b w:val="0"/>
          <w:sz w:val="24"/>
          <w:szCs w:val="24"/>
        </w:rPr>
        <w:t>(</w:t>
      </w:r>
      <w:r w:rsidR="008648FC" w:rsidRPr="0053207A">
        <w:rPr>
          <w:b w:val="0"/>
          <w:sz w:val="24"/>
          <w:szCs w:val="24"/>
        </w:rPr>
        <w:t xml:space="preserve">форма Акта сверки задолженности в виде </w:t>
      </w:r>
      <w:r w:rsidR="008648FC" w:rsidRPr="00F54EF6">
        <w:rPr>
          <w:b w:val="0"/>
          <w:sz w:val="24"/>
          <w:szCs w:val="24"/>
        </w:rPr>
        <w:t xml:space="preserve">Приложения № </w:t>
      </w:r>
      <w:r w:rsidR="002A18FD" w:rsidRPr="00F54EF6">
        <w:rPr>
          <w:b w:val="0"/>
          <w:sz w:val="24"/>
          <w:szCs w:val="24"/>
        </w:rPr>
        <w:t>3</w:t>
      </w:r>
      <w:r w:rsidR="008648FC" w:rsidRPr="00F54EF6">
        <w:rPr>
          <w:b w:val="0"/>
          <w:sz w:val="24"/>
          <w:szCs w:val="24"/>
        </w:rPr>
        <w:t xml:space="preserve"> к настоящему</w:t>
      </w:r>
      <w:r w:rsidR="008648FC" w:rsidRPr="0053207A">
        <w:rPr>
          <w:b w:val="0"/>
          <w:sz w:val="24"/>
          <w:szCs w:val="24"/>
        </w:rPr>
        <w:t xml:space="preserve"> Договору прилагается). </w:t>
      </w:r>
    </w:p>
    <w:p w:rsidR="007B637E" w:rsidRPr="0053207A" w:rsidRDefault="00BC7872" w:rsidP="00BC207F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Акт сверки задолженности подписывается от имени  «Абонента»  главным бухгалт</w:t>
      </w:r>
      <w:r w:rsidRPr="0053207A">
        <w:rPr>
          <w:b w:val="0"/>
          <w:sz w:val="24"/>
          <w:szCs w:val="24"/>
        </w:rPr>
        <w:t>е</w:t>
      </w:r>
      <w:r w:rsidRPr="0053207A">
        <w:rPr>
          <w:b w:val="0"/>
          <w:sz w:val="24"/>
          <w:szCs w:val="24"/>
        </w:rPr>
        <w:t>ром и руководителем  либо лицом, уполномоченным действовать от имени «Абонента» по доверенности</w:t>
      </w:r>
      <w:r w:rsidR="007B637E" w:rsidRPr="0053207A">
        <w:rPr>
          <w:b w:val="0"/>
          <w:sz w:val="24"/>
          <w:szCs w:val="24"/>
        </w:rPr>
        <w:t xml:space="preserve"> (копия вышеуказанной доверенности должна быть приложена к Акту)</w:t>
      </w:r>
      <w:r w:rsidR="00DC6050" w:rsidRPr="0053207A">
        <w:rPr>
          <w:b w:val="0"/>
          <w:sz w:val="24"/>
          <w:szCs w:val="24"/>
        </w:rPr>
        <w:t>;</w:t>
      </w:r>
    </w:p>
    <w:p w:rsidR="00DC6050" w:rsidRPr="00B41F2A" w:rsidRDefault="00BC7900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3.1.</w:t>
      </w:r>
      <w:r w:rsidR="003740AD">
        <w:rPr>
          <w:b w:val="0"/>
          <w:sz w:val="24"/>
          <w:szCs w:val="24"/>
        </w:rPr>
        <w:t>7</w:t>
      </w:r>
      <w:r w:rsidRPr="00B41F2A">
        <w:rPr>
          <w:b w:val="0"/>
          <w:sz w:val="24"/>
          <w:szCs w:val="24"/>
        </w:rPr>
        <w:t>.</w:t>
      </w:r>
      <w:r w:rsidR="001A2D2A" w:rsidRPr="00B41F2A">
        <w:rPr>
          <w:b w:val="0"/>
          <w:sz w:val="24"/>
          <w:szCs w:val="24"/>
        </w:rPr>
        <w:t xml:space="preserve"> </w:t>
      </w:r>
      <w:r w:rsidR="00E10C9A" w:rsidRPr="00B41F2A">
        <w:rPr>
          <w:b w:val="0"/>
          <w:sz w:val="24"/>
          <w:szCs w:val="24"/>
        </w:rPr>
        <w:t>исполнять</w:t>
      </w:r>
      <w:r w:rsidR="00DC6050" w:rsidRPr="00B41F2A">
        <w:rPr>
          <w:b w:val="0"/>
          <w:sz w:val="24"/>
          <w:szCs w:val="24"/>
        </w:rPr>
        <w:t xml:space="preserve"> другие обязанности, предусмотренные настоящим Договором и де</w:t>
      </w:r>
      <w:r w:rsidR="00DC6050" w:rsidRPr="00B41F2A">
        <w:rPr>
          <w:b w:val="0"/>
          <w:sz w:val="24"/>
          <w:szCs w:val="24"/>
        </w:rPr>
        <w:t>й</w:t>
      </w:r>
      <w:r w:rsidR="00DC6050" w:rsidRPr="00B41F2A">
        <w:rPr>
          <w:b w:val="0"/>
          <w:sz w:val="24"/>
          <w:szCs w:val="24"/>
        </w:rPr>
        <w:t>ствующим законодательством.</w:t>
      </w:r>
    </w:p>
    <w:p w:rsidR="00835C1E" w:rsidRPr="00B41F2A" w:rsidRDefault="00BC7872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B41F2A">
        <w:rPr>
          <w:b w:val="0"/>
          <w:sz w:val="24"/>
          <w:szCs w:val="24"/>
        </w:rPr>
        <w:t>3.2. «Абонент»  имеет право</w:t>
      </w:r>
      <w:r w:rsidR="00835C1E" w:rsidRPr="00B41F2A">
        <w:rPr>
          <w:b w:val="0"/>
          <w:sz w:val="24"/>
          <w:szCs w:val="24"/>
        </w:rPr>
        <w:t>:</w:t>
      </w:r>
    </w:p>
    <w:p w:rsidR="00BC7872" w:rsidRDefault="00835C1E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B41F2A">
        <w:rPr>
          <w:b w:val="0"/>
          <w:sz w:val="24"/>
          <w:szCs w:val="24"/>
        </w:rPr>
        <w:t>3.2.1.</w:t>
      </w:r>
      <w:r w:rsidR="00BC7872" w:rsidRPr="00B41F2A">
        <w:rPr>
          <w:b w:val="0"/>
          <w:sz w:val="24"/>
          <w:szCs w:val="24"/>
        </w:rPr>
        <w:t xml:space="preserve"> подключать к своим </w:t>
      </w:r>
      <w:r w:rsidR="001A2D2A" w:rsidRPr="00B41F2A">
        <w:rPr>
          <w:b w:val="0"/>
          <w:sz w:val="24"/>
          <w:szCs w:val="24"/>
        </w:rPr>
        <w:t xml:space="preserve">водопроводным </w:t>
      </w:r>
      <w:r w:rsidR="002A18FD" w:rsidRPr="00B41F2A">
        <w:rPr>
          <w:b w:val="0"/>
          <w:sz w:val="24"/>
          <w:szCs w:val="24"/>
        </w:rPr>
        <w:t xml:space="preserve">и канализационным </w:t>
      </w:r>
      <w:r w:rsidR="00BC7872" w:rsidRPr="00B41F2A">
        <w:rPr>
          <w:b w:val="0"/>
          <w:sz w:val="24"/>
          <w:szCs w:val="24"/>
        </w:rPr>
        <w:t>сетям субабонентов</w:t>
      </w:r>
      <w:r w:rsidR="00175C04" w:rsidRPr="00B41F2A">
        <w:rPr>
          <w:b w:val="0"/>
          <w:sz w:val="24"/>
          <w:szCs w:val="24"/>
        </w:rPr>
        <w:t xml:space="preserve">, а также новые, реконструированные </w:t>
      </w:r>
      <w:r w:rsidR="001A2D2A" w:rsidRPr="00B41F2A">
        <w:rPr>
          <w:b w:val="0"/>
          <w:sz w:val="24"/>
          <w:szCs w:val="24"/>
        </w:rPr>
        <w:t>водопроводные</w:t>
      </w:r>
      <w:r w:rsidR="00175C04" w:rsidRPr="00B41F2A">
        <w:rPr>
          <w:b w:val="0"/>
          <w:sz w:val="24"/>
          <w:szCs w:val="24"/>
        </w:rPr>
        <w:t xml:space="preserve"> </w:t>
      </w:r>
      <w:r w:rsidR="002A18FD" w:rsidRPr="00B41F2A">
        <w:rPr>
          <w:b w:val="0"/>
          <w:sz w:val="24"/>
          <w:szCs w:val="24"/>
        </w:rPr>
        <w:t xml:space="preserve">и канализационные </w:t>
      </w:r>
      <w:r w:rsidR="00175C04" w:rsidRPr="00B41F2A">
        <w:rPr>
          <w:b w:val="0"/>
          <w:sz w:val="24"/>
          <w:szCs w:val="24"/>
        </w:rPr>
        <w:t xml:space="preserve">сети </w:t>
      </w:r>
      <w:r w:rsidR="00BC7872" w:rsidRPr="00B41F2A">
        <w:rPr>
          <w:b w:val="0"/>
          <w:sz w:val="24"/>
          <w:szCs w:val="24"/>
        </w:rPr>
        <w:t>только с пис</w:t>
      </w:r>
      <w:r w:rsidR="00BC7872" w:rsidRPr="00B41F2A">
        <w:rPr>
          <w:b w:val="0"/>
          <w:sz w:val="24"/>
          <w:szCs w:val="24"/>
        </w:rPr>
        <w:t>ь</w:t>
      </w:r>
      <w:r w:rsidR="00BC7872" w:rsidRPr="00B41F2A">
        <w:rPr>
          <w:b w:val="0"/>
          <w:sz w:val="24"/>
          <w:szCs w:val="24"/>
        </w:rPr>
        <w:t xml:space="preserve">менного разрешения </w:t>
      </w:r>
      <w:r w:rsidR="00E10C9A" w:rsidRPr="00B41F2A">
        <w:rPr>
          <w:b w:val="0"/>
          <w:sz w:val="24"/>
          <w:szCs w:val="24"/>
        </w:rPr>
        <w:t>«Исполнителя»</w:t>
      </w:r>
      <w:r w:rsidR="00BC7872" w:rsidRPr="00B41F2A">
        <w:rPr>
          <w:b w:val="0"/>
          <w:sz w:val="24"/>
          <w:szCs w:val="24"/>
        </w:rPr>
        <w:t>.</w:t>
      </w:r>
    </w:p>
    <w:p w:rsidR="00ED4CD4" w:rsidRPr="00835C1E" w:rsidRDefault="00835C1E" w:rsidP="00C1472C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3.2.2. </w:t>
      </w:r>
      <w:r w:rsidR="00ED4CD4" w:rsidRPr="00835C1E">
        <w:rPr>
          <w:b w:val="0"/>
          <w:sz w:val="24"/>
          <w:szCs w:val="24"/>
        </w:rPr>
        <w:t>производить отбор параллельных контрольных проб сточных вод в установле</w:t>
      </w:r>
      <w:r w:rsidR="00ED4CD4" w:rsidRPr="00835C1E">
        <w:rPr>
          <w:b w:val="0"/>
          <w:sz w:val="24"/>
          <w:szCs w:val="24"/>
        </w:rPr>
        <w:t>н</w:t>
      </w:r>
      <w:r w:rsidR="00ED4CD4" w:rsidRPr="00835C1E">
        <w:rPr>
          <w:b w:val="0"/>
          <w:sz w:val="24"/>
          <w:szCs w:val="24"/>
        </w:rPr>
        <w:t>ном порядке.</w:t>
      </w:r>
      <w:r w:rsidR="00C1472C">
        <w:rPr>
          <w:b w:val="0"/>
          <w:sz w:val="24"/>
          <w:szCs w:val="24"/>
        </w:rPr>
        <w:t xml:space="preserve"> </w:t>
      </w:r>
    </w:p>
    <w:p w:rsidR="00C763BF" w:rsidRPr="00360906" w:rsidRDefault="002E627E" w:rsidP="003B7555">
      <w:pPr>
        <w:pStyle w:val="10"/>
        <w:tabs>
          <w:tab w:val="clear" w:pos="987"/>
          <w:tab w:val="left" w:pos="0"/>
        </w:tabs>
        <w:ind w:left="0" w:right="0"/>
        <w:jc w:val="both"/>
        <w:rPr>
          <w:szCs w:val="24"/>
          <w:lang w:val="ru-RU"/>
        </w:rPr>
      </w:pPr>
      <w:r w:rsidRPr="00360906">
        <w:rPr>
          <w:lang w:val="ru-RU"/>
        </w:rPr>
        <w:tab/>
      </w:r>
    </w:p>
    <w:p w:rsidR="00FC0A6E" w:rsidRPr="0053207A" w:rsidRDefault="00BC7872">
      <w:pPr>
        <w:widowControl w:val="0"/>
        <w:ind w:firstLine="426"/>
        <w:jc w:val="center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4. </w:t>
      </w:r>
      <w:r w:rsidR="00FC0A6E" w:rsidRPr="0053207A">
        <w:rPr>
          <w:b w:val="0"/>
          <w:sz w:val="24"/>
          <w:szCs w:val="24"/>
        </w:rPr>
        <w:t xml:space="preserve"> ПОРЯДОК ВВЕДЕНИЯ ОГРАНИЧЕНИ</w:t>
      </w:r>
      <w:r w:rsidR="00874480" w:rsidRPr="0053207A">
        <w:rPr>
          <w:b w:val="0"/>
          <w:sz w:val="24"/>
          <w:szCs w:val="24"/>
        </w:rPr>
        <w:t>Я</w:t>
      </w:r>
      <w:r w:rsidR="00FC0A6E" w:rsidRPr="0053207A">
        <w:rPr>
          <w:b w:val="0"/>
          <w:sz w:val="24"/>
          <w:szCs w:val="24"/>
        </w:rPr>
        <w:t xml:space="preserve"> ИЛИ ПРЕКРАЩЕНИ</w:t>
      </w:r>
      <w:r w:rsidR="00874480" w:rsidRPr="0053207A">
        <w:rPr>
          <w:b w:val="0"/>
          <w:sz w:val="24"/>
          <w:szCs w:val="24"/>
        </w:rPr>
        <w:t xml:space="preserve">Я </w:t>
      </w:r>
      <w:r w:rsidR="006A0914" w:rsidRPr="0053207A">
        <w:rPr>
          <w:b w:val="0"/>
          <w:sz w:val="24"/>
          <w:szCs w:val="24"/>
        </w:rPr>
        <w:t>ВОДОСНАБЖ</w:t>
      </w:r>
      <w:r w:rsidR="006A0914" w:rsidRPr="0053207A">
        <w:rPr>
          <w:b w:val="0"/>
          <w:sz w:val="24"/>
          <w:szCs w:val="24"/>
        </w:rPr>
        <w:t>Е</w:t>
      </w:r>
      <w:r w:rsidR="006A0914" w:rsidRPr="0053207A">
        <w:rPr>
          <w:b w:val="0"/>
          <w:sz w:val="24"/>
          <w:szCs w:val="24"/>
        </w:rPr>
        <w:t>НИЯ</w:t>
      </w:r>
    </w:p>
    <w:p w:rsidR="00FC0A6E" w:rsidRPr="0053207A" w:rsidRDefault="00FC0A6E">
      <w:pPr>
        <w:widowControl w:val="0"/>
        <w:ind w:firstLine="426"/>
        <w:jc w:val="center"/>
        <w:rPr>
          <w:b w:val="0"/>
          <w:sz w:val="24"/>
          <w:szCs w:val="24"/>
        </w:rPr>
      </w:pPr>
    </w:p>
    <w:p w:rsidR="00FC0A6E" w:rsidRPr="0053207A" w:rsidRDefault="00413ED2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4</w:t>
      </w:r>
      <w:r w:rsidR="00FC0A6E" w:rsidRPr="0053207A">
        <w:rPr>
          <w:b w:val="0"/>
          <w:sz w:val="24"/>
          <w:szCs w:val="24"/>
        </w:rPr>
        <w:t>.</w:t>
      </w:r>
      <w:r w:rsidRPr="0053207A">
        <w:rPr>
          <w:b w:val="0"/>
          <w:sz w:val="24"/>
          <w:szCs w:val="24"/>
        </w:rPr>
        <w:t>1</w:t>
      </w:r>
      <w:r w:rsidR="00FC0A6E" w:rsidRPr="00C6794D">
        <w:rPr>
          <w:b w:val="0"/>
          <w:sz w:val="24"/>
          <w:szCs w:val="24"/>
        </w:rPr>
        <w:t xml:space="preserve">. </w:t>
      </w:r>
      <w:r w:rsidR="00DA3B2E" w:rsidRPr="00C6794D">
        <w:rPr>
          <w:b w:val="0"/>
          <w:sz w:val="24"/>
          <w:szCs w:val="24"/>
        </w:rPr>
        <w:t>«Исполнитель»</w:t>
      </w:r>
      <w:r w:rsidR="00FC0A6E" w:rsidRPr="00C6794D">
        <w:rPr>
          <w:b w:val="0"/>
          <w:sz w:val="24"/>
          <w:szCs w:val="24"/>
        </w:rPr>
        <w:t xml:space="preserve"> имеет</w:t>
      </w:r>
      <w:r w:rsidR="00FC0A6E" w:rsidRPr="0053207A">
        <w:rPr>
          <w:b w:val="0"/>
          <w:sz w:val="24"/>
          <w:szCs w:val="24"/>
        </w:rPr>
        <w:t xml:space="preserve"> право ограничивать или прекращать подачу </w:t>
      </w:r>
      <w:r w:rsidR="001A2D2A" w:rsidRPr="0053207A">
        <w:rPr>
          <w:b w:val="0"/>
          <w:sz w:val="24"/>
          <w:szCs w:val="24"/>
        </w:rPr>
        <w:t>холодной воды</w:t>
      </w:r>
      <w:r w:rsidR="00FC0A6E" w:rsidRPr="0053207A">
        <w:rPr>
          <w:b w:val="0"/>
          <w:sz w:val="24"/>
          <w:szCs w:val="24"/>
        </w:rPr>
        <w:t xml:space="preserve"> </w:t>
      </w:r>
      <w:r w:rsidR="002A18FD">
        <w:rPr>
          <w:b w:val="0"/>
          <w:sz w:val="24"/>
          <w:szCs w:val="24"/>
        </w:rPr>
        <w:t>и прием сточных вод</w:t>
      </w:r>
      <w:r w:rsidR="00FC0A6E" w:rsidRPr="0053207A">
        <w:rPr>
          <w:b w:val="0"/>
          <w:sz w:val="24"/>
          <w:szCs w:val="24"/>
        </w:rPr>
        <w:t xml:space="preserve"> после предупреждения «Абонента» в следующих случаях:</w:t>
      </w:r>
    </w:p>
    <w:p w:rsidR="00FC0A6E" w:rsidRPr="00F54EF6" w:rsidRDefault="00413ED2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4</w:t>
      </w:r>
      <w:r w:rsidR="00FC0A6E" w:rsidRPr="0053207A">
        <w:rPr>
          <w:b w:val="0"/>
          <w:sz w:val="24"/>
          <w:szCs w:val="24"/>
        </w:rPr>
        <w:t>.</w:t>
      </w:r>
      <w:r w:rsidRPr="0053207A">
        <w:rPr>
          <w:b w:val="0"/>
          <w:sz w:val="24"/>
          <w:szCs w:val="24"/>
        </w:rPr>
        <w:t>1</w:t>
      </w:r>
      <w:r w:rsidR="00FC0A6E" w:rsidRPr="0053207A">
        <w:rPr>
          <w:b w:val="0"/>
          <w:sz w:val="24"/>
          <w:szCs w:val="24"/>
        </w:rPr>
        <w:t xml:space="preserve">.1. </w:t>
      </w:r>
      <w:r w:rsidR="009C5A5B" w:rsidRPr="0053207A">
        <w:rPr>
          <w:b w:val="0"/>
          <w:sz w:val="24"/>
          <w:szCs w:val="24"/>
        </w:rPr>
        <w:t>н</w:t>
      </w:r>
      <w:r w:rsidR="00FC0A6E" w:rsidRPr="0053207A">
        <w:rPr>
          <w:b w:val="0"/>
          <w:sz w:val="24"/>
          <w:szCs w:val="24"/>
        </w:rPr>
        <w:t>еоплаты  платежного</w:t>
      </w:r>
      <w:r w:rsidR="002C32FB" w:rsidRPr="0053207A">
        <w:rPr>
          <w:b w:val="0"/>
          <w:sz w:val="24"/>
          <w:szCs w:val="24"/>
        </w:rPr>
        <w:t xml:space="preserve"> документа за </w:t>
      </w:r>
      <w:r w:rsidR="001A2D2A" w:rsidRPr="00F54EF6">
        <w:rPr>
          <w:b w:val="0"/>
          <w:sz w:val="24"/>
          <w:szCs w:val="24"/>
        </w:rPr>
        <w:t>холодную воду</w:t>
      </w:r>
      <w:r w:rsidR="002A18FD" w:rsidRPr="00F54EF6">
        <w:rPr>
          <w:b w:val="0"/>
          <w:sz w:val="24"/>
          <w:szCs w:val="24"/>
        </w:rPr>
        <w:t xml:space="preserve"> и стоки</w:t>
      </w:r>
      <w:r w:rsidR="001A2D2A" w:rsidRPr="00F54EF6">
        <w:rPr>
          <w:b w:val="0"/>
          <w:sz w:val="24"/>
          <w:szCs w:val="24"/>
        </w:rPr>
        <w:t xml:space="preserve"> </w:t>
      </w:r>
      <w:r w:rsidR="00FC0A6E" w:rsidRPr="00F54EF6">
        <w:rPr>
          <w:b w:val="0"/>
          <w:sz w:val="24"/>
          <w:szCs w:val="24"/>
        </w:rPr>
        <w:t xml:space="preserve">в установленные </w:t>
      </w:r>
      <w:r w:rsidR="00FC0A6E" w:rsidRPr="00F54EF6">
        <w:rPr>
          <w:b w:val="0"/>
          <w:sz w:val="24"/>
          <w:szCs w:val="24"/>
        </w:rPr>
        <w:lastRenderedPageBreak/>
        <w:t>договором сроки</w:t>
      </w:r>
      <w:r w:rsidR="002C32FB" w:rsidRPr="00F54EF6">
        <w:rPr>
          <w:b w:val="0"/>
          <w:sz w:val="24"/>
          <w:szCs w:val="24"/>
        </w:rPr>
        <w:t xml:space="preserve"> в порядке, определенном настоящ</w:t>
      </w:r>
      <w:r w:rsidR="000B6F56" w:rsidRPr="00F54EF6">
        <w:rPr>
          <w:b w:val="0"/>
          <w:sz w:val="24"/>
          <w:szCs w:val="24"/>
        </w:rPr>
        <w:t>и</w:t>
      </w:r>
      <w:r w:rsidR="002C32FB" w:rsidRPr="00F54EF6">
        <w:rPr>
          <w:b w:val="0"/>
          <w:sz w:val="24"/>
          <w:szCs w:val="24"/>
        </w:rPr>
        <w:t>м раздел</w:t>
      </w:r>
      <w:r w:rsidR="000B6F56" w:rsidRPr="00F54EF6">
        <w:rPr>
          <w:b w:val="0"/>
          <w:sz w:val="24"/>
          <w:szCs w:val="24"/>
        </w:rPr>
        <w:t>ом</w:t>
      </w:r>
      <w:r w:rsidR="00E535D3" w:rsidRPr="00F54EF6">
        <w:rPr>
          <w:b w:val="0"/>
          <w:sz w:val="24"/>
          <w:szCs w:val="24"/>
        </w:rPr>
        <w:t xml:space="preserve"> п.4.2</w:t>
      </w:r>
      <w:r w:rsidR="00FC0A6E" w:rsidRPr="00F54EF6">
        <w:rPr>
          <w:b w:val="0"/>
          <w:sz w:val="24"/>
          <w:szCs w:val="24"/>
        </w:rPr>
        <w:t>;</w:t>
      </w:r>
    </w:p>
    <w:p w:rsidR="00FC0A6E" w:rsidRPr="00F54EF6" w:rsidRDefault="00413ED2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4</w:t>
      </w:r>
      <w:r w:rsidR="00FC0A6E" w:rsidRPr="00F54EF6">
        <w:rPr>
          <w:b w:val="0"/>
          <w:sz w:val="24"/>
          <w:szCs w:val="24"/>
        </w:rPr>
        <w:t>.</w:t>
      </w:r>
      <w:r w:rsidRPr="00F54EF6">
        <w:rPr>
          <w:b w:val="0"/>
          <w:sz w:val="24"/>
          <w:szCs w:val="24"/>
        </w:rPr>
        <w:t>1</w:t>
      </w:r>
      <w:r w:rsidR="00FC0A6E" w:rsidRPr="00F54EF6">
        <w:rPr>
          <w:b w:val="0"/>
          <w:sz w:val="24"/>
          <w:szCs w:val="24"/>
        </w:rPr>
        <w:t xml:space="preserve">.2. </w:t>
      </w:r>
      <w:r w:rsidR="009C5A5B" w:rsidRPr="00F54EF6">
        <w:rPr>
          <w:b w:val="0"/>
          <w:sz w:val="24"/>
          <w:szCs w:val="24"/>
        </w:rPr>
        <w:t>п</w:t>
      </w:r>
      <w:r w:rsidR="00FC0A6E" w:rsidRPr="00F54EF6">
        <w:rPr>
          <w:b w:val="0"/>
          <w:sz w:val="24"/>
          <w:szCs w:val="24"/>
        </w:rPr>
        <w:t xml:space="preserve">рисоединения систем </w:t>
      </w:r>
      <w:r w:rsidR="001A2D2A" w:rsidRPr="00F54EF6">
        <w:rPr>
          <w:b w:val="0"/>
          <w:sz w:val="24"/>
          <w:szCs w:val="24"/>
        </w:rPr>
        <w:t>водоснабжения</w:t>
      </w:r>
      <w:r w:rsidR="00FC0A6E" w:rsidRPr="00F54EF6">
        <w:rPr>
          <w:b w:val="0"/>
          <w:sz w:val="24"/>
          <w:szCs w:val="24"/>
        </w:rPr>
        <w:t xml:space="preserve"> до приборов учета </w:t>
      </w:r>
      <w:r w:rsidR="00CD007E" w:rsidRPr="00F54EF6">
        <w:rPr>
          <w:b w:val="0"/>
          <w:sz w:val="24"/>
          <w:szCs w:val="24"/>
        </w:rPr>
        <w:t>холодной воды</w:t>
      </w:r>
      <w:r w:rsidR="00FC0A6E" w:rsidRPr="00F54EF6">
        <w:rPr>
          <w:b w:val="0"/>
          <w:sz w:val="24"/>
          <w:szCs w:val="24"/>
        </w:rPr>
        <w:t>;</w:t>
      </w:r>
    </w:p>
    <w:p w:rsidR="00BF4600" w:rsidRPr="00F54EF6" w:rsidRDefault="00413ED2" w:rsidP="00BC207F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4</w:t>
      </w:r>
      <w:r w:rsidR="00FC0A6E" w:rsidRPr="00F54EF6">
        <w:rPr>
          <w:b w:val="0"/>
          <w:sz w:val="24"/>
          <w:szCs w:val="24"/>
        </w:rPr>
        <w:t>.</w:t>
      </w:r>
      <w:r w:rsidRPr="00F54EF6">
        <w:rPr>
          <w:b w:val="0"/>
          <w:sz w:val="24"/>
          <w:szCs w:val="24"/>
        </w:rPr>
        <w:t>1</w:t>
      </w:r>
      <w:r w:rsidR="00FC0A6E" w:rsidRPr="00F54EF6">
        <w:rPr>
          <w:b w:val="0"/>
          <w:sz w:val="24"/>
          <w:szCs w:val="24"/>
        </w:rPr>
        <w:t xml:space="preserve">.3. </w:t>
      </w:r>
      <w:r w:rsidR="009C5A5B" w:rsidRPr="00F54EF6">
        <w:rPr>
          <w:b w:val="0"/>
          <w:sz w:val="24"/>
          <w:szCs w:val="24"/>
        </w:rPr>
        <w:t>с</w:t>
      </w:r>
      <w:r w:rsidR="00FC0A6E" w:rsidRPr="00F54EF6">
        <w:rPr>
          <w:b w:val="0"/>
          <w:sz w:val="24"/>
          <w:szCs w:val="24"/>
        </w:rPr>
        <w:t xml:space="preserve">амовольного  подключения к </w:t>
      </w:r>
      <w:r w:rsidR="001A2D2A" w:rsidRPr="00F54EF6">
        <w:rPr>
          <w:b w:val="0"/>
          <w:sz w:val="24"/>
          <w:szCs w:val="24"/>
        </w:rPr>
        <w:t xml:space="preserve">водопроводной </w:t>
      </w:r>
      <w:r w:rsidR="002A18FD" w:rsidRPr="00F54EF6">
        <w:rPr>
          <w:b w:val="0"/>
          <w:sz w:val="24"/>
          <w:szCs w:val="24"/>
        </w:rPr>
        <w:t xml:space="preserve">и канализационной </w:t>
      </w:r>
      <w:r w:rsidR="001A2D2A" w:rsidRPr="00F54EF6">
        <w:rPr>
          <w:b w:val="0"/>
          <w:sz w:val="24"/>
          <w:szCs w:val="24"/>
        </w:rPr>
        <w:t>сети</w:t>
      </w:r>
      <w:r w:rsidR="00C40FA3" w:rsidRPr="00F54EF6">
        <w:rPr>
          <w:b w:val="0"/>
          <w:sz w:val="24"/>
          <w:szCs w:val="24"/>
        </w:rPr>
        <w:t xml:space="preserve"> субаб</w:t>
      </w:r>
      <w:r w:rsidR="00C40FA3" w:rsidRPr="00F54EF6">
        <w:rPr>
          <w:b w:val="0"/>
          <w:sz w:val="24"/>
          <w:szCs w:val="24"/>
        </w:rPr>
        <w:t>о</w:t>
      </w:r>
      <w:r w:rsidR="00C40FA3" w:rsidRPr="00F54EF6">
        <w:rPr>
          <w:b w:val="0"/>
          <w:sz w:val="24"/>
          <w:szCs w:val="24"/>
        </w:rPr>
        <w:t>нентов;</w:t>
      </w:r>
    </w:p>
    <w:p w:rsidR="00FC0A6E" w:rsidRPr="00F54EF6" w:rsidRDefault="00BF4600" w:rsidP="00BC207F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4.1.4. проведения планово-предупредительного ремонта;</w:t>
      </w:r>
    </w:p>
    <w:p w:rsidR="00FC0A6E" w:rsidRPr="00F54EF6" w:rsidRDefault="00413ED2" w:rsidP="00BC207F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4</w:t>
      </w:r>
      <w:r w:rsidR="00FC0A6E" w:rsidRPr="00F54EF6">
        <w:rPr>
          <w:b w:val="0"/>
          <w:sz w:val="24"/>
          <w:szCs w:val="24"/>
        </w:rPr>
        <w:t>.</w:t>
      </w:r>
      <w:r w:rsidRPr="00F54EF6">
        <w:rPr>
          <w:b w:val="0"/>
          <w:sz w:val="24"/>
          <w:szCs w:val="24"/>
        </w:rPr>
        <w:t>1</w:t>
      </w:r>
      <w:r w:rsidR="00FC0A6E" w:rsidRPr="00F54EF6">
        <w:rPr>
          <w:b w:val="0"/>
          <w:sz w:val="24"/>
          <w:szCs w:val="24"/>
        </w:rPr>
        <w:t>.</w:t>
      </w:r>
      <w:r w:rsidR="00C535F0" w:rsidRPr="00F54EF6">
        <w:rPr>
          <w:b w:val="0"/>
          <w:sz w:val="24"/>
          <w:szCs w:val="24"/>
        </w:rPr>
        <w:t>5</w:t>
      </w:r>
      <w:r w:rsidR="00FC0A6E" w:rsidRPr="00F54EF6">
        <w:rPr>
          <w:b w:val="0"/>
          <w:sz w:val="24"/>
          <w:szCs w:val="24"/>
        </w:rPr>
        <w:t>.</w:t>
      </w:r>
      <w:r w:rsidR="00C40FA3" w:rsidRPr="00F54EF6">
        <w:rPr>
          <w:b w:val="0"/>
          <w:sz w:val="24"/>
          <w:szCs w:val="24"/>
        </w:rPr>
        <w:t xml:space="preserve"> </w:t>
      </w:r>
      <w:r w:rsidR="00FC0A6E" w:rsidRPr="00F54EF6">
        <w:rPr>
          <w:b w:val="0"/>
          <w:sz w:val="24"/>
          <w:szCs w:val="24"/>
        </w:rPr>
        <w:t xml:space="preserve">нарушающих нормальное функционирование </w:t>
      </w:r>
      <w:r w:rsidR="00C40FA3" w:rsidRPr="00F54EF6">
        <w:rPr>
          <w:b w:val="0"/>
          <w:sz w:val="24"/>
          <w:szCs w:val="24"/>
        </w:rPr>
        <w:t>водопровода</w:t>
      </w:r>
      <w:r w:rsidR="00FC0A6E" w:rsidRPr="00F54EF6">
        <w:rPr>
          <w:b w:val="0"/>
          <w:sz w:val="24"/>
          <w:szCs w:val="24"/>
        </w:rPr>
        <w:t xml:space="preserve"> </w:t>
      </w:r>
      <w:r w:rsidR="002A18FD" w:rsidRPr="00F54EF6">
        <w:rPr>
          <w:b w:val="0"/>
          <w:sz w:val="24"/>
          <w:szCs w:val="24"/>
        </w:rPr>
        <w:t xml:space="preserve">и канализации </w:t>
      </w:r>
      <w:r w:rsidR="00C535F0" w:rsidRPr="00F54EF6">
        <w:rPr>
          <w:b w:val="0"/>
          <w:sz w:val="24"/>
          <w:szCs w:val="24"/>
        </w:rPr>
        <w:t>«И</w:t>
      </w:r>
      <w:r w:rsidR="00C535F0" w:rsidRPr="00F54EF6">
        <w:rPr>
          <w:b w:val="0"/>
          <w:sz w:val="24"/>
          <w:szCs w:val="24"/>
        </w:rPr>
        <w:t>с</w:t>
      </w:r>
      <w:r w:rsidR="00C535F0" w:rsidRPr="00F54EF6">
        <w:rPr>
          <w:b w:val="0"/>
          <w:sz w:val="24"/>
          <w:szCs w:val="24"/>
        </w:rPr>
        <w:t>полнителя»</w:t>
      </w:r>
      <w:r w:rsidR="005A07B0" w:rsidRPr="00F54EF6">
        <w:rPr>
          <w:b w:val="0"/>
          <w:sz w:val="24"/>
          <w:szCs w:val="24"/>
        </w:rPr>
        <w:t xml:space="preserve"> и</w:t>
      </w:r>
      <w:r w:rsidR="006A0914" w:rsidRPr="00F54EF6">
        <w:rPr>
          <w:b w:val="0"/>
          <w:sz w:val="24"/>
          <w:szCs w:val="24"/>
        </w:rPr>
        <w:t xml:space="preserve"> </w:t>
      </w:r>
      <w:r w:rsidR="005A07B0" w:rsidRPr="00F54EF6">
        <w:rPr>
          <w:b w:val="0"/>
          <w:sz w:val="24"/>
          <w:szCs w:val="24"/>
        </w:rPr>
        <w:t xml:space="preserve">(или) </w:t>
      </w:r>
      <w:r w:rsidR="00FC0A6E" w:rsidRPr="00F54EF6">
        <w:rPr>
          <w:b w:val="0"/>
          <w:sz w:val="24"/>
          <w:szCs w:val="24"/>
        </w:rPr>
        <w:t>других потребителей</w:t>
      </w:r>
      <w:r w:rsidR="00C40FA3" w:rsidRPr="00F54EF6">
        <w:rPr>
          <w:b w:val="0"/>
          <w:sz w:val="24"/>
          <w:szCs w:val="24"/>
        </w:rPr>
        <w:t xml:space="preserve"> по вине «Абонента»</w:t>
      </w:r>
      <w:r w:rsidR="00FC0A6E" w:rsidRPr="00F54EF6">
        <w:rPr>
          <w:b w:val="0"/>
          <w:sz w:val="24"/>
          <w:szCs w:val="24"/>
        </w:rPr>
        <w:t>;</w:t>
      </w:r>
    </w:p>
    <w:p w:rsidR="00FC0A6E" w:rsidRPr="00F54EF6" w:rsidRDefault="00413ED2" w:rsidP="00BC207F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4</w:t>
      </w:r>
      <w:r w:rsidR="00FC0A6E" w:rsidRPr="00F54EF6">
        <w:rPr>
          <w:b w:val="0"/>
          <w:sz w:val="24"/>
          <w:szCs w:val="24"/>
        </w:rPr>
        <w:t>.</w:t>
      </w:r>
      <w:r w:rsidRPr="00F54EF6">
        <w:rPr>
          <w:b w:val="0"/>
          <w:sz w:val="24"/>
          <w:szCs w:val="24"/>
        </w:rPr>
        <w:t>1</w:t>
      </w:r>
      <w:r w:rsidR="00FC0A6E" w:rsidRPr="00F54EF6">
        <w:rPr>
          <w:b w:val="0"/>
          <w:sz w:val="24"/>
          <w:szCs w:val="24"/>
        </w:rPr>
        <w:t>.</w:t>
      </w:r>
      <w:r w:rsidR="00C535F0" w:rsidRPr="00F54EF6">
        <w:rPr>
          <w:b w:val="0"/>
          <w:sz w:val="24"/>
          <w:szCs w:val="24"/>
        </w:rPr>
        <w:t>6</w:t>
      </w:r>
      <w:r w:rsidR="00FC0A6E" w:rsidRPr="00F54EF6">
        <w:rPr>
          <w:b w:val="0"/>
          <w:sz w:val="24"/>
          <w:szCs w:val="24"/>
        </w:rPr>
        <w:t xml:space="preserve">.  </w:t>
      </w:r>
      <w:r w:rsidR="00C535F0" w:rsidRPr="00F54EF6">
        <w:rPr>
          <w:b w:val="0"/>
          <w:sz w:val="24"/>
          <w:szCs w:val="24"/>
        </w:rPr>
        <w:t>отказа в допуске</w:t>
      </w:r>
      <w:r w:rsidR="005A07B0" w:rsidRPr="00F54EF6">
        <w:rPr>
          <w:b w:val="0"/>
          <w:sz w:val="24"/>
          <w:szCs w:val="24"/>
        </w:rPr>
        <w:t xml:space="preserve"> </w:t>
      </w:r>
      <w:r w:rsidR="00FC0A6E" w:rsidRPr="00F54EF6">
        <w:rPr>
          <w:b w:val="0"/>
          <w:sz w:val="24"/>
          <w:szCs w:val="24"/>
        </w:rPr>
        <w:t xml:space="preserve">представителя </w:t>
      </w:r>
      <w:r w:rsidR="00C535F0" w:rsidRPr="00F54EF6">
        <w:rPr>
          <w:b w:val="0"/>
          <w:sz w:val="24"/>
          <w:szCs w:val="24"/>
        </w:rPr>
        <w:t>«Исполнителя»</w:t>
      </w:r>
      <w:r w:rsidR="00FC0A6E" w:rsidRPr="00F54EF6">
        <w:rPr>
          <w:b w:val="0"/>
          <w:sz w:val="24"/>
          <w:szCs w:val="24"/>
        </w:rPr>
        <w:t xml:space="preserve"> </w:t>
      </w:r>
      <w:r w:rsidR="005A07B0" w:rsidRPr="00F54EF6">
        <w:rPr>
          <w:b w:val="0"/>
          <w:sz w:val="24"/>
          <w:szCs w:val="24"/>
        </w:rPr>
        <w:t xml:space="preserve">к </w:t>
      </w:r>
      <w:r w:rsidR="00FC0A6E" w:rsidRPr="00F54EF6">
        <w:rPr>
          <w:b w:val="0"/>
          <w:sz w:val="24"/>
          <w:szCs w:val="24"/>
        </w:rPr>
        <w:t>приборам учета «Абонента»</w:t>
      </w:r>
      <w:r w:rsidR="00707EDD" w:rsidRPr="00F54EF6">
        <w:rPr>
          <w:b w:val="0"/>
          <w:sz w:val="24"/>
          <w:szCs w:val="24"/>
        </w:rPr>
        <w:t xml:space="preserve"> в соответствии с п. </w:t>
      </w:r>
      <w:r w:rsidR="001A6C3F" w:rsidRPr="00F54EF6">
        <w:rPr>
          <w:b w:val="0"/>
          <w:sz w:val="24"/>
          <w:szCs w:val="24"/>
        </w:rPr>
        <w:t>5</w:t>
      </w:r>
      <w:r w:rsidR="00707EDD" w:rsidRPr="00F54EF6">
        <w:rPr>
          <w:b w:val="0"/>
          <w:sz w:val="24"/>
          <w:szCs w:val="24"/>
        </w:rPr>
        <w:t>.</w:t>
      </w:r>
      <w:r w:rsidR="006C3A79" w:rsidRPr="00F54EF6">
        <w:rPr>
          <w:b w:val="0"/>
          <w:sz w:val="24"/>
          <w:szCs w:val="24"/>
        </w:rPr>
        <w:t>6</w:t>
      </w:r>
      <w:r w:rsidR="00707EDD" w:rsidRPr="00F54EF6">
        <w:rPr>
          <w:b w:val="0"/>
          <w:sz w:val="24"/>
          <w:szCs w:val="24"/>
        </w:rPr>
        <w:t>.</w:t>
      </w:r>
      <w:r w:rsidR="00C604F2" w:rsidRPr="00F54EF6">
        <w:rPr>
          <w:b w:val="0"/>
          <w:sz w:val="24"/>
          <w:szCs w:val="24"/>
        </w:rPr>
        <w:t>7</w:t>
      </w:r>
      <w:r w:rsidR="00707EDD" w:rsidRPr="00F54EF6">
        <w:rPr>
          <w:b w:val="0"/>
          <w:sz w:val="24"/>
          <w:szCs w:val="24"/>
        </w:rPr>
        <w:t xml:space="preserve">. настоящего </w:t>
      </w:r>
      <w:r w:rsidR="001A6C3F" w:rsidRPr="00F54EF6">
        <w:rPr>
          <w:b w:val="0"/>
          <w:sz w:val="24"/>
          <w:szCs w:val="24"/>
        </w:rPr>
        <w:t>Д</w:t>
      </w:r>
      <w:r w:rsidR="00707EDD" w:rsidRPr="00F54EF6">
        <w:rPr>
          <w:b w:val="0"/>
          <w:sz w:val="24"/>
          <w:szCs w:val="24"/>
        </w:rPr>
        <w:t>оговора</w:t>
      </w:r>
      <w:r w:rsidR="00FC0A6E" w:rsidRPr="00F54EF6">
        <w:rPr>
          <w:b w:val="0"/>
          <w:sz w:val="24"/>
          <w:szCs w:val="24"/>
        </w:rPr>
        <w:t>;</w:t>
      </w:r>
    </w:p>
    <w:p w:rsidR="00E63C37" w:rsidRPr="00E63C37" w:rsidRDefault="00E63C37" w:rsidP="00E63C37">
      <w:pPr>
        <w:pStyle w:val="10"/>
        <w:tabs>
          <w:tab w:val="clear" w:pos="987"/>
        </w:tabs>
        <w:ind w:left="0" w:right="0" w:firstLine="709"/>
        <w:jc w:val="both"/>
        <w:rPr>
          <w:szCs w:val="24"/>
          <w:lang w:val="ru-RU"/>
        </w:rPr>
      </w:pPr>
      <w:r w:rsidRPr="00F54EF6">
        <w:rPr>
          <w:szCs w:val="24"/>
          <w:lang w:val="ru-RU"/>
        </w:rPr>
        <w:t>4.1.</w:t>
      </w:r>
      <w:r w:rsidR="00823B55" w:rsidRPr="00F54EF6">
        <w:rPr>
          <w:szCs w:val="24"/>
          <w:lang w:val="ru-RU"/>
        </w:rPr>
        <w:t>7</w:t>
      </w:r>
      <w:r w:rsidRPr="00F54EF6">
        <w:rPr>
          <w:szCs w:val="24"/>
          <w:lang w:val="ru-RU"/>
        </w:rPr>
        <w:t>. нарушени</w:t>
      </w:r>
      <w:r w:rsidR="00C535F0" w:rsidRPr="00F54EF6">
        <w:rPr>
          <w:szCs w:val="24"/>
          <w:lang w:val="ru-RU"/>
        </w:rPr>
        <w:t>я</w:t>
      </w:r>
      <w:r w:rsidRPr="00F54EF6">
        <w:rPr>
          <w:szCs w:val="24"/>
          <w:lang w:val="ru-RU"/>
        </w:rPr>
        <w:t xml:space="preserve"> нормативов водоотведения по состав</w:t>
      </w:r>
      <w:r w:rsidRPr="0002539B">
        <w:rPr>
          <w:szCs w:val="24"/>
          <w:lang w:val="ru-RU"/>
        </w:rPr>
        <w:t xml:space="preserve">у </w:t>
      </w:r>
      <w:r w:rsidR="00C535F0">
        <w:rPr>
          <w:szCs w:val="24"/>
          <w:lang w:val="ru-RU"/>
        </w:rPr>
        <w:t>сточных вод.</w:t>
      </w:r>
    </w:p>
    <w:p w:rsidR="00C73E9A" w:rsidRDefault="00C73E9A" w:rsidP="00BC207F">
      <w:pPr>
        <w:widowControl w:val="0"/>
        <w:ind w:firstLine="709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Прим.: в настоящем пункте, а также в других пунктах настоящего </w:t>
      </w:r>
      <w:r w:rsidR="00876777" w:rsidRPr="0053207A">
        <w:rPr>
          <w:b w:val="0"/>
          <w:sz w:val="24"/>
          <w:szCs w:val="24"/>
        </w:rPr>
        <w:t>Договора</w:t>
      </w:r>
      <w:r w:rsidRPr="0053207A">
        <w:rPr>
          <w:b w:val="0"/>
          <w:sz w:val="24"/>
          <w:szCs w:val="24"/>
        </w:rPr>
        <w:t xml:space="preserve"> под огр</w:t>
      </w:r>
      <w:r w:rsidRPr="0053207A">
        <w:rPr>
          <w:b w:val="0"/>
          <w:sz w:val="24"/>
          <w:szCs w:val="24"/>
        </w:rPr>
        <w:t>а</w:t>
      </w:r>
      <w:r w:rsidRPr="0053207A">
        <w:rPr>
          <w:b w:val="0"/>
          <w:sz w:val="24"/>
          <w:szCs w:val="24"/>
        </w:rPr>
        <w:t xml:space="preserve">ничением понимается </w:t>
      </w:r>
      <w:r w:rsidR="00CF2635" w:rsidRPr="0053207A">
        <w:rPr>
          <w:b w:val="0"/>
          <w:sz w:val="24"/>
          <w:szCs w:val="24"/>
        </w:rPr>
        <w:t xml:space="preserve">частичное или </w:t>
      </w:r>
      <w:r w:rsidRPr="0053207A">
        <w:rPr>
          <w:b w:val="0"/>
          <w:sz w:val="24"/>
          <w:szCs w:val="24"/>
        </w:rPr>
        <w:t xml:space="preserve">полное прекращение </w:t>
      </w:r>
      <w:r w:rsidR="00C40FA3" w:rsidRPr="0053207A">
        <w:rPr>
          <w:b w:val="0"/>
          <w:sz w:val="24"/>
          <w:szCs w:val="24"/>
        </w:rPr>
        <w:t>водоснабжения</w:t>
      </w:r>
      <w:r w:rsidRPr="0053207A">
        <w:rPr>
          <w:b w:val="0"/>
          <w:sz w:val="24"/>
          <w:szCs w:val="24"/>
        </w:rPr>
        <w:t xml:space="preserve"> </w:t>
      </w:r>
      <w:r w:rsidR="002A18FD">
        <w:rPr>
          <w:b w:val="0"/>
          <w:sz w:val="24"/>
          <w:szCs w:val="24"/>
        </w:rPr>
        <w:t>и</w:t>
      </w:r>
      <w:r w:rsidR="00E535D3">
        <w:rPr>
          <w:b w:val="0"/>
          <w:sz w:val="24"/>
          <w:szCs w:val="24"/>
        </w:rPr>
        <w:t xml:space="preserve"> </w:t>
      </w:r>
      <w:r w:rsidR="002A18FD">
        <w:rPr>
          <w:b w:val="0"/>
          <w:sz w:val="24"/>
          <w:szCs w:val="24"/>
        </w:rPr>
        <w:t>прием</w:t>
      </w:r>
      <w:r w:rsidR="00E535D3">
        <w:rPr>
          <w:b w:val="0"/>
          <w:sz w:val="24"/>
          <w:szCs w:val="24"/>
        </w:rPr>
        <w:t>а</w:t>
      </w:r>
      <w:r w:rsidR="002A18FD">
        <w:rPr>
          <w:b w:val="0"/>
          <w:sz w:val="24"/>
          <w:szCs w:val="24"/>
        </w:rPr>
        <w:t xml:space="preserve"> сточных вод </w:t>
      </w:r>
      <w:r w:rsidR="007E708F" w:rsidRPr="0053207A">
        <w:rPr>
          <w:b w:val="0"/>
          <w:sz w:val="24"/>
          <w:szCs w:val="24"/>
        </w:rPr>
        <w:t>части объектов</w:t>
      </w:r>
      <w:r w:rsidR="00E535D3">
        <w:rPr>
          <w:b w:val="0"/>
          <w:sz w:val="24"/>
          <w:szCs w:val="24"/>
        </w:rPr>
        <w:t xml:space="preserve">  или всех объектов</w:t>
      </w:r>
      <w:r w:rsidR="007E708F" w:rsidRPr="0053207A">
        <w:rPr>
          <w:b w:val="0"/>
          <w:sz w:val="24"/>
          <w:szCs w:val="24"/>
        </w:rPr>
        <w:t>, обслуживаемых по настоящему Договору.</w:t>
      </w:r>
      <w:r w:rsidR="005B081D" w:rsidRPr="0053207A">
        <w:rPr>
          <w:b w:val="0"/>
          <w:sz w:val="24"/>
          <w:szCs w:val="24"/>
        </w:rPr>
        <w:t xml:space="preserve"> Избрание того или иного способа ограничения </w:t>
      </w:r>
      <w:r w:rsidR="002A18FD">
        <w:rPr>
          <w:b w:val="0"/>
          <w:sz w:val="24"/>
          <w:szCs w:val="24"/>
        </w:rPr>
        <w:t>водоснабжения и прием</w:t>
      </w:r>
      <w:r w:rsidR="00E535D3">
        <w:rPr>
          <w:b w:val="0"/>
          <w:sz w:val="24"/>
          <w:szCs w:val="24"/>
        </w:rPr>
        <w:t>а</w:t>
      </w:r>
      <w:r w:rsidR="002A18FD">
        <w:rPr>
          <w:b w:val="0"/>
          <w:sz w:val="24"/>
          <w:szCs w:val="24"/>
        </w:rPr>
        <w:t xml:space="preserve"> сточных вод</w:t>
      </w:r>
      <w:r w:rsidR="005B081D" w:rsidRPr="0053207A">
        <w:rPr>
          <w:b w:val="0"/>
          <w:sz w:val="24"/>
          <w:szCs w:val="24"/>
        </w:rPr>
        <w:t xml:space="preserve"> осуществляется </w:t>
      </w:r>
      <w:r w:rsidR="00E535D3" w:rsidRPr="00ED4CD4">
        <w:rPr>
          <w:b w:val="0"/>
          <w:sz w:val="24"/>
          <w:szCs w:val="24"/>
        </w:rPr>
        <w:t>«Исполнителем»</w:t>
      </w:r>
      <w:r w:rsidR="005B081D" w:rsidRPr="00ED4CD4">
        <w:rPr>
          <w:b w:val="0"/>
          <w:sz w:val="24"/>
          <w:szCs w:val="24"/>
        </w:rPr>
        <w:t xml:space="preserve"> самостоятельно</w:t>
      </w:r>
      <w:r w:rsidR="005B081D" w:rsidRPr="0053207A">
        <w:rPr>
          <w:b w:val="0"/>
          <w:sz w:val="24"/>
          <w:szCs w:val="24"/>
        </w:rPr>
        <w:t>.</w:t>
      </w:r>
    </w:p>
    <w:p w:rsidR="00AC1107" w:rsidRDefault="00AC1107" w:rsidP="00AC1107">
      <w:pPr>
        <w:shd w:val="clear" w:color="auto" w:fill="FFFFFF"/>
        <w:ind w:left="130" w:firstLine="579"/>
        <w:jc w:val="both"/>
        <w:rPr>
          <w:b w:val="0"/>
          <w:sz w:val="24"/>
          <w:szCs w:val="24"/>
        </w:rPr>
      </w:pPr>
      <w:r w:rsidRPr="00AC1107">
        <w:rPr>
          <w:b w:val="0"/>
          <w:sz w:val="24"/>
          <w:szCs w:val="24"/>
        </w:rPr>
        <w:t xml:space="preserve">4.2. Порядок ограничения и прекращения подачи холодной воды и приема стоков  при неоплате их «Абонентом»:  </w:t>
      </w:r>
    </w:p>
    <w:p w:rsidR="009D4C43" w:rsidRPr="00F54EF6" w:rsidRDefault="009D4C43" w:rsidP="009D4C43">
      <w:pPr>
        <w:shd w:val="clear" w:color="auto" w:fill="FFFFFF"/>
        <w:ind w:left="130" w:firstLine="579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 xml:space="preserve">4.2.1. </w:t>
      </w:r>
      <w:r w:rsidRPr="00F54EF6">
        <w:rPr>
          <w:b w:val="0"/>
          <w:color w:val="000000"/>
          <w:spacing w:val="3"/>
          <w:sz w:val="24"/>
          <w:szCs w:val="24"/>
        </w:rPr>
        <w:t xml:space="preserve">При неоднократном нарушении </w:t>
      </w:r>
      <w:r w:rsidR="00EF4319" w:rsidRPr="00F54EF6">
        <w:rPr>
          <w:b w:val="0"/>
          <w:color w:val="000000"/>
          <w:spacing w:val="3"/>
          <w:sz w:val="24"/>
          <w:szCs w:val="24"/>
        </w:rPr>
        <w:t>«</w:t>
      </w:r>
      <w:r w:rsidRPr="00F54EF6">
        <w:rPr>
          <w:b w:val="0"/>
          <w:color w:val="000000"/>
          <w:spacing w:val="3"/>
          <w:sz w:val="24"/>
          <w:szCs w:val="24"/>
        </w:rPr>
        <w:t>Абонентом</w:t>
      </w:r>
      <w:r w:rsidR="00EF4319" w:rsidRPr="00F54EF6">
        <w:rPr>
          <w:b w:val="0"/>
          <w:color w:val="000000"/>
          <w:spacing w:val="3"/>
          <w:sz w:val="24"/>
          <w:szCs w:val="24"/>
        </w:rPr>
        <w:t>»</w:t>
      </w:r>
      <w:r w:rsidRPr="00F54EF6">
        <w:rPr>
          <w:b w:val="0"/>
          <w:color w:val="000000"/>
          <w:spacing w:val="3"/>
          <w:sz w:val="24"/>
          <w:szCs w:val="24"/>
        </w:rPr>
        <w:t xml:space="preserve"> сроков оплаты</w:t>
      </w:r>
      <w:r w:rsidR="00AE4B26" w:rsidRPr="00F54EF6">
        <w:rPr>
          <w:b w:val="0"/>
          <w:color w:val="000000"/>
          <w:spacing w:val="3"/>
          <w:sz w:val="24"/>
          <w:szCs w:val="24"/>
        </w:rPr>
        <w:t>,</w:t>
      </w:r>
      <w:r w:rsidRPr="00F54EF6">
        <w:rPr>
          <w:b w:val="0"/>
          <w:color w:val="000000"/>
          <w:spacing w:val="3"/>
          <w:sz w:val="24"/>
          <w:szCs w:val="24"/>
        </w:rPr>
        <w:t xml:space="preserve"> </w:t>
      </w:r>
      <w:r w:rsidR="00AE4B26" w:rsidRPr="00F54EF6">
        <w:rPr>
          <w:b w:val="0"/>
          <w:color w:val="000000"/>
          <w:spacing w:val="3"/>
          <w:sz w:val="24"/>
          <w:szCs w:val="24"/>
        </w:rPr>
        <w:t xml:space="preserve">установленных настоящим </w:t>
      </w:r>
      <w:r w:rsidR="00AE4B26" w:rsidRPr="00F54EF6">
        <w:rPr>
          <w:b w:val="0"/>
          <w:color w:val="000000"/>
          <w:spacing w:val="-2"/>
          <w:sz w:val="24"/>
          <w:szCs w:val="24"/>
        </w:rPr>
        <w:t xml:space="preserve">договором п.6.3, </w:t>
      </w:r>
      <w:r w:rsidR="00EF4319" w:rsidRPr="00F54EF6">
        <w:rPr>
          <w:b w:val="0"/>
          <w:color w:val="000000"/>
          <w:spacing w:val="-2"/>
          <w:sz w:val="24"/>
          <w:szCs w:val="24"/>
        </w:rPr>
        <w:t>отпущенной холодной воды и принятых сточных вод «Исполн</w:t>
      </w:r>
      <w:r w:rsidR="00EF4319" w:rsidRPr="00F54EF6">
        <w:rPr>
          <w:b w:val="0"/>
          <w:color w:val="000000"/>
          <w:spacing w:val="-2"/>
          <w:sz w:val="24"/>
          <w:szCs w:val="24"/>
        </w:rPr>
        <w:t>и</w:t>
      </w:r>
      <w:r w:rsidR="00EF4319" w:rsidRPr="00F54EF6">
        <w:rPr>
          <w:b w:val="0"/>
          <w:color w:val="000000"/>
          <w:spacing w:val="-2"/>
          <w:sz w:val="24"/>
          <w:szCs w:val="24"/>
        </w:rPr>
        <w:t xml:space="preserve">тель» письменно предупреждает </w:t>
      </w:r>
      <w:r w:rsidR="00EF4319" w:rsidRPr="00F54EF6">
        <w:rPr>
          <w:b w:val="0"/>
          <w:color w:val="000000"/>
          <w:spacing w:val="3"/>
          <w:sz w:val="24"/>
          <w:szCs w:val="24"/>
        </w:rPr>
        <w:t>«Абонента»</w:t>
      </w:r>
      <w:r w:rsidR="00AE4B26" w:rsidRPr="00F54EF6">
        <w:rPr>
          <w:b w:val="0"/>
          <w:color w:val="000000"/>
          <w:spacing w:val="3"/>
          <w:sz w:val="24"/>
          <w:szCs w:val="24"/>
        </w:rPr>
        <w:t>, что в случае неуплаты задолженности в т</w:t>
      </w:r>
      <w:r w:rsidR="00AE4B26" w:rsidRPr="00F54EF6">
        <w:rPr>
          <w:b w:val="0"/>
          <w:color w:val="000000"/>
          <w:spacing w:val="3"/>
          <w:sz w:val="24"/>
          <w:szCs w:val="24"/>
        </w:rPr>
        <w:t>е</w:t>
      </w:r>
      <w:r w:rsidR="00AE4B26" w:rsidRPr="00F54EF6">
        <w:rPr>
          <w:b w:val="0"/>
          <w:color w:val="000000"/>
          <w:spacing w:val="3"/>
          <w:sz w:val="24"/>
          <w:szCs w:val="24"/>
        </w:rPr>
        <w:t xml:space="preserve">чение установленного в предупреждении срока (не менее 7-ми дней) </w:t>
      </w:r>
      <w:r w:rsidR="00AC145D" w:rsidRPr="00F54EF6">
        <w:rPr>
          <w:b w:val="0"/>
          <w:color w:val="000000"/>
          <w:spacing w:val="-2"/>
          <w:sz w:val="24"/>
          <w:szCs w:val="24"/>
        </w:rPr>
        <w:t>вводится</w:t>
      </w:r>
      <w:r w:rsidR="00AE4B26" w:rsidRPr="00F54EF6">
        <w:rPr>
          <w:b w:val="0"/>
          <w:color w:val="000000"/>
          <w:spacing w:val="-2"/>
          <w:sz w:val="24"/>
          <w:szCs w:val="24"/>
        </w:rPr>
        <w:t xml:space="preserve"> огранич</w:t>
      </w:r>
      <w:r w:rsidR="00AE4B26" w:rsidRPr="00F54EF6">
        <w:rPr>
          <w:b w:val="0"/>
          <w:color w:val="000000"/>
          <w:spacing w:val="-2"/>
          <w:sz w:val="24"/>
          <w:szCs w:val="24"/>
        </w:rPr>
        <w:t>е</w:t>
      </w:r>
      <w:r w:rsidR="00AE4B26" w:rsidRPr="00F54EF6">
        <w:rPr>
          <w:b w:val="0"/>
          <w:color w:val="000000"/>
          <w:spacing w:val="-2"/>
          <w:sz w:val="24"/>
          <w:szCs w:val="24"/>
        </w:rPr>
        <w:t>н</w:t>
      </w:r>
      <w:r w:rsidR="00AC145D" w:rsidRPr="00F54EF6">
        <w:rPr>
          <w:b w:val="0"/>
          <w:color w:val="000000"/>
          <w:spacing w:val="-2"/>
          <w:sz w:val="24"/>
          <w:szCs w:val="24"/>
        </w:rPr>
        <w:t>ие</w:t>
      </w:r>
      <w:r w:rsidR="00AE4B26" w:rsidRPr="00F54EF6">
        <w:rPr>
          <w:b w:val="0"/>
          <w:color w:val="000000"/>
          <w:spacing w:val="-2"/>
          <w:sz w:val="24"/>
          <w:szCs w:val="24"/>
        </w:rPr>
        <w:t xml:space="preserve"> </w:t>
      </w:r>
      <w:r w:rsidRPr="00F54EF6">
        <w:rPr>
          <w:b w:val="0"/>
          <w:color w:val="000000"/>
          <w:spacing w:val="-2"/>
          <w:sz w:val="24"/>
          <w:szCs w:val="24"/>
        </w:rPr>
        <w:t xml:space="preserve"> отпуск</w:t>
      </w:r>
      <w:r w:rsidR="00AC145D" w:rsidRPr="00F54EF6">
        <w:rPr>
          <w:b w:val="0"/>
          <w:color w:val="000000"/>
          <w:spacing w:val="-2"/>
          <w:sz w:val="24"/>
          <w:szCs w:val="24"/>
        </w:rPr>
        <w:t>а</w:t>
      </w:r>
      <w:r w:rsidRPr="00F54EF6">
        <w:rPr>
          <w:b w:val="0"/>
          <w:color w:val="000000"/>
          <w:spacing w:val="-2"/>
          <w:sz w:val="24"/>
          <w:szCs w:val="24"/>
        </w:rPr>
        <w:t xml:space="preserve"> холодной воды и прием</w:t>
      </w:r>
      <w:r w:rsidR="00AC145D" w:rsidRPr="00F54EF6">
        <w:rPr>
          <w:b w:val="0"/>
          <w:color w:val="000000"/>
          <w:spacing w:val="-2"/>
          <w:sz w:val="24"/>
          <w:szCs w:val="24"/>
        </w:rPr>
        <w:t>а</w:t>
      </w:r>
      <w:r w:rsidRPr="00F54EF6">
        <w:rPr>
          <w:b w:val="0"/>
          <w:color w:val="000000"/>
          <w:spacing w:val="-2"/>
          <w:sz w:val="24"/>
          <w:szCs w:val="24"/>
        </w:rPr>
        <w:t xml:space="preserve"> сточ</w:t>
      </w:r>
      <w:r w:rsidR="00AE4B26" w:rsidRPr="00F54EF6">
        <w:rPr>
          <w:b w:val="0"/>
          <w:color w:val="000000"/>
          <w:spacing w:val="-2"/>
          <w:sz w:val="24"/>
          <w:szCs w:val="24"/>
        </w:rPr>
        <w:t>ных вод</w:t>
      </w:r>
      <w:r w:rsidRPr="00F54EF6">
        <w:rPr>
          <w:b w:val="0"/>
          <w:color w:val="000000"/>
          <w:spacing w:val="-2"/>
          <w:sz w:val="24"/>
          <w:szCs w:val="24"/>
        </w:rPr>
        <w:t>.</w:t>
      </w:r>
    </w:p>
    <w:p w:rsidR="009D4C43" w:rsidRPr="00F54EF6" w:rsidRDefault="009D4C43" w:rsidP="009D4C43">
      <w:pPr>
        <w:shd w:val="clear" w:color="auto" w:fill="FFFFFF"/>
        <w:tabs>
          <w:tab w:val="left" w:pos="8856"/>
        </w:tabs>
        <w:ind w:left="130" w:firstLine="579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 xml:space="preserve">4.2.2. </w:t>
      </w:r>
      <w:r w:rsidR="00AC145D" w:rsidRPr="00F54EF6">
        <w:rPr>
          <w:b w:val="0"/>
          <w:color w:val="000000"/>
          <w:spacing w:val="2"/>
          <w:sz w:val="24"/>
          <w:szCs w:val="24"/>
        </w:rPr>
        <w:t>Если по истечении 10-ти дней со дня введения ограничения «Абонентом» не будет погашена образовавшаяся задолженность, то</w:t>
      </w:r>
      <w:r w:rsidRPr="00F54EF6">
        <w:rPr>
          <w:b w:val="0"/>
          <w:color w:val="000000"/>
          <w:sz w:val="24"/>
          <w:szCs w:val="24"/>
        </w:rPr>
        <w:t xml:space="preserve"> «Исполнитель» </w:t>
      </w:r>
      <w:r w:rsidRPr="00F54EF6">
        <w:rPr>
          <w:b w:val="0"/>
          <w:color w:val="000000"/>
          <w:spacing w:val="-2"/>
          <w:sz w:val="24"/>
          <w:szCs w:val="24"/>
        </w:rPr>
        <w:t xml:space="preserve">полностью прекращает подачу </w:t>
      </w:r>
      <w:r w:rsidR="00816AC3" w:rsidRPr="00F54EF6">
        <w:rPr>
          <w:b w:val="0"/>
          <w:color w:val="000000"/>
          <w:spacing w:val="-2"/>
          <w:sz w:val="24"/>
          <w:szCs w:val="24"/>
        </w:rPr>
        <w:t>«</w:t>
      </w:r>
      <w:r w:rsidRPr="00F54EF6">
        <w:rPr>
          <w:b w:val="0"/>
          <w:color w:val="000000"/>
          <w:spacing w:val="-2"/>
          <w:sz w:val="24"/>
          <w:szCs w:val="24"/>
        </w:rPr>
        <w:t>Абоненту</w:t>
      </w:r>
      <w:r w:rsidR="00816AC3" w:rsidRPr="00F54EF6">
        <w:rPr>
          <w:b w:val="0"/>
          <w:color w:val="000000"/>
          <w:spacing w:val="-2"/>
          <w:sz w:val="24"/>
          <w:szCs w:val="24"/>
        </w:rPr>
        <w:t>»</w:t>
      </w:r>
      <w:r w:rsidRPr="00F54EF6">
        <w:rPr>
          <w:b w:val="0"/>
          <w:color w:val="000000"/>
          <w:spacing w:val="-2"/>
          <w:sz w:val="24"/>
          <w:szCs w:val="24"/>
        </w:rPr>
        <w:t xml:space="preserve"> холодной воды и прием сточных вод</w:t>
      </w:r>
      <w:r w:rsidR="006931F3" w:rsidRPr="00F54EF6">
        <w:rPr>
          <w:b w:val="0"/>
          <w:color w:val="000000"/>
          <w:sz w:val="24"/>
          <w:szCs w:val="24"/>
        </w:rPr>
        <w:t xml:space="preserve"> с </w:t>
      </w:r>
      <w:r w:rsidR="00440B2E" w:rsidRPr="00F54EF6">
        <w:rPr>
          <w:b w:val="0"/>
          <w:color w:val="000000"/>
          <w:spacing w:val="-2"/>
          <w:sz w:val="24"/>
          <w:szCs w:val="24"/>
        </w:rPr>
        <w:t>сообщ</w:t>
      </w:r>
      <w:r w:rsidR="006931F3" w:rsidRPr="00F54EF6">
        <w:rPr>
          <w:b w:val="0"/>
          <w:color w:val="000000"/>
          <w:spacing w:val="-2"/>
          <w:sz w:val="24"/>
          <w:szCs w:val="24"/>
        </w:rPr>
        <w:t>ением за 3-е суток</w:t>
      </w:r>
      <w:r w:rsidR="00440B2E" w:rsidRPr="00F54EF6">
        <w:rPr>
          <w:b w:val="0"/>
          <w:color w:val="000000"/>
          <w:spacing w:val="-2"/>
          <w:sz w:val="24"/>
          <w:szCs w:val="24"/>
        </w:rPr>
        <w:t xml:space="preserve"> даты и времени отключения</w:t>
      </w:r>
      <w:r w:rsidRPr="00F54EF6">
        <w:rPr>
          <w:b w:val="0"/>
          <w:color w:val="000000"/>
          <w:spacing w:val="-2"/>
          <w:sz w:val="24"/>
          <w:szCs w:val="24"/>
        </w:rPr>
        <w:t>.</w:t>
      </w:r>
    </w:p>
    <w:p w:rsidR="008D35AA" w:rsidRPr="0053207A" w:rsidRDefault="008D35AA" w:rsidP="00BF4600">
      <w:pPr>
        <w:widowControl w:val="0"/>
        <w:ind w:firstLine="709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4.</w:t>
      </w:r>
      <w:r w:rsidR="00C40EA2" w:rsidRPr="00F54EF6">
        <w:rPr>
          <w:b w:val="0"/>
          <w:sz w:val="24"/>
          <w:szCs w:val="24"/>
        </w:rPr>
        <w:t>3</w:t>
      </w:r>
      <w:r w:rsidRPr="00F54EF6">
        <w:rPr>
          <w:b w:val="0"/>
          <w:sz w:val="24"/>
          <w:szCs w:val="24"/>
        </w:rPr>
        <w:t xml:space="preserve">. Подача </w:t>
      </w:r>
      <w:r w:rsidR="00575663" w:rsidRPr="00F54EF6">
        <w:rPr>
          <w:b w:val="0"/>
          <w:sz w:val="24"/>
          <w:szCs w:val="24"/>
        </w:rPr>
        <w:t>холодной</w:t>
      </w:r>
      <w:r w:rsidR="00575663" w:rsidRPr="0053207A">
        <w:rPr>
          <w:b w:val="0"/>
          <w:sz w:val="24"/>
          <w:szCs w:val="24"/>
        </w:rPr>
        <w:t xml:space="preserve"> воды</w:t>
      </w:r>
      <w:r w:rsidRPr="0053207A">
        <w:rPr>
          <w:b w:val="0"/>
          <w:sz w:val="24"/>
          <w:szCs w:val="24"/>
        </w:rPr>
        <w:t xml:space="preserve"> </w:t>
      </w:r>
      <w:r w:rsidR="002A18FD">
        <w:rPr>
          <w:b w:val="0"/>
          <w:sz w:val="24"/>
          <w:szCs w:val="24"/>
        </w:rPr>
        <w:t xml:space="preserve">и прием стоков </w:t>
      </w:r>
      <w:r w:rsidRPr="0053207A">
        <w:rPr>
          <w:b w:val="0"/>
          <w:sz w:val="24"/>
          <w:szCs w:val="24"/>
        </w:rPr>
        <w:t>возобновляется после погашения задо</w:t>
      </w:r>
      <w:r w:rsidRPr="0053207A">
        <w:rPr>
          <w:b w:val="0"/>
          <w:sz w:val="24"/>
          <w:szCs w:val="24"/>
        </w:rPr>
        <w:t>л</w:t>
      </w:r>
      <w:r w:rsidRPr="0053207A">
        <w:rPr>
          <w:b w:val="0"/>
          <w:sz w:val="24"/>
          <w:szCs w:val="24"/>
        </w:rPr>
        <w:t>женности или по соглашению сторон при представлении соответствующих гарантий плат</w:t>
      </w:r>
      <w:r w:rsidRPr="0053207A">
        <w:rPr>
          <w:b w:val="0"/>
          <w:sz w:val="24"/>
          <w:szCs w:val="24"/>
        </w:rPr>
        <w:t>е</w:t>
      </w:r>
      <w:r w:rsidRPr="0053207A">
        <w:rPr>
          <w:b w:val="0"/>
          <w:sz w:val="24"/>
          <w:szCs w:val="24"/>
        </w:rPr>
        <w:t>жа.</w:t>
      </w:r>
    </w:p>
    <w:p w:rsidR="00FC0A6E" w:rsidRPr="0053207A" w:rsidRDefault="0053207A" w:rsidP="00BF4600">
      <w:pPr>
        <w:pStyle w:val="a5"/>
        <w:ind w:firstLine="709"/>
        <w:rPr>
          <w:sz w:val="24"/>
          <w:szCs w:val="24"/>
        </w:rPr>
      </w:pPr>
      <w:r w:rsidRPr="0053207A">
        <w:rPr>
          <w:sz w:val="24"/>
          <w:szCs w:val="24"/>
        </w:rPr>
        <w:t>4.</w:t>
      </w:r>
      <w:r w:rsidR="00C40EA2">
        <w:rPr>
          <w:sz w:val="24"/>
          <w:szCs w:val="24"/>
        </w:rPr>
        <w:t>4</w:t>
      </w:r>
      <w:r w:rsidR="00707BB6">
        <w:rPr>
          <w:sz w:val="24"/>
          <w:szCs w:val="24"/>
        </w:rPr>
        <w:t xml:space="preserve">. </w:t>
      </w:r>
      <w:r w:rsidR="00FC0A6E" w:rsidRPr="0053207A">
        <w:rPr>
          <w:sz w:val="24"/>
          <w:szCs w:val="24"/>
        </w:rPr>
        <w:t>Для принятия неотложных мер по предупреждению и ликвидации аварий «</w:t>
      </w:r>
      <w:r w:rsidR="00C40EA2">
        <w:rPr>
          <w:sz w:val="24"/>
          <w:szCs w:val="24"/>
        </w:rPr>
        <w:t>И</w:t>
      </w:r>
      <w:r w:rsidR="00C40EA2">
        <w:rPr>
          <w:sz w:val="24"/>
          <w:szCs w:val="24"/>
        </w:rPr>
        <w:t>с</w:t>
      </w:r>
      <w:r w:rsidR="00C40EA2">
        <w:rPr>
          <w:sz w:val="24"/>
          <w:szCs w:val="24"/>
        </w:rPr>
        <w:t>полнитель</w:t>
      </w:r>
      <w:r w:rsidR="00FC0A6E" w:rsidRPr="0053207A">
        <w:rPr>
          <w:sz w:val="24"/>
          <w:szCs w:val="24"/>
        </w:rPr>
        <w:t xml:space="preserve">» имеет право ограничить или прекратить подачу </w:t>
      </w:r>
      <w:r w:rsidR="006D6E27" w:rsidRPr="0053207A">
        <w:rPr>
          <w:sz w:val="24"/>
          <w:szCs w:val="24"/>
        </w:rPr>
        <w:t>холодной воды</w:t>
      </w:r>
      <w:r w:rsidR="008D35AA" w:rsidRPr="0053207A">
        <w:rPr>
          <w:sz w:val="24"/>
          <w:szCs w:val="24"/>
        </w:rPr>
        <w:t xml:space="preserve"> </w:t>
      </w:r>
      <w:r w:rsidR="002A18FD">
        <w:rPr>
          <w:sz w:val="24"/>
          <w:szCs w:val="24"/>
        </w:rPr>
        <w:t xml:space="preserve">и прием сточных вод </w:t>
      </w:r>
      <w:r w:rsidR="00FC0A6E" w:rsidRPr="0053207A">
        <w:rPr>
          <w:sz w:val="24"/>
          <w:szCs w:val="24"/>
        </w:rPr>
        <w:t>«Абоненту» без согласования и без соответствующего его предупреждения с последу</w:t>
      </w:r>
      <w:r w:rsidR="00FC0A6E" w:rsidRPr="0053207A">
        <w:rPr>
          <w:sz w:val="24"/>
          <w:szCs w:val="24"/>
        </w:rPr>
        <w:t>ю</w:t>
      </w:r>
      <w:r w:rsidR="00FC0A6E" w:rsidRPr="0053207A">
        <w:rPr>
          <w:sz w:val="24"/>
          <w:szCs w:val="24"/>
        </w:rPr>
        <w:t>щим уведомлением об этом.</w:t>
      </w:r>
    </w:p>
    <w:p w:rsidR="00356A0C" w:rsidRPr="0053207A" w:rsidRDefault="00356A0C">
      <w:pPr>
        <w:widowControl w:val="0"/>
        <w:ind w:firstLine="426"/>
        <w:jc w:val="center"/>
        <w:rPr>
          <w:b w:val="0"/>
          <w:sz w:val="24"/>
          <w:szCs w:val="24"/>
        </w:rPr>
      </w:pPr>
    </w:p>
    <w:p w:rsidR="00A42245" w:rsidRPr="00864047" w:rsidRDefault="00FC0A6E">
      <w:pPr>
        <w:widowControl w:val="0"/>
        <w:ind w:firstLine="426"/>
        <w:jc w:val="center"/>
        <w:rPr>
          <w:b w:val="0"/>
          <w:sz w:val="24"/>
          <w:szCs w:val="24"/>
        </w:rPr>
      </w:pPr>
      <w:r w:rsidRPr="00864047">
        <w:rPr>
          <w:b w:val="0"/>
          <w:sz w:val="24"/>
          <w:szCs w:val="24"/>
        </w:rPr>
        <w:t xml:space="preserve">5. УЧЕТ  ПОТРЕБЛЕННОЙ </w:t>
      </w:r>
      <w:r w:rsidR="003B09B1" w:rsidRPr="00864047">
        <w:rPr>
          <w:b w:val="0"/>
          <w:sz w:val="24"/>
          <w:szCs w:val="24"/>
        </w:rPr>
        <w:t>ХОЛОДНОЙ ВОДЫ</w:t>
      </w:r>
      <w:r w:rsidR="00762686" w:rsidRPr="00864047">
        <w:rPr>
          <w:b w:val="0"/>
          <w:sz w:val="24"/>
          <w:szCs w:val="24"/>
        </w:rPr>
        <w:t xml:space="preserve"> И СТОКОВ,</w:t>
      </w:r>
    </w:p>
    <w:p w:rsidR="00BC7872" w:rsidRPr="0053207A" w:rsidRDefault="00A42245">
      <w:pPr>
        <w:widowControl w:val="0"/>
        <w:ind w:firstLine="426"/>
        <w:jc w:val="center"/>
        <w:rPr>
          <w:b w:val="0"/>
          <w:sz w:val="24"/>
          <w:szCs w:val="24"/>
        </w:rPr>
      </w:pPr>
      <w:r w:rsidRPr="00864047">
        <w:rPr>
          <w:b w:val="0"/>
          <w:sz w:val="24"/>
          <w:szCs w:val="24"/>
        </w:rPr>
        <w:t xml:space="preserve">ЭКСПЛУАТАЦИЯ </w:t>
      </w:r>
      <w:r w:rsidR="003B09B1" w:rsidRPr="00864047">
        <w:rPr>
          <w:b w:val="0"/>
          <w:sz w:val="24"/>
          <w:szCs w:val="24"/>
        </w:rPr>
        <w:t>ВОДОПРОВОДОВ</w:t>
      </w:r>
    </w:p>
    <w:p w:rsidR="00AB16BC" w:rsidRPr="0053207A" w:rsidRDefault="00AB16BC" w:rsidP="005A07B0">
      <w:pPr>
        <w:widowControl w:val="0"/>
        <w:ind w:firstLine="426"/>
        <w:jc w:val="both"/>
        <w:rPr>
          <w:b w:val="0"/>
          <w:sz w:val="24"/>
          <w:szCs w:val="24"/>
        </w:rPr>
      </w:pPr>
    </w:p>
    <w:p w:rsidR="006A4633" w:rsidRPr="0053207A" w:rsidRDefault="00AB16BC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5.1. Система </w:t>
      </w:r>
      <w:r w:rsidR="006D6E27" w:rsidRPr="0053207A">
        <w:rPr>
          <w:b w:val="0"/>
          <w:sz w:val="24"/>
          <w:szCs w:val="24"/>
        </w:rPr>
        <w:t>водоснабжения</w:t>
      </w:r>
      <w:r w:rsidRPr="0053207A">
        <w:rPr>
          <w:b w:val="0"/>
          <w:sz w:val="24"/>
          <w:szCs w:val="24"/>
        </w:rPr>
        <w:t xml:space="preserve"> «Абонента» должна быть </w:t>
      </w:r>
      <w:r w:rsidR="006A4633" w:rsidRPr="0053207A">
        <w:rPr>
          <w:b w:val="0"/>
          <w:sz w:val="24"/>
          <w:szCs w:val="24"/>
        </w:rPr>
        <w:t>оборудована необходимыми приборами учета</w:t>
      </w:r>
      <w:r w:rsidR="006D6E27" w:rsidRPr="0053207A">
        <w:rPr>
          <w:b w:val="0"/>
          <w:sz w:val="24"/>
          <w:szCs w:val="24"/>
        </w:rPr>
        <w:t xml:space="preserve">. </w:t>
      </w:r>
      <w:r w:rsidR="006A4633" w:rsidRPr="0053207A">
        <w:rPr>
          <w:b w:val="0"/>
          <w:sz w:val="24"/>
          <w:szCs w:val="24"/>
        </w:rPr>
        <w:t xml:space="preserve">При отсутствии приборов учета «Абонент» обязан </w:t>
      </w:r>
      <w:r w:rsidR="00F27BEF" w:rsidRPr="0053207A">
        <w:rPr>
          <w:b w:val="0"/>
          <w:sz w:val="24"/>
          <w:szCs w:val="24"/>
        </w:rPr>
        <w:t xml:space="preserve">в течение трех месяцев со дня заключения настоящего Договора </w:t>
      </w:r>
      <w:r w:rsidR="006F4384" w:rsidRPr="0053207A">
        <w:rPr>
          <w:b w:val="0"/>
          <w:sz w:val="24"/>
          <w:szCs w:val="24"/>
        </w:rPr>
        <w:t xml:space="preserve">обеспечить их </w:t>
      </w:r>
      <w:r w:rsidR="00132BC1" w:rsidRPr="0053207A">
        <w:rPr>
          <w:b w:val="0"/>
          <w:sz w:val="24"/>
          <w:szCs w:val="24"/>
        </w:rPr>
        <w:t>приобре</w:t>
      </w:r>
      <w:r w:rsidR="006F4384" w:rsidRPr="0053207A">
        <w:rPr>
          <w:b w:val="0"/>
          <w:sz w:val="24"/>
          <w:szCs w:val="24"/>
        </w:rPr>
        <w:t>тение и установку.</w:t>
      </w:r>
      <w:r w:rsidR="006A4633" w:rsidRPr="0053207A">
        <w:rPr>
          <w:b w:val="0"/>
          <w:sz w:val="24"/>
          <w:szCs w:val="24"/>
        </w:rPr>
        <w:t xml:space="preserve"> </w:t>
      </w:r>
    </w:p>
    <w:p w:rsidR="006A4633" w:rsidRPr="0053207A" w:rsidRDefault="006A4633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5.2. </w:t>
      </w:r>
      <w:r w:rsidR="00FE3677" w:rsidRPr="0053207A">
        <w:rPr>
          <w:b w:val="0"/>
          <w:sz w:val="24"/>
          <w:szCs w:val="24"/>
        </w:rPr>
        <w:t>«Абонент» несет ответственность за сохранность и техническое состояние приб</w:t>
      </w:r>
      <w:r w:rsidR="00FE3677" w:rsidRPr="0053207A">
        <w:rPr>
          <w:b w:val="0"/>
          <w:sz w:val="24"/>
          <w:szCs w:val="24"/>
        </w:rPr>
        <w:t>о</w:t>
      </w:r>
      <w:r w:rsidR="00FE3677" w:rsidRPr="0053207A">
        <w:rPr>
          <w:b w:val="0"/>
          <w:sz w:val="24"/>
          <w:szCs w:val="24"/>
        </w:rPr>
        <w:t>ров учета.</w:t>
      </w:r>
    </w:p>
    <w:p w:rsidR="00FE3677" w:rsidRPr="0053207A" w:rsidRDefault="00FE3677" w:rsidP="00BC207F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В случае обнаружения повреждения приборов учета или возникновения сомнения в правильности их показаний «Абонент» обязан немедленно поставить в известность об этом «</w:t>
      </w:r>
      <w:r w:rsidR="00C371A5">
        <w:rPr>
          <w:b w:val="0"/>
          <w:sz w:val="24"/>
          <w:szCs w:val="24"/>
        </w:rPr>
        <w:t>Исполнителя</w:t>
      </w:r>
      <w:r w:rsidRPr="0053207A">
        <w:rPr>
          <w:b w:val="0"/>
          <w:sz w:val="24"/>
          <w:szCs w:val="24"/>
        </w:rPr>
        <w:t>».</w:t>
      </w:r>
    </w:p>
    <w:p w:rsidR="00132BC1" w:rsidRPr="0053207A" w:rsidRDefault="00762686" w:rsidP="00BC207F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Ремонт,</w:t>
      </w:r>
      <w:r w:rsidR="00132BC1" w:rsidRPr="0053207A">
        <w:rPr>
          <w:b w:val="0"/>
          <w:sz w:val="24"/>
          <w:szCs w:val="24"/>
        </w:rPr>
        <w:t xml:space="preserve"> з</w:t>
      </w:r>
      <w:r w:rsidR="00465FF5" w:rsidRPr="0053207A">
        <w:rPr>
          <w:b w:val="0"/>
          <w:sz w:val="24"/>
          <w:szCs w:val="24"/>
        </w:rPr>
        <w:t xml:space="preserve">амена </w:t>
      </w:r>
      <w:r>
        <w:rPr>
          <w:b w:val="0"/>
          <w:sz w:val="24"/>
          <w:szCs w:val="24"/>
        </w:rPr>
        <w:t xml:space="preserve">и поверка </w:t>
      </w:r>
      <w:r w:rsidR="00465FF5" w:rsidRPr="0053207A">
        <w:rPr>
          <w:b w:val="0"/>
          <w:sz w:val="24"/>
          <w:szCs w:val="24"/>
        </w:rPr>
        <w:t>приборов учета производит</w:t>
      </w:r>
      <w:r w:rsidR="00132BC1" w:rsidRPr="0053207A">
        <w:rPr>
          <w:b w:val="0"/>
          <w:sz w:val="24"/>
          <w:szCs w:val="24"/>
        </w:rPr>
        <w:t>ся за счет «Абонента».</w:t>
      </w:r>
    </w:p>
    <w:p w:rsidR="00FE3677" w:rsidRPr="0053207A" w:rsidRDefault="00FE3677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5.3. </w:t>
      </w:r>
      <w:r w:rsidR="00175C04" w:rsidRPr="0053207A">
        <w:rPr>
          <w:b w:val="0"/>
          <w:sz w:val="24"/>
          <w:szCs w:val="24"/>
        </w:rPr>
        <w:t>Установк</w:t>
      </w:r>
      <w:r w:rsidR="00465FF5" w:rsidRPr="0053207A">
        <w:rPr>
          <w:b w:val="0"/>
          <w:sz w:val="24"/>
          <w:szCs w:val="24"/>
        </w:rPr>
        <w:t>а</w:t>
      </w:r>
      <w:r w:rsidR="00175C04" w:rsidRPr="0053207A">
        <w:rPr>
          <w:b w:val="0"/>
          <w:sz w:val="24"/>
          <w:szCs w:val="24"/>
        </w:rPr>
        <w:t xml:space="preserve"> (п</w:t>
      </w:r>
      <w:r w:rsidR="00132BC1" w:rsidRPr="0053207A">
        <w:rPr>
          <w:b w:val="0"/>
          <w:sz w:val="24"/>
          <w:szCs w:val="24"/>
        </w:rPr>
        <w:t>ерестановк</w:t>
      </w:r>
      <w:r w:rsidR="00465FF5" w:rsidRPr="0053207A">
        <w:rPr>
          <w:b w:val="0"/>
          <w:sz w:val="24"/>
          <w:szCs w:val="24"/>
        </w:rPr>
        <w:t>а</w:t>
      </w:r>
      <w:r w:rsidR="00175C04" w:rsidRPr="0053207A">
        <w:rPr>
          <w:b w:val="0"/>
          <w:sz w:val="24"/>
          <w:szCs w:val="24"/>
        </w:rPr>
        <w:t>), замен</w:t>
      </w:r>
      <w:r w:rsidR="00465FF5" w:rsidRPr="0053207A">
        <w:rPr>
          <w:b w:val="0"/>
          <w:sz w:val="24"/>
          <w:szCs w:val="24"/>
        </w:rPr>
        <w:t>а</w:t>
      </w:r>
      <w:r w:rsidR="00132BC1" w:rsidRPr="0053207A">
        <w:rPr>
          <w:b w:val="0"/>
          <w:sz w:val="24"/>
          <w:szCs w:val="24"/>
        </w:rPr>
        <w:t xml:space="preserve"> и снятие приборов учета производится только в присутствии представителя «</w:t>
      </w:r>
      <w:r w:rsidR="005772F4">
        <w:rPr>
          <w:b w:val="0"/>
          <w:sz w:val="24"/>
          <w:szCs w:val="24"/>
        </w:rPr>
        <w:t>Исполнителя</w:t>
      </w:r>
      <w:r w:rsidR="00132BC1" w:rsidRPr="0053207A">
        <w:rPr>
          <w:b w:val="0"/>
          <w:sz w:val="24"/>
          <w:szCs w:val="24"/>
        </w:rPr>
        <w:t>».</w:t>
      </w:r>
    </w:p>
    <w:p w:rsidR="0018496C" w:rsidRPr="0018496C" w:rsidRDefault="00BF4600" w:rsidP="0018496C">
      <w:pPr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C0792F" w:rsidRPr="008D0B7B">
        <w:rPr>
          <w:b w:val="0"/>
          <w:sz w:val="24"/>
          <w:szCs w:val="24"/>
        </w:rPr>
        <w:t>5</w:t>
      </w:r>
      <w:r w:rsidR="005A07B0" w:rsidRPr="008D0B7B">
        <w:rPr>
          <w:b w:val="0"/>
          <w:sz w:val="24"/>
          <w:szCs w:val="24"/>
        </w:rPr>
        <w:t>.</w:t>
      </w:r>
      <w:r w:rsidR="00A42245" w:rsidRPr="008D0B7B">
        <w:rPr>
          <w:b w:val="0"/>
          <w:sz w:val="24"/>
          <w:szCs w:val="24"/>
        </w:rPr>
        <w:t>4</w:t>
      </w:r>
      <w:r w:rsidR="005A07B0" w:rsidRPr="008D0B7B">
        <w:rPr>
          <w:b w:val="0"/>
          <w:sz w:val="24"/>
          <w:szCs w:val="24"/>
        </w:rPr>
        <w:t>.</w:t>
      </w:r>
      <w:r w:rsidR="005A07B0" w:rsidRPr="0053207A">
        <w:rPr>
          <w:b w:val="0"/>
          <w:sz w:val="24"/>
          <w:szCs w:val="24"/>
        </w:rPr>
        <w:t xml:space="preserve"> </w:t>
      </w:r>
      <w:r w:rsidR="0018496C" w:rsidRPr="0018496C">
        <w:rPr>
          <w:b w:val="0"/>
          <w:sz w:val="24"/>
          <w:szCs w:val="24"/>
        </w:rPr>
        <w:t>«Абонент», имеющий приборы коммерческого учета, представляет «Исполнит</w:t>
      </w:r>
      <w:r w:rsidR="0018496C" w:rsidRPr="0018496C">
        <w:rPr>
          <w:b w:val="0"/>
          <w:sz w:val="24"/>
          <w:szCs w:val="24"/>
        </w:rPr>
        <w:t>е</w:t>
      </w:r>
      <w:r w:rsidR="0018496C" w:rsidRPr="0018496C">
        <w:rPr>
          <w:b w:val="0"/>
          <w:sz w:val="24"/>
          <w:szCs w:val="24"/>
        </w:rPr>
        <w:t>лю»</w:t>
      </w:r>
      <w:r w:rsidR="00071E5E">
        <w:rPr>
          <w:b w:val="0"/>
          <w:sz w:val="24"/>
          <w:szCs w:val="24"/>
        </w:rPr>
        <w:t xml:space="preserve"> </w:t>
      </w:r>
      <w:r w:rsidR="0018496C" w:rsidRPr="0018496C">
        <w:rPr>
          <w:b w:val="0"/>
          <w:sz w:val="24"/>
          <w:szCs w:val="24"/>
          <w:u w:val="single"/>
        </w:rPr>
        <w:t>(тел.2-53-42; внутр.тел. 32-15)</w:t>
      </w:r>
      <w:r w:rsidR="0018496C" w:rsidRPr="0018496C">
        <w:rPr>
          <w:b w:val="0"/>
          <w:sz w:val="24"/>
          <w:szCs w:val="24"/>
        </w:rPr>
        <w:t xml:space="preserve"> в письменном виде данные о показаниях приборов учета за расчетный месяц не позднее</w:t>
      </w:r>
      <w:r w:rsidR="00071E5E">
        <w:rPr>
          <w:b w:val="0"/>
          <w:sz w:val="24"/>
          <w:szCs w:val="24"/>
        </w:rPr>
        <w:t xml:space="preserve">    </w:t>
      </w:r>
      <w:r w:rsidR="0018496C" w:rsidRPr="00071E5E">
        <w:rPr>
          <w:b w:val="0"/>
          <w:sz w:val="24"/>
          <w:szCs w:val="24"/>
          <w:u w:val="single"/>
        </w:rPr>
        <w:t xml:space="preserve">01 </w:t>
      </w:r>
      <w:r w:rsidR="0018496C" w:rsidRPr="0018496C">
        <w:rPr>
          <w:b w:val="0"/>
          <w:sz w:val="24"/>
          <w:szCs w:val="24"/>
        </w:rPr>
        <w:t xml:space="preserve">   числа месяца, следующего за расчетным.</w:t>
      </w:r>
    </w:p>
    <w:p w:rsidR="003C0ED5" w:rsidRDefault="005A07B0" w:rsidP="00071E5E">
      <w:pPr>
        <w:tabs>
          <w:tab w:val="num" w:pos="0"/>
        </w:tabs>
        <w:ind w:right="-1" w:firstLine="70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Учет отпущенной </w:t>
      </w:r>
      <w:r w:rsidR="00EC38FE" w:rsidRPr="0053207A">
        <w:rPr>
          <w:b w:val="0"/>
          <w:sz w:val="24"/>
          <w:szCs w:val="24"/>
        </w:rPr>
        <w:t>холодной воды</w:t>
      </w:r>
      <w:r w:rsidRPr="0053207A">
        <w:rPr>
          <w:b w:val="0"/>
          <w:sz w:val="24"/>
          <w:szCs w:val="24"/>
        </w:rPr>
        <w:t xml:space="preserve"> осуществляется по приборам учета </w:t>
      </w:r>
      <w:r w:rsidR="00497B7B" w:rsidRPr="0053207A">
        <w:rPr>
          <w:b w:val="0"/>
          <w:sz w:val="24"/>
          <w:szCs w:val="24"/>
        </w:rPr>
        <w:t>«Абоне</w:t>
      </w:r>
      <w:r w:rsidR="00497B7B" w:rsidRPr="0053207A">
        <w:rPr>
          <w:b w:val="0"/>
          <w:sz w:val="24"/>
          <w:szCs w:val="24"/>
        </w:rPr>
        <w:t>н</w:t>
      </w:r>
      <w:r w:rsidR="003C0ED5">
        <w:rPr>
          <w:b w:val="0"/>
          <w:sz w:val="24"/>
          <w:szCs w:val="24"/>
        </w:rPr>
        <w:t>та»_____________________________________________</w:t>
      </w:r>
      <w:r w:rsidR="00987096">
        <w:rPr>
          <w:b w:val="0"/>
          <w:sz w:val="24"/>
          <w:szCs w:val="24"/>
        </w:rPr>
        <w:t>________</w:t>
      </w:r>
      <w:r w:rsidR="00996E65">
        <w:rPr>
          <w:b w:val="0"/>
          <w:sz w:val="24"/>
          <w:szCs w:val="24"/>
        </w:rPr>
        <w:t xml:space="preserve"> </w:t>
      </w:r>
      <w:r w:rsidR="00987096">
        <w:rPr>
          <w:b w:val="0"/>
          <w:sz w:val="24"/>
          <w:szCs w:val="24"/>
        </w:rPr>
        <w:t>__</w:t>
      </w:r>
      <w:r w:rsidR="003C0ED5">
        <w:rPr>
          <w:b w:val="0"/>
          <w:sz w:val="24"/>
          <w:szCs w:val="24"/>
        </w:rPr>
        <w:t>_</w:t>
      </w:r>
      <w:r w:rsidR="00C72228">
        <w:rPr>
          <w:b w:val="0"/>
          <w:sz w:val="20"/>
          <w:u w:val="single"/>
        </w:rPr>
        <w:t xml:space="preserve">- по холодной воде  </w:t>
      </w:r>
    </w:p>
    <w:p w:rsidR="003C0ED5" w:rsidRPr="00071E5E" w:rsidRDefault="003C0ED5" w:rsidP="006D6E27">
      <w:pPr>
        <w:tabs>
          <w:tab w:val="num" w:pos="0"/>
        </w:tabs>
        <w:ind w:right="-1" w:firstLine="360"/>
        <w:jc w:val="both"/>
        <w:rPr>
          <w:b w:val="0"/>
          <w:i/>
          <w:sz w:val="18"/>
          <w:szCs w:val="18"/>
        </w:rPr>
      </w:pPr>
      <w:r w:rsidRPr="003C0ED5">
        <w:rPr>
          <w:b w:val="0"/>
          <w:sz w:val="18"/>
          <w:szCs w:val="18"/>
        </w:rPr>
        <w:t xml:space="preserve">                                       </w:t>
      </w:r>
      <w:r>
        <w:rPr>
          <w:b w:val="0"/>
          <w:sz w:val="18"/>
          <w:szCs w:val="18"/>
        </w:rPr>
        <w:t xml:space="preserve">                                </w:t>
      </w:r>
      <w:r w:rsidRPr="003C0ED5">
        <w:rPr>
          <w:b w:val="0"/>
          <w:sz w:val="18"/>
          <w:szCs w:val="18"/>
        </w:rPr>
        <w:t xml:space="preserve"> </w:t>
      </w:r>
      <w:r w:rsidRPr="00071E5E">
        <w:rPr>
          <w:b w:val="0"/>
          <w:i/>
          <w:sz w:val="18"/>
          <w:szCs w:val="18"/>
        </w:rPr>
        <w:t>(марка и зав. № прибора)</w:t>
      </w:r>
    </w:p>
    <w:p w:rsidR="00C72228" w:rsidRDefault="00C72228" w:rsidP="006D6E27">
      <w:pPr>
        <w:tabs>
          <w:tab w:val="num" w:pos="0"/>
        </w:tabs>
        <w:ind w:right="-1" w:firstLine="360"/>
        <w:jc w:val="both"/>
        <w:rPr>
          <w:b w:val="0"/>
          <w:sz w:val="18"/>
          <w:szCs w:val="18"/>
        </w:rPr>
      </w:pPr>
    </w:p>
    <w:p w:rsidR="00C72228" w:rsidRDefault="00C72228" w:rsidP="00C72228">
      <w:pPr>
        <w:tabs>
          <w:tab w:val="num" w:pos="0"/>
        </w:tabs>
        <w:ind w:right="-1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____________________________________________</w:t>
      </w:r>
      <w:r w:rsidR="00987096">
        <w:rPr>
          <w:b w:val="0"/>
          <w:sz w:val="24"/>
          <w:szCs w:val="24"/>
        </w:rPr>
        <w:t>________________</w:t>
      </w:r>
      <w:r>
        <w:rPr>
          <w:b w:val="0"/>
          <w:sz w:val="24"/>
          <w:szCs w:val="24"/>
        </w:rPr>
        <w:t>__</w:t>
      </w:r>
      <w:r>
        <w:rPr>
          <w:b w:val="0"/>
          <w:sz w:val="20"/>
          <w:u w:val="single"/>
        </w:rPr>
        <w:t>- по горячей воде</w:t>
      </w:r>
      <w:r w:rsidR="00987096">
        <w:rPr>
          <w:b w:val="0"/>
          <w:sz w:val="24"/>
          <w:szCs w:val="24"/>
        </w:rPr>
        <w:t>,</w:t>
      </w:r>
    </w:p>
    <w:p w:rsidR="00C72228" w:rsidRPr="00071E5E" w:rsidRDefault="00C72228" w:rsidP="00C72228">
      <w:pPr>
        <w:tabs>
          <w:tab w:val="num" w:pos="0"/>
        </w:tabs>
        <w:ind w:right="-1" w:firstLine="360"/>
        <w:jc w:val="both"/>
        <w:rPr>
          <w:b w:val="0"/>
          <w:i/>
          <w:sz w:val="18"/>
          <w:szCs w:val="18"/>
        </w:rPr>
      </w:pPr>
      <w:r w:rsidRPr="00071E5E">
        <w:rPr>
          <w:b w:val="0"/>
          <w:i/>
          <w:sz w:val="18"/>
          <w:szCs w:val="18"/>
        </w:rPr>
        <w:t xml:space="preserve">                                                                        (марка и зав. № прибора)</w:t>
      </w:r>
    </w:p>
    <w:p w:rsidR="00987096" w:rsidRDefault="00987096" w:rsidP="00C72228">
      <w:pPr>
        <w:tabs>
          <w:tab w:val="num" w:pos="0"/>
        </w:tabs>
        <w:ind w:right="-1" w:firstLine="360"/>
        <w:jc w:val="both"/>
        <w:rPr>
          <w:b w:val="0"/>
          <w:sz w:val="24"/>
          <w:szCs w:val="24"/>
        </w:rPr>
      </w:pPr>
    </w:p>
    <w:p w:rsidR="00987096" w:rsidRPr="00987096" w:rsidRDefault="00987096" w:rsidP="00071E5E">
      <w:pPr>
        <w:tabs>
          <w:tab w:val="num" w:pos="0"/>
        </w:tabs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987096">
        <w:rPr>
          <w:b w:val="0"/>
          <w:sz w:val="24"/>
          <w:szCs w:val="24"/>
        </w:rPr>
        <w:t>становленным</w:t>
      </w:r>
      <w:r>
        <w:rPr>
          <w:b w:val="0"/>
          <w:sz w:val="24"/>
          <w:szCs w:val="24"/>
        </w:rPr>
        <w:t xml:space="preserve">  _____________________________________________________________</w:t>
      </w:r>
      <w:r w:rsidR="00071E5E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</w:t>
      </w:r>
    </w:p>
    <w:p w:rsidR="00987096" w:rsidRDefault="00987096" w:rsidP="00987096">
      <w:pPr>
        <w:widowControl w:val="0"/>
        <w:ind w:firstLine="426"/>
        <w:jc w:val="both"/>
        <w:rPr>
          <w:b w:val="0"/>
          <w:sz w:val="24"/>
          <w:szCs w:val="24"/>
        </w:rPr>
      </w:pPr>
    </w:p>
    <w:p w:rsidR="00987096" w:rsidRPr="0053207A" w:rsidRDefault="00987096" w:rsidP="00071E5E">
      <w:pPr>
        <w:widowControl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</w:t>
      </w:r>
      <w:r w:rsidR="00071E5E">
        <w:rPr>
          <w:b w:val="0"/>
          <w:sz w:val="24"/>
          <w:szCs w:val="24"/>
        </w:rPr>
        <w:t>____</w:t>
      </w:r>
    </w:p>
    <w:p w:rsidR="00987096" w:rsidRDefault="00987096" w:rsidP="00987096">
      <w:pPr>
        <w:widowControl w:val="0"/>
        <w:jc w:val="center"/>
        <w:rPr>
          <w:b w:val="0"/>
          <w:i/>
          <w:sz w:val="18"/>
          <w:szCs w:val="18"/>
        </w:rPr>
      </w:pPr>
      <w:r w:rsidRPr="00071E5E">
        <w:rPr>
          <w:b w:val="0"/>
          <w:i/>
          <w:sz w:val="18"/>
          <w:szCs w:val="18"/>
        </w:rPr>
        <w:t xml:space="preserve"> (место учета и контроля)</w:t>
      </w:r>
    </w:p>
    <w:p w:rsidR="00071E5E" w:rsidRPr="00071E5E" w:rsidRDefault="00071E5E" w:rsidP="00987096">
      <w:pPr>
        <w:widowControl w:val="0"/>
        <w:jc w:val="center"/>
        <w:rPr>
          <w:b w:val="0"/>
          <w:i/>
          <w:sz w:val="18"/>
          <w:szCs w:val="18"/>
        </w:rPr>
      </w:pPr>
    </w:p>
    <w:p w:rsidR="00C72228" w:rsidRPr="00B86F92" w:rsidRDefault="00793E5A" w:rsidP="00B86F92">
      <w:pPr>
        <w:tabs>
          <w:tab w:val="num" w:pos="0"/>
        </w:tabs>
        <w:ind w:right="-1" w:firstLine="700"/>
        <w:jc w:val="both"/>
        <w:rPr>
          <w:b w:val="0"/>
          <w:sz w:val="24"/>
          <w:szCs w:val="24"/>
        </w:rPr>
      </w:pPr>
      <w:r w:rsidRPr="00B86F92">
        <w:rPr>
          <w:b w:val="0"/>
          <w:sz w:val="24"/>
          <w:szCs w:val="24"/>
        </w:rPr>
        <w:t>При ремонте средств измерений</w:t>
      </w:r>
      <w:r w:rsidR="009B1737" w:rsidRPr="00B86F92">
        <w:rPr>
          <w:b w:val="0"/>
          <w:sz w:val="24"/>
          <w:szCs w:val="24"/>
        </w:rPr>
        <w:t xml:space="preserve">, в случае предупреждения «Абонентом» об этом «Исполнителя» не позднее 3-х дней, </w:t>
      </w:r>
      <w:r w:rsidRPr="00B86F92">
        <w:rPr>
          <w:b w:val="0"/>
          <w:sz w:val="24"/>
          <w:szCs w:val="24"/>
        </w:rPr>
        <w:t xml:space="preserve"> </w:t>
      </w:r>
      <w:r w:rsidR="009B1737" w:rsidRPr="00B86F92">
        <w:rPr>
          <w:b w:val="0"/>
          <w:sz w:val="24"/>
          <w:szCs w:val="24"/>
        </w:rPr>
        <w:t xml:space="preserve">допускается </w:t>
      </w:r>
      <w:r w:rsidRPr="00B86F92">
        <w:rPr>
          <w:b w:val="0"/>
          <w:sz w:val="24"/>
          <w:szCs w:val="24"/>
        </w:rPr>
        <w:t>на срок, согласованный сторонами, но не более 30 дней, определение фактического потребления воды и сброса сточных вод по сре</w:t>
      </w:r>
      <w:r w:rsidRPr="00B86F92">
        <w:rPr>
          <w:b w:val="0"/>
          <w:sz w:val="24"/>
          <w:szCs w:val="24"/>
        </w:rPr>
        <w:t>д</w:t>
      </w:r>
      <w:r w:rsidRPr="00B86F92">
        <w:rPr>
          <w:b w:val="0"/>
          <w:sz w:val="24"/>
          <w:szCs w:val="24"/>
        </w:rPr>
        <w:t>немесячному показателю потребления за последние 6 месяцев, предшествовавших  расче</w:t>
      </w:r>
      <w:r w:rsidRPr="00B86F92">
        <w:rPr>
          <w:b w:val="0"/>
          <w:sz w:val="24"/>
          <w:szCs w:val="24"/>
        </w:rPr>
        <w:t>т</w:t>
      </w:r>
      <w:r w:rsidRPr="00B86F92">
        <w:rPr>
          <w:b w:val="0"/>
          <w:sz w:val="24"/>
          <w:szCs w:val="24"/>
        </w:rPr>
        <w:t>ному периоду</w:t>
      </w:r>
      <w:r w:rsidR="009B1737" w:rsidRPr="00B86F92">
        <w:rPr>
          <w:b w:val="0"/>
          <w:sz w:val="24"/>
          <w:szCs w:val="24"/>
        </w:rPr>
        <w:t>.</w:t>
      </w:r>
    </w:p>
    <w:p w:rsidR="006D6E27" w:rsidRDefault="003C0ED5" w:rsidP="006D6E27">
      <w:pPr>
        <w:tabs>
          <w:tab w:val="num" w:pos="0"/>
        </w:tabs>
        <w:ind w:right="-1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>П</w:t>
      </w:r>
      <w:r w:rsidR="00497B7B" w:rsidRPr="0053207A">
        <w:rPr>
          <w:b w:val="0"/>
          <w:sz w:val="24"/>
          <w:szCs w:val="24"/>
        </w:rPr>
        <w:t>ри отсутствии приборов учета</w:t>
      </w:r>
      <w:r w:rsidR="00EA56DB">
        <w:rPr>
          <w:b w:val="0"/>
          <w:sz w:val="24"/>
          <w:szCs w:val="24"/>
        </w:rPr>
        <w:t>,</w:t>
      </w:r>
      <w:r w:rsidR="005A07B0" w:rsidRPr="0053207A">
        <w:rPr>
          <w:b w:val="0"/>
          <w:sz w:val="24"/>
          <w:szCs w:val="24"/>
        </w:rPr>
        <w:t xml:space="preserve"> </w:t>
      </w:r>
      <w:r w:rsidR="00EA56DB" w:rsidRPr="00EA56DB">
        <w:rPr>
          <w:b w:val="0"/>
          <w:sz w:val="24"/>
          <w:szCs w:val="24"/>
        </w:rPr>
        <w:t xml:space="preserve">сроком более 30 </w:t>
      </w:r>
      <w:r w:rsidR="00EA56DB" w:rsidRPr="00F54EF6">
        <w:rPr>
          <w:b w:val="0"/>
          <w:sz w:val="24"/>
          <w:szCs w:val="24"/>
        </w:rPr>
        <w:t xml:space="preserve">дней, </w:t>
      </w:r>
      <w:r w:rsidR="00981D3C" w:rsidRPr="00F54EF6">
        <w:rPr>
          <w:b w:val="0"/>
          <w:sz w:val="24"/>
          <w:szCs w:val="24"/>
        </w:rPr>
        <w:t>а так же в случае непредста</w:t>
      </w:r>
      <w:r w:rsidR="00981D3C" w:rsidRPr="00F54EF6">
        <w:rPr>
          <w:b w:val="0"/>
          <w:sz w:val="24"/>
          <w:szCs w:val="24"/>
        </w:rPr>
        <w:t>в</w:t>
      </w:r>
      <w:r w:rsidR="00981D3C" w:rsidRPr="00F54EF6">
        <w:rPr>
          <w:b w:val="0"/>
          <w:sz w:val="24"/>
          <w:szCs w:val="24"/>
        </w:rPr>
        <w:t xml:space="preserve">ления показаний приборов учета в установленный срок,  </w:t>
      </w:r>
      <w:r w:rsidR="006D6E27" w:rsidRPr="00F54EF6">
        <w:rPr>
          <w:b w:val="0"/>
          <w:sz w:val="24"/>
          <w:szCs w:val="24"/>
        </w:rPr>
        <w:t>количество израсходованной воды определяется по пропускной способности трубы</w:t>
      </w:r>
      <w:r w:rsidR="00793E5A" w:rsidRPr="00F54EF6">
        <w:rPr>
          <w:b w:val="0"/>
          <w:sz w:val="24"/>
          <w:szCs w:val="24"/>
        </w:rPr>
        <w:t xml:space="preserve"> (Приложение №5)</w:t>
      </w:r>
      <w:r w:rsidR="00257964" w:rsidRPr="00F54EF6">
        <w:rPr>
          <w:b w:val="0"/>
          <w:sz w:val="24"/>
          <w:szCs w:val="24"/>
        </w:rPr>
        <w:t>.</w:t>
      </w:r>
      <w:r w:rsidR="006D6E27" w:rsidRPr="00F54EF6">
        <w:rPr>
          <w:b w:val="0"/>
          <w:sz w:val="24"/>
          <w:szCs w:val="24"/>
        </w:rPr>
        <w:t>, согласно п.п. 57 и 77 “Правил пользования системами коммунального водоснабжения</w:t>
      </w:r>
      <w:r w:rsidR="006D6E27" w:rsidRPr="0053207A">
        <w:rPr>
          <w:b w:val="0"/>
          <w:sz w:val="24"/>
          <w:szCs w:val="24"/>
        </w:rPr>
        <w:t xml:space="preserve"> и канализации в Российской Федерации", утвержденными постановлением правительства РФ от 12.02.99 г. № 167.</w:t>
      </w:r>
    </w:p>
    <w:p w:rsidR="00793E5A" w:rsidRPr="00CE0DFF" w:rsidRDefault="00793E5A" w:rsidP="00B86F92">
      <w:pPr>
        <w:tabs>
          <w:tab w:val="num" w:pos="0"/>
        </w:tabs>
        <w:ind w:right="-1" w:firstLine="700"/>
        <w:jc w:val="both"/>
        <w:rPr>
          <w:b w:val="0"/>
          <w:sz w:val="24"/>
          <w:szCs w:val="24"/>
        </w:rPr>
      </w:pPr>
      <w:r w:rsidRPr="00CE0DFF">
        <w:rPr>
          <w:b w:val="0"/>
          <w:sz w:val="24"/>
          <w:szCs w:val="24"/>
        </w:rPr>
        <w:t>Объем водоотведения принимается равным объему водопотребления холодной и г</w:t>
      </w:r>
      <w:r w:rsidRPr="00CE0DFF">
        <w:rPr>
          <w:b w:val="0"/>
          <w:sz w:val="24"/>
          <w:szCs w:val="24"/>
        </w:rPr>
        <w:t>о</w:t>
      </w:r>
      <w:r w:rsidRPr="00CE0DFF">
        <w:rPr>
          <w:b w:val="0"/>
          <w:sz w:val="24"/>
          <w:szCs w:val="24"/>
        </w:rPr>
        <w:t>рячей воды</w:t>
      </w:r>
      <w:r w:rsidR="00996E65" w:rsidRPr="00CE0DFF">
        <w:rPr>
          <w:b w:val="0"/>
          <w:sz w:val="24"/>
          <w:szCs w:val="24"/>
        </w:rPr>
        <w:t xml:space="preserve">  (если другое не предусмотрено технологическим процессом «Абонента»</w:t>
      </w:r>
      <w:r w:rsidR="00E2426B" w:rsidRPr="00CE0DFF">
        <w:rPr>
          <w:b w:val="0"/>
          <w:sz w:val="24"/>
          <w:szCs w:val="24"/>
        </w:rPr>
        <w:t xml:space="preserve"> и не подтверждено расчетами</w:t>
      </w:r>
      <w:r w:rsidR="00996E65" w:rsidRPr="00CE0DFF">
        <w:rPr>
          <w:b w:val="0"/>
          <w:sz w:val="24"/>
          <w:szCs w:val="24"/>
        </w:rPr>
        <w:t>)</w:t>
      </w:r>
      <w:r w:rsidR="00B86F92" w:rsidRPr="00CE0DFF">
        <w:rPr>
          <w:b w:val="0"/>
          <w:sz w:val="24"/>
          <w:szCs w:val="24"/>
        </w:rPr>
        <w:t>.</w:t>
      </w:r>
    </w:p>
    <w:p w:rsidR="00C0792F" w:rsidRPr="0053207A" w:rsidRDefault="00C0792F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CE0DFF">
        <w:rPr>
          <w:b w:val="0"/>
          <w:sz w:val="24"/>
          <w:szCs w:val="24"/>
        </w:rPr>
        <w:t>5.</w:t>
      </w:r>
      <w:r w:rsidR="00EC38FE" w:rsidRPr="00CE0DFF">
        <w:rPr>
          <w:b w:val="0"/>
          <w:sz w:val="24"/>
          <w:szCs w:val="24"/>
        </w:rPr>
        <w:t>5</w:t>
      </w:r>
      <w:r w:rsidRPr="00CE0DFF">
        <w:rPr>
          <w:b w:val="0"/>
          <w:sz w:val="24"/>
          <w:szCs w:val="24"/>
        </w:rPr>
        <w:t xml:space="preserve">. </w:t>
      </w:r>
      <w:r w:rsidR="00A42245" w:rsidRPr="00CE0DFF">
        <w:rPr>
          <w:b w:val="0"/>
          <w:sz w:val="24"/>
          <w:szCs w:val="24"/>
        </w:rPr>
        <w:t xml:space="preserve"> Граница ответственности между «Абонентом» и «</w:t>
      </w:r>
      <w:r w:rsidR="00D72096" w:rsidRPr="00CE0DFF">
        <w:rPr>
          <w:b w:val="0"/>
          <w:sz w:val="24"/>
          <w:szCs w:val="24"/>
        </w:rPr>
        <w:t>Исполнителем</w:t>
      </w:r>
      <w:r w:rsidR="00A42245" w:rsidRPr="00CE0DFF">
        <w:rPr>
          <w:b w:val="0"/>
          <w:sz w:val="24"/>
          <w:szCs w:val="24"/>
        </w:rPr>
        <w:t xml:space="preserve">» за состояние и обслуживание систем </w:t>
      </w:r>
      <w:r w:rsidR="00267A74" w:rsidRPr="00CE0DFF">
        <w:rPr>
          <w:b w:val="0"/>
          <w:sz w:val="24"/>
          <w:szCs w:val="24"/>
        </w:rPr>
        <w:t>водоснабжения</w:t>
      </w:r>
      <w:r w:rsidR="00A42245" w:rsidRPr="00CE0DFF">
        <w:rPr>
          <w:b w:val="0"/>
          <w:sz w:val="24"/>
          <w:szCs w:val="24"/>
        </w:rPr>
        <w:t xml:space="preserve"> </w:t>
      </w:r>
      <w:r w:rsidR="00D72096" w:rsidRPr="00CE0DFF">
        <w:rPr>
          <w:b w:val="0"/>
          <w:sz w:val="24"/>
          <w:szCs w:val="24"/>
        </w:rPr>
        <w:t xml:space="preserve">и канализации </w:t>
      </w:r>
      <w:r w:rsidR="00A42245" w:rsidRPr="00CE0DFF">
        <w:rPr>
          <w:b w:val="0"/>
          <w:sz w:val="24"/>
          <w:szCs w:val="24"/>
        </w:rPr>
        <w:t>определяется их балансовой прина</w:t>
      </w:r>
      <w:r w:rsidR="00A42245" w:rsidRPr="00CE0DFF">
        <w:rPr>
          <w:b w:val="0"/>
          <w:sz w:val="24"/>
          <w:szCs w:val="24"/>
        </w:rPr>
        <w:t>д</w:t>
      </w:r>
      <w:r w:rsidR="00A42245" w:rsidRPr="00CE0DFF">
        <w:rPr>
          <w:b w:val="0"/>
          <w:sz w:val="24"/>
          <w:szCs w:val="24"/>
        </w:rPr>
        <w:t>лежностью</w:t>
      </w:r>
      <w:r w:rsidR="001C12B0" w:rsidRPr="00CE0DFF">
        <w:rPr>
          <w:b w:val="0"/>
          <w:sz w:val="24"/>
          <w:szCs w:val="24"/>
        </w:rPr>
        <w:t xml:space="preserve"> </w:t>
      </w:r>
      <w:r w:rsidR="00011BC2" w:rsidRPr="00CE0DFF">
        <w:rPr>
          <w:b w:val="0"/>
          <w:sz w:val="24"/>
          <w:szCs w:val="24"/>
        </w:rPr>
        <w:t>(</w:t>
      </w:r>
      <w:r w:rsidR="001C12B0" w:rsidRPr="00CE0DFF">
        <w:rPr>
          <w:b w:val="0"/>
          <w:sz w:val="24"/>
          <w:szCs w:val="24"/>
        </w:rPr>
        <w:t>эксплуатационной ответственностью</w:t>
      </w:r>
      <w:r w:rsidR="00011BC2" w:rsidRPr="00CE0DFF">
        <w:rPr>
          <w:b w:val="0"/>
          <w:sz w:val="24"/>
          <w:szCs w:val="24"/>
        </w:rPr>
        <w:t>)</w:t>
      </w:r>
      <w:r w:rsidR="001C12B0" w:rsidRPr="00CE0DFF">
        <w:rPr>
          <w:b w:val="0"/>
          <w:sz w:val="24"/>
          <w:szCs w:val="24"/>
        </w:rPr>
        <w:t xml:space="preserve"> </w:t>
      </w:r>
      <w:r w:rsidR="00A42245" w:rsidRPr="00CE0DFF">
        <w:rPr>
          <w:b w:val="0"/>
          <w:sz w:val="24"/>
          <w:szCs w:val="24"/>
        </w:rPr>
        <w:t xml:space="preserve"> и фиксируется в </w:t>
      </w:r>
      <w:r w:rsidR="00D72096" w:rsidRPr="00CE0DFF">
        <w:rPr>
          <w:b w:val="0"/>
          <w:sz w:val="24"/>
          <w:szCs w:val="24"/>
        </w:rPr>
        <w:t>«</w:t>
      </w:r>
      <w:r w:rsidR="00A42245" w:rsidRPr="0053207A">
        <w:rPr>
          <w:b w:val="0"/>
          <w:sz w:val="24"/>
          <w:szCs w:val="24"/>
        </w:rPr>
        <w:t>Акте разграничения б</w:t>
      </w:r>
      <w:r w:rsidR="00A42245" w:rsidRPr="0053207A">
        <w:rPr>
          <w:b w:val="0"/>
          <w:sz w:val="24"/>
          <w:szCs w:val="24"/>
        </w:rPr>
        <w:t>а</w:t>
      </w:r>
      <w:r w:rsidR="00A42245" w:rsidRPr="0053207A">
        <w:rPr>
          <w:b w:val="0"/>
          <w:sz w:val="24"/>
          <w:szCs w:val="24"/>
        </w:rPr>
        <w:t xml:space="preserve">лансовой принадлежности </w:t>
      </w:r>
      <w:r w:rsidR="00267A74" w:rsidRPr="0053207A">
        <w:rPr>
          <w:b w:val="0"/>
          <w:sz w:val="24"/>
          <w:szCs w:val="24"/>
        </w:rPr>
        <w:t>водопроводных</w:t>
      </w:r>
      <w:r w:rsidR="00CF2635" w:rsidRPr="0053207A">
        <w:rPr>
          <w:b w:val="0"/>
          <w:sz w:val="24"/>
          <w:szCs w:val="24"/>
        </w:rPr>
        <w:t xml:space="preserve"> </w:t>
      </w:r>
      <w:r w:rsidR="00257964">
        <w:rPr>
          <w:b w:val="0"/>
          <w:sz w:val="24"/>
          <w:szCs w:val="24"/>
        </w:rPr>
        <w:t xml:space="preserve">и канализационных </w:t>
      </w:r>
      <w:r w:rsidR="00CF2635" w:rsidRPr="0053207A">
        <w:rPr>
          <w:b w:val="0"/>
          <w:sz w:val="24"/>
          <w:szCs w:val="24"/>
        </w:rPr>
        <w:t xml:space="preserve">сетей </w:t>
      </w:r>
      <w:r w:rsidR="00A42245" w:rsidRPr="0053207A">
        <w:rPr>
          <w:b w:val="0"/>
          <w:sz w:val="24"/>
          <w:szCs w:val="24"/>
        </w:rPr>
        <w:t>и эксплуатационной о</w:t>
      </w:r>
      <w:r w:rsidR="00A42245" w:rsidRPr="0053207A">
        <w:rPr>
          <w:b w:val="0"/>
          <w:sz w:val="24"/>
          <w:szCs w:val="24"/>
        </w:rPr>
        <w:t>т</w:t>
      </w:r>
      <w:r w:rsidR="00A42245" w:rsidRPr="0053207A">
        <w:rPr>
          <w:b w:val="0"/>
          <w:sz w:val="24"/>
          <w:szCs w:val="24"/>
        </w:rPr>
        <w:t>ветственности сторон</w:t>
      </w:r>
      <w:r w:rsidR="00D72096">
        <w:rPr>
          <w:b w:val="0"/>
          <w:sz w:val="24"/>
          <w:szCs w:val="24"/>
        </w:rPr>
        <w:t>»</w:t>
      </w:r>
      <w:r w:rsidR="00A42245" w:rsidRPr="0053207A">
        <w:rPr>
          <w:b w:val="0"/>
          <w:sz w:val="24"/>
          <w:szCs w:val="24"/>
        </w:rPr>
        <w:t xml:space="preserve"> (Приложение № </w:t>
      </w:r>
      <w:r w:rsidR="00AF62F4" w:rsidRPr="0053207A">
        <w:rPr>
          <w:b w:val="0"/>
          <w:sz w:val="24"/>
          <w:szCs w:val="24"/>
        </w:rPr>
        <w:t>2</w:t>
      </w:r>
      <w:r w:rsidR="00A42245" w:rsidRPr="0053207A">
        <w:rPr>
          <w:b w:val="0"/>
          <w:sz w:val="24"/>
          <w:szCs w:val="24"/>
        </w:rPr>
        <w:t xml:space="preserve"> к настоящему Договору).</w:t>
      </w:r>
    </w:p>
    <w:p w:rsidR="00892158" w:rsidRPr="0053207A" w:rsidRDefault="00F92E24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5.</w:t>
      </w:r>
      <w:r w:rsidR="00EC38FE" w:rsidRPr="0053207A">
        <w:rPr>
          <w:b w:val="0"/>
          <w:sz w:val="24"/>
          <w:szCs w:val="24"/>
        </w:rPr>
        <w:t>6</w:t>
      </w:r>
      <w:r w:rsidRPr="0053207A">
        <w:rPr>
          <w:b w:val="0"/>
          <w:sz w:val="24"/>
          <w:szCs w:val="24"/>
        </w:rPr>
        <w:t>. «Абонент» обязан:</w:t>
      </w:r>
    </w:p>
    <w:p w:rsidR="00892158" w:rsidRPr="0053207A" w:rsidRDefault="00F92E24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5</w:t>
      </w:r>
      <w:r w:rsidR="00892158" w:rsidRPr="0053207A">
        <w:rPr>
          <w:b w:val="0"/>
          <w:sz w:val="24"/>
          <w:szCs w:val="24"/>
        </w:rPr>
        <w:t>.</w:t>
      </w:r>
      <w:r w:rsidR="00EC38FE" w:rsidRPr="0053207A">
        <w:rPr>
          <w:b w:val="0"/>
          <w:sz w:val="24"/>
          <w:szCs w:val="24"/>
        </w:rPr>
        <w:t>6</w:t>
      </w:r>
      <w:r w:rsidR="00892158" w:rsidRPr="0053207A">
        <w:rPr>
          <w:b w:val="0"/>
          <w:sz w:val="24"/>
          <w:szCs w:val="24"/>
        </w:rPr>
        <w:t>.</w:t>
      </w:r>
      <w:r w:rsidR="00FC1DC2" w:rsidRPr="0053207A">
        <w:rPr>
          <w:b w:val="0"/>
          <w:sz w:val="24"/>
          <w:szCs w:val="24"/>
        </w:rPr>
        <w:t>1</w:t>
      </w:r>
      <w:r w:rsidR="00892158" w:rsidRPr="0053207A">
        <w:rPr>
          <w:b w:val="0"/>
          <w:sz w:val="24"/>
          <w:szCs w:val="24"/>
        </w:rPr>
        <w:t xml:space="preserve">. своевременно производить планово-предупредительный ремонт </w:t>
      </w:r>
      <w:r w:rsidR="00267A74" w:rsidRPr="0053207A">
        <w:rPr>
          <w:b w:val="0"/>
          <w:sz w:val="24"/>
          <w:szCs w:val="24"/>
        </w:rPr>
        <w:t xml:space="preserve">водопроводных </w:t>
      </w:r>
      <w:r w:rsidR="00257964">
        <w:rPr>
          <w:b w:val="0"/>
          <w:sz w:val="24"/>
          <w:szCs w:val="24"/>
        </w:rPr>
        <w:t xml:space="preserve">и канализационных </w:t>
      </w:r>
      <w:r w:rsidR="00267A74" w:rsidRPr="0053207A">
        <w:rPr>
          <w:b w:val="0"/>
          <w:sz w:val="24"/>
          <w:szCs w:val="24"/>
        </w:rPr>
        <w:t>сетей,</w:t>
      </w:r>
      <w:r w:rsidR="00892158" w:rsidRPr="0053207A">
        <w:rPr>
          <w:b w:val="0"/>
          <w:sz w:val="24"/>
          <w:szCs w:val="24"/>
        </w:rPr>
        <w:t xml:space="preserve"> запорной и регулиру</w:t>
      </w:r>
      <w:r w:rsidR="00CF2635" w:rsidRPr="0053207A">
        <w:rPr>
          <w:b w:val="0"/>
          <w:sz w:val="24"/>
          <w:szCs w:val="24"/>
        </w:rPr>
        <w:t>ющей арматуры</w:t>
      </w:r>
      <w:r w:rsidR="00892158" w:rsidRPr="0053207A">
        <w:rPr>
          <w:b w:val="0"/>
          <w:sz w:val="24"/>
          <w:szCs w:val="24"/>
        </w:rPr>
        <w:t>;</w:t>
      </w:r>
    </w:p>
    <w:p w:rsidR="00892158" w:rsidRPr="007D2983" w:rsidRDefault="00F92E24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7D2983">
        <w:rPr>
          <w:b w:val="0"/>
          <w:sz w:val="24"/>
          <w:szCs w:val="24"/>
        </w:rPr>
        <w:t>5</w:t>
      </w:r>
      <w:r w:rsidR="00892158" w:rsidRPr="007D2983">
        <w:rPr>
          <w:b w:val="0"/>
          <w:sz w:val="24"/>
          <w:szCs w:val="24"/>
        </w:rPr>
        <w:t>.</w:t>
      </w:r>
      <w:r w:rsidR="00EC38FE" w:rsidRPr="007D2983">
        <w:rPr>
          <w:b w:val="0"/>
          <w:sz w:val="24"/>
          <w:szCs w:val="24"/>
        </w:rPr>
        <w:t>6</w:t>
      </w:r>
      <w:r w:rsidR="00892158" w:rsidRPr="007D2983">
        <w:rPr>
          <w:b w:val="0"/>
          <w:sz w:val="24"/>
          <w:szCs w:val="24"/>
        </w:rPr>
        <w:t>.</w:t>
      </w:r>
      <w:r w:rsidR="00FC1DC2" w:rsidRPr="007D2983">
        <w:rPr>
          <w:b w:val="0"/>
          <w:sz w:val="24"/>
          <w:szCs w:val="24"/>
        </w:rPr>
        <w:t>2</w:t>
      </w:r>
      <w:r w:rsidR="00892158" w:rsidRPr="007D2983">
        <w:rPr>
          <w:b w:val="0"/>
          <w:sz w:val="24"/>
          <w:szCs w:val="24"/>
        </w:rPr>
        <w:t xml:space="preserve">. </w:t>
      </w:r>
      <w:r w:rsidR="00F11E38" w:rsidRPr="007D2983">
        <w:rPr>
          <w:b w:val="0"/>
          <w:sz w:val="24"/>
          <w:szCs w:val="24"/>
        </w:rPr>
        <w:t>обеспечивать сохранность установленных пломб  на средствах измерений, з</w:t>
      </w:r>
      <w:r w:rsidR="00F11E38" w:rsidRPr="007D2983">
        <w:rPr>
          <w:b w:val="0"/>
          <w:sz w:val="24"/>
          <w:szCs w:val="24"/>
        </w:rPr>
        <w:t>а</w:t>
      </w:r>
      <w:r w:rsidR="00F11E38" w:rsidRPr="007D2983">
        <w:rPr>
          <w:b w:val="0"/>
          <w:sz w:val="24"/>
          <w:szCs w:val="24"/>
        </w:rPr>
        <w:t>движке обводной линии, пожарных гидрантах, задвижках и других водопроводных устро</w:t>
      </w:r>
      <w:r w:rsidR="00F11E38" w:rsidRPr="007D2983">
        <w:rPr>
          <w:b w:val="0"/>
          <w:sz w:val="24"/>
          <w:szCs w:val="24"/>
        </w:rPr>
        <w:t>й</w:t>
      </w:r>
      <w:r w:rsidR="00F11E38" w:rsidRPr="007D2983">
        <w:rPr>
          <w:b w:val="0"/>
          <w:sz w:val="24"/>
          <w:szCs w:val="24"/>
        </w:rPr>
        <w:t>ствах</w:t>
      </w:r>
      <w:r w:rsidR="007D2983">
        <w:rPr>
          <w:b w:val="0"/>
          <w:sz w:val="24"/>
          <w:szCs w:val="24"/>
        </w:rPr>
        <w:t>;</w:t>
      </w:r>
      <w:r w:rsidR="00F11E38" w:rsidRPr="007D2983">
        <w:rPr>
          <w:b w:val="0"/>
          <w:sz w:val="24"/>
          <w:szCs w:val="24"/>
        </w:rPr>
        <w:t xml:space="preserve"> </w:t>
      </w:r>
      <w:r w:rsidR="00892158" w:rsidRPr="007D2983">
        <w:rPr>
          <w:b w:val="0"/>
          <w:sz w:val="24"/>
          <w:szCs w:val="24"/>
        </w:rPr>
        <w:t>совместно с представителями «</w:t>
      </w:r>
      <w:r w:rsidR="00D72096" w:rsidRPr="007D2983">
        <w:rPr>
          <w:b w:val="0"/>
          <w:sz w:val="24"/>
          <w:szCs w:val="24"/>
        </w:rPr>
        <w:t>Исполнителя</w:t>
      </w:r>
      <w:r w:rsidR="00892158" w:rsidRPr="007D2983">
        <w:rPr>
          <w:b w:val="0"/>
          <w:sz w:val="24"/>
          <w:szCs w:val="24"/>
        </w:rPr>
        <w:t xml:space="preserve">» проводить опломбирование </w:t>
      </w:r>
      <w:r w:rsidR="007D2983" w:rsidRPr="007D2983">
        <w:rPr>
          <w:b w:val="0"/>
          <w:sz w:val="24"/>
          <w:szCs w:val="24"/>
        </w:rPr>
        <w:t>водопр</w:t>
      </w:r>
      <w:r w:rsidR="007D2983" w:rsidRPr="007D2983">
        <w:rPr>
          <w:b w:val="0"/>
          <w:sz w:val="24"/>
          <w:szCs w:val="24"/>
        </w:rPr>
        <w:t>о</w:t>
      </w:r>
      <w:r w:rsidR="007D2983" w:rsidRPr="007D2983">
        <w:rPr>
          <w:b w:val="0"/>
          <w:sz w:val="24"/>
          <w:szCs w:val="24"/>
        </w:rPr>
        <w:t>водных устройствах</w:t>
      </w:r>
      <w:r w:rsidR="00892158" w:rsidRPr="007D2983">
        <w:rPr>
          <w:b w:val="0"/>
          <w:sz w:val="24"/>
          <w:szCs w:val="24"/>
        </w:rPr>
        <w:t xml:space="preserve">, а их снятие </w:t>
      </w:r>
      <w:r w:rsidR="007D2983" w:rsidRPr="007D2983">
        <w:rPr>
          <w:b w:val="0"/>
          <w:sz w:val="24"/>
          <w:szCs w:val="24"/>
        </w:rPr>
        <w:t xml:space="preserve">пломб </w:t>
      </w:r>
      <w:r w:rsidR="00892158" w:rsidRPr="007D2983">
        <w:rPr>
          <w:b w:val="0"/>
          <w:sz w:val="24"/>
          <w:szCs w:val="24"/>
        </w:rPr>
        <w:t>производить только с разрешения «</w:t>
      </w:r>
      <w:r w:rsidR="002F30C4" w:rsidRPr="007D2983">
        <w:rPr>
          <w:b w:val="0"/>
          <w:sz w:val="24"/>
          <w:szCs w:val="24"/>
        </w:rPr>
        <w:t>Исполнителя</w:t>
      </w:r>
      <w:r w:rsidR="00892158" w:rsidRPr="007D2983">
        <w:rPr>
          <w:b w:val="0"/>
          <w:sz w:val="24"/>
          <w:szCs w:val="24"/>
        </w:rPr>
        <w:t>»;</w:t>
      </w:r>
    </w:p>
    <w:p w:rsidR="00267A74" w:rsidRPr="0053207A" w:rsidRDefault="00F92E24" w:rsidP="00BF460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D2983">
        <w:rPr>
          <w:rFonts w:ascii="Times New Roman" w:hAnsi="Times New Roman" w:cs="Times New Roman"/>
          <w:sz w:val="24"/>
          <w:szCs w:val="24"/>
        </w:rPr>
        <w:t>5.</w:t>
      </w:r>
      <w:r w:rsidR="00EC38FE" w:rsidRPr="007D2983">
        <w:rPr>
          <w:rFonts w:ascii="Times New Roman" w:hAnsi="Times New Roman" w:cs="Times New Roman"/>
          <w:sz w:val="24"/>
          <w:szCs w:val="24"/>
        </w:rPr>
        <w:t>6</w:t>
      </w:r>
      <w:r w:rsidR="00892158" w:rsidRPr="007D2983">
        <w:rPr>
          <w:rFonts w:ascii="Times New Roman" w:hAnsi="Times New Roman" w:cs="Times New Roman"/>
          <w:sz w:val="24"/>
          <w:szCs w:val="24"/>
        </w:rPr>
        <w:t>.</w:t>
      </w:r>
      <w:r w:rsidR="00FC1DC2" w:rsidRPr="007D2983">
        <w:rPr>
          <w:rFonts w:ascii="Times New Roman" w:hAnsi="Times New Roman" w:cs="Times New Roman"/>
          <w:sz w:val="24"/>
          <w:szCs w:val="24"/>
        </w:rPr>
        <w:t>3</w:t>
      </w:r>
      <w:r w:rsidR="00892158" w:rsidRPr="007D2983">
        <w:rPr>
          <w:rFonts w:ascii="Times New Roman" w:hAnsi="Times New Roman" w:cs="Times New Roman"/>
          <w:sz w:val="24"/>
          <w:szCs w:val="24"/>
        </w:rPr>
        <w:t>. в аварийных случаях немедленно отк</w:t>
      </w:r>
      <w:r w:rsidR="00892158" w:rsidRPr="0053207A">
        <w:rPr>
          <w:rFonts w:ascii="Times New Roman" w:hAnsi="Times New Roman" w:cs="Times New Roman"/>
          <w:sz w:val="24"/>
          <w:szCs w:val="24"/>
        </w:rPr>
        <w:t>лючать от сети поврежденный участок, с</w:t>
      </w:r>
      <w:r w:rsidR="00892158" w:rsidRPr="0053207A">
        <w:rPr>
          <w:rFonts w:ascii="Times New Roman" w:hAnsi="Times New Roman" w:cs="Times New Roman"/>
          <w:sz w:val="24"/>
          <w:szCs w:val="24"/>
        </w:rPr>
        <w:t>о</w:t>
      </w:r>
      <w:r w:rsidR="00892158" w:rsidRPr="0053207A">
        <w:rPr>
          <w:rFonts w:ascii="Times New Roman" w:hAnsi="Times New Roman" w:cs="Times New Roman"/>
          <w:sz w:val="24"/>
          <w:szCs w:val="24"/>
        </w:rPr>
        <w:t xml:space="preserve">гласовав </w:t>
      </w:r>
      <w:r w:rsidR="00CA2B64">
        <w:rPr>
          <w:rFonts w:ascii="Times New Roman" w:hAnsi="Times New Roman" w:cs="Times New Roman"/>
          <w:sz w:val="24"/>
          <w:szCs w:val="24"/>
        </w:rPr>
        <w:t xml:space="preserve">останов </w:t>
      </w:r>
      <w:r w:rsidR="00892158" w:rsidRPr="0053207A">
        <w:rPr>
          <w:rFonts w:ascii="Times New Roman" w:hAnsi="Times New Roman" w:cs="Times New Roman"/>
          <w:sz w:val="24"/>
          <w:szCs w:val="24"/>
        </w:rPr>
        <w:t>с «</w:t>
      </w:r>
      <w:r w:rsidR="00CA2B64">
        <w:rPr>
          <w:rFonts w:ascii="Times New Roman" w:hAnsi="Times New Roman" w:cs="Times New Roman"/>
          <w:sz w:val="24"/>
          <w:szCs w:val="24"/>
        </w:rPr>
        <w:t>Исполнителем</w:t>
      </w:r>
      <w:r w:rsidR="00892158" w:rsidRPr="0053207A">
        <w:rPr>
          <w:rFonts w:ascii="Times New Roman" w:hAnsi="Times New Roman" w:cs="Times New Roman"/>
          <w:sz w:val="24"/>
          <w:szCs w:val="24"/>
        </w:rPr>
        <w:t>», а также обеспечить срочный ре</w:t>
      </w:r>
      <w:r w:rsidR="00267A74" w:rsidRPr="0053207A">
        <w:rPr>
          <w:rFonts w:ascii="Times New Roman" w:hAnsi="Times New Roman" w:cs="Times New Roman"/>
          <w:sz w:val="24"/>
          <w:szCs w:val="24"/>
        </w:rPr>
        <w:t>монт своими силами и средствами;</w:t>
      </w:r>
    </w:p>
    <w:p w:rsidR="00892158" w:rsidRPr="0053207A" w:rsidRDefault="00F92E24" w:rsidP="00BF460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3207A">
        <w:rPr>
          <w:rFonts w:ascii="Times New Roman" w:hAnsi="Times New Roman" w:cs="Times New Roman"/>
          <w:sz w:val="24"/>
          <w:szCs w:val="24"/>
        </w:rPr>
        <w:t>5</w:t>
      </w:r>
      <w:r w:rsidR="00892158" w:rsidRPr="0053207A">
        <w:rPr>
          <w:rFonts w:ascii="Times New Roman" w:hAnsi="Times New Roman" w:cs="Times New Roman"/>
          <w:sz w:val="24"/>
          <w:szCs w:val="24"/>
        </w:rPr>
        <w:t>.</w:t>
      </w:r>
      <w:r w:rsidR="00EC38FE" w:rsidRPr="0053207A">
        <w:rPr>
          <w:rFonts w:ascii="Times New Roman" w:hAnsi="Times New Roman" w:cs="Times New Roman"/>
          <w:sz w:val="24"/>
          <w:szCs w:val="24"/>
        </w:rPr>
        <w:t>6</w:t>
      </w:r>
      <w:r w:rsidR="00892158" w:rsidRPr="0053207A">
        <w:rPr>
          <w:rFonts w:ascii="Times New Roman" w:hAnsi="Times New Roman" w:cs="Times New Roman"/>
          <w:sz w:val="24"/>
          <w:szCs w:val="24"/>
        </w:rPr>
        <w:t>.</w:t>
      </w:r>
      <w:r w:rsidR="00FC1DC2" w:rsidRPr="0053207A">
        <w:rPr>
          <w:rFonts w:ascii="Times New Roman" w:hAnsi="Times New Roman" w:cs="Times New Roman"/>
          <w:sz w:val="24"/>
          <w:szCs w:val="24"/>
        </w:rPr>
        <w:t>4</w:t>
      </w:r>
      <w:r w:rsidR="00892158" w:rsidRPr="0053207A">
        <w:rPr>
          <w:rFonts w:ascii="Times New Roman" w:hAnsi="Times New Roman" w:cs="Times New Roman"/>
          <w:sz w:val="24"/>
          <w:szCs w:val="24"/>
        </w:rPr>
        <w:t xml:space="preserve">. включение отремонтированных систем </w:t>
      </w:r>
      <w:r w:rsidR="00267A74" w:rsidRPr="0053207A">
        <w:rPr>
          <w:rFonts w:ascii="Times New Roman" w:hAnsi="Times New Roman" w:cs="Times New Roman"/>
          <w:sz w:val="24"/>
          <w:szCs w:val="24"/>
        </w:rPr>
        <w:t>водоснабжения</w:t>
      </w:r>
      <w:r w:rsidR="00892158" w:rsidRPr="0053207A">
        <w:rPr>
          <w:rFonts w:ascii="Times New Roman" w:hAnsi="Times New Roman" w:cs="Times New Roman"/>
          <w:sz w:val="24"/>
          <w:szCs w:val="24"/>
        </w:rPr>
        <w:t xml:space="preserve"> </w:t>
      </w:r>
      <w:r w:rsidR="00393DA1">
        <w:rPr>
          <w:rFonts w:ascii="Times New Roman" w:hAnsi="Times New Roman" w:cs="Times New Roman"/>
          <w:sz w:val="24"/>
          <w:szCs w:val="24"/>
        </w:rPr>
        <w:t xml:space="preserve">и канализации </w:t>
      </w:r>
      <w:r w:rsidR="00892158" w:rsidRPr="0053207A">
        <w:rPr>
          <w:rFonts w:ascii="Times New Roman" w:hAnsi="Times New Roman" w:cs="Times New Roman"/>
          <w:sz w:val="24"/>
          <w:szCs w:val="24"/>
        </w:rPr>
        <w:t>или их отдельных частей после планового или аварийного ремонта, а также новых объектов прои</w:t>
      </w:r>
      <w:r w:rsidR="00892158" w:rsidRPr="0053207A">
        <w:rPr>
          <w:rFonts w:ascii="Times New Roman" w:hAnsi="Times New Roman" w:cs="Times New Roman"/>
          <w:sz w:val="24"/>
          <w:szCs w:val="24"/>
        </w:rPr>
        <w:t>з</w:t>
      </w:r>
      <w:r w:rsidR="00892158" w:rsidRPr="0053207A">
        <w:rPr>
          <w:rFonts w:ascii="Times New Roman" w:hAnsi="Times New Roman" w:cs="Times New Roman"/>
          <w:sz w:val="24"/>
          <w:szCs w:val="24"/>
        </w:rPr>
        <w:t>водить исключительно с разрешения «</w:t>
      </w:r>
      <w:r w:rsidR="00CA2B64">
        <w:rPr>
          <w:rFonts w:ascii="Times New Roman" w:hAnsi="Times New Roman" w:cs="Times New Roman"/>
          <w:sz w:val="24"/>
          <w:szCs w:val="24"/>
        </w:rPr>
        <w:t>Исполнителя</w:t>
      </w:r>
      <w:r w:rsidR="00892158" w:rsidRPr="0053207A">
        <w:rPr>
          <w:rFonts w:ascii="Times New Roman" w:hAnsi="Times New Roman" w:cs="Times New Roman"/>
          <w:sz w:val="24"/>
          <w:szCs w:val="24"/>
        </w:rPr>
        <w:t>»;</w:t>
      </w:r>
    </w:p>
    <w:p w:rsidR="00892158" w:rsidRPr="00F54EF6" w:rsidRDefault="00F92E24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5</w:t>
      </w:r>
      <w:r w:rsidR="00892158" w:rsidRPr="0053207A">
        <w:rPr>
          <w:b w:val="0"/>
          <w:sz w:val="24"/>
          <w:szCs w:val="24"/>
        </w:rPr>
        <w:t>.</w:t>
      </w:r>
      <w:r w:rsidR="00EC38FE" w:rsidRPr="0053207A">
        <w:rPr>
          <w:b w:val="0"/>
          <w:sz w:val="24"/>
          <w:szCs w:val="24"/>
        </w:rPr>
        <w:t>6</w:t>
      </w:r>
      <w:r w:rsidR="00892158" w:rsidRPr="0053207A">
        <w:rPr>
          <w:b w:val="0"/>
          <w:sz w:val="24"/>
          <w:szCs w:val="24"/>
        </w:rPr>
        <w:t>.</w:t>
      </w:r>
      <w:r w:rsidR="003A6DD7" w:rsidRPr="0053207A">
        <w:rPr>
          <w:b w:val="0"/>
          <w:sz w:val="24"/>
          <w:szCs w:val="24"/>
        </w:rPr>
        <w:t>5</w:t>
      </w:r>
      <w:r w:rsidR="00892158" w:rsidRPr="0053207A">
        <w:rPr>
          <w:b w:val="0"/>
          <w:sz w:val="24"/>
          <w:szCs w:val="24"/>
        </w:rPr>
        <w:t xml:space="preserve">. </w:t>
      </w:r>
      <w:r w:rsidR="00DA4A02" w:rsidRPr="0053207A">
        <w:rPr>
          <w:b w:val="0"/>
          <w:sz w:val="24"/>
          <w:szCs w:val="24"/>
        </w:rPr>
        <w:t>п</w:t>
      </w:r>
      <w:r w:rsidR="00892158" w:rsidRPr="0053207A">
        <w:rPr>
          <w:b w:val="0"/>
          <w:sz w:val="24"/>
          <w:szCs w:val="24"/>
        </w:rPr>
        <w:t xml:space="preserve">ринимать меры, исключающие затопление </w:t>
      </w:r>
      <w:r w:rsidR="00892158" w:rsidRPr="00F54EF6">
        <w:rPr>
          <w:b w:val="0"/>
          <w:sz w:val="24"/>
          <w:szCs w:val="24"/>
        </w:rPr>
        <w:t>с</w:t>
      </w:r>
      <w:r w:rsidR="0059622A" w:rsidRPr="00F54EF6">
        <w:rPr>
          <w:b w:val="0"/>
          <w:sz w:val="24"/>
          <w:szCs w:val="24"/>
        </w:rPr>
        <w:t>обственны</w:t>
      </w:r>
      <w:r w:rsidR="00892158" w:rsidRPr="00F54EF6">
        <w:rPr>
          <w:b w:val="0"/>
          <w:sz w:val="24"/>
          <w:szCs w:val="24"/>
        </w:rPr>
        <w:t>х</w:t>
      </w:r>
      <w:r w:rsidR="00CA2B64" w:rsidRPr="00F54EF6">
        <w:rPr>
          <w:b w:val="0"/>
          <w:sz w:val="24"/>
          <w:szCs w:val="24"/>
        </w:rPr>
        <w:t>, а так же принадлеж</w:t>
      </w:r>
      <w:r w:rsidR="00CA2B64" w:rsidRPr="00F54EF6">
        <w:rPr>
          <w:b w:val="0"/>
          <w:sz w:val="24"/>
          <w:szCs w:val="24"/>
        </w:rPr>
        <w:t>а</w:t>
      </w:r>
      <w:r w:rsidR="00CA2B64" w:rsidRPr="00F54EF6">
        <w:rPr>
          <w:b w:val="0"/>
          <w:sz w:val="24"/>
          <w:szCs w:val="24"/>
        </w:rPr>
        <w:t>щих другим собственникам,</w:t>
      </w:r>
      <w:r w:rsidR="00892158" w:rsidRPr="00F54EF6">
        <w:rPr>
          <w:b w:val="0"/>
          <w:sz w:val="24"/>
          <w:szCs w:val="24"/>
        </w:rPr>
        <w:t xml:space="preserve"> коммуникаций и объектов, которое может возникнуть из-за проникновения воды по </w:t>
      </w:r>
      <w:r w:rsidR="004A3145" w:rsidRPr="00F54EF6">
        <w:rPr>
          <w:b w:val="0"/>
          <w:sz w:val="24"/>
          <w:szCs w:val="24"/>
        </w:rPr>
        <w:t>водопроводным</w:t>
      </w:r>
      <w:r w:rsidR="00892158" w:rsidRPr="00F54EF6">
        <w:rPr>
          <w:b w:val="0"/>
          <w:sz w:val="24"/>
          <w:szCs w:val="24"/>
        </w:rPr>
        <w:t xml:space="preserve"> </w:t>
      </w:r>
      <w:r w:rsidR="00393DA1" w:rsidRPr="00F54EF6">
        <w:rPr>
          <w:b w:val="0"/>
          <w:sz w:val="24"/>
          <w:szCs w:val="24"/>
        </w:rPr>
        <w:t>и канализационным</w:t>
      </w:r>
      <w:r w:rsidR="00892158" w:rsidRPr="00F54EF6">
        <w:rPr>
          <w:b w:val="0"/>
          <w:sz w:val="24"/>
          <w:szCs w:val="24"/>
        </w:rPr>
        <w:t xml:space="preserve"> каналам в аварийных случаях</w:t>
      </w:r>
      <w:r w:rsidR="00567410" w:rsidRPr="00F54EF6">
        <w:rPr>
          <w:b w:val="0"/>
          <w:sz w:val="24"/>
          <w:szCs w:val="24"/>
        </w:rPr>
        <w:t>;</w:t>
      </w:r>
    </w:p>
    <w:p w:rsidR="00892158" w:rsidRPr="00F54EF6" w:rsidRDefault="00F92E24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5</w:t>
      </w:r>
      <w:r w:rsidR="00892158" w:rsidRPr="00F54EF6">
        <w:rPr>
          <w:b w:val="0"/>
          <w:sz w:val="24"/>
          <w:szCs w:val="24"/>
        </w:rPr>
        <w:t>.</w:t>
      </w:r>
      <w:r w:rsidR="00EC38FE" w:rsidRPr="00F54EF6">
        <w:rPr>
          <w:b w:val="0"/>
          <w:sz w:val="24"/>
          <w:szCs w:val="24"/>
        </w:rPr>
        <w:t>6</w:t>
      </w:r>
      <w:r w:rsidR="00892158" w:rsidRPr="00F54EF6">
        <w:rPr>
          <w:b w:val="0"/>
          <w:sz w:val="24"/>
          <w:szCs w:val="24"/>
        </w:rPr>
        <w:t>.</w:t>
      </w:r>
      <w:r w:rsidR="003A6DD7" w:rsidRPr="00F54EF6">
        <w:rPr>
          <w:b w:val="0"/>
          <w:sz w:val="24"/>
          <w:szCs w:val="24"/>
        </w:rPr>
        <w:t>6</w:t>
      </w:r>
      <w:r w:rsidR="00892158" w:rsidRPr="00F54EF6">
        <w:rPr>
          <w:b w:val="0"/>
          <w:sz w:val="24"/>
          <w:szCs w:val="24"/>
        </w:rPr>
        <w:t xml:space="preserve">.  </w:t>
      </w:r>
      <w:r w:rsidR="00DA4A02" w:rsidRPr="00F54EF6">
        <w:rPr>
          <w:b w:val="0"/>
          <w:sz w:val="24"/>
          <w:szCs w:val="24"/>
        </w:rPr>
        <w:t>п</w:t>
      </w:r>
      <w:r w:rsidR="00892158" w:rsidRPr="00F54EF6">
        <w:rPr>
          <w:b w:val="0"/>
          <w:sz w:val="24"/>
          <w:szCs w:val="24"/>
        </w:rPr>
        <w:t xml:space="preserve">рекратить прием </w:t>
      </w:r>
      <w:r w:rsidR="004A3145" w:rsidRPr="00F54EF6">
        <w:rPr>
          <w:b w:val="0"/>
          <w:sz w:val="24"/>
          <w:szCs w:val="24"/>
        </w:rPr>
        <w:t>холодной воды</w:t>
      </w:r>
      <w:r w:rsidR="00892158" w:rsidRPr="00F54EF6">
        <w:rPr>
          <w:b w:val="0"/>
          <w:sz w:val="24"/>
          <w:szCs w:val="24"/>
        </w:rPr>
        <w:t xml:space="preserve"> </w:t>
      </w:r>
      <w:r w:rsidR="00393DA1" w:rsidRPr="00F54EF6">
        <w:rPr>
          <w:b w:val="0"/>
          <w:sz w:val="24"/>
          <w:szCs w:val="24"/>
        </w:rPr>
        <w:t xml:space="preserve">и сброс стоков </w:t>
      </w:r>
      <w:r w:rsidR="00892158" w:rsidRPr="00F54EF6">
        <w:rPr>
          <w:b w:val="0"/>
          <w:sz w:val="24"/>
          <w:szCs w:val="24"/>
        </w:rPr>
        <w:t xml:space="preserve">при проведении ремонта в </w:t>
      </w:r>
      <w:r w:rsidR="00EC38FE" w:rsidRPr="00F54EF6">
        <w:rPr>
          <w:b w:val="0"/>
          <w:sz w:val="24"/>
          <w:szCs w:val="24"/>
        </w:rPr>
        <w:t>в</w:t>
      </w:r>
      <w:r w:rsidR="00EC38FE" w:rsidRPr="00F54EF6">
        <w:rPr>
          <w:b w:val="0"/>
          <w:sz w:val="24"/>
          <w:szCs w:val="24"/>
        </w:rPr>
        <w:t>о</w:t>
      </w:r>
      <w:r w:rsidR="00EC38FE" w:rsidRPr="00F54EF6">
        <w:rPr>
          <w:b w:val="0"/>
          <w:sz w:val="24"/>
          <w:szCs w:val="24"/>
        </w:rPr>
        <w:t>допроводных</w:t>
      </w:r>
      <w:r w:rsidR="00892158" w:rsidRPr="00F54EF6">
        <w:rPr>
          <w:b w:val="0"/>
          <w:sz w:val="24"/>
          <w:szCs w:val="24"/>
        </w:rPr>
        <w:t xml:space="preserve"> </w:t>
      </w:r>
      <w:r w:rsidR="00393DA1" w:rsidRPr="00F54EF6">
        <w:rPr>
          <w:b w:val="0"/>
          <w:sz w:val="24"/>
          <w:szCs w:val="24"/>
        </w:rPr>
        <w:t xml:space="preserve">и канализационных </w:t>
      </w:r>
      <w:r w:rsidR="00892158" w:rsidRPr="00F54EF6">
        <w:rPr>
          <w:b w:val="0"/>
          <w:sz w:val="24"/>
          <w:szCs w:val="24"/>
        </w:rPr>
        <w:t>сетях «</w:t>
      </w:r>
      <w:r w:rsidR="00F11E38" w:rsidRPr="00F54EF6">
        <w:rPr>
          <w:b w:val="0"/>
          <w:sz w:val="24"/>
          <w:szCs w:val="24"/>
        </w:rPr>
        <w:t>Исполнителя</w:t>
      </w:r>
      <w:r w:rsidR="00892158" w:rsidRPr="00F54EF6">
        <w:rPr>
          <w:b w:val="0"/>
          <w:sz w:val="24"/>
          <w:szCs w:val="24"/>
        </w:rPr>
        <w:t>»</w:t>
      </w:r>
      <w:r w:rsidR="00567410" w:rsidRPr="00F54EF6">
        <w:rPr>
          <w:b w:val="0"/>
          <w:sz w:val="24"/>
          <w:szCs w:val="24"/>
        </w:rPr>
        <w:t>;</w:t>
      </w:r>
    </w:p>
    <w:p w:rsidR="00DC6050" w:rsidRPr="00F54EF6" w:rsidRDefault="00F92E24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5</w:t>
      </w:r>
      <w:r w:rsidR="00DC6050" w:rsidRPr="00F54EF6">
        <w:rPr>
          <w:b w:val="0"/>
          <w:sz w:val="24"/>
          <w:szCs w:val="24"/>
        </w:rPr>
        <w:t>.</w:t>
      </w:r>
      <w:r w:rsidR="00EC38FE" w:rsidRPr="00F54EF6">
        <w:rPr>
          <w:b w:val="0"/>
          <w:sz w:val="24"/>
          <w:szCs w:val="24"/>
        </w:rPr>
        <w:t>6</w:t>
      </w:r>
      <w:r w:rsidR="00DC6050" w:rsidRPr="00F54EF6">
        <w:rPr>
          <w:b w:val="0"/>
          <w:sz w:val="24"/>
          <w:szCs w:val="24"/>
        </w:rPr>
        <w:t>.</w:t>
      </w:r>
      <w:r w:rsidR="003A6DD7" w:rsidRPr="00F54EF6">
        <w:rPr>
          <w:b w:val="0"/>
          <w:sz w:val="24"/>
          <w:szCs w:val="24"/>
        </w:rPr>
        <w:t>7</w:t>
      </w:r>
      <w:r w:rsidR="00DC6050" w:rsidRPr="00F54EF6">
        <w:rPr>
          <w:b w:val="0"/>
          <w:sz w:val="24"/>
          <w:szCs w:val="24"/>
        </w:rPr>
        <w:t xml:space="preserve">. </w:t>
      </w:r>
      <w:r w:rsidR="00DA4A02" w:rsidRPr="00F54EF6">
        <w:rPr>
          <w:b w:val="0"/>
          <w:sz w:val="24"/>
          <w:szCs w:val="24"/>
        </w:rPr>
        <w:t>о</w:t>
      </w:r>
      <w:r w:rsidR="00DC6050" w:rsidRPr="00F54EF6">
        <w:rPr>
          <w:b w:val="0"/>
          <w:sz w:val="24"/>
          <w:szCs w:val="24"/>
        </w:rPr>
        <w:t>беспечивать беспрепятственный доступ представителей «</w:t>
      </w:r>
      <w:r w:rsidR="003530FC" w:rsidRPr="00F54EF6">
        <w:rPr>
          <w:b w:val="0"/>
          <w:sz w:val="24"/>
          <w:szCs w:val="24"/>
        </w:rPr>
        <w:t>Исполнителя</w:t>
      </w:r>
      <w:r w:rsidR="00DC6050" w:rsidRPr="00F54EF6">
        <w:rPr>
          <w:b w:val="0"/>
          <w:sz w:val="24"/>
          <w:szCs w:val="24"/>
        </w:rPr>
        <w:t xml:space="preserve">» в </w:t>
      </w:r>
      <w:r w:rsidR="00F11E38" w:rsidRPr="00F54EF6">
        <w:rPr>
          <w:b w:val="0"/>
          <w:sz w:val="24"/>
          <w:szCs w:val="24"/>
        </w:rPr>
        <w:t>л</w:t>
      </w:r>
      <w:r w:rsidR="00F11E38" w:rsidRPr="00F54EF6">
        <w:rPr>
          <w:b w:val="0"/>
          <w:sz w:val="24"/>
          <w:szCs w:val="24"/>
        </w:rPr>
        <w:t>ю</w:t>
      </w:r>
      <w:r w:rsidR="00F11E38" w:rsidRPr="00F54EF6">
        <w:rPr>
          <w:b w:val="0"/>
          <w:sz w:val="24"/>
          <w:szCs w:val="24"/>
        </w:rPr>
        <w:t>бое время суток</w:t>
      </w:r>
      <w:r w:rsidR="00DC6050" w:rsidRPr="00F54EF6">
        <w:rPr>
          <w:b w:val="0"/>
          <w:sz w:val="24"/>
          <w:szCs w:val="24"/>
        </w:rPr>
        <w:t xml:space="preserve"> к средствам коммерческого учета</w:t>
      </w:r>
      <w:r w:rsidR="00F11E38" w:rsidRPr="00F54EF6">
        <w:rPr>
          <w:b w:val="0"/>
          <w:sz w:val="24"/>
          <w:szCs w:val="24"/>
        </w:rPr>
        <w:t>, контрольным канализационным коло</w:t>
      </w:r>
      <w:r w:rsidR="00F11E38" w:rsidRPr="00F54EF6">
        <w:rPr>
          <w:b w:val="0"/>
          <w:sz w:val="24"/>
          <w:szCs w:val="24"/>
        </w:rPr>
        <w:t>д</w:t>
      </w:r>
      <w:r w:rsidR="00F11E38" w:rsidRPr="00F54EF6">
        <w:rPr>
          <w:b w:val="0"/>
          <w:sz w:val="24"/>
          <w:szCs w:val="24"/>
        </w:rPr>
        <w:t xml:space="preserve">цам, запорной арматуре </w:t>
      </w:r>
      <w:r w:rsidR="00DC6050" w:rsidRPr="00F54EF6">
        <w:rPr>
          <w:b w:val="0"/>
          <w:sz w:val="24"/>
          <w:szCs w:val="24"/>
        </w:rPr>
        <w:t xml:space="preserve"> для:</w:t>
      </w:r>
    </w:p>
    <w:p w:rsidR="00DC6050" w:rsidRDefault="00DC6050" w:rsidP="00BC207F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>- контроля   соблюдени</w:t>
      </w:r>
      <w:r w:rsidR="00BA2E31" w:rsidRPr="00F54EF6">
        <w:rPr>
          <w:b w:val="0"/>
          <w:sz w:val="24"/>
          <w:szCs w:val="24"/>
        </w:rPr>
        <w:t>я</w:t>
      </w:r>
      <w:r w:rsidRPr="00F54EF6">
        <w:rPr>
          <w:b w:val="0"/>
          <w:sz w:val="24"/>
          <w:szCs w:val="24"/>
        </w:rPr>
        <w:t xml:space="preserve">  </w:t>
      </w:r>
      <w:r w:rsidR="00F11E38" w:rsidRPr="00F54EF6">
        <w:rPr>
          <w:b w:val="0"/>
          <w:sz w:val="24"/>
          <w:szCs w:val="24"/>
        </w:rPr>
        <w:t xml:space="preserve">«Абонентом» </w:t>
      </w:r>
      <w:r w:rsidRPr="00F54EF6">
        <w:rPr>
          <w:b w:val="0"/>
          <w:sz w:val="24"/>
          <w:szCs w:val="24"/>
        </w:rPr>
        <w:t xml:space="preserve">договорных  величин   и режима </w:t>
      </w:r>
      <w:r w:rsidR="004A3145" w:rsidRPr="00F54EF6">
        <w:rPr>
          <w:b w:val="0"/>
          <w:sz w:val="24"/>
          <w:szCs w:val="24"/>
        </w:rPr>
        <w:t>водопотре</w:t>
      </w:r>
      <w:r w:rsidR="004A3145" w:rsidRPr="00F54EF6">
        <w:rPr>
          <w:b w:val="0"/>
          <w:sz w:val="24"/>
          <w:szCs w:val="24"/>
        </w:rPr>
        <w:t>б</w:t>
      </w:r>
      <w:r w:rsidR="004A3145" w:rsidRPr="00F54EF6">
        <w:rPr>
          <w:b w:val="0"/>
          <w:sz w:val="24"/>
          <w:szCs w:val="24"/>
        </w:rPr>
        <w:t>ления</w:t>
      </w:r>
      <w:r w:rsidRPr="00F54EF6">
        <w:rPr>
          <w:b w:val="0"/>
          <w:sz w:val="24"/>
          <w:szCs w:val="24"/>
        </w:rPr>
        <w:t>;</w:t>
      </w:r>
    </w:p>
    <w:p w:rsidR="00762686" w:rsidRPr="0053207A" w:rsidRDefault="00762686" w:rsidP="00762686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F11E38">
        <w:rPr>
          <w:b w:val="0"/>
          <w:sz w:val="24"/>
          <w:szCs w:val="24"/>
        </w:rPr>
        <w:t>контрольного отбора проб сточных вод;</w:t>
      </w:r>
    </w:p>
    <w:p w:rsidR="00DC6050" w:rsidRPr="0053207A" w:rsidRDefault="00DC6050" w:rsidP="00BC207F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- проведения мероприятий по прекращению</w:t>
      </w:r>
      <w:r w:rsidR="004A3145" w:rsidRPr="0053207A">
        <w:rPr>
          <w:b w:val="0"/>
          <w:sz w:val="24"/>
          <w:szCs w:val="24"/>
        </w:rPr>
        <w:t xml:space="preserve"> </w:t>
      </w:r>
      <w:r w:rsidRPr="0053207A">
        <w:rPr>
          <w:b w:val="0"/>
          <w:sz w:val="24"/>
          <w:szCs w:val="24"/>
        </w:rPr>
        <w:t xml:space="preserve">(ограничению) подачи </w:t>
      </w:r>
      <w:r w:rsidR="004A3145" w:rsidRPr="0053207A">
        <w:rPr>
          <w:b w:val="0"/>
          <w:sz w:val="24"/>
          <w:szCs w:val="24"/>
        </w:rPr>
        <w:t>холодной воды</w:t>
      </w:r>
      <w:r w:rsidRPr="0053207A">
        <w:rPr>
          <w:b w:val="0"/>
          <w:sz w:val="24"/>
          <w:szCs w:val="24"/>
        </w:rPr>
        <w:t xml:space="preserve"> в случаях, предусмотренных действующим законодательством и настоящим договором</w:t>
      </w:r>
      <w:r w:rsidR="00567410" w:rsidRPr="0053207A">
        <w:rPr>
          <w:b w:val="0"/>
          <w:sz w:val="24"/>
          <w:szCs w:val="24"/>
        </w:rPr>
        <w:t>;</w:t>
      </w:r>
    </w:p>
    <w:p w:rsidR="00DC6050" w:rsidRDefault="00F92E24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5</w:t>
      </w:r>
      <w:r w:rsidR="00DC6050" w:rsidRPr="0053207A">
        <w:rPr>
          <w:b w:val="0"/>
          <w:sz w:val="24"/>
          <w:szCs w:val="24"/>
        </w:rPr>
        <w:t>.</w:t>
      </w:r>
      <w:r w:rsidR="00EC38FE" w:rsidRPr="0053207A">
        <w:rPr>
          <w:b w:val="0"/>
          <w:sz w:val="24"/>
          <w:szCs w:val="24"/>
        </w:rPr>
        <w:t>6</w:t>
      </w:r>
      <w:r w:rsidR="00DC6050" w:rsidRPr="0053207A">
        <w:rPr>
          <w:b w:val="0"/>
          <w:sz w:val="24"/>
          <w:szCs w:val="24"/>
        </w:rPr>
        <w:t>.</w:t>
      </w:r>
      <w:r w:rsidR="003A6DD7" w:rsidRPr="0053207A">
        <w:rPr>
          <w:b w:val="0"/>
          <w:sz w:val="24"/>
          <w:szCs w:val="24"/>
        </w:rPr>
        <w:t>8</w:t>
      </w:r>
      <w:r w:rsidR="00DC6050" w:rsidRPr="0053207A">
        <w:rPr>
          <w:b w:val="0"/>
          <w:sz w:val="24"/>
          <w:szCs w:val="24"/>
        </w:rPr>
        <w:t xml:space="preserve">. </w:t>
      </w:r>
      <w:r w:rsidR="00CE60DC">
        <w:rPr>
          <w:b w:val="0"/>
          <w:sz w:val="24"/>
          <w:szCs w:val="24"/>
        </w:rPr>
        <w:t xml:space="preserve"> </w:t>
      </w:r>
      <w:r w:rsidR="00DA4A02" w:rsidRPr="0053207A">
        <w:rPr>
          <w:b w:val="0"/>
          <w:sz w:val="24"/>
          <w:szCs w:val="24"/>
        </w:rPr>
        <w:t>н</w:t>
      </w:r>
      <w:r w:rsidR="00DC6050" w:rsidRPr="0053207A">
        <w:rPr>
          <w:b w:val="0"/>
          <w:sz w:val="24"/>
          <w:szCs w:val="24"/>
        </w:rPr>
        <w:t xml:space="preserve">емедленно сообщать </w:t>
      </w:r>
      <w:r w:rsidR="00C6794D">
        <w:rPr>
          <w:b w:val="0"/>
          <w:sz w:val="24"/>
          <w:szCs w:val="24"/>
        </w:rPr>
        <w:t xml:space="preserve">дежурному диспетчеру </w:t>
      </w:r>
      <w:r w:rsidR="00DC6050" w:rsidRPr="0053207A">
        <w:rPr>
          <w:b w:val="0"/>
          <w:sz w:val="24"/>
          <w:szCs w:val="24"/>
        </w:rPr>
        <w:t>«</w:t>
      </w:r>
      <w:r w:rsidR="003530FC">
        <w:rPr>
          <w:b w:val="0"/>
          <w:sz w:val="24"/>
          <w:szCs w:val="24"/>
        </w:rPr>
        <w:t>Исполнител</w:t>
      </w:r>
      <w:r w:rsidR="00C6794D">
        <w:rPr>
          <w:b w:val="0"/>
          <w:sz w:val="24"/>
          <w:szCs w:val="24"/>
        </w:rPr>
        <w:t>я</w:t>
      </w:r>
      <w:r w:rsidR="00DC6050" w:rsidRPr="0053207A">
        <w:rPr>
          <w:b w:val="0"/>
          <w:sz w:val="24"/>
          <w:szCs w:val="24"/>
        </w:rPr>
        <w:t>»</w:t>
      </w:r>
      <w:r w:rsidR="00C6794D">
        <w:rPr>
          <w:b w:val="0"/>
          <w:sz w:val="24"/>
          <w:szCs w:val="24"/>
        </w:rPr>
        <w:t xml:space="preserve"> </w:t>
      </w:r>
      <w:r w:rsidR="00C6794D" w:rsidRPr="00C6794D">
        <w:rPr>
          <w:b w:val="0"/>
          <w:sz w:val="24"/>
          <w:szCs w:val="24"/>
          <w:u w:val="single"/>
        </w:rPr>
        <w:t>(тел. 2-33-12, внутр.тел. 31-57)</w:t>
      </w:r>
      <w:r w:rsidR="00DC6050" w:rsidRPr="0053207A">
        <w:rPr>
          <w:b w:val="0"/>
          <w:sz w:val="24"/>
          <w:szCs w:val="24"/>
        </w:rPr>
        <w:t xml:space="preserve"> обо всех </w:t>
      </w:r>
      <w:r w:rsidR="00A31E9A" w:rsidRPr="00C1472C">
        <w:rPr>
          <w:b w:val="0"/>
          <w:sz w:val="24"/>
          <w:szCs w:val="24"/>
        </w:rPr>
        <w:t>случаях ухудшения качества сточных вод, залповых сбросах</w:t>
      </w:r>
      <w:r w:rsidR="00F75E57">
        <w:rPr>
          <w:b w:val="0"/>
          <w:sz w:val="24"/>
          <w:szCs w:val="24"/>
        </w:rPr>
        <w:t>,</w:t>
      </w:r>
      <w:r w:rsidR="00A31E9A" w:rsidRPr="0053207A">
        <w:rPr>
          <w:b w:val="0"/>
          <w:sz w:val="24"/>
          <w:szCs w:val="24"/>
        </w:rPr>
        <w:t xml:space="preserve"> </w:t>
      </w:r>
      <w:r w:rsidR="00DC6050" w:rsidRPr="0053207A">
        <w:rPr>
          <w:b w:val="0"/>
          <w:sz w:val="24"/>
          <w:szCs w:val="24"/>
        </w:rPr>
        <w:t>ав</w:t>
      </w:r>
      <w:r w:rsidR="00DC6050" w:rsidRPr="0053207A">
        <w:rPr>
          <w:b w:val="0"/>
          <w:sz w:val="24"/>
          <w:szCs w:val="24"/>
        </w:rPr>
        <w:t>а</w:t>
      </w:r>
      <w:r w:rsidR="00DC6050" w:rsidRPr="0053207A">
        <w:rPr>
          <w:b w:val="0"/>
          <w:sz w:val="24"/>
          <w:szCs w:val="24"/>
        </w:rPr>
        <w:t xml:space="preserve">риях, </w:t>
      </w:r>
      <w:r w:rsidR="00F75E57" w:rsidRPr="00C1472C">
        <w:rPr>
          <w:b w:val="0"/>
          <w:sz w:val="24"/>
          <w:szCs w:val="24"/>
        </w:rPr>
        <w:t xml:space="preserve">повреждениях и неисправностях на водопроводных </w:t>
      </w:r>
      <w:r w:rsidR="00F75E57">
        <w:rPr>
          <w:b w:val="0"/>
          <w:sz w:val="24"/>
          <w:szCs w:val="24"/>
        </w:rPr>
        <w:t xml:space="preserve">и канализационных </w:t>
      </w:r>
      <w:r w:rsidR="00F75E57" w:rsidRPr="00C1472C">
        <w:rPr>
          <w:b w:val="0"/>
          <w:sz w:val="24"/>
          <w:szCs w:val="24"/>
        </w:rPr>
        <w:t>сетях и соор</w:t>
      </w:r>
      <w:r w:rsidR="00F75E57" w:rsidRPr="00C1472C">
        <w:rPr>
          <w:b w:val="0"/>
          <w:sz w:val="24"/>
          <w:szCs w:val="24"/>
        </w:rPr>
        <w:t>у</w:t>
      </w:r>
      <w:r w:rsidR="00F75E57" w:rsidRPr="00C1472C">
        <w:rPr>
          <w:b w:val="0"/>
          <w:sz w:val="24"/>
          <w:szCs w:val="24"/>
        </w:rPr>
        <w:lastRenderedPageBreak/>
        <w:t>жениях</w:t>
      </w:r>
      <w:r w:rsidR="00F75E57">
        <w:rPr>
          <w:b w:val="0"/>
          <w:sz w:val="24"/>
          <w:szCs w:val="24"/>
        </w:rPr>
        <w:t xml:space="preserve"> «Абонента» и</w:t>
      </w:r>
      <w:r w:rsidR="00F75E57" w:rsidRPr="00C1472C">
        <w:rPr>
          <w:b w:val="0"/>
          <w:sz w:val="24"/>
          <w:szCs w:val="24"/>
        </w:rPr>
        <w:t xml:space="preserve"> проведении аварийно-восстановительных работ </w:t>
      </w:r>
      <w:r w:rsidR="00DC6050" w:rsidRPr="0053207A">
        <w:rPr>
          <w:b w:val="0"/>
          <w:sz w:val="24"/>
          <w:szCs w:val="24"/>
        </w:rPr>
        <w:t xml:space="preserve">и иных </w:t>
      </w:r>
      <w:r w:rsidR="00DA4A02" w:rsidRPr="0053207A">
        <w:rPr>
          <w:b w:val="0"/>
          <w:sz w:val="24"/>
          <w:szCs w:val="24"/>
        </w:rPr>
        <w:t>событиях</w:t>
      </w:r>
      <w:r w:rsidR="00DC6050" w:rsidRPr="0053207A">
        <w:rPr>
          <w:b w:val="0"/>
          <w:sz w:val="24"/>
          <w:szCs w:val="24"/>
        </w:rPr>
        <w:t>, во</w:t>
      </w:r>
      <w:r w:rsidR="00DC6050" w:rsidRPr="0053207A">
        <w:rPr>
          <w:b w:val="0"/>
          <w:sz w:val="24"/>
          <w:szCs w:val="24"/>
        </w:rPr>
        <w:t>з</w:t>
      </w:r>
      <w:r w:rsidR="00DC6050" w:rsidRPr="0053207A">
        <w:rPr>
          <w:b w:val="0"/>
          <w:sz w:val="24"/>
          <w:szCs w:val="24"/>
        </w:rPr>
        <w:t xml:space="preserve">никших при пользовании </w:t>
      </w:r>
      <w:r w:rsidR="004A3145" w:rsidRPr="0053207A">
        <w:rPr>
          <w:b w:val="0"/>
          <w:sz w:val="24"/>
          <w:szCs w:val="24"/>
        </w:rPr>
        <w:t>холодной водой</w:t>
      </w:r>
      <w:r w:rsidR="00DC6050" w:rsidRPr="0053207A">
        <w:rPr>
          <w:b w:val="0"/>
          <w:sz w:val="24"/>
          <w:szCs w:val="24"/>
        </w:rPr>
        <w:t xml:space="preserve"> </w:t>
      </w:r>
      <w:r w:rsidR="00393DA1">
        <w:rPr>
          <w:b w:val="0"/>
          <w:sz w:val="24"/>
          <w:szCs w:val="24"/>
        </w:rPr>
        <w:t xml:space="preserve">и канализацией </w:t>
      </w:r>
      <w:r w:rsidR="00DC6050" w:rsidRPr="0053207A">
        <w:rPr>
          <w:b w:val="0"/>
          <w:sz w:val="24"/>
          <w:szCs w:val="24"/>
        </w:rPr>
        <w:t>независимо от того, по чьей вине они произошли</w:t>
      </w:r>
      <w:r w:rsidR="00567410" w:rsidRPr="0053207A">
        <w:rPr>
          <w:b w:val="0"/>
          <w:sz w:val="24"/>
          <w:szCs w:val="24"/>
        </w:rPr>
        <w:t>;</w:t>
      </w:r>
      <w:r w:rsidR="00DC6050" w:rsidRPr="0053207A">
        <w:rPr>
          <w:b w:val="0"/>
          <w:sz w:val="24"/>
          <w:szCs w:val="24"/>
        </w:rPr>
        <w:t xml:space="preserve">  </w:t>
      </w:r>
    </w:p>
    <w:p w:rsidR="00DC6050" w:rsidRPr="0053207A" w:rsidRDefault="00F92E24" w:rsidP="00BF4600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5</w:t>
      </w:r>
      <w:r w:rsidR="00DC6050" w:rsidRPr="0053207A">
        <w:rPr>
          <w:b w:val="0"/>
          <w:sz w:val="24"/>
          <w:szCs w:val="24"/>
        </w:rPr>
        <w:t>.</w:t>
      </w:r>
      <w:r w:rsidR="00C6794D">
        <w:rPr>
          <w:b w:val="0"/>
          <w:sz w:val="24"/>
          <w:szCs w:val="24"/>
        </w:rPr>
        <w:t>7</w:t>
      </w:r>
      <w:r w:rsidR="00DC6050" w:rsidRPr="0053207A">
        <w:rPr>
          <w:b w:val="0"/>
          <w:sz w:val="24"/>
          <w:szCs w:val="24"/>
        </w:rPr>
        <w:t xml:space="preserve">. Ответственным лицом за исправную и безопасную эксплуатацию </w:t>
      </w:r>
      <w:r w:rsidR="004A3145" w:rsidRPr="0053207A">
        <w:rPr>
          <w:b w:val="0"/>
          <w:sz w:val="24"/>
          <w:szCs w:val="24"/>
        </w:rPr>
        <w:t xml:space="preserve">водопроводных </w:t>
      </w:r>
      <w:r w:rsidR="00393DA1">
        <w:rPr>
          <w:b w:val="0"/>
          <w:sz w:val="24"/>
          <w:szCs w:val="24"/>
        </w:rPr>
        <w:t xml:space="preserve">и канализационных </w:t>
      </w:r>
      <w:r w:rsidR="00DC6050" w:rsidRPr="0053207A">
        <w:rPr>
          <w:b w:val="0"/>
          <w:sz w:val="24"/>
          <w:szCs w:val="24"/>
        </w:rPr>
        <w:t>сетей «Абонент» назначает ________</w:t>
      </w:r>
      <w:r w:rsidR="00CE60DC">
        <w:rPr>
          <w:b w:val="0"/>
          <w:sz w:val="24"/>
          <w:szCs w:val="24"/>
        </w:rPr>
        <w:t>__________</w:t>
      </w:r>
      <w:r w:rsidR="00DF0287">
        <w:rPr>
          <w:b w:val="0"/>
          <w:sz w:val="24"/>
          <w:szCs w:val="24"/>
        </w:rPr>
        <w:t>___</w:t>
      </w:r>
      <w:r w:rsidR="00CE60DC">
        <w:rPr>
          <w:b w:val="0"/>
          <w:sz w:val="24"/>
          <w:szCs w:val="24"/>
        </w:rPr>
        <w:t>______________</w:t>
      </w:r>
      <w:r w:rsidR="008E5B9B" w:rsidRPr="0053207A">
        <w:rPr>
          <w:b w:val="0"/>
          <w:sz w:val="24"/>
          <w:szCs w:val="24"/>
        </w:rPr>
        <w:t xml:space="preserve">, </w:t>
      </w:r>
      <w:r w:rsidR="00DF0287">
        <w:rPr>
          <w:b w:val="0"/>
          <w:sz w:val="24"/>
          <w:szCs w:val="24"/>
        </w:rPr>
        <w:t>контактные телефоны</w:t>
      </w:r>
      <w:r w:rsidR="00393DA1">
        <w:rPr>
          <w:b w:val="0"/>
          <w:sz w:val="24"/>
          <w:szCs w:val="24"/>
        </w:rPr>
        <w:t xml:space="preserve"> _________</w:t>
      </w:r>
      <w:r w:rsidR="00DF0287">
        <w:rPr>
          <w:b w:val="0"/>
          <w:sz w:val="24"/>
          <w:szCs w:val="24"/>
        </w:rPr>
        <w:t>_____________________________________________</w:t>
      </w:r>
      <w:r w:rsidR="00393DA1">
        <w:rPr>
          <w:b w:val="0"/>
          <w:sz w:val="24"/>
          <w:szCs w:val="24"/>
        </w:rPr>
        <w:t>______</w:t>
      </w:r>
      <w:r w:rsidR="009A34B5">
        <w:rPr>
          <w:b w:val="0"/>
          <w:sz w:val="24"/>
          <w:szCs w:val="24"/>
        </w:rPr>
        <w:t>.</w:t>
      </w:r>
    </w:p>
    <w:p w:rsidR="00354FB6" w:rsidRDefault="00354FB6" w:rsidP="00866313">
      <w:pPr>
        <w:widowControl w:val="0"/>
        <w:rPr>
          <w:b w:val="0"/>
          <w:sz w:val="24"/>
          <w:szCs w:val="24"/>
        </w:rPr>
      </w:pPr>
    </w:p>
    <w:p w:rsidR="00356A0C" w:rsidRDefault="00356A0C" w:rsidP="00866313">
      <w:pPr>
        <w:widowControl w:val="0"/>
        <w:rPr>
          <w:b w:val="0"/>
          <w:sz w:val="24"/>
          <w:szCs w:val="24"/>
        </w:rPr>
      </w:pPr>
    </w:p>
    <w:p w:rsidR="00BC7872" w:rsidRPr="0053207A" w:rsidRDefault="00866313">
      <w:pPr>
        <w:widowControl w:val="0"/>
        <w:ind w:firstLine="426"/>
        <w:jc w:val="center"/>
        <w:rPr>
          <w:b w:val="0"/>
          <w:sz w:val="24"/>
          <w:szCs w:val="24"/>
        </w:rPr>
      </w:pPr>
      <w:r w:rsidRPr="00B41F2A">
        <w:rPr>
          <w:b w:val="0"/>
          <w:sz w:val="24"/>
          <w:szCs w:val="24"/>
        </w:rPr>
        <w:t>6</w:t>
      </w:r>
      <w:r w:rsidR="00BC7872" w:rsidRPr="00B41F2A">
        <w:rPr>
          <w:b w:val="0"/>
          <w:sz w:val="24"/>
          <w:szCs w:val="24"/>
        </w:rPr>
        <w:t>. ПОРЯДОК РАСЧЕТОВ И ПЛАТЕЖЕЙ</w:t>
      </w:r>
    </w:p>
    <w:p w:rsidR="00BC7872" w:rsidRPr="0053207A" w:rsidRDefault="00BC7872">
      <w:pPr>
        <w:widowControl w:val="0"/>
        <w:ind w:firstLine="426"/>
        <w:jc w:val="both"/>
        <w:rPr>
          <w:b w:val="0"/>
          <w:sz w:val="24"/>
          <w:szCs w:val="24"/>
        </w:rPr>
      </w:pPr>
    </w:p>
    <w:p w:rsidR="00BC7872" w:rsidRPr="0053207A" w:rsidRDefault="00866313" w:rsidP="00F34508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47BB0">
        <w:rPr>
          <w:b w:val="0"/>
          <w:sz w:val="24"/>
          <w:szCs w:val="24"/>
        </w:rPr>
        <w:t xml:space="preserve">.1.  «Абонент» оплачивает </w:t>
      </w:r>
      <w:r w:rsidR="00BC7872" w:rsidRPr="0053207A">
        <w:rPr>
          <w:b w:val="0"/>
          <w:sz w:val="24"/>
          <w:szCs w:val="24"/>
        </w:rPr>
        <w:t>«</w:t>
      </w:r>
      <w:r w:rsidR="003A58C5">
        <w:rPr>
          <w:b w:val="0"/>
          <w:sz w:val="24"/>
          <w:szCs w:val="24"/>
        </w:rPr>
        <w:t>Исполнителю</w:t>
      </w:r>
      <w:r w:rsidR="00BC7872" w:rsidRPr="0053207A">
        <w:rPr>
          <w:b w:val="0"/>
          <w:sz w:val="24"/>
          <w:szCs w:val="24"/>
        </w:rPr>
        <w:t>»:</w:t>
      </w:r>
    </w:p>
    <w:p w:rsidR="00232906" w:rsidRPr="0053207A" w:rsidRDefault="00866313" w:rsidP="00F34508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BC7872" w:rsidRPr="0053207A">
        <w:rPr>
          <w:b w:val="0"/>
          <w:sz w:val="24"/>
          <w:szCs w:val="24"/>
        </w:rPr>
        <w:t xml:space="preserve">.1.1. </w:t>
      </w:r>
      <w:r w:rsidR="0000568E" w:rsidRPr="0053207A">
        <w:rPr>
          <w:b w:val="0"/>
          <w:sz w:val="24"/>
          <w:szCs w:val="24"/>
        </w:rPr>
        <w:t xml:space="preserve">Стоимость </w:t>
      </w:r>
      <w:r w:rsidR="007C2305" w:rsidRPr="0053207A">
        <w:rPr>
          <w:b w:val="0"/>
          <w:sz w:val="24"/>
          <w:szCs w:val="24"/>
        </w:rPr>
        <w:t>холодной воды</w:t>
      </w:r>
      <w:r w:rsidR="00747BB0">
        <w:rPr>
          <w:b w:val="0"/>
          <w:sz w:val="24"/>
          <w:szCs w:val="24"/>
        </w:rPr>
        <w:t xml:space="preserve"> и стоков</w:t>
      </w:r>
      <w:r w:rsidR="0000568E" w:rsidRPr="0053207A">
        <w:rPr>
          <w:b w:val="0"/>
          <w:sz w:val="24"/>
          <w:szCs w:val="24"/>
        </w:rPr>
        <w:t xml:space="preserve">, </w:t>
      </w:r>
      <w:r w:rsidR="0039416A">
        <w:rPr>
          <w:b w:val="0"/>
          <w:sz w:val="24"/>
          <w:szCs w:val="24"/>
        </w:rPr>
        <w:t xml:space="preserve">которая </w:t>
      </w:r>
      <w:r w:rsidR="00493333">
        <w:rPr>
          <w:b w:val="0"/>
          <w:sz w:val="24"/>
          <w:szCs w:val="24"/>
        </w:rPr>
        <w:t>определ</w:t>
      </w:r>
      <w:r w:rsidR="0039416A">
        <w:rPr>
          <w:b w:val="0"/>
          <w:sz w:val="24"/>
          <w:szCs w:val="24"/>
        </w:rPr>
        <w:t>яется</w:t>
      </w:r>
      <w:r w:rsidR="00493333">
        <w:rPr>
          <w:b w:val="0"/>
          <w:sz w:val="24"/>
          <w:szCs w:val="24"/>
        </w:rPr>
        <w:t xml:space="preserve"> </w:t>
      </w:r>
      <w:r w:rsidR="0000568E" w:rsidRPr="0053207A">
        <w:rPr>
          <w:b w:val="0"/>
          <w:sz w:val="24"/>
          <w:szCs w:val="24"/>
        </w:rPr>
        <w:t xml:space="preserve">исходя </w:t>
      </w:r>
      <w:r w:rsidR="00493333">
        <w:rPr>
          <w:b w:val="0"/>
          <w:sz w:val="24"/>
          <w:szCs w:val="24"/>
        </w:rPr>
        <w:t>из объема п</w:t>
      </w:r>
      <w:r w:rsidR="00493333">
        <w:rPr>
          <w:b w:val="0"/>
          <w:sz w:val="24"/>
          <w:szCs w:val="24"/>
        </w:rPr>
        <w:t>о</w:t>
      </w:r>
      <w:r w:rsidR="00493333">
        <w:rPr>
          <w:b w:val="0"/>
          <w:sz w:val="24"/>
          <w:szCs w:val="24"/>
        </w:rPr>
        <w:t>требленной воды</w:t>
      </w:r>
      <w:r w:rsidR="004718D3">
        <w:rPr>
          <w:b w:val="0"/>
          <w:sz w:val="24"/>
          <w:szCs w:val="24"/>
        </w:rPr>
        <w:t>, принятых стоков</w:t>
      </w:r>
      <w:r w:rsidR="00493333">
        <w:rPr>
          <w:b w:val="0"/>
          <w:sz w:val="24"/>
          <w:szCs w:val="24"/>
        </w:rPr>
        <w:t xml:space="preserve"> и </w:t>
      </w:r>
      <w:r w:rsidR="0000568E" w:rsidRPr="0053207A">
        <w:rPr>
          <w:b w:val="0"/>
          <w:sz w:val="24"/>
          <w:szCs w:val="24"/>
        </w:rPr>
        <w:t xml:space="preserve"> </w:t>
      </w:r>
      <w:r w:rsidR="00BC7872" w:rsidRPr="0053207A">
        <w:rPr>
          <w:b w:val="0"/>
          <w:sz w:val="24"/>
          <w:szCs w:val="24"/>
        </w:rPr>
        <w:t>тариф</w:t>
      </w:r>
      <w:r w:rsidR="00B95BE6">
        <w:rPr>
          <w:b w:val="0"/>
          <w:sz w:val="24"/>
          <w:szCs w:val="24"/>
        </w:rPr>
        <w:t>ов</w:t>
      </w:r>
      <w:r w:rsidR="00BC7872" w:rsidRPr="0053207A">
        <w:rPr>
          <w:b w:val="0"/>
          <w:sz w:val="24"/>
          <w:szCs w:val="24"/>
        </w:rPr>
        <w:t>, установленн</w:t>
      </w:r>
      <w:r w:rsidR="00B95BE6">
        <w:rPr>
          <w:b w:val="0"/>
          <w:sz w:val="24"/>
          <w:szCs w:val="24"/>
        </w:rPr>
        <w:t>ых</w:t>
      </w:r>
      <w:r w:rsidR="00BC7872" w:rsidRPr="0053207A">
        <w:rPr>
          <w:b w:val="0"/>
          <w:sz w:val="24"/>
          <w:szCs w:val="24"/>
        </w:rPr>
        <w:t xml:space="preserve"> </w:t>
      </w:r>
      <w:r w:rsidR="008B2978" w:rsidRPr="0053207A">
        <w:rPr>
          <w:b w:val="0"/>
          <w:sz w:val="24"/>
          <w:szCs w:val="24"/>
        </w:rPr>
        <w:t xml:space="preserve">органами по </w:t>
      </w:r>
      <w:r w:rsidR="00B95BE6">
        <w:rPr>
          <w:b w:val="0"/>
          <w:sz w:val="24"/>
          <w:szCs w:val="24"/>
        </w:rPr>
        <w:t>Г</w:t>
      </w:r>
      <w:r w:rsidR="008B2978" w:rsidRPr="0053207A">
        <w:rPr>
          <w:b w:val="0"/>
          <w:sz w:val="24"/>
          <w:szCs w:val="24"/>
        </w:rPr>
        <w:t>осударстве</w:t>
      </w:r>
      <w:r w:rsidR="008B2978" w:rsidRPr="0053207A">
        <w:rPr>
          <w:b w:val="0"/>
          <w:sz w:val="24"/>
          <w:szCs w:val="24"/>
        </w:rPr>
        <w:t>н</w:t>
      </w:r>
      <w:r w:rsidR="008B2978" w:rsidRPr="0053207A">
        <w:rPr>
          <w:b w:val="0"/>
          <w:sz w:val="24"/>
          <w:szCs w:val="24"/>
        </w:rPr>
        <w:t xml:space="preserve">ному регулированию </w:t>
      </w:r>
      <w:r w:rsidR="001A2511" w:rsidRPr="0053207A">
        <w:rPr>
          <w:b w:val="0"/>
          <w:sz w:val="24"/>
          <w:szCs w:val="24"/>
        </w:rPr>
        <w:t>тарифов</w:t>
      </w:r>
      <w:r w:rsidR="00232906" w:rsidRPr="0053207A">
        <w:rPr>
          <w:b w:val="0"/>
          <w:sz w:val="24"/>
          <w:szCs w:val="24"/>
        </w:rPr>
        <w:t>, плюс НДС.</w:t>
      </w:r>
    </w:p>
    <w:p w:rsidR="008D358C" w:rsidRPr="0053207A" w:rsidRDefault="008D358C" w:rsidP="008D358C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В течение срока действия настоящего договора тариф</w:t>
      </w:r>
      <w:r>
        <w:rPr>
          <w:b w:val="0"/>
          <w:sz w:val="24"/>
          <w:szCs w:val="24"/>
        </w:rPr>
        <w:t>ы</w:t>
      </w:r>
      <w:r w:rsidRPr="0053207A">
        <w:rPr>
          <w:b w:val="0"/>
          <w:sz w:val="24"/>
          <w:szCs w:val="24"/>
        </w:rPr>
        <w:t xml:space="preserve"> на холодную воду </w:t>
      </w:r>
      <w:r>
        <w:rPr>
          <w:b w:val="0"/>
          <w:sz w:val="24"/>
          <w:szCs w:val="24"/>
        </w:rPr>
        <w:t xml:space="preserve">и стоки </w:t>
      </w:r>
      <w:r w:rsidRPr="0053207A">
        <w:rPr>
          <w:b w:val="0"/>
          <w:sz w:val="24"/>
          <w:szCs w:val="24"/>
        </w:rPr>
        <w:t>м</w:t>
      </w:r>
      <w:r w:rsidRPr="0053207A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гут</w:t>
      </w:r>
      <w:r w:rsidRPr="0053207A">
        <w:rPr>
          <w:b w:val="0"/>
          <w:sz w:val="24"/>
          <w:szCs w:val="24"/>
        </w:rPr>
        <w:t xml:space="preserve"> быть изменен</w:t>
      </w:r>
      <w:r>
        <w:rPr>
          <w:b w:val="0"/>
          <w:sz w:val="24"/>
          <w:szCs w:val="24"/>
        </w:rPr>
        <w:t>ы</w:t>
      </w:r>
      <w:r w:rsidRPr="0053207A">
        <w:rPr>
          <w:b w:val="0"/>
          <w:sz w:val="24"/>
          <w:szCs w:val="24"/>
        </w:rPr>
        <w:t xml:space="preserve"> органами по </w:t>
      </w:r>
      <w:r>
        <w:rPr>
          <w:b w:val="0"/>
          <w:sz w:val="24"/>
          <w:szCs w:val="24"/>
        </w:rPr>
        <w:t>Г</w:t>
      </w:r>
      <w:r w:rsidRPr="0053207A">
        <w:rPr>
          <w:b w:val="0"/>
          <w:sz w:val="24"/>
          <w:szCs w:val="24"/>
        </w:rPr>
        <w:t xml:space="preserve">осударственному регулированию тарифов. Новый тариф применяется </w:t>
      </w:r>
      <w:r>
        <w:rPr>
          <w:b w:val="0"/>
          <w:sz w:val="24"/>
          <w:szCs w:val="24"/>
        </w:rPr>
        <w:t xml:space="preserve">с момента ввода его в действие </w:t>
      </w:r>
      <w:r w:rsidRPr="0053207A">
        <w:rPr>
          <w:b w:val="0"/>
          <w:sz w:val="24"/>
          <w:szCs w:val="24"/>
        </w:rPr>
        <w:t>без предварительного уведомления «Абонента».</w:t>
      </w:r>
    </w:p>
    <w:p w:rsidR="00A15A34" w:rsidRDefault="00A15A34" w:rsidP="0039416A">
      <w:pPr>
        <w:widowControl w:val="0"/>
        <w:ind w:firstLine="720"/>
        <w:jc w:val="both"/>
        <w:rPr>
          <w:b w:val="0"/>
          <w:sz w:val="24"/>
          <w:szCs w:val="24"/>
        </w:rPr>
      </w:pPr>
      <w:r w:rsidRPr="00A15A34">
        <w:rPr>
          <w:b w:val="0"/>
          <w:sz w:val="24"/>
          <w:szCs w:val="24"/>
        </w:rPr>
        <w:t>6.</w:t>
      </w:r>
      <w:r>
        <w:rPr>
          <w:b w:val="0"/>
          <w:sz w:val="24"/>
          <w:szCs w:val="24"/>
        </w:rPr>
        <w:t>1</w:t>
      </w:r>
      <w:r w:rsidRPr="00A15A3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2.</w:t>
      </w:r>
      <w:r w:rsidRPr="00A15A34">
        <w:rPr>
          <w:b w:val="0"/>
          <w:sz w:val="24"/>
          <w:szCs w:val="24"/>
        </w:rPr>
        <w:t xml:space="preserve"> Плат</w:t>
      </w:r>
      <w:r>
        <w:rPr>
          <w:b w:val="0"/>
          <w:sz w:val="24"/>
          <w:szCs w:val="24"/>
        </w:rPr>
        <w:t>у</w:t>
      </w:r>
      <w:r w:rsidRPr="00A15A34">
        <w:rPr>
          <w:b w:val="0"/>
          <w:sz w:val="24"/>
          <w:szCs w:val="24"/>
        </w:rPr>
        <w:t xml:space="preserve"> за сброс сточных вод и загрязняющих веществ сверх установленных но</w:t>
      </w:r>
      <w:r w:rsidRPr="00A15A34">
        <w:rPr>
          <w:b w:val="0"/>
          <w:sz w:val="24"/>
          <w:szCs w:val="24"/>
        </w:rPr>
        <w:t>р</w:t>
      </w:r>
      <w:r w:rsidRPr="00A15A34">
        <w:rPr>
          <w:b w:val="0"/>
          <w:sz w:val="24"/>
          <w:szCs w:val="24"/>
        </w:rPr>
        <w:t>мативов водоотведения (по составу сточных вод), за неразрешенный или залповый сброс,</w:t>
      </w:r>
      <w:r>
        <w:rPr>
          <w:b w:val="0"/>
          <w:sz w:val="24"/>
          <w:szCs w:val="24"/>
        </w:rPr>
        <w:t xml:space="preserve"> которая</w:t>
      </w:r>
      <w:r w:rsidRPr="00A15A34">
        <w:rPr>
          <w:b w:val="0"/>
          <w:sz w:val="24"/>
          <w:szCs w:val="24"/>
        </w:rPr>
        <w:t xml:space="preserve">  взимается «</w:t>
      </w:r>
      <w:r>
        <w:rPr>
          <w:b w:val="0"/>
          <w:sz w:val="24"/>
          <w:szCs w:val="24"/>
        </w:rPr>
        <w:t>Исполнителем</w:t>
      </w:r>
      <w:r w:rsidRPr="00A15A34">
        <w:rPr>
          <w:b w:val="0"/>
          <w:sz w:val="24"/>
          <w:szCs w:val="24"/>
        </w:rPr>
        <w:t xml:space="preserve">» дополнительно </w:t>
      </w:r>
      <w:r w:rsidR="0039416A">
        <w:rPr>
          <w:b w:val="0"/>
          <w:sz w:val="24"/>
          <w:szCs w:val="24"/>
        </w:rPr>
        <w:t xml:space="preserve">и определяется </w:t>
      </w:r>
      <w:r w:rsidRPr="00A15A34">
        <w:rPr>
          <w:b w:val="0"/>
          <w:sz w:val="24"/>
          <w:szCs w:val="24"/>
        </w:rPr>
        <w:t>в соответствии с  Пост</w:t>
      </w:r>
      <w:r w:rsidRPr="00A15A34">
        <w:rPr>
          <w:b w:val="0"/>
          <w:sz w:val="24"/>
          <w:szCs w:val="24"/>
        </w:rPr>
        <w:t>а</w:t>
      </w:r>
      <w:r w:rsidRPr="00A15A34">
        <w:rPr>
          <w:b w:val="0"/>
          <w:sz w:val="24"/>
          <w:szCs w:val="24"/>
        </w:rPr>
        <w:t>новлением Правительства РФ «О взимании платы за сброс сточных вод и загрязняющих в</w:t>
      </w:r>
      <w:r w:rsidRPr="00A15A34">
        <w:rPr>
          <w:b w:val="0"/>
          <w:sz w:val="24"/>
          <w:szCs w:val="24"/>
        </w:rPr>
        <w:t>е</w:t>
      </w:r>
      <w:r w:rsidRPr="00A15A34">
        <w:rPr>
          <w:b w:val="0"/>
          <w:sz w:val="24"/>
          <w:szCs w:val="24"/>
        </w:rPr>
        <w:t>ществ в системы канализации населенных пунктов» от 31.12.95 г. № 1310</w:t>
      </w:r>
      <w:r>
        <w:rPr>
          <w:b w:val="0"/>
          <w:sz w:val="24"/>
          <w:szCs w:val="24"/>
        </w:rPr>
        <w:t xml:space="preserve">, </w:t>
      </w:r>
      <w:r w:rsidR="006C70C0" w:rsidRPr="0052771F">
        <w:rPr>
          <w:b w:val="0"/>
          <w:sz w:val="24"/>
          <w:szCs w:val="24"/>
        </w:rPr>
        <w:t>«Условиями приема сточных вод в систему канализации и очистные сооружения</w:t>
      </w:r>
      <w:r w:rsidR="006C70C0">
        <w:rPr>
          <w:b w:val="0"/>
          <w:sz w:val="24"/>
          <w:szCs w:val="24"/>
        </w:rPr>
        <w:t>,</w:t>
      </w:r>
      <w:r w:rsidR="006C70C0" w:rsidRPr="0052771F">
        <w:rPr>
          <w:b w:val="0"/>
          <w:sz w:val="24"/>
          <w:szCs w:val="24"/>
        </w:rPr>
        <w:t xml:space="preserve"> </w:t>
      </w:r>
      <w:r w:rsidR="006C70C0" w:rsidRPr="003C5FB2">
        <w:rPr>
          <w:b w:val="0"/>
          <w:sz w:val="24"/>
          <w:szCs w:val="24"/>
        </w:rPr>
        <w:t>расположенные на те</w:t>
      </w:r>
      <w:r w:rsidR="006C70C0" w:rsidRPr="003C5FB2">
        <w:rPr>
          <w:b w:val="0"/>
          <w:sz w:val="24"/>
          <w:szCs w:val="24"/>
        </w:rPr>
        <w:t>р</w:t>
      </w:r>
      <w:r w:rsidR="006C70C0" w:rsidRPr="003C5FB2">
        <w:rPr>
          <w:b w:val="0"/>
          <w:sz w:val="24"/>
          <w:szCs w:val="24"/>
        </w:rPr>
        <w:t>ритории  муниципального образования «Родниковское городское поселение» Родниковского муниципального района Ивановской области</w:t>
      </w:r>
      <w:r w:rsidR="006C70C0" w:rsidRPr="0052771F">
        <w:rPr>
          <w:b w:val="0"/>
          <w:sz w:val="24"/>
          <w:szCs w:val="24"/>
        </w:rPr>
        <w:t>»</w:t>
      </w:r>
      <w:r w:rsidRPr="00A15A34">
        <w:rPr>
          <w:b w:val="0"/>
          <w:sz w:val="24"/>
          <w:szCs w:val="24"/>
        </w:rPr>
        <w:t xml:space="preserve"> и действующим</w:t>
      </w:r>
      <w:r w:rsidR="00796029">
        <w:rPr>
          <w:b w:val="0"/>
          <w:sz w:val="24"/>
          <w:szCs w:val="24"/>
        </w:rPr>
        <w:t>и</w:t>
      </w:r>
      <w:r w:rsidRPr="00A15A34">
        <w:rPr>
          <w:b w:val="0"/>
          <w:sz w:val="24"/>
          <w:szCs w:val="24"/>
        </w:rPr>
        <w:t xml:space="preserve"> </w:t>
      </w:r>
      <w:r w:rsidR="00796029">
        <w:rPr>
          <w:b w:val="0"/>
          <w:sz w:val="24"/>
          <w:szCs w:val="24"/>
        </w:rPr>
        <w:t>нормативно-правовыми а</w:t>
      </w:r>
      <w:r w:rsidR="00796029">
        <w:rPr>
          <w:b w:val="0"/>
          <w:sz w:val="24"/>
          <w:szCs w:val="24"/>
        </w:rPr>
        <w:t>к</w:t>
      </w:r>
      <w:r w:rsidR="00796029">
        <w:rPr>
          <w:b w:val="0"/>
          <w:sz w:val="24"/>
          <w:szCs w:val="24"/>
        </w:rPr>
        <w:t>тами</w:t>
      </w:r>
      <w:r w:rsidRPr="00A15A34">
        <w:rPr>
          <w:b w:val="0"/>
          <w:sz w:val="24"/>
          <w:szCs w:val="24"/>
        </w:rPr>
        <w:t xml:space="preserve">. </w:t>
      </w:r>
    </w:p>
    <w:p w:rsidR="0039416A" w:rsidRDefault="00B4381C" w:rsidP="0039416A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39416A">
        <w:rPr>
          <w:b w:val="0"/>
          <w:sz w:val="24"/>
          <w:szCs w:val="24"/>
        </w:rPr>
        <w:t xml:space="preserve">6.1.3. </w:t>
      </w:r>
      <w:r>
        <w:rPr>
          <w:b w:val="0"/>
          <w:sz w:val="24"/>
          <w:szCs w:val="24"/>
        </w:rPr>
        <w:t>В</w:t>
      </w:r>
      <w:r w:rsidR="0039416A" w:rsidRPr="0039416A">
        <w:rPr>
          <w:b w:val="0"/>
          <w:sz w:val="24"/>
          <w:szCs w:val="24"/>
        </w:rPr>
        <w:t>озмещени</w:t>
      </w:r>
      <w:r>
        <w:rPr>
          <w:b w:val="0"/>
          <w:sz w:val="24"/>
          <w:szCs w:val="24"/>
        </w:rPr>
        <w:t>е</w:t>
      </w:r>
      <w:r w:rsidR="0039416A" w:rsidRPr="0039416A">
        <w:rPr>
          <w:b w:val="0"/>
          <w:sz w:val="24"/>
          <w:szCs w:val="24"/>
        </w:rPr>
        <w:t xml:space="preserve"> в полном объеме прямого ущерба, нанесенного «</w:t>
      </w:r>
      <w:r>
        <w:rPr>
          <w:b w:val="0"/>
          <w:sz w:val="24"/>
          <w:szCs w:val="24"/>
        </w:rPr>
        <w:t>Исполнителю</w:t>
      </w:r>
      <w:r w:rsidR="0039416A" w:rsidRPr="0039416A">
        <w:rPr>
          <w:b w:val="0"/>
          <w:sz w:val="24"/>
          <w:szCs w:val="24"/>
        </w:rPr>
        <w:t>»</w:t>
      </w:r>
      <w:r w:rsidRPr="00B4381C">
        <w:rPr>
          <w:b w:val="0"/>
          <w:sz w:val="24"/>
          <w:szCs w:val="24"/>
        </w:rPr>
        <w:t xml:space="preserve"> </w:t>
      </w:r>
      <w:r w:rsidR="003A58C5">
        <w:rPr>
          <w:b w:val="0"/>
          <w:sz w:val="24"/>
          <w:szCs w:val="24"/>
        </w:rPr>
        <w:t xml:space="preserve">действиями (бездействием)  «Абонента» </w:t>
      </w:r>
      <w:r w:rsidRPr="00A15A34">
        <w:rPr>
          <w:b w:val="0"/>
          <w:sz w:val="24"/>
          <w:szCs w:val="24"/>
        </w:rPr>
        <w:t>в соответствии</w:t>
      </w:r>
      <w:r w:rsidRPr="00B4381C">
        <w:rPr>
          <w:b w:val="0"/>
          <w:sz w:val="24"/>
          <w:szCs w:val="24"/>
        </w:rPr>
        <w:t xml:space="preserve"> </w:t>
      </w:r>
      <w:r w:rsidRPr="00A15A34">
        <w:rPr>
          <w:b w:val="0"/>
          <w:sz w:val="24"/>
          <w:szCs w:val="24"/>
        </w:rPr>
        <w:t>действующим законодательством</w:t>
      </w:r>
      <w:r w:rsidR="0039416A" w:rsidRPr="0039416A">
        <w:rPr>
          <w:b w:val="0"/>
          <w:sz w:val="24"/>
          <w:szCs w:val="24"/>
        </w:rPr>
        <w:t>.</w:t>
      </w:r>
    </w:p>
    <w:p w:rsidR="005772F4" w:rsidRDefault="005772F4" w:rsidP="0039416A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6.1.4. </w:t>
      </w:r>
      <w:r w:rsidR="00AB297E">
        <w:rPr>
          <w:b w:val="0"/>
          <w:sz w:val="24"/>
          <w:szCs w:val="24"/>
        </w:rPr>
        <w:t xml:space="preserve">Затраты по прекращению (ограничению) отпуска воды «Абоненту» и приема от него сточных вод и последующему подключению по расценкам «Исполнителя». </w:t>
      </w:r>
    </w:p>
    <w:p w:rsidR="008D358C" w:rsidRDefault="008D358C" w:rsidP="0039416A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6.2. </w:t>
      </w:r>
      <w:r w:rsidRPr="008D358C">
        <w:rPr>
          <w:b w:val="0"/>
          <w:sz w:val="24"/>
          <w:szCs w:val="24"/>
        </w:rPr>
        <w:t>Расчетным периодом является календарный месяц.</w:t>
      </w:r>
    </w:p>
    <w:p w:rsidR="003A58C5" w:rsidRPr="003A58C5" w:rsidRDefault="00866313" w:rsidP="003A58C5">
      <w:pPr>
        <w:widowControl w:val="0"/>
        <w:ind w:firstLine="720"/>
        <w:jc w:val="both"/>
        <w:rPr>
          <w:b w:val="0"/>
          <w:sz w:val="24"/>
          <w:szCs w:val="24"/>
        </w:rPr>
      </w:pPr>
      <w:r w:rsidRPr="00565454">
        <w:rPr>
          <w:b w:val="0"/>
          <w:sz w:val="24"/>
          <w:szCs w:val="24"/>
        </w:rPr>
        <w:t>6</w:t>
      </w:r>
      <w:r w:rsidR="00BC7872" w:rsidRPr="00565454">
        <w:rPr>
          <w:b w:val="0"/>
          <w:sz w:val="24"/>
          <w:szCs w:val="24"/>
        </w:rPr>
        <w:t>.</w:t>
      </w:r>
      <w:r w:rsidR="00A103EB" w:rsidRPr="00565454">
        <w:rPr>
          <w:b w:val="0"/>
          <w:sz w:val="24"/>
          <w:szCs w:val="24"/>
        </w:rPr>
        <w:t>3</w:t>
      </w:r>
      <w:r w:rsidR="00923D29" w:rsidRPr="00565454">
        <w:rPr>
          <w:b w:val="0"/>
          <w:sz w:val="24"/>
          <w:szCs w:val="24"/>
        </w:rPr>
        <w:t>.</w:t>
      </w:r>
      <w:r w:rsidR="00BC7872" w:rsidRPr="0053207A">
        <w:rPr>
          <w:b w:val="0"/>
          <w:sz w:val="24"/>
          <w:szCs w:val="24"/>
        </w:rPr>
        <w:t xml:space="preserve"> </w:t>
      </w:r>
      <w:r w:rsidR="003A58C5" w:rsidRPr="003A58C5">
        <w:rPr>
          <w:b w:val="0"/>
          <w:sz w:val="24"/>
          <w:szCs w:val="24"/>
        </w:rPr>
        <w:t>Расчеты  по настоящему договору, включая промежуточные и окончательные платежи, производятся путем перечисления денежных средств на расчетный счет «Исполн</w:t>
      </w:r>
      <w:r w:rsidR="003A58C5" w:rsidRPr="003A58C5">
        <w:rPr>
          <w:b w:val="0"/>
          <w:sz w:val="24"/>
          <w:szCs w:val="24"/>
        </w:rPr>
        <w:t>и</w:t>
      </w:r>
      <w:r w:rsidR="003A58C5" w:rsidRPr="003A58C5">
        <w:rPr>
          <w:b w:val="0"/>
          <w:sz w:val="24"/>
          <w:szCs w:val="24"/>
        </w:rPr>
        <w:t>теля» или любыми иными платёжными поручениями с предварительным акцептом или без акцепта плательщика</w:t>
      </w:r>
    </w:p>
    <w:p w:rsidR="00BC7872" w:rsidRPr="0053207A" w:rsidRDefault="00194816">
      <w:pPr>
        <w:widowControl w:val="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_________________________</w:t>
      </w:r>
      <w:r w:rsidR="001E41C2">
        <w:rPr>
          <w:b w:val="0"/>
          <w:sz w:val="24"/>
          <w:szCs w:val="24"/>
        </w:rPr>
        <w:t>_________________________</w:t>
      </w:r>
      <w:r w:rsidR="003A58C5">
        <w:rPr>
          <w:b w:val="0"/>
          <w:sz w:val="24"/>
          <w:szCs w:val="24"/>
        </w:rPr>
        <w:t>________________________</w:t>
      </w:r>
      <w:r w:rsidR="001E41C2">
        <w:rPr>
          <w:b w:val="0"/>
          <w:sz w:val="24"/>
          <w:szCs w:val="24"/>
        </w:rPr>
        <w:t>______</w:t>
      </w:r>
    </w:p>
    <w:p w:rsidR="00796029" w:rsidRDefault="00194816" w:rsidP="00796029">
      <w:pPr>
        <w:widowControl w:val="0"/>
        <w:jc w:val="center"/>
        <w:rPr>
          <w:b w:val="0"/>
          <w:sz w:val="24"/>
          <w:szCs w:val="24"/>
        </w:rPr>
      </w:pPr>
      <w:r w:rsidRPr="003A58C5">
        <w:rPr>
          <w:b w:val="0"/>
          <w:i/>
          <w:sz w:val="18"/>
          <w:szCs w:val="18"/>
        </w:rPr>
        <w:t>(ука</w:t>
      </w:r>
      <w:r w:rsidR="00CE60DC" w:rsidRPr="003A58C5">
        <w:rPr>
          <w:b w:val="0"/>
          <w:i/>
          <w:sz w:val="18"/>
          <w:szCs w:val="18"/>
        </w:rPr>
        <w:t>зать форму безналичных расчётов</w:t>
      </w:r>
      <w:r w:rsidRPr="003A58C5">
        <w:rPr>
          <w:b w:val="0"/>
          <w:i/>
          <w:sz w:val="18"/>
          <w:szCs w:val="18"/>
        </w:rPr>
        <w:t xml:space="preserve"> платёжными поручениями, платёжными требованиями с предварительным </w:t>
      </w:r>
      <w:r w:rsidR="00476F0D" w:rsidRPr="003A58C5">
        <w:rPr>
          <w:b w:val="0"/>
          <w:i/>
          <w:sz w:val="18"/>
          <w:szCs w:val="18"/>
        </w:rPr>
        <w:t>акце</w:t>
      </w:r>
      <w:r w:rsidR="00476F0D" w:rsidRPr="003A58C5">
        <w:rPr>
          <w:b w:val="0"/>
          <w:i/>
          <w:sz w:val="18"/>
          <w:szCs w:val="18"/>
        </w:rPr>
        <w:t>п</w:t>
      </w:r>
      <w:r w:rsidR="00476F0D" w:rsidRPr="003A58C5">
        <w:rPr>
          <w:b w:val="0"/>
          <w:i/>
          <w:sz w:val="18"/>
          <w:szCs w:val="18"/>
        </w:rPr>
        <w:t>том или без акцепта плательщика)</w:t>
      </w:r>
    </w:p>
    <w:p w:rsidR="00476F0D" w:rsidRPr="0053207A" w:rsidRDefault="00A27FB1" w:rsidP="00476F0D">
      <w:pPr>
        <w:widowControl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следующем</w:t>
      </w:r>
      <w:r w:rsidR="00476F0D" w:rsidRPr="0053207A">
        <w:rPr>
          <w:b w:val="0"/>
          <w:sz w:val="24"/>
          <w:szCs w:val="24"/>
        </w:rPr>
        <w:t xml:space="preserve"> порядке:</w:t>
      </w:r>
    </w:p>
    <w:p w:rsidR="005F5D30" w:rsidRPr="00CE0DFF" w:rsidRDefault="00EC6E44" w:rsidP="005F5D30">
      <w:pPr>
        <w:numPr>
          <w:ilvl w:val="0"/>
          <w:numId w:val="18"/>
        </w:numPr>
        <w:autoSpaceDE w:val="0"/>
        <w:autoSpaceDN w:val="0"/>
        <w:adjustRightInd w:val="0"/>
        <w:rPr>
          <w:b w:val="0"/>
          <w:sz w:val="24"/>
          <w:szCs w:val="24"/>
        </w:rPr>
      </w:pPr>
      <w:r w:rsidRPr="00CE0DFF">
        <w:rPr>
          <w:b w:val="0"/>
          <w:sz w:val="24"/>
          <w:szCs w:val="24"/>
        </w:rPr>
        <w:t>7</w:t>
      </w:r>
      <w:r w:rsidR="00796029" w:rsidRPr="00CE0DFF">
        <w:rPr>
          <w:b w:val="0"/>
          <w:sz w:val="24"/>
          <w:szCs w:val="24"/>
        </w:rPr>
        <w:t xml:space="preserve">0 </w:t>
      </w:r>
      <w:r w:rsidR="005F5D30" w:rsidRPr="00CE0DFF">
        <w:rPr>
          <w:b w:val="0"/>
          <w:sz w:val="24"/>
          <w:szCs w:val="24"/>
        </w:rPr>
        <w:t xml:space="preserve">процентов плановой общей стоимости </w:t>
      </w:r>
      <w:r w:rsidR="007C2305" w:rsidRPr="00CE0DFF">
        <w:rPr>
          <w:b w:val="0"/>
          <w:sz w:val="24"/>
          <w:szCs w:val="24"/>
        </w:rPr>
        <w:t>холодной воды</w:t>
      </w:r>
      <w:r w:rsidR="00747BB0" w:rsidRPr="00CE0DFF">
        <w:rPr>
          <w:b w:val="0"/>
          <w:sz w:val="24"/>
          <w:szCs w:val="24"/>
        </w:rPr>
        <w:t xml:space="preserve"> и стоков</w:t>
      </w:r>
      <w:r w:rsidR="005F5D30" w:rsidRPr="00CE0DFF">
        <w:rPr>
          <w:b w:val="0"/>
          <w:sz w:val="24"/>
          <w:szCs w:val="24"/>
        </w:rPr>
        <w:t>, потребля</w:t>
      </w:r>
      <w:r w:rsidR="005F5D30" w:rsidRPr="00CE0DFF">
        <w:rPr>
          <w:b w:val="0"/>
          <w:sz w:val="24"/>
          <w:szCs w:val="24"/>
        </w:rPr>
        <w:t>е</w:t>
      </w:r>
      <w:r w:rsidR="005F5D30" w:rsidRPr="00CE0DFF">
        <w:rPr>
          <w:b w:val="0"/>
          <w:sz w:val="24"/>
          <w:szCs w:val="24"/>
        </w:rPr>
        <w:t>м</w:t>
      </w:r>
      <w:r w:rsidR="00796029" w:rsidRPr="00CE0DFF">
        <w:rPr>
          <w:b w:val="0"/>
          <w:sz w:val="24"/>
          <w:szCs w:val="24"/>
        </w:rPr>
        <w:t>ых</w:t>
      </w:r>
      <w:r w:rsidR="005F5D30" w:rsidRPr="00CE0DFF">
        <w:rPr>
          <w:b w:val="0"/>
          <w:sz w:val="24"/>
          <w:szCs w:val="24"/>
        </w:rPr>
        <w:t xml:space="preserve"> в месяце, за который осуществляется оплата, вносится в срок до </w:t>
      </w:r>
      <w:r w:rsidR="00796029" w:rsidRPr="00CE0DFF">
        <w:rPr>
          <w:b w:val="0"/>
          <w:sz w:val="24"/>
          <w:szCs w:val="24"/>
        </w:rPr>
        <w:t>последнего</w:t>
      </w:r>
      <w:r w:rsidR="005F5D30" w:rsidRPr="00CE0DFF">
        <w:rPr>
          <w:b w:val="0"/>
          <w:sz w:val="24"/>
          <w:szCs w:val="24"/>
        </w:rPr>
        <w:t xml:space="preserve"> числа этого месяца;</w:t>
      </w:r>
      <w:r w:rsidR="00796029" w:rsidRPr="00CE0DFF">
        <w:rPr>
          <w:b w:val="0"/>
          <w:sz w:val="24"/>
          <w:szCs w:val="24"/>
        </w:rPr>
        <w:t xml:space="preserve"> </w:t>
      </w:r>
    </w:p>
    <w:p w:rsidR="005F5D30" w:rsidRPr="00CE0DFF" w:rsidRDefault="005F5D30" w:rsidP="005F5D3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E0DFF">
        <w:rPr>
          <w:b w:val="0"/>
          <w:sz w:val="24"/>
          <w:szCs w:val="24"/>
        </w:rPr>
        <w:t xml:space="preserve">оплата за фактически потребленную в истекшем месяце </w:t>
      </w:r>
      <w:r w:rsidR="007C2305" w:rsidRPr="00CE0DFF">
        <w:rPr>
          <w:b w:val="0"/>
          <w:sz w:val="24"/>
          <w:szCs w:val="24"/>
        </w:rPr>
        <w:t>холодную воду</w:t>
      </w:r>
      <w:r w:rsidR="00747BB0" w:rsidRPr="00CE0DFF">
        <w:rPr>
          <w:b w:val="0"/>
          <w:sz w:val="24"/>
          <w:szCs w:val="24"/>
        </w:rPr>
        <w:t xml:space="preserve"> и сброс стоков</w:t>
      </w:r>
      <w:r w:rsidR="007C2305" w:rsidRPr="00CE0DFF">
        <w:rPr>
          <w:b w:val="0"/>
          <w:sz w:val="24"/>
          <w:szCs w:val="24"/>
        </w:rPr>
        <w:t xml:space="preserve"> </w:t>
      </w:r>
      <w:r w:rsidRPr="00CE0DFF">
        <w:rPr>
          <w:b w:val="0"/>
          <w:sz w:val="24"/>
          <w:szCs w:val="24"/>
        </w:rPr>
        <w:t xml:space="preserve">с учетом средств, ранее внесенных потребителем в качестве оплаты за </w:t>
      </w:r>
      <w:r w:rsidR="007C2305" w:rsidRPr="00CE0DFF">
        <w:rPr>
          <w:b w:val="0"/>
          <w:sz w:val="24"/>
          <w:szCs w:val="24"/>
        </w:rPr>
        <w:t>холодную воду</w:t>
      </w:r>
      <w:r w:rsidRPr="00CE0DFF">
        <w:rPr>
          <w:b w:val="0"/>
          <w:sz w:val="24"/>
          <w:szCs w:val="24"/>
        </w:rPr>
        <w:t xml:space="preserve"> </w:t>
      </w:r>
      <w:r w:rsidR="00747BB0" w:rsidRPr="00CE0DFF">
        <w:rPr>
          <w:b w:val="0"/>
          <w:sz w:val="24"/>
          <w:szCs w:val="24"/>
        </w:rPr>
        <w:t xml:space="preserve">и стоки </w:t>
      </w:r>
      <w:r w:rsidRPr="00CE0DFF">
        <w:rPr>
          <w:b w:val="0"/>
          <w:sz w:val="24"/>
          <w:szCs w:val="24"/>
        </w:rPr>
        <w:t xml:space="preserve">в расчетном периоде, осуществляется в срок до 10-го числа месяца, следующего за месяцем, за который осуществляется оплата. </w:t>
      </w:r>
    </w:p>
    <w:p w:rsidR="00476F0D" w:rsidRPr="00F54EF6" w:rsidRDefault="00476F0D" w:rsidP="00476F0D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E0DFF">
        <w:rPr>
          <w:b w:val="0"/>
          <w:sz w:val="24"/>
          <w:szCs w:val="24"/>
        </w:rPr>
        <w:t xml:space="preserve">         </w:t>
      </w:r>
      <w:r w:rsidR="00BC207F" w:rsidRPr="00CE0DFF">
        <w:rPr>
          <w:b w:val="0"/>
          <w:sz w:val="24"/>
          <w:szCs w:val="24"/>
        </w:rPr>
        <w:tab/>
      </w:r>
      <w:r w:rsidRPr="00CE0DFF">
        <w:rPr>
          <w:b w:val="0"/>
          <w:sz w:val="24"/>
          <w:szCs w:val="24"/>
        </w:rPr>
        <w:t>В случае</w:t>
      </w:r>
      <w:r w:rsidR="00796029" w:rsidRPr="00CE0DFF">
        <w:rPr>
          <w:b w:val="0"/>
          <w:sz w:val="24"/>
          <w:szCs w:val="24"/>
        </w:rPr>
        <w:t>,</w:t>
      </w:r>
      <w:r w:rsidRPr="00CE0DFF">
        <w:rPr>
          <w:b w:val="0"/>
          <w:sz w:val="24"/>
          <w:szCs w:val="24"/>
        </w:rPr>
        <w:t xml:space="preserve"> если объем фактического потребления </w:t>
      </w:r>
      <w:r w:rsidR="007C2305" w:rsidRPr="00CE0DFF">
        <w:rPr>
          <w:b w:val="0"/>
          <w:sz w:val="24"/>
          <w:szCs w:val="24"/>
        </w:rPr>
        <w:t xml:space="preserve">холодной воды </w:t>
      </w:r>
      <w:r w:rsidR="009F776B" w:rsidRPr="00CE0DFF">
        <w:rPr>
          <w:b w:val="0"/>
          <w:sz w:val="24"/>
          <w:szCs w:val="24"/>
        </w:rPr>
        <w:t xml:space="preserve">и стоков </w:t>
      </w:r>
      <w:r w:rsidRPr="00CE0DFF">
        <w:rPr>
          <w:b w:val="0"/>
          <w:sz w:val="24"/>
          <w:szCs w:val="24"/>
        </w:rPr>
        <w:t>за истекший месяц меньше планового объема, определенного соглашением</w:t>
      </w:r>
      <w:r w:rsidRPr="00F54EF6">
        <w:rPr>
          <w:b w:val="0"/>
          <w:sz w:val="24"/>
          <w:szCs w:val="24"/>
        </w:rPr>
        <w:t xml:space="preserve"> сторон, излишне уплаченная сумма зачитывается в счет платежа за следующий месяц.</w:t>
      </w:r>
    </w:p>
    <w:p w:rsidR="003A58C5" w:rsidRPr="0053207A" w:rsidRDefault="003A58C5" w:rsidP="003A58C5">
      <w:pPr>
        <w:widowControl w:val="0"/>
        <w:ind w:firstLine="720"/>
        <w:jc w:val="both"/>
        <w:rPr>
          <w:b w:val="0"/>
          <w:sz w:val="24"/>
          <w:szCs w:val="24"/>
        </w:rPr>
      </w:pPr>
      <w:r w:rsidRPr="00F54EF6">
        <w:rPr>
          <w:b w:val="0"/>
          <w:sz w:val="24"/>
          <w:szCs w:val="24"/>
        </w:rPr>
        <w:t xml:space="preserve">Промежуточные расчеты </w:t>
      </w:r>
      <w:r w:rsidR="00E52191" w:rsidRPr="00F54EF6">
        <w:rPr>
          <w:b w:val="0"/>
          <w:sz w:val="24"/>
          <w:szCs w:val="24"/>
        </w:rPr>
        <w:t>осуществляются Абонентом самостоятельно</w:t>
      </w:r>
      <w:r w:rsidRPr="00F54EF6">
        <w:rPr>
          <w:b w:val="0"/>
          <w:sz w:val="24"/>
          <w:szCs w:val="24"/>
        </w:rPr>
        <w:t>. При оконч</w:t>
      </w:r>
      <w:r w:rsidRPr="00F54EF6">
        <w:rPr>
          <w:b w:val="0"/>
          <w:sz w:val="24"/>
          <w:szCs w:val="24"/>
        </w:rPr>
        <w:t>а</w:t>
      </w:r>
      <w:r w:rsidRPr="00F54EF6">
        <w:rPr>
          <w:b w:val="0"/>
          <w:sz w:val="24"/>
          <w:szCs w:val="24"/>
        </w:rPr>
        <w:t>тельном расчете выставляются счета-фактуры, которые «Абонент» получает</w:t>
      </w:r>
      <w:r w:rsidRPr="0053207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</w:t>
      </w:r>
      <w:r w:rsidRPr="0053207A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Исполнит</w:t>
      </w:r>
      <w:r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ля</w:t>
      </w:r>
      <w:r w:rsidRPr="0053207A">
        <w:rPr>
          <w:b w:val="0"/>
          <w:sz w:val="24"/>
          <w:szCs w:val="24"/>
        </w:rPr>
        <w:t xml:space="preserve">» </w:t>
      </w:r>
      <w:r w:rsidRPr="00CE60DC">
        <w:rPr>
          <w:b w:val="0"/>
          <w:sz w:val="24"/>
          <w:szCs w:val="24"/>
        </w:rPr>
        <w:t xml:space="preserve">до </w:t>
      </w:r>
      <w:r>
        <w:rPr>
          <w:b w:val="0"/>
          <w:sz w:val="24"/>
          <w:szCs w:val="24"/>
        </w:rPr>
        <w:t xml:space="preserve">10 </w:t>
      </w:r>
      <w:r w:rsidRPr="0053207A">
        <w:rPr>
          <w:b w:val="0"/>
          <w:sz w:val="24"/>
          <w:szCs w:val="24"/>
        </w:rPr>
        <w:t xml:space="preserve">числа месяца, следующего за расчетным. </w:t>
      </w:r>
    </w:p>
    <w:p w:rsidR="003A58C5" w:rsidRDefault="00EC38FE">
      <w:pPr>
        <w:widowControl w:val="0"/>
        <w:ind w:firstLine="426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   </w:t>
      </w:r>
      <w:r w:rsidR="00F34508">
        <w:rPr>
          <w:b w:val="0"/>
          <w:sz w:val="24"/>
          <w:szCs w:val="24"/>
        </w:rPr>
        <w:tab/>
      </w:r>
      <w:r w:rsidR="00866313">
        <w:rPr>
          <w:b w:val="0"/>
          <w:sz w:val="24"/>
          <w:szCs w:val="24"/>
        </w:rPr>
        <w:t>6</w:t>
      </w:r>
      <w:r w:rsidR="00552526" w:rsidRPr="0053207A">
        <w:rPr>
          <w:b w:val="0"/>
          <w:sz w:val="24"/>
          <w:szCs w:val="24"/>
        </w:rPr>
        <w:t>.</w:t>
      </w:r>
      <w:r w:rsidR="00C40EA2">
        <w:rPr>
          <w:b w:val="0"/>
          <w:sz w:val="24"/>
          <w:szCs w:val="24"/>
        </w:rPr>
        <w:t>4</w:t>
      </w:r>
      <w:r w:rsidR="00552526" w:rsidRPr="0053207A">
        <w:rPr>
          <w:b w:val="0"/>
          <w:sz w:val="24"/>
          <w:szCs w:val="24"/>
        </w:rPr>
        <w:t>.</w:t>
      </w:r>
      <w:r w:rsidRPr="0053207A">
        <w:rPr>
          <w:b w:val="0"/>
          <w:sz w:val="24"/>
          <w:szCs w:val="24"/>
        </w:rPr>
        <w:t xml:space="preserve"> </w:t>
      </w:r>
      <w:r w:rsidR="003A58C5" w:rsidRPr="0053207A">
        <w:rPr>
          <w:b w:val="0"/>
          <w:sz w:val="24"/>
          <w:szCs w:val="24"/>
        </w:rPr>
        <w:t>Датой оплаты считается день поступления денежных средств на расчетный счет «</w:t>
      </w:r>
      <w:r w:rsidR="003A58C5">
        <w:rPr>
          <w:b w:val="0"/>
          <w:sz w:val="24"/>
          <w:szCs w:val="24"/>
        </w:rPr>
        <w:t>Исполнителя</w:t>
      </w:r>
      <w:r w:rsidR="003A58C5" w:rsidRPr="0053207A">
        <w:rPr>
          <w:b w:val="0"/>
          <w:sz w:val="24"/>
          <w:szCs w:val="24"/>
        </w:rPr>
        <w:t xml:space="preserve">».      </w:t>
      </w:r>
    </w:p>
    <w:p w:rsidR="00BC7872" w:rsidRPr="0053207A" w:rsidRDefault="00796029">
      <w:pPr>
        <w:widowControl w:val="0"/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BC7872" w:rsidRPr="0053207A">
        <w:rPr>
          <w:b w:val="0"/>
          <w:sz w:val="24"/>
          <w:szCs w:val="24"/>
        </w:rPr>
        <w:t>Если дата  расчетов приходится на выходные или праздничные дни, то расчетным я</w:t>
      </w:r>
      <w:r w:rsidR="00BC7872" w:rsidRPr="0053207A">
        <w:rPr>
          <w:b w:val="0"/>
          <w:sz w:val="24"/>
          <w:szCs w:val="24"/>
        </w:rPr>
        <w:t>в</w:t>
      </w:r>
      <w:r w:rsidR="00BC7872" w:rsidRPr="0053207A">
        <w:rPr>
          <w:b w:val="0"/>
          <w:sz w:val="24"/>
          <w:szCs w:val="24"/>
        </w:rPr>
        <w:lastRenderedPageBreak/>
        <w:t xml:space="preserve">ляется день, следующий за ним. </w:t>
      </w:r>
    </w:p>
    <w:p w:rsidR="00BC7872" w:rsidRPr="0053207A" w:rsidRDefault="00866313" w:rsidP="00F34508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BC7872" w:rsidRPr="0053207A">
        <w:rPr>
          <w:b w:val="0"/>
          <w:sz w:val="24"/>
          <w:szCs w:val="24"/>
        </w:rPr>
        <w:t>.</w:t>
      </w:r>
      <w:r w:rsidR="00C40EA2">
        <w:rPr>
          <w:b w:val="0"/>
          <w:sz w:val="24"/>
          <w:szCs w:val="24"/>
        </w:rPr>
        <w:t>5</w:t>
      </w:r>
      <w:r w:rsidR="00BC7872" w:rsidRPr="0053207A">
        <w:rPr>
          <w:b w:val="0"/>
          <w:sz w:val="24"/>
          <w:szCs w:val="24"/>
        </w:rPr>
        <w:t xml:space="preserve">.  Погашение «Абонентом» образовавшейся задолженности за принятую </w:t>
      </w:r>
      <w:r w:rsidR="004A7CB7" w:rsidRPr="0053207A">
        <w:rPr>
          <w:b w:val="0"/>
          <w:sz w:val="24"/>
          <w:szCs w:val="24"/>
        </w:rPr>
        <w:t xml:space="preserve">холодную воду </w:t>
      </w:r>
      <w:r w:rsidR="009F776B">
        <w:rPr>
          <w:b w:val="0"/>
          <w:sz w:val="24"/>
          <w:szCs w:val="24"/>
        </w:rPr>
        <w:t xml:space="preserve">и сброс стоков </w:t>
      </w:r>
      <w:r w:rsidR="00BC7872" w:rsidRPr="0053207A">
        <w:rPr>
          <w:b w:val="0"/>
          <w:sz w:val="24"/>
          <w:szCs w:val="24"/>
        </w:rPr>
        <w:t>осуществляется в порядке календарной очередности</w:t>
      </w:r>
      <w:r w:rsidR="00260182" w:rsidRPr="0053207A">
        <w:rPr>
          <w:b w:val="0"/>
          <w:sz w:val="24"/>
          <w:szCs w:val="24"/>
        </w:rPr>
        <w:t xml:space="preserve"> образования задо</w:t>
      </w:r>
      <w:r w:rsidR="00260182" w:rsidRPr="0053207A">
        <w:rPr>
          <w:b w:val="0"/>
          <w:sz w:val="24"/>
          <w:szCs w:val="24"/>
        </w:rPr>
        <w:t>л</w:t>
      </w:r>
      <w:r w:rsidR="00260182" w:rsidRPr="0053207A">
        <w:rPr>
          <w:b w:val="0"/>
          <w:sz w:val="24"/>
          <w:szCs w:val="24"/>
        </w:rPr>
        <w:t>женности</w:t>
      </w:r>
      <w:r w:rsidR="00BC7872" w:rsidRPr="0053207A">
        <w:rPr>
          <w:b w:val="0"/>
          <w:sz w:val="24"/>
          <w:szCs w:val="24"/>
        </w:rPr>
        <w:t xml:space="preserve">. </w:t>
      </w:r>
    </w:p>
    <w:p w:rsidR="00FF7A02" w:rsidRDefault="009F776B" w:rsidP="00CF7AA4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случае</w:t>
      </w:r>
      <w:r w:rsidR="00CF7AA4">
        <w:rPr>
          <w:b w:val="0"/>
          <w:sz w:val="24"/>
          <w:szCs w:val="24"/>
        </w:rPr>
        <w:t>,</w:t>
      </w:r>
      <w:r w:rsidR="00FF7A02" w:rsidRPr="0053207A">
        <w:rPr>
          <w:b w:val="0"/>
          <w:sz w:val="24"/>
          <w:szCs w:val="24"/>
        </w:rPr>
        <w:t xml:space="preserve"> если при проведении расчетов по настоящему договору «Абонентом» не указывает</w:t>
      </w:r>
      <w:r w:rsidR="00CF7AA4">
        <w:rPr>
          <w:b w:val="0"/>
          <w:sz w:val="24"/>
          <w:szCs w:val="24"/>
        </w:rPr>
        <w:t xml:space="preserve">ся </w:t>
      </w:r>
      <w:r w:rsidR="00FF7A02" w:rsidRPr="0053207A">
        <w:rPr>
          <w:b w:val="0"/>
          <w:sz w:val="24"/>
          <w:szCs w:val="24"/>
        </w:rPr>
        <w:t xml:space="preserve">за какой </w:t>
      </w:r>
      <w:r w:rsidR="00FF7A02" w:rsidRPr="00F54EF6">
        <w:rPr>
          <w:b w:val="0"/>
          <w:sz w:val="24"/>
          <w:szCs w:val="24"/>
        </w:rPr>
        <w:t xml:space="preserve">период </w:t>
      </w:r>
      <w:r w:rsidR="00CF7AA4" w:rsidRPr="00F54EF6">
        <w:rPr>
          <w:b w:val="0"/>
          <w:sz w:val="24"/>
          <w:szCs w:val="24"/>
        </w:rPr>
        <w:t xml:space="preserve">и вид ресурса </w:t>
      </w:r>
      <w:r w:rsidR="00FF7A02" w:rsidRPr="00F54EF6">
        <w:rPr>
          <w:b w:val="0"/>
          <w:sz w:val="24"/>
          <w:szCs w:val="24"/>
        </w:rPr>
        <w:t>производится</w:t>
      </w:r>
      <w:r w:rsidR="00FF7A02" w:rsidRPr="0053207A">
        <w:rPr>
          <w:b w:val="0"/>
          <w:sz w:val="24"/>
          <w:szCs w:val="24"/>
        </w:rPr>
        <w:t xml:space="preserve"> оплата, «</w:t>
      </w:r>
      <w:r w:rsidR="00CF7AA4">
        <w:rPr>
          <w:b w:val="0"/>
          <w:sz w:val="24"/>
          <w:szCs w:val="24"/>
        </w:rPr>
        <w:t>Исполнитель</w:t>
      </w:r>
      <w:r w:rsidR="00FF7A02" w:rsidRPr="0053207A">
        <w:rPr>
          <w:b w:val="0"/>
          <w:sz w:val="24"/>
          <w:szCs w:val="24"/>
        </w:rPr>
        <w:t xml:space="preserve">» зачисляет эту сумму </w:t>
      </w:r>
      <w:r w:rsidR="00CF7AA4" w:rsidRPr="00CF7AA4">
        <w:rPr>
          <w:b w:val="0"/>
          <w:sz w:val="24"/>
          <w:szCs w:val="24"/>
        </w:rPr>
        <w:t>в счет погашения задолженности «Абонента» по своему усмотрению.</w:t>
      </w:r>
      <w:r w:rsidR="00CF7AA4" w:rsidRPr="0053207A">
        <w:rPr>
          <w:b w:val="0"/>
          <w:sz w:val="24"/>
          <w:szCs w:val="24"/>
        </w:rPr>
        <w:t xml:space="preserve"> </w:t>
      </w:r>
    </w:p>
    <w:p w:rsidR="004A7CB7" w:rsidRDefault="004A7CB7" w:rsidP="00FF7A02">
      <w:pPr>
        <w:widowControl w:val="0"/>
        <w:ind w:firstLine="426"/>
        <w:jc w:val="both"/>
        <w:rPr>
          <w:b w:val="0"/>
          <w:sz w:val="24"/>
          <w:szCs w:val="24"/>
        </w:rPr>
      </w:pPr>
    </w:p>
    <w:p w:rsidR="00356A0C" w:rsidRPr="0053207A" w:rsidRDefault="00356A0C" w:rsidP="00FF7A02">
      <w:pPr>
        <w:widowControl w:val="0"/>
        <w:ind w:firstLine="426"/>
        <w:jc w:val="both"/>
        <w:rPr>
          <w:b w:val="0"/>
          <w:sz w:val="24"/>
          <w:szCs w:val="24"/>
        </w:rPr>
      </w:pPr>
    </w:p>
    <w:p w:rsidR="00BC7872" w:rsidRPr="0053207A" w:rsidRDefault="00866313">
      <w:pPr>
        <w:widowControl w:val="0"/>
        <w:ind w:firstLine="42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BC7872" w:rsidRPr="0053207A">
        <w:rPr>
          <w:b w:val="0"/>
          <w:sz w:val="24"/>
          <w:szCs w:val="24"/>
        </w:rPr>
        <w:t>. ОТВЕТСТВЕННОСТЬ СТОРОН</w:t>
      </w:r>
    </w:p>
    <w:p w:rsidR="00BC7872" w:rsidRPr="0053207A" w:rsidRDefault="00BC7872">
      <w:pPr>
        <w:widowControl w:val="0"/>
        <w:jc w:val="both"/>
        <w:rPr>
          <w:b w:val="0"/>
          <w:sz w:val="24"/>
          <w:szCs w:val="24"/>
        </w:rPr>
      </w:pPr>
    </w:p>
    <w:p w:rsidR="00BC7872" w:rsidRPr="0053207A" w:rsidRDefault="00866313" w:rsidP="00F34508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BC7872" w:rsidRPr="0053207A">
        <w:rPr>
          <w:b w:val="0"/>
          <w:sz w:val="24"/>
          <w:szCs w:val="24"/>
        </w:rPr>
        <w:t>.1.  За нарушение обяз</w:t>
      </w:r>
      <w:r w:rsidR="004724A2" w:rsidRPr="0053207A">
        <w:rPr>
          <w:b w:val="0"/>
          <w:sz w:val="24"/>
          <w:szCs w:val="24"/>
        </w:rPr>
        <w:t>ательств по настоящему договору</w:t>
      </w:r>
      <w:r w:rsidR="00BC7872" w:rsidRPr="0053207A">
        <w:rPr>
          <w:b w:val="0"/>
          <w:sz w:val="24"/>
          <w:szCs w:val="24"/>
        </w:rPr>
        <w:t xml:space="preserve"> стороны несут ответстве</w:t>
      </w:r>
      <w:r w:rsidR="00BC7872" w:rsidRPr="0053207A">
        <w:rPr>
          <w:b w:val="0"/>
          <w:sz w:val="24"/>
          <w:szCs w:val="24"/>
        </w:rPr>
        <w:t>н</w:t>
      </w:r>
      <w:r w:rsidR="00BC7872" w:rsidRPr="0053207A">
        <w:rPr>
          <w:b w:val="0"/>
          <w:sz w:val="24"/>
          <w:szCs w:val="24"/>
        </w:rPr>
        <w:t>ность в соответствии с действующим законодательством</w:t>
      </w:r>
      <w:r w:rsidR="005C4B54" w:rsidRPr="0053207A">
        <w:rPr>
          <w:b w:val="0"/>
          <w:sz w:val="24"/>
          <w:szCs w:val="24"/>
        </w:rPr>
        <w:t xml:space="preserve"> и настоящим Договором</w:t>
      </w:r>
      <w:r w:rsidR="00BC7872" w:rsidRPr="0053207A">
        <w:rPr>
          <w:b w:val="0"/>
          <w:sz w:val="24"/>
          <w:szCs w:val="24"/>
        </w:rPr>
        <w:t>.</w:t>
      </w:r>
    </w:p>
    <w:p w:rsidR="00BC7872" w:rsidRPr="0053207A" w:rsidRDefault="00866313" w:rsidP="00F34508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BC7872" w:rsidRPr="0053207A">
        <w:rPr>
          <w:b w:val="0"/>
          <w:sz w:val="24"/>
          <w:szCs w:val="24"/>
        </w:rPr>
        <w:t>.</w:t>
      </w:r>
      <w:r w:rsidR="00F80CDA" w:rsidRPr="0053207A">
        <w:rPr>
          <w:b w:val="0"/>
          <w:sz w:val="24"/>
          <w:szCs w:val="24"/>
        </w:rPr>
        <w:t>2</w:t>
      </w:r>
      <w:r w:rsidR="00BC7872" w:rsidRPr="0053207A">
        <w:rPr>
          <w:b w:val="0"/>
          <w:sz w:val="24"/>
          <w:szCs w:val="24"/>
        </w:rPr>
        <w:t>.  «</w:t>
      </w:r>
      <w:r w:rsidR="004D4E9F">
        <w:rPr>
          <w:b w:val="0"/>
          <w:sz w:val="24"/>
          <w:szCs w:val="24"/>
        </w:rPr>
        <w:t>Исполнитель</w:t>
      </w:r>
      <w:r w:rsidR="00BC7872" w:rsidRPr="0053207A">
        <w:rPr>
          <w:b w:val="0"/>
          <w:sz w:val="24"/>
          <w:szCs w:val="24"/>
        </w:rPr>
        <w:t xml:space="preserve">»  не  несет  ответственности перед  «Абонентом» за </w:t>
      </w:r>
      <w:r w:rsidR="002955D6" w:rsidRPr="0053207A">
        <w:rPr>
          <w:b w:val="0"/>
          <w:sz w:val="24"/>
          <w:szCs w:val="24"/>
        </w:rPr>
        <w:t xml:space="preserve">недоотпуск </w:t>
      </w:r>
      <w:r w:rsidR="004A7CB7" w:rsidRPr="0053207A">
        <w:rPr>
          <w:b w:val="0"/>
          <w:sz w:val="24"/>
          <w:szCs w:val="24"/>
        </w:rPr>
        <w:t xml:space="preserve">холодной воды, </w:t>
      </w:r>
      <w:r w:rsidR="002955D6" w:rsidRPr="0053207A">
        <w:rPr>
          <w:b w:val="0"/>
          <w:sz w:val="24"/>
          <w:szCs w:val="24"/>
        </w:rPr>
        <w:t>вызванный:</w:t>
      </w:r>
    </w:p>
    <w:p w:rsidR="002955D6" w:rsidRPr="0053207A" w:rsidRDefault="00866313" w:rsidP="006E3D5F">
      <w:pPr>
        <w:widowControl w:val="0"/>
        <w:ind w:firstLine="8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2955D6" w:rsidRPr="0053207A">
        <w:rPr>
          <w:b w:val="0"/>
          <w:sz w:val="24"/>
          <w:szCs w:val="24"/>
        </w:rPr>
        <w:t>.</w:t>
      </w:r>
      <w:r w:rsidR="00F80CDA" w:rsidRPr="0053207A">
        <w:rPr>
          <w:b w:val="0"/>
          <w:sz w:val="24"/>
          <w:szCs w:val="24"/>
        </w:rPr>
        <w:t>2</w:t>
      </w:r>
      <w:r w:rsidR="009F776B">
        <w:rPr>
          <w:b w:val="0"/>
          <w:sz w:val="24"/>
          <w:szCs w:val="24"/>
        </w:rPr>
        <w:t xml:space="preserve">.1. </w:t>
      </w:r>
      <w:r w:rsidR="004D4E9F">
        <w:rPr>
          <w:b w:val="0"/>
          <w:sz w:val="24"/>
          <w:szCs w:val="24"/>
        </w:rPr>
        <w:t>обстоятельствами непреодолимой силы;</w:t>
      </w:r>
      <w:r w:rsidR="002955D6" w:rsidRPr="0053207A">
        <w:rPr>
          <w:b w:val="0"/>
          <w:sz w:val="24"/>
          <w:szCs w:val="24"/>
        </w:rPr>
        <w:t xml:space="preserve"> </w:t>
      </w:r>
    </w:p>
    <w:p w:rsidR="00BC7872" w:rsidRPr="0053207A" w:rsidRDefault="00866313" w:rsidP="006E3D5F">
      <w:pPr>
        <w:widowControl w:val="0"/>
        <w:ind w:firstLine="8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5C4B54" w:rsidRPr="0053207A">
        <w:rPr>
          <w:b w:val="0"/>
          <w:sz w:val="24"/>
          <w:szCs w:val="24"/>
        </w:rPr>
        <w:t>.</w:t>
      </w:r>
      <w:r w:rsidR="00F80CDA" w:rsidRPr="0053207A">
        <w:rPr>
          <w:b w:val="0"/>
          <w:sz w:val="24"/>
          <w:szCs w:val="24"/>
        </w:rPr>
        <w:t>2</w:t>
      </w:r>
      <w:r w:rsidR="005C4B54" w:rsidRPr="0053207A">
        <w:rPr>
          <w:b w:val="0"/>
          <w:sz w:val="24"/>
          <w:szCs w:val="24"/>
        </w:rPr>
        <w:t>.2</w:t>
      </w:r>
      <w:r w:rsidR="009F776B">
        <w:rPr>
          <w:b w:val="0"/>
          <w:sz w:val="24"/>
          <w:szCs w:val="24"/>
        </w:rPr>
        <w:t>. н</w:t>
      </w:r>
      <w:r w:rsidR="00BC7872" w:rsidRPr="0053207A">
        <w:rPr>
          <w:b w:val="0"/>
          <w:sz w:val="24"/>
          <w:szCs w:val="24"/>
        </w:rPr>
        <w:t xml:space="preserve">еправильными действиями персонала </w:t>
      </w:r>
      <w:r w:rsidR="00E93802" w:rsidRPr="0053207A">
        <w:rPr>
          <w:b w:val="0"/>
          <w:sz w:val="24"/>
          <w:szCs w:val="24"/>
        </w:rPr>
        <w:t>«Абонента»</w:t>
      </w:r>
      <w:r w:rsidR="00BC7872" w:rsidRPr="0053207A">
        <w:rPr>
          <w:b w:val="0"/>
          <w:sz w:val="24"/>
          <w:szCs w:val="24"/>
        </w:rPr>
        <w:t xml:space="preserve"> или посторонних лиц  (п</w:t>
      </w:r>
      <w:r w:rsidR="00BC7872" w:rsidRPr="0053207A">
        <w:rPr>
          <w:b w:val="0"/>
          <w:sz w:val="24"/>
          <w:szCs w:val="24"/>
        </w:rPr>
        <w:t>о</w:t>
      </w:r>
      <w:r w:rsidR="00BC7872" w:rsidRPr="0053207A">
        <w:rPr>
          <w:b w:val="0"/>
          <w:sz w:val="24"/>
          <w:szCs w:val="24"/>
        </w:rPr>
        <w:t>вреждение трубопроводов</w:t>
      </w:r>
      <w:r w:rsidR="009F776B">
        <w:rPr>
          <w:b w:val="0"/>
          <w:sz w:val="24"/>
          <w:szCs w:val="24"/>
        </w:rPr>
        <w:t xml:space="preserve"> и канализационных сетей</w:t>
      </w:r>
      <w:r w:rsidR="00BC7872" w:rsidRPr="0053207A">
        <w:rPr>
          <w:b w:val="0"/>
          <w:sz w:val="24"/>
          <w:szCs w:val="24"/>
        </w:rPr>
        <w:t>);</w:t>
      </w:r>
    </w:p>
    <w:p w:rsidR="00BC7872" w:rsidRPr="0053207A" w:rsidRDefault="00866313" w:rsidP="006E3D5F">
      <w:pPr>
        <w:widowControl w:val="0"/>
        <w:ind w:firstLine="8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5C4B54" w:rsidRPr="00B061CF">
        <w:rPr>
          <w:b w:val="0"/>
          <w:sz w:val="24"/>
          <w:szCs w:val="24"/>
        </w:rPr>
        <w:t>.</w:t>
      </w:r>
      <w:r w:rsidR="00F80CDA" w:rsidRPr="00B061CF">
        <w:rPr>
          <w:b w:val="0"/>
          <w:sz w:val="24"/>
          <w:szCs w:val="24"/>
        </w:rPr>
        <w:t>2</w:t>
      </w:r>
      <w:r w:rsidR="005C4B54" w:rsidRPr="00B061CF">
        <w:rPr>
          <w:b w:val="0"/>
          <w:sz w:val="24"/>
          <w:szCs w:val="24"/>
        </w:rPr>
        <w:t>.3</w:t>
      </w:r>
      <w:r w:rsidR="00BC7872" w:rsidRPr="0053207A">
        <w:rPr>
          <w:b w:val="0"/>
          <w:sz w:val="24"/>
          <w:szCs w:val="24"/>
        </w:rPr>
        <w:t xml:space="preserve">.  </w:t>
      </w:r>
      <w:r w:rsidR="004D4E9F">
        <w:rPr>
          <w:b w:val="0"/>
          <w:sz w:val="24"/>
          <w:szCs w:val="24"/>
        </w:rPr>
        <w:t>о</w:t>
      </w:r>
      <w:r w:rsidR="00BC7872" w:rsidRPr="0053207A">
        <w:rPr>
          <w:b w:val="0"/>
          <w:sz w:val="24"/>
          <w:szCs w:val="24"/>
        </w:rPr>
        <w:t xml:space="preserve">граничениями или отключениями в соответствии с пунктами </w:t>
      </w:r>
      <w:r w:rsidR="00C604F2" w:rsidRPr="00BB2FB6">
        <w:rPr>
          <w:b w:val="0"/>
          <w:sz w:val="24"/>
          <w:szCs w:val="24"/>
        </w:rPr>
        <w:t>4.1, 4.2, 4.3</w:t>
      </w:r>
      <w:r w:rsidR="00CE60DC">
        <w:rPr>
          <w:b w:val="0"/>
          <w:sz w:val="24"/>
          <w:szCs w:val="24"/>
        </w:rPr>
        <w:t xml:space="preserve"> </w:t>
      </w:r>
      <w:r w:rsidR="00BC7872" w:rsidRPr="0053207A">
        <w:rPr>
          <w:b w:val="0"/>
          <w:sz w:val="24"/>
          <w:szCs w:val="24"/>
        </w:rPr>
        <w:t>н</w:t>
      </w:r>
      <w:r w:rsidR="00BC7872" w:rsidRPr="0053207A">
        <w:rPr>
          <w:b w:val="0"/>
          <w:sz w:val="24"/>
          <w:szCs w:val="24"/>
        </w:rPr>
        <w:t>а</w:t>
      </w:r>
      <w:r w:rsidR="00BC7872" w:rsidRPr="0053207A">
        <w:rPr>
          <w:b w:val="0"/>
          <w:sz w:val="24"/>
          <w:szCs w:val="24"/>
        </w:rPr>
        <w:t xml:space="preserve">стоящего </w:t>
      </w:r>
      <w:r w:rsidR="001A6C3F" w:rsidRPr="0053207A">
        <w:rPr>
          <w:b w:val="0"/>
          <w:sz w:val="24"/>
          <w:szCs w:val="24"/>
        </w:rPr>
        <w:t>Д</w:t>
      </w:r>
      <w:r w:rsidR="00BC7872" w:rsidRPr="0053207A">
        <w:rPr>
          <w:b w:val="0"/>
          <w:sz w:val="24"/>
          <w:szCs w:val="24"/>
        </w:rPr>
        <w:t>оговора;</w:t>
      </w:r>
    </w:p>
    <w:p w:rsidR="002955D6" w:rsidRPr="0053207A" w:rsidRDefault="00866313" w:rsidP="006E3D5F">
      <w:pPr>
        <w:widowControl w:val="0"/>
        <w:ind w:firstLine="8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5C4B54" w:rsidRPr="0053207A">
        <w:rPr>
          <w:b w:val="0"/>
          <w:sz w:val="24"/>
          <w:szCs w:val="24"/>
        </w:rPr>
        <w:t>.</w:t>
      </w:r>
      <w:r w:rsidR="00F80CDA" w:rsidRPr="0053207A">
        <w:rPr>
          <w:b w:val="0"/>
          <w:sz w:val="24"/>
          <w:szCs w:val="24"/>
        </w:rPr>
        <w:t>2</w:t>
      </w:r>
      <w:r w:rsidR="005C4B54" w:rsidRPr="0053207A">
        <w:rPr>
          <w:b w:val="0"/>
          <w:sz w:val="24"/>
          <w:szCs w:val="24"/>
        </w:rPr>
        <w:t>.4</w:t>
      </w:r>
      <w:r w:rsidR="00BC7872" w:rsidRPr="0053207A">
        <w:rPr>
          <w:b w:val="0"/>
          <w:sz w:val="24"/>
          <w:szCs w:val="24"/>
        </w:rPr>
        <w:t xml:space="preserve">. </w:t>
      </w:r>
      <w:r w:rsidR="003A6DD7" w:rsidRPr="0053207A">
        <w:rPr>
          <w:b w:val="0"/>
          <w:sz w:val="24"/>
          <w:szCs w:val="24"/>
        </w:rPr>
        <w:t xml:space="preserve"> </w:t>
      </w:r>
      <w:r w:rsidR="004D4E9F">
        <w:rPr>
          <w:b w:val="0"/>
          <w:sz w:val="24"/>
          <w:szCs w:val="24"/>
        </w:rPr>
        <w:t>н</w:t>
      </w:r>
      <w:r w:rsidR="00BC7872" w:rsidRPr="0053207A">
        <w:rPr>
          <w:b w:val="0"/>
          <w:sz w:val="24"/>
          <w:szCs w:val="24"/>
        </w:rPr>
        <w:t>есоблюдением  «Абонентом»  договорн</w:t>
      </w:r>
      <w:r w:rsidR="001A6C3F" w:rsidRPr="0053207A">
        <w:rPr>
          <w:b w:val="0"/>
          <w:sz w:val="24"/>
          <w:szCs w:val="24"/>
        </w:rPr>
        <w:t>ого</w:t>
      </w:r>
      <w:r w:rsidR="00BC7872" w:rsidRPr="0053207A">
        <w:rPr>
          <w:b w:val="0"/>
          <w:sz w:val="24"/>
          <w:szCs w:val="24"/>
        </w:rPr>
        <w:t xml:space="preserve"> режим</w:t>
      </w:r>
      <w:r w:rsidR="001A6C3F" w:rsidRPr="0053207A">
        <w:rPr>
          <w:b w:val="0"/>
          <w:sz w:val="24"/>
          <w:szCs w:val="24"/>
        </w:rPr>
        <w:t>а</w:t>
      </w:r>
      <w:r w:rsidR="00BC7872" w:rsidRPr="0053207A">
        <w:rPr>
          <w:b w:val="0"/>
          <w:sz w:val="24"/>
          <w:szCs w:val="24"/>
        </w:rPr>
        <w:t xml:space="preserve"> </w:t>
      </w:r>
      <w:r w:rsidR="004A7CB7" w:rsidRPr="0053207A">
        <w:rPr>
          <w:b w:val="0"/>
          <w:sz w:val="24"/>
          <w:szCs w:val="24"/>
        </w:rPr>
        <w:t>водопотребления</w:t>
      </w:r>
      <w:r w:rsidR="004724A2" w:rsidRPr="0053207A">
        <w:rPr>
          <w:b w:val="0"/>
          <w:sz w:val="24"/>
          <w:szCs w:val="24"/>
        </w:rPr>
        <w:t>.</w:t>
      </w:r>
    </w:p>
    <w:p w:rsidR="00C6794D" w:rsidRDefault="00C6794D" w:rsidP="00C6794D">
      <w:pPr>
        <w:widowControl w:val="0"/>
        <w:ind w:firstLine="720"/>
        <w:jc w:val="both"/>
        <w:rPr>
          <w:b w:val="0"/>
          <w:sz w:val="24"/>
          <w:szCs w:val="24"/>
        </w:rPr>
      </w:pPr>
      <w:r w:rsidRPr="006A63B8">
        <w:rPr>
          <w:b w:val="0"/>
          <w:sz w:val="24"/>
          <w:szCs w:val="24"/>
        </w:rPr>
        <w:t>7.3. «Абонент» несет ответственность за техническое состояние и эксплуатацию н</w:t>
      </w:r>
      <w:r w:rsidRPr="006A63B8">
        <w:rPr>
          <w:b w:val="0"/>
          <w:sz w:val="24"/>
          <w:szCs w:val="24"/>
        </w:rPr>
        <w:t>а</w:t>
      </w:r>
      <w:r w:rsidRPr="006A63B8">
        <w:rPr>
          <w:b w:val="0"/>
          <w:sz w:val="24"/>
          <w:szCs w:val="24"/>
        </w:rPr>
        <w:t>ходящихся в его ведении систем водопотребления и канализации, экономное расходование холодной воды, соблюдение нормативов сброса сточных вод и соблюдение оперативно-диспетчерской дисциплины.</w:t>
      </w:r>
      <w:r w:rsidRPr="007D2983">
        <w:rPr>
          <w:b w:val="0"/>
          <w:sz w:val="24"/>
          <w:szCs w:val="24"/>
        </w:rPr>
        <w:t xml:space="preserve"> </w:t>
      </w:r>
    </w:p>
    <w:p w:rsidR="0020456B" w:rsidRPr="00CE0DFF" w:rsidRDefault="00866313" w:rsidP="006E3D5F">
      <w:pPr>
        <w:pStyle w:val="a5"/>
        <w:widowControl/>
        <w:ind w:right="57" w:firstLine="700"/>
        <w:rPr>
          <w:color w:val="FF0000"/>
          <w:sz w:val="20"/>
        </w:rPr>
      </w:pPr>
      <w:r w:rsidRPr="00CE0DFF">
        <w:rPr>
          <w:sz w:val="24"/>
          <w:szCs w:val="24"/>
        </w:rPr>
        <w:t>7</w:t>
      </w:r>
      <w:r w:rsidR="00BC7872" w:rsidRPr="00CE0DFF">
        <w:rPr>
          <w:sz w:val="24"/>
          <w:szCs w:val="24"/>
        </w:rPr>
        <w:t>.</w:t>
      </w:r>
      <w:r w:rsidR="00B41F2A" w:rsidRPr="00CE0DFF">
        <w:rPr>
          <w:sz w:val="24"/>
          <w:szCs w:val="24"/>
        </w:rPr>
        <w:t>4</w:t>
      </w:r>
      <w:r w:rsidR="00BC7872" w:rsidRPr="00CE0DFF">
        <w:rPr>
          <w:sz w:val="24"/>
          <w:szCs w:val="24"/>
        </w:rPr>
        <w:t xml:space="preserve">. </w:t>
      </w:r>
      <w:r w:rsidR="003A6DD7" w:rsidRPr="00CE0DFF">
        <w:rPr>
          <w:sz w:val="24"/>
          <w:szCs w:val="24"/>
        </w:rPr>
        <w:t xml:space="preserve"> </w:t>
      </w:r>
      <w:r w:rsidR="001A1273" w:rsidRPr="00CE0DFF">
        <w:rPr>
          <w:sz w:val="24"/>
          <w:szCs w:val="24"/>
        </w:rPr>
        <w:t xml:space="preserve">За  самовольное подключение систем </w:t>
      </w:r>
      <w:r w:rsidR="004A7CB7" w:rsidRPr="00CE0DFF">
        <w:rPr>
          <w:sz w:val="24"/>
          <w:szCs w:val="24"/>
        </w:rPr>
        <w:t>водопотребления</w:t>
      </w:r>
      <w:r w:rsidR="001A1273" w:rsidRPr="00CE0DFF">
        <w:rPr>
          <w:sz w:val="24"/>
          <w:szCs w:val="24"/>
        </w:rPr>
        <w:t xml:space="preserve"> или подключение их до коммерческих приборов учета  «Абонент»  оплачивает  «</w:t>
      </w:r>
      <w:r w:rsidR="007D2983" w:rsidRPr="00CE0DFF">
        <w:rPr>
          <w:sz w:val="24"/>
          <w:szCs w:val="24"/>
        </w:rPr>
        <w:t>Исполнителю</w:t>
      </w:r>
      <w:r w:rsidR="001A1273" w:rsidRPr="00CE0DFF">
        <w:rPr>
          <w:sz w:val="24"/>
          <w:szCs w:val="24"/>
        </w:rPr>
        <w:t xml:space="preserve">» стоимость </w:t>
      </w:r>
      <w:r w:rsidR="004A7CB7" w:rsidRPr="00CE0DFF">
        <w:rPr>
          <w:sz w:val="24"/>
          <w:szCs w:val="24"/>
        </w:rPr>
        <w:t xml:space="preserve">холодной воды </w:t>
      </w:r>
      <w:r w:rsidR="00B41F2A" w:rsidRPr="00CE0DFF">
        <w:rPr>
          <w:sz w:val="24"/>
          <w:szCs w:val="24"/>
        </w:rPr>
        <w:t>и стоков</w:t>
      </w:r>
      <w:r w:rsidR="00360906" w:rsidRPr="00CE0DFF">
        <w:rPr>
          <w:sz w:val="24"/>
          <w:szCs w:val="24"/>
        </w:rPr>
        <w:t>, рассчитанную в соответствии с Приложением №5,</w:t>
      </w:r>
      <w:r w:rsidR="00B41F2A" w:rsidRPr="00CE0DFF">
        <w:rPr>
          <w:sz w:val="24"/>
          <w:szCs w:val="24"/>
        </w:rPr>
        <w:t xml:space="preserve"> </w:t>
      </w:r>
      <w:r w:rsidR="001A1273" w:rsidRPr="00CE0DFF">
        <w:rPr>
          <w:sz w:val="24"/>
          <w:szCs w:val="24"/>
        </w:rPr>
        <w:t>по тарифам, действующим  в соответствующем периоде с составлением двухстороннего акта.  Оплата производится с момента  по</w:t>
      </w:r>
      <w:r w:rsidR="006E3D5F" w:rsidRPr="00CE0DFF">
        <w:rPr>
          <w:sz w:val="24"/>
          <w:szCs w:val="24"/>
        </w:rPr>
        <w:t xml:space="preserve">следней проверки «Абонента» до </w:t>
      </w:r>
      <w:r w:rsidR="001A1273" w:rsidRPr="00CE0DFF">
        <w:rPr>
          <w:sz w:val="24"/>
          <w:szCs w:val="24"/>
        </w:rPr>
        <w:t>момента обнаружения самовольного подкл</w:t>
      </w:r>
      <w:r w:rsidR="001A1273" w:rsidRPr="00CE0DFF">
        <w:rPr>
          <w:sz w:val="24"/>
          <w:szCs w:val="24"/>
        </w:rPr>
        <w:t>ю</w:t>
      </w:r>
      <w:r w:rsidR="001A1273" w:rsidRPr="00CE0DFF">
        <w:rPr>
          <w:sz w:val="24"/>
          <w:szCs w:val="24"/>
        </w:rPr>
        <w:t>чения</w:t>
      </w:r>
      <w:r w:rsidR="004C3D21" w:rsidRPr="00CE0DFF">
        <w:rPr>
          <w:sz w:val="24"/>
          <w:szCs w:val="24"/>
        </w:rPr>
        <w:t>.</w:t>
      </w:r>
      <w:r w:rsidR="001A1273" w:rsidRPr="00CE0DFF">
        <w:rPr>
          <w:sz w:val="24"/>
          <w:szCs w:val="24"/>
        </w:rPr>
        <w:t xml:space="preserve"> </w:t>
      </w:r>
    </w:p>
    <w:p w:rsidR="0020456B" w:rsidRPr="006A63B8" w:rsidRDefault="0020456B" w:rsidP="0095298B">
      <w:pPr>
        <w:pStyle w:val="a5"/>
        <w:widowControl/>
        <w:ind w:right="57" w:firstLine="700"/>
        <w:rPr>
          <w:sz w:val="24"/>
          <w:szCs w:val="24"/>
        </w:rPr>
      </w:pPr>
      <w:r w:rsidRPr="006A63B8">
        <w:rPr>
          <w:sz w:val="24"/>
          <w:szCs w:val="24"/>
        </w:rPr>
        <w:t>7.5. В случае просрочки внесения платежей определенных п</w:t>
      </w:r>
      <w:r w:rsidRPr="00BB2FB6">
        <w:rPr>
          <w:sz w:val="24"/>
          <w:szCs w:val="24"/>
        </w:rPr>
        <w:t>.</w:t>
      </w:r>
      <w:r w:rsidR="007E78D2" w:rsidRPr="00BB2FB6">
        <w:rPr>
          <w:sz w:val="24"/>
          <w:szCs w:val="24"/>
        </w:rPr>
        <w:t>6</w:t>
      </w:r>
      <w:r w:rsidRPr="00BB2FB6">
        <w:rPr>
          <w:sz w:val="24"/>
          <w:szCs w:val="24"/>
        </w:rPr>
        <w:t>.</w:t>
      </w:r>
      <w:r w:rsidR="007E78D2" w:rsidRPr="00BB2FB6">
        <w:rPr>
          <w:sz w:val="24"/>
          <w:szCs w:val="24"/>
        </w:rPr>
        <w:t>3</w:t>
      </w:r>
      <w:r w:rsidRPr="00BB2FB6">
        <w:rPr>
          <w:sz w:val="24"/>
          <w:szCs w:val="24"/>
        </w:rPr>
        <w:t>. настоящего</w:t>
      </w:r>
      <w:r w:rsidRPr="006A63B8">
        <w:rPr>
          <w:sz w:val="24"/>
          <w:szCs w:val="24"/>
        </w:rPr>
        <w:t xml:space="preserve"> договора «Абонент» несет ответственность в виде оплаты процентов за пользование чужими дене</w:t>
      </w:r>
      <w:r w:rsidRPr="006A63B8">
        <w:rPr>
          <w:sz w:val="24"/>
          <w:szCs w:val="24"/>
        </w:rPr>
        <w:t>ж</w:t>
      </w:r>
      <w:r w:rsidRPr="006A63B8">
        <w:rPr>
          <w:sz w:val="24"/>
          <w:szCs w:val="24"/>
        </w:rPr>
        <w:t xml:space="preserve">ными средствами в размере </w:t>
      </w:r>
      <w:r w:rsidR="006A63B8" w:rsidRPr="006A63B8">
        <w:rPr>
          <w:sz w:val="24"/>
          <w:szCs w:val="24"/>
        </w:rPr>
        <w:t xml:space="preserve">1/300 </w:t>
      </w:r>
      <w:r w:rsidRPr="006A63B8">
        <w:rPr>
          <w:sz w:val="24"/>
          <w:szCs w:val="24"/>
        </w:rPr>
        <w:t>ставки банковского рефинансирования за каждый день просрочки. Зачисление начисленных Абоненту процентов производится в первоочередном порядке по отношению к сумме основного долга по договору. При поступлении на расче</w:t>
      </w:r>
      <w:r w:rsidRPr="006A63B8">
        <w:rPr>
          <w:sz w:val="24"/>
          <w:szCs w:val="24"/>
        </w:rPr>
        <w:t>т</w:t>
      </w:r>
      <w:r w:rsidRPr="006A63B8">
        <w:rPr>
          <w:sz w:val="24"/>
          <w:szCs w:val="24"/>
        </w:rPr>
        <w:t xml:space="preserve">ный счет </w:t>
      </w:r>
      <w:r w:rsidR="006E3D5F" w:rsidRPr="006A63B8">
        <w:rPr>
          <w:sz w:val="24"/>
          <w:szCs w:val="24"/>
        </w:rPr>
        <w:t>«Исполнителя»</w:t>
      </w:r>
      <w:r w:rsidRPr="006A63B8">
        <w:rPr>
          <w:sz w:val="24"/>
          <w:szCs w:val="24"/>
        </w:rPr>
        <w:t xml:space="preserve"> (наличными денежными средствами через кассу, от третьих лиц) оплата зачисляется в счет погашения начисленных процентов, оставшаяся сумма погашает сумму основного долга.</w:t>
      </w:r>
    </w:p>
    <w:p w:rsidR="00D014BB" w:rsidRDefault="00D014BB" w:rsidP="00E80B24">
      <w:pPr>
        <w:pStyle w:val="a5"/>
        <w:widowControl/>
        <w:ind w:right="57" w:firstLine="720"/>
        <w:rPr>
          <w:sz w:val="24"/>
          <w:szCs w:val="24"/>
        </w:rPr>
      </w:pPr>
    </w:p>
    <w:p w:rsidR="00C6794D" w:rsidRPr="00E80B24" w:rsidRDefault="00C6794D" w:rsidP="00E80B24">
      <w:pPr>
        <w:pStyle w:val="a5"/>
        <w:widowControl/>
        <w:ind w:right="57" w:firstLine="720"/>
        <w:rPr>
          <w:sz w:val="24"/>
          <w:szCs w:val="24"/>
        </w:rPr>
      </w:pPr>
    </w:p>
    <w:p w:rsidR="0000141E" w:rsidRDefault="0000141E" w:rsidP="00E80B24">
      <w:pPr>
        <w:widowControl w:val="0"/>
        <w:jc w:val="both"/>
        <w:rPr>
          <w:b w:val="0"/>
          <w:color w:val="000000"/>
          <w:sz w:val="24"/>
          <w:szCs w:val="24"/>
        </w:rPr>
      </w:pPr>
    </w:p>
    <w:p w:rsidR="00E73D0E" w:rsidRDefault="00866313" w:rsidP="00E73D0E">
      <w:pPr>
        <w:widowControl w:val="0"/>
        <w:ind w:firstLine="72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8</w:t>
      </w:r>
      <w:r w:rsidR="00E73D0E">
        <w:rPr>
          <w:b w:val="0"/>
          <w:color w:val="000000"/>
          <w:sz w:val="24"/>
          <w:szCs w:val="24"/>
        </w:rPr>
        <w:t>. ОСОБЫЕ УСЛОВИЯ</w:t>
      </w:r>
    </w:p>
    <w:p w:rsidR="00E73D0E" w:rsidRPr="0002539B" w:rsidRDefault="00E73D0E" w:rsidP="00E73D0E">
      <w:pPr>
        <w:widowControl w:val="0"/>
        <w:ind w:firstLine="720"/>
        <w:jc w:val="center"/>
        <w:rPr>
          <w:b w:val="0"/>
          <w:color w:val="000000"/>
          <w:sz w:val="24"/>
          <w:szCs w:val="24"/>
        </w:rPr>
      </w:pPr>
    </w:p>
    <w:p w:rsidR="0002539B" w:rsidRPr="0002539B" w:rsidRDefault="0002539B" w:rsidP="0002539B">
      <w:pPr>
        <w:pStyle w:val="210"/>
        <w:ind w:right="0" w:firstLine="426"/>
        <w:rPr>
          <w:szCs w:val="24"/>
        </w:rPr>
      </w:pPr>
      <w:r>
        <w:rPr>
          <w:szCs w:val="24"/>
        </w:rPr>
        <w:tab/>
      </w:r>
      <w:r w:rsidR="00866313">
        <w:rPr>
          <w:szCs w:val="24"/>
        </w:rPr>
        <w:t>8</w:t>
      </w:r>
      <w:r w:rsidRPr="0002539B">
        <w:rPr>
          <w:szCs w:val="24"/>
        </w:rPr>
        <w:t>.1. В системы канализации запрещается сброс и прием сточных вод, содержащих вещества, которые могут:</w:t>
      </w:r>
    </w:p>
    <w:p w:rsidR="0002539B" w:rsidRPr="0002539B" w:rsidRDefault="0002539B" w:rsidP="0002539B">
      <w:pPr>
        <w:numPr>
          <w:ilvl w:val="0"/>
          <w:numId w:val="21"/>
        </w:numPr>
        <w:tabs>
          <w:tab w:val="left" w:pos="786"/>
          <w:tab w:val="left" w:pos="851"/>
          <w:tab w:val="left" w:pos="1276"/>
        </w:tabs>
        <w:suppressAutoHyphens/>
        <w:ind w:left="786"/>
        <w:jc w:val="both"/>
        <w:rPr>
          <w:b w:val="0"/>
          <w:sz w:val="24"/>
          <w:szCs w:val="24"/>
        </w:rPr>
      </w:pPr>
      <w:r w:rsidRPr="0002539B">
        <w:rPr>
          <w:b w:val="0"/>
          <w:sz w:val="24"/>
          <w:szCs w:val="24"/>
        </w:rPr>
        <w:t>засорять трубопроводы, колодцы, решетки или отлагаться на стенках        трубопроводов, колодцев и других сооружений систем канализации;</w:t>
      </w:r>
    </w:p>
    <w:p w:rsidR="0002539B" w:rsidRPr="0002539B" w:rsidRDefault="0002539B" w:rsidP="0002539B">
      <w:pPr>
        <w:numPr>
          <w:ilvl w:val="0"/>
          <w:numId w:val="21"/>
        </w:numPr>
        <w:tabs>
          <w:tab w:val="left" w:pos="786"/>
          <w:tab w:val="left" w:pos="851"/>
        </w:tabs>
        <w:suppressAutoHyphens/>
        <w:ind w:left="786"/>
        <w:jc w:val="both"/>
        <w:rPr>
          <w:b w:val="0"/>
          <w:sz w:val="24"/>
          <w:szCs w:val="24"/>
        </w:rPr>
      </w:pPr>
      <w:r w:rsidRPr="0002539B">
        <w:rPr>
          <w:b w:val="0"/>
          <w:sz w:val="24"/>
          <w:szCs w:val="24"/>
        </w:rPr>
        <w:t>оказывать разрушающее воздействие на материал трубопроводов, оборудования и других сооружений систем канализации;</w:t>
      </w:r>
    </w:p>
    <w:p w:rsidR="0002539B" w:rsidRPr="0002539B" w:rsidRDefault="0002539B" w:rsidP="0002539B">
      <w:pPr>
        <w:numPr>
          <w:ilvl w:val="0"/>
          <w:numId w:val="21"/>
        </w:numPr>
        <w:tabs>
          <w:tab w:val="left" w:pos="786"/>
          <w:tab w:val="left" w:pos="851"/>
        </w:tabs>
        <w:suppressAutoHyphens/>
        <w:ind w:left="786"/>
        <w:jc w:val="both"/>
        <w:rPr>
          <w:b w:val="0"/>
          <w:sz w:val="24"/>
          <w:szCs w:val="24"/>
        </w:rPr>
      </w:pPr>
      <w:r w:rsidRPr="0002539B">
        <w:rPr>
          <w:b w:val="0"/>
          <w:sz w:val="24"/>
          <w:szCs w:val="24"/>
        </w:rPr>
        <w:t>образовывать в канализационных сетях и сооружениях пожаро-, взрывоопасные и токсичные газо-паро-воздушные смеси;</w:t>
      </w:r>
    </w:p>
    <w:p w:rsidR="0002539B" w:rsidRPr="0002539B" w:rsidRDefault="0002539B" w:rsidP="0002539B">
      <w:pPr>
        <w:numPr>
          <w:ilvl w:val="0"/>
          <w:numId w:val="21"/>
        </w:numPr>
        <w:tabs>
          <w:tab w:val="left" w:pos="786"/>
          <w:tab w:val="left" w:pos="851"/>
        </w:tabs>
        <w:suppressAutoHyphens/>
        <w:ind w:left="786"/>
        <w:jc w:val="both"/>
        <w:rPr>
          <w:b w:val="0"/>
          <w:sz w:val="24"/>
          <w:szCs w:val="24"/>
        </w:rPr>
      </w:pPr>
      <w:r w:rsidRPr="0002539B">
        <w:rPr>
          <w:b w:val="0"/>
          <w:sz w:val="24"/>
          <w:szCs w:val="24"/>
        </w:rPr>
        <w:t>препятствовать биологической очистке сточных вод;</w:t>
      </w:r>
    </w:p>
    <w:p w:rsidR="0002539B" w:rsidRDefault="0002539B" w:rsidP="0002539B">
      <w:pPr>
        <w:numPr>
          <w:ilvl w:val="0"/>
          <w:numId w:val="21"/>
        </w:numPr>
        <w:tabs>
          <w:tab w:val="left" w:pos="786"/>
          <w:tab w:val="left" w:pos="851"/>
        </w:tabs>
        <w:suppressAutoHyphens/>
        <w:ind w:left="786"/>
        <w:jc w:val="both"/>
        <w:rPr>
          <w:b w:val="0"/>
          <w:sz w:val="24"/>
          <w:szCs w:val="24"/>
        </w:rPr>
      </w:pPr>
      <w:r w:rsidRPr="0002539B">
        <w:rPr>
          <w:b w:val="0"/>
          <w:sz w:val="24"/>
          <w:szCs w:val="24"/>
        </w:rPr>
        <w:lastRenderedPageBreak/>
        <w:t>запрещается сброс веществ или продуктов их трансформации, для которых не установлены предельно-допустимые концентрации и отсутствуют методы их аналитического контроля, а также веществ, соединение которых может привести к образованию веществ с не установленными предельно допустимыми концентрациями.</w:t>
      </w:r>
    </w:p>
    <w:p w:rsidR="00C50BF5" w:rsidRPr="00132CBB" w:rsidRDefault="00132CBB" w:rsidP="00132CBB">
      <w:pPr>
        <w:pStyle w:val="210"/>
        <w:ind w:right="0" w:firstLine="700"/>
        <w:rPr>
          <w:szCs w:val="24"/>
        </w:rPr>
      </w:pPr>
      <w:r>
        <w:rPr>
          <w:szCs w:val="24"/>
        </w:rPr>
        <w:t xml:space="preserve">8.2. </w:t>
      </w:r>
      <w:r w:rsidR="00C50BF5" w:rsidRPr="00132CBB">
        <w:rPr>
          <w:szCs w:val="24"/>
        </w:rPr>
        <w:t>Абонент должен обеспечить лабораторный контроль и соблюдение установленных требований и нормативов по составу сбрасываемых в систему канализации сточных вод, состав которых определен в Приложении  № 4.</w:t>
      </w:r>
    </w:p>
    <w:p w:rsidR="0002539B" w:rsidRPr="0002539B" w:rsidRDefault="00866313" w:rsidP="0002539B">
      <w:pPr>
        <w:pStyle w:val="210"/>
        <w:tabs>
          <w:tab w:val="clear" w:pos="0"/>
        </w:tabs>
        <w:ind w:right="0" w:firstLine="720"/>
        <w:rPr>
          <w:szCs w:val="24"/>
        </w:rPr>
      </w:pPr>
      <w:r>
        <w:rPr>
          <w:szCs w:val="24"/>
        </w:rPr>
        <w:t>8</w:t>
      </w:r>
      <w:r w:rsidR="0002539B" w:rsidRPr="0002539B">
        <w:rPr>
          <w:szCs w:val="24"/>
        </w:rPr>
        <w:t>.</w:t>
      </w:r>
      <w:r w:rsidR="00132CBB">
        <w:rPr>
          <w:szCs w:val="24"/>
        </w:rPr>
        <w:t>3</w:t>
      </w:r>
      <w:r w:rsidR="0002539B" w:rsidRPr="0002539B">
        <w:rPr>
          <w:szCs w:val="24"/>
        </w:rPr>
        <w:t>. Контроль соблюдени</w:t>
      </w:r>
      <w:r w:rsidR="00776FF7">
        <w:rPr>
          <w:szCs w:val="24"/>
        </w:rPr>
        <w:t>я</w:t>
      </w:r>
      <w:r w:rsidR="0002539B" w:rsidRPr="0002539B">
        <w:rPr>
          <w:szCs w:val="24"/>
        </w:rPr>
        <w:t xml:space="preserve"> </w:t>
      </w:r>
      <w:r w:rsidR="00776FF7">
        <w:rPr>
          <w:szCs w:val="24"/>
        </w:rPr>
        <w:t>«</w:t>
      </w:r>
      <w:r w:rsidR="0002539B" w:rsidRPr="0002539B">
        <w:rPr>
          <w:szCs w:val="24"/>
        </w:rPr>
        <w:t>Абонентом</w:t>
      </w:r>
      <w:r w:rsidR="00776FF7">
        <w:rPr>
          <w:szCs w:val="24"/>
        </w:rPr>
        <w:t>»</w:t>
      </w:r>
      <w:r w:rsidR="0002539B" w:rsidRPr="0002539B">
        <w:rPr>
          <w:szCs w:val="24"/>
        </w:rPr>
        <w:t xml:space="preserve">  нормативов водоотведения по составу сточных вод осуществляется лабораторией очистных сооружений </w:t>
      </w:r>
      <w:r w:rsidR="00776FF7">
        <w:rPr>
          <w:szCs w:val="24"/>
        </w:rPr>
        <w:t>«Исполнителя»</w:t>
      </w:r>
      <w:r w:rsidR="0002539B" w:rsidRPr="0002539B">
        <w:rPr>
          <w:szCs w:val="24"/>
        </w:rPr>
        <w:t xml:space="preserve"> путем выполнения анализов проб сточных вод </w:t>
      </w:r>
      <w:r w:rsidR="00776FF7">
        <w:rPr>
          <w:szCs w:val="24"/>
        </w:rPr>
        <w:t>«</w:t>
      </w:r>
      <w:r w:rsidR="0002539B" w:rsidRPr="0002539B">
        <w:rPr>
          <w:szCs w:val="24"/>
        </w:rPr>
        <w:t>Абонента</w:t>
      </w:r>
      <w:r w:rsidR="00776FF7">
        <w:rPr>
          <w:szCs w:val="24"/>
        </w:rPr>
        <w:t>»</w:t>
      </w:r>
      <w:r w:rsidR="0002539B" w:rsidRPr="0002539B">
        <w:rPr>
          <w:szCs w:val="24"/>
        </w:rPr>
        <w:t>, отбираемых в контрольных канализационных колодцах.</w:t>
      </w:r>
    </w:p>
    <w:p w:rsidR="0002539B" w:rsidRPr="0002539B" w:rsidRDefault="0002539B" w:rsidP="0002539B">
      <w:pPr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66313">
        <w:rPr>
          <w:b w:val="0"/>
          <w:sz w:val="24"/>
          <w:szCs w:val="24"/>
        </w:rPr>
        <w:t>8</w:t>
      </w:r>
      <w:r w:rsidRPr="0002539B">
        <w:rPr>
          <w:b w:val="0"/>
          <w:sz w:val="24"/>
          <w:szCs w:val="24"/>
        </w:rPr>
        <w:t>.</w:t>
      </w:r>
      <w:r w:rsidR="00132CBB">
        <w:rPr>
          <w:b w:val="0"/>
          <w:sz w:val="24"/>
          <w:szCs w:val="24"/>
        </w:rPr>
        <w:t>4</w:t>
      </w:r>
      <w:r w:rsidRPr="0002539B">
        <w:rPr>
          <w:b w:val="0"/>
          <w:sz w:val="24"/>
          <w:szCs w:val="24"/>
        </w:rPr>
        <w:t xml:space="preserve">. </w:t>
      </w:r>
      <w:r w:rsidR="00776FF7">
        <w:rPr>
          <w:b w:val="0"/>
          <w:sz w:val="24"/>
          <w:szCs w:val="24"/>
        </w:rPr>
        <w:t>«</w:t>
      </w:r>
      <w:r w:rsidRPr="0002539B">
        <w:rPr>
          <w:b w:val="0"/>
          <w:sz w:val="24"/>
          <w:szCs w:val="24"/>
        </w:rPr>
        <w:t>Абонент</w:t>
      </w:r>
      <w:r w:rsidR="00776FF7" w:rsidRPr="008D358C">
        <w:rPr>
          <w:b w:val="0"/>
          <w:sz w:val="24"/>
          <w:szCs w:val="24"/>
        </w:rPr>
        <w:t>»</w:t>
      </w:r>
      <w:r w:rsidRPr="008D358C">
        <w:rPr>
          <w:b w:val="0"/>
          <w:sz w:val="24"/>
          <w:szCs w:val="24"/>
        </w:rPr>
        <w:t xml:space="preserve"> может</w:t>
      </w:r>
      <w:r w:rsidRPr="0002539B">
        <w:rPr>
          <w:b w:val="0"/>
          <w:sz w:val="24"/>
          <w:szCs w:val="24"/>
        </w:rPr>
        <w:t xml:space="preserve"> участвовать в отборе контрольных проб сточных вод, провод</w:t>
      </w:r>
      <w:r w:rsidRPr="0002539B">
        <w:rPr>
          <w:b w:val="0"/>
          <w:sz w:val="24"/>
          <w:szCs w:val="24"/>
        </w:rPr>
        <w:t>и</w:t>
      </w:r>
      <w:r w:rsidRPr="0002539B">
        <w:rPr>
          <w:b w:val="0"/>
          <w:sz w:val="24"/>
          <w:szCs w:val="24"/>
        </w:rPr>
        <w:t xml:space="preserve">мом </w:t>
      </w:r>
      <w:r w:rsidR="00776FF7">
        <w:rPr>
          <w:b w:val="0"/>
          <w:sz w:val="24"/>
          <w:szCs w:val="24"/>
        </w:rPr>
        <w:t>«Исполнителем»</w:t>
      </w:r>
      <w:r w:rsidRPr="0002539B">
        <w:rPr>
          <w:b w:val="0"/>
          <w:sz w:val="24"/>
          <w:szCs w:val="24"/>
        </w:rPr>
        <w:t xml:space="preserve">. Отбор проб сточных вод удостоверяется </w:t>
      </w:r>
      <w:r w:rsidR="00776FF7">
        <w:rPr>
          <w:b w:val="0"/>
          <w:sz w:val="24"/>
          <w:szCs w:val="24"/>
        </w:rPr>
        <w:t>А</w:t>
      </w:r>
      <w:r w:rsidRPr="0002539B">
        <w:rPr>
          <w:b w:val="0"/>
          <w:sz w:val="24"/>
          <w:szCs w:val="24"/>
        </w:rPr>
        <w:t>ктом, который подписыв</w:t>
      </w:r>
      <w:r w:rsidRPr="0002539B">
        <w:rPr>
          <w:b w:val="0"/>
          <w:sz w:val="24"/>
          <w:szCs w:val="24"/>
        </w:rPr>
        <w:t>а</w:t>
      </w:r>
      <w:r w:rsidRPr="0002539B">
        <w:rPr>
          <w:b w:val="0"/>
          <w:sz w:val="24"/>
          <w:szCs w:val="24"/>
        </w:rPr>
        <w:t>ют представители обеих сторон.</w:t>
      </w:r>
    </w:p>
    <w:p w:rsidR="00C0792F" w:rsidRPr="0053207A" w:rsidRDefault="00E63C37" w:rsidP="00E63C37">
      <w:pPr>
        <w:pStyle w:val="31"/>
        <w:tabs>
          <w:tab w:val="clear" w:pos="993"/>
          <w:tab w:val="left" w:pos="567"/>
        </w:tabs>
        <w:ind w:firstLine="426"/>
        <w:rPr>
          <w:b/>
          <w:szCs w:val="24"/>
        </w:rPr>
      </w:pPr>
      <w:r>
        <w:rPr>
          <w:szCs w:val="24"/>
        </w:rPr>
        <w:tab/>
      </w:r>
    </w:p>
    <w:p w:rsidR="00BC7872" w:rsidRPr="0053207A" w:rsidRDefault="00866313">
      <w:pPr>
        <w:widowControl w:val="0"/>
        <w:ind w:firstLine="426"/>
        <w:jc w:val="center"/>
        <w:rPr>
          <w:b w:val="0"/>
          <w:sz w:val="24"/>
          <w:szCs w:val="24"/>
        </w:rPr>
      </w:pPr>
      <w:r w:rsidRPr="00B41F2A">
        <w:rPr>
          <w:b w:val="0"/>
          <w:sz w:val="24"/>
          <w:szCs w:val="24"/>
        </w:rPr>
        <w:t>9</w:t>
      </w:r>
      <w:r w:rsidR="00BC7872" w:rsidRPr="00B41F2A">
        <w:rPr>
          <w:b w:val="0"/>
          <w:sz w:val="24"/>
          <w:szCs w:val="24"/>
        </w:rPr>
        <w:t xml:space="preserve">. СРОК </w:t>
      </w:r>
      <w:r w:rsidR="00F93B9D" w:rsidRPr="00B41F2A">
        <w:rPr>
          <w:b w:val="0"/>
          <w:sz w:val="24"/>
          <w:szCs w:val="24"/>
        </w:rPr>
        <w:t xml:space="preserve"> </w:t>
      </w:r>
      <w:r w:rsidR="00BC7872" w:rsidRPr="00B41F2A">
        <w:rPr>
          <w:b w:val="0"/>
          <w:sz w:val="24"/>
          <w:szCs w:val="24"/>
        </w:rPr>
        <w:t>ДЕЙСТВИЯ ДОГОВОРА</w:t>
      </w:r>
      <w:r w:rsidR="003271A1" w:rsidRPr="00B41F2A">
        <w:rPr>
          <w:b w:val="0"/>
          <w:sz w:val="24"/>
          <w:szCs w:val="24"/>
        </w:rPr>
        <w:t xml:space="preserve"> И ПОРЯДОК РАЗРЕШЕНИЯ СПОРОВ</w:t>
      </w:r>
    </w:p>
    <w:p w:rsidR="00BC7872" w:rsidRPr="0053207A" w:rsidRDefault="00BC7872">
      <w:pPr>
        <w:widowControl w:val="0"/>
        <w:ind w:firstLine="426"/>
        <w:jc w:val="both"/>
        <w:rPr>
          <w:b w:val="0"/>
          <w:sz w:val="24"/>
          <w:szCs w:val="24"/>
        </w:rPr>
      </w:pPr>
    </w:p>
    <w:p w:rsidR="00BC7872" w:rsidRPr="0053207A" w:rsidRDefault="00866313" w:rsidP="001E41C2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BC7872" w:rsidRPr="0053207A">
        <w:rPr>
          <w:b w:val="0"/>
          <w:sz w:val="24"/>
          <w:szCs w:val="24"/>
        </w:rPr>
        <w:t xml:space="preserve">.1.  Настоящий договор действует </w:t>
      </w:r>
      <w:r w:rsidR="00BC7872" w:rsidRPr="00BB2FB6">
        <w:rPr>
          <w:b w:val="0"/>
          <w:sz w:val="24"/>
          <w:szCs w:val="24"/>
        </w:rPr>
        <w:t xml:space="preserve">с </w:t>
      </w:r>
      <w:r w:rsidR="00305C27" w:rsidRPr="00BB2FB6">
        <w:rPr>
          <w:b w:val="0"/>
          <w:sz w:val="24"/>
          <w:szCs w:val="24"/>
        </w:rPr>
        <w:t>«</w:t>
      </w:r>
      <w:r w:rsidR="00BB2FB6" w:rsidRPr="00BB2FB6">
        <w:rPr>
          <w:b w:val="0"/>
          <w:sz w:val="24"/>
          <w:szCs w:val="24"/>
        </w:rPr>
        <w:t>___</w:t>
      </w:r>
      <w:r w:rsidR="00305C27" w:rsidRPr="00BB2FB6">
        <w:rPr>
          <w:b w:val="0"/>
          <w:sz w:val="24"/>
          <w:szCs w:val="24"/>
        </w:rPr>
        <w:t>»</w:t>
      </w:r>
      <w:r w:rsidR="00BB2FB6" w:rsidRPr="00BB2FB6">
        <w:rPr>
          <w:b w:val="0"/>
          <w:sz w:val="24"/>
          <w:szCs w:val="24"/>
        </w:rPr>
        <w:t xml:space="preserve"> ________</w:t>
      </w:r>
      <w:r w:rsidR="004C3D21" w:rsidRPr="00BB2FB6">
        <w:rPr>
          <w:b w:val="0"/>
          <w:sz w:val="24"/>
          <w:szCs w:val="24"/>
        </w:rPr>
        <w:t xml:space="preserve"> 20</w:t>
      </w:r>
      <w:r w:rsidR="00BB2FB6" w:rsidRPr="00BB2FB6">
        <w:rPr>
          <w:b w:val="0"/>
          <w:sz w:val="24"/>
          <w:szCs w:val="24"/>
        </w:rPr>
        <w:t>__</w:t>
      </w:r>
      <w:r w:rsidR="00305C27" w:rsidRPr="00BB2FB6">
        <w:rPr>
          <w:b w:val="0"/>
          <w:sz w:val="24"/>
          <w:szCs w:val="24"/>
        </w:rPr>
        <w:t>г.</w:t>
      </w:r>
      <w:r w:rsidR="00730D89" w:rsidRPr="00BB2FB6">
        <w:rPr>
          <w:b w:val="0"/>
          <w:sz w:val="24"/>
          <w:szCs w:val="24"/>
        </w:rPr>
        <w:t xml:space="preserve"> по </w:t>
      </w:r>
      <w:r w:rsidR="00305C27" w:rsidRPr="00BB2FB6">
        <w:rPr>
          <w:b w:val="0"/>
          <w:sz w:val="24"/>
          <w:szCs w:val="24"/>
        </w:rPr>
        <w:t xml:space="preserve"> «</w:t>
      </w:r>
      <w:r w:rsidR="00BB2FB6" w:rsidRPr="00BB2FB6">
        <w:rPr>
          <w:b w:val="0"/>
          <w:sz w:val="24"/>
          <w:szCs w:val="24"/>
        </w:rPr>
        <w:t>___</w:t>
      </w:r>
      <w:r w:rsidR="00305C27" w:rsidRPr="00BB2FB6">
        <w:rPr>
          <w:b w:val="0"/>
          <w:sz w:val="24"/>
          <w:szCs w:val="24"/>
        </w:rPr>
        <w:t xml:space="preserve">» </w:t>
      </w:r>
      <w:r w:rsidR="00BB2FB6" w:rsidRPr="00BB2FB6">
        <w:rPr>
          <w:b w:val="0"/>
          <w:sz w:val="24"/>
          <w:szCs w:val="24"/>
        </w:rPr>
        <w:t>________</w:t>
      </w:r>
      <w:r w:rsidR="00305C27" w:rsidRPr="00BB2FB6">
        <w:rPr>
          <w:b w:val="0"/>
          <w:sz w:val="24"/>
          <w:szCs w:val="24"/>
        </w:rPr>
        <w:t xml:space="preserve"> 20</w:t>
      </w:r>
      <w:r w:rsidR="00BB2FB6" w:rsidRPr="00BB2FB6">
        <w:rPr>
          <w:b w:val="0"/>
          <w:sz w:val="24"/>
          <w:szCs w:val="24"/>
        </w:rPr>
        <w:t>__</w:t>
      </w:r>
      <w:r w:rsidR="00305C27" w:rsidRPr="00BB2FB6">
        <w:rPr>
          <w:b w:val="0"/>
          <w:sz w:val="24"/>
          <w:szCs w:val="24"/>
        </w:rPr>
        <w:t>г.</w:t>
      </w:r>
      <w:r w:rsidR="00421309" w:rsidRPr="00BB2FB6">
        <w:rPr>
          <w:b w:val="0"/>
          <w:sz w:val="24"/>
          <w:szCs w:val="24"/>
        </w:rPr>
        <w:t xml:space="preserve"> включительно.</w:t>
      </w:r>
    </w:p>
    <w:p w:rsidR="00421309" w:rsidRPr="0053207A" w:rsidRDefault="00421309" w:rsidP="00BC207F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Действие настоящего договора </w:t>
      </w:r>
      <w:r w:rsidRPr="00A745B3">
        <w:rPr>
          <w:b w:val="0"/>
          <w:sz w:val="24"/>
          <w:szCs w:val="24"/>
        </w:rPr>
        <w:t>прекращается досрочно в случае</w:t>
      </w:r>
      <w:r w:rsidRPr="0053207A">
        <w:rPr>
          <w:b w:val="0"/>
          <w:sz w:val="24"/>
          <w:szCs w:val="24"/>
        </w:rPr>
        <w:t xml:space="preserve"> утраты </w:t>
      </w:r>
      <w:r w:rsidR="005756E4">
        <w:rPr>
          <w:b w:val="0"/>
          <w:sz w:val="24"/>
          <w:szCs w:val="24"/>
        </w:rPr>
        <w:t>«</w:t>
      </w:r>
      <w:r w:rsidRPr="0053207A">
        <w:rPr>
          <w:b w:val="0"/>
          <w:sz w:val="24"/>
          <w:szCs w:val="24"/>
        </w:rPr>
        <w:t>Абонентом</w:t>
      </w:r>
      <w:r w:rsidR="005756E4">
        <w:rPr>
          <w:b w:val="0"/>
          <w:sz w:val="24"/>
          <w:szCs w:val="24"/>
        </w:rPr>
        <w:t>»</w:t>
      </w:r>
      <w:r w:rsidRPr="0053207A">
        <w:rPr>
          <w:b w:val="0"/>
          <w:sz w:val="24"/>
          <w:szCs w:val="24"/>
        </w:rPr>
        <w:t xml:space="preserve"> прав на объект, </w:t>
      </w:r>
      <w:r w:rsidR="004C3D21" w:rsidRPr="0053207A">
        <w:rPr>
          <w:b w:val="0"/>
          <w:sz w:val="24"/>
          <w:szCs w:val="24"/>
        </w:rPr>
        <w:t>водоснабжение</w:t>
      </w:r>
      <w:r w:rsidRPr="0053207A">
        <w:rPr>
          <w:b w:val="0"/>
          <w:sz w:val="24"/>
          <w:szCs w:val="24"/>
        </w:rPr>
        <w:t xml:space="preserve"> </w:t>
      </w:r>
      <w:r w:rsidR="009F776B">
        <w:rPr>
          <w:b w:val="0"/>
          <w:sz w:val="24"/>
          <w:szCs w:val="24"/>
        </w:rPr>
        <w:t xml:space="preserve">и водоотведение </w:t>
      </w:r>
      <w:r w:rsidRPr="0053207A">
        <w:rPr>
          <w:b w:val="0"/>
          <w:sz w:val="24"/>
          <w:szCs w:val="24"/>
        </w:rPr>
        <w:t>которого осуществляется в рамках насто</w:t>
      </w:r>
      <w:r w:rsidRPr="0053207A">
        <w:rPr>
          <w:b w:val="0"/>
          <w:sz w:val="24"/>
          <w:szCs w:val="24"/>
        </w:rPr>
        <w:t>я</w:t>
      </w:r>
      <w:r w:rsidRPr="0053207A">
        <w:rPr>
          <w:b w:val="0"/>
          <w:sz w:val="24"/>
          <w:szCs w:val="24"/>
        </w:rPr>
        <w:t>щего договора.</w:t>
      </w:r>
    </w:p>
    <w:p w:rsidR="004C40D9" w:rsidRPr="00B3056D" w:rsidRDefault="00866313" w:rsidP="00B3056D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DE336B" w:rsidRPr="0053207A">
        <w:rPr>
          <w:b w:val="0"/>
          <w:sz w:val="24"/>
          <w:szCs w:val="24"/>
        </w:rPr>
        <w:t>.2.</w:t>
      </w:r>
      <w:r w:rsidR="00E73D0E">
        <w:rPr>
          <w:b w:val="0"/>
          <w:sz w:val="24"/>
          <w:szCs w:val="24"/>
        </w:rPr>
        <w:t xml:space="preserve"> </w:t>
      </w:r>
      <w:r w:rsidR="008927D7" w:rsidRPr="00B3056D">
        <w:rPr>
          <w:b w:val="0"/>
          <w:sz w:val="24"/>
          <w:szCs w:val="24"/>
        </w:rPr>
        <w:t>При расторжении договора, в</w:t>
      </w:r>
      <w:r w:rsidR="004C40D9" w:rsidRPr="00B3056D">
        <w:rPr>
          <w:b w:val="0"/>
          <w:sz w:val="24"/>
          <w:szCs w:val="24"/>
        </w:rPr>
        <w:t xml:space="preserve"> случае имеющейся финансовой задолжен</w:t>
      </w:r>
      <w:r w:rsidR="008927D7" w:rsidRPr="00B3056D">
        <w:rPr>
          <w:b w:val="0"/>
          <w:sz w:val="24"/>
          <w:szCs w:val="24"/>
        </w:rPr>
        <w:t>н</w:t>
      </w:r>
      <w:r w:rsidR="004C40D9" w:rsidRPr="00B3056D">
        <w:rPr>
          <w:b w:val="0"/>
          <w:sz w:val="24"/>
          <w:szCs w:val="24"/>
        </w:rPr>
        <w:t>ости к</w:t>
      </w:r>
      <w:r w:rsidR="004C40D9" w:rsidRPr="00B3056D">
        <w:rPr>
          <w:b w:val="0"/>
          <w:sz w:val="24"/>
          <w:szCs w:val="24"/>
        </w:rPr>
        <w:t>а</w:t>
      </w:r>
      <w:r w:rsidR="004C40D9" w:rsidRPr="00B3056D">
        <w:rPr>
          <w:b w:val="0"/>
          <w:sz w:val="24"/>
          <w:szCs w:val="24"/>
        </w:rPr>
        <w:t>кой-либо из сторон перед другой стороной договора, сторона-должник обязана уплатить имеющуюся за ней за</w:t>
      </w:r>
      <w:r w:rsidR="008927D7" w:rsidRPr="00B3056D">
        <w:rPr>
          <w:b w:val="0"/>
          <w:sz w:val="24"/>
          <w:szCs w:val="24"/>
        </w:rPr>
        <w:t>д</w:t>
      </w:r>
      <w:r w:rsidR="004C40D9" w:rsidRPr="00B3056D">
        <w:rPr>
          <w:b w:val="0"/>
          <w:sz w:val="24"/>
          <w:szCs w:val="24"/>
        </w:rPr>
        <w:t>олженность в срок не позднее 30(</w:t>
      </w:r>
      <w:r w:rsidR="00A745B3">
        <w:rPr>
          <w:b w:val="0"/>
          <w:sz w:val="24"/>
          <w:szCs w:val="24"/>
        </w:rPr>
        <w:t>тридцати</w:t>
      </w:r>
      <w:r w:rsidR="004C40D9" w:rsidRPr="00B3056D">
        <w:rPr>
          <w:b w:val="0"/>
          <w:sz w:val="24"/>
          <w:szCs w:val="24"/>
        </w:rPr>
        <w:t xml:space="preserve">) </w:t>
      </w:r>
      <w:r w:rsidR="00A745B3">
        <w:rPr>
          <w:b w:val="0"/>
          <w:sz w:val="24"/>
          <w:szCs w:val="24"/>
        </w:rPr>
        <w:t>календарных</w:t>
      </w:r>
      <w:r w:rsidR="004C40D9" w:rsidRPr="00B3056D">
        <w:rPr>
          <w:b w:val="0"/>
          <w:sz w:val="24"/>
          <w:szCs w:val="24"/>
        </w:rPr>
        <w:t xml:space="preserve"> дней с м</w:t>
      </w:r>
      <w:r w:rsidR="004C40D9" w:rsidRPr="00B3056D">
        <w:rPr>
          <w:b w:val="0"/>
          <w:sz w:val="24"/>
          <w:szCs w:val="24"/>
        </w:rPr>
        <w:t>о</w:t>
      </w:r>
      <w:r w:rsidR="004C40D9" w:rsidRPr="00B3056D">
        <w:rPr>
          <w:b w:val="0"/>
          <w:sz w:val="24"/>
          <w:szCs w:val="24"/>
        </w:rPr>
        <w:t>мента расторжения. Факт и размер задолженности подтверждаются Актом сверки сторон, подписанным в момент расторжения договора.</w:t>
      </w:r>
    </w:p>
    <w:p w:rsidR="00BC7872" w:rsidRPr="0053207A" w:rsidRDefault="00866313" w:rsidP="001E41C2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DE336B" w:rsidRPr="0053207A">
        <w:rPr>
          <w:b w:val="0"/>
          <w:sz w:val="24"/>
          <w:szCs w:val="24"/>
        </w:rPr>
        <w:t>.3.</w:t>
      </w:r>
      <w:r w:rsidR="00E73D0E">
        <w:rPr>
          <w:b w:val="0"/>
          <w:sz w:val="24"/>
          <w:szCs w:val="24"/>
        </w:rPr>
        <w:t xml:space="preserve"> </w:t>
      </w:r>
      <w:r w:rsidR="00BC7872" w:rsidRPr="0053207A">
        <w:rPr>
          <w:b w:val="0"/>
          <w:sz w:val="24"/>
          <w:szCs w:val="24"/>
        </w:rPr>
        <w:t xml:space="preserve">Договор считается продленным </w:t>
      </w:r>
      <w:r w:rsidR="00BC7872" w:rsidRPr="0020456B">
        <w:rPr>
          <w:b w:val="0"/>
          <w:sz w:val="24"/>
          <w:szCs w:val="24"/>
        </w:rPr>
        <w:t xml:space="preserve">на </w:t>
      </w:r>
      <w:r w:rsidR="00B41F2A" w:rsidRPr="0020456B">
        <w:rPr>
          <w:b w:val="0"/>
          <w:sz w:val="24"/>
          <w:szCs w:val="24"/>
        </w:rPr>
        <w:t>следующий календарный год</w:t>
      </w:r>
      <w:r w:rsidR="00B41F2A">
        <w:rPr>
          <w:b w:val="0"/>
          <w:sz w:val="24"/>
          <w:szCs w:val="24"/>
        </w:rPr>
        <w:t xml:space="preserve"> </w:t>
      </w:r>
      <w:r w:rsidR="00BC7872" w:rsidRPr="0053207A">
        <w:rPr>
          <w:b w:val="0"/>
          <w:sz w:val="24"/>
          <w:szCs w:val="24"/>
        </w:rPr>
        <w:t xml:space="preserve"> на тех же усл</w:t>
      </w:r>
      <w:r w:rsidR="00BC7872" w:rsidRPr="0053207A">
        <w:rPr>
          <w:b w:val="0"/>
          <w:sz w:val="24"/>
          <w:szCs w:val="24"/>
        </w:rPr>
        <w:t>о</w:t>
      </w:r>
      <w:r w:rsidR="00BC7872" w:rsidRPr="0053207A">
        <w:rPr>
          <w:b w:val="0"/>
          <w:sz w:val="24"/>
          <w:szCs w:val="24"/>
        </w:rPr>
        <w:t xml:space="preserve">виях, если </w:t>
      </w:r>
      <w:r w:rsidR="00B8139D" w:rsidRPr="0053207A">
        <w:rPr>
          <w:b w:val="0"/>
          <w:sz w:val="24"/>
          <w:szCs w:val="24"/>
        </w:rPr>
        <w:t xml:space="preserve">за месяц </w:t>
      </w:r>
      <w:r w:rsidR="00BC7872" w:rsidRPr="0053207A">
        <w:rPr>
          <w:b w:val="0"/>
          <w:sz w:val="24"/>
          <w:szCs w:val="24"/>
        </w:rPr>
        <w:t xml:space="preserve">до окончания срока его действия ни одна из сторон не заявит о его </w:t>
      </w:r>
      <w:r w:rsidR="00260182" w:rsidRPr="0053207A">
        <w:rPr>
          <w:b w:val="0"/>
          <w:sz w:val="24"/>
          <w:szCs w:val="24"/>
        </w:rPr>
        <w:t>пр</w:t>
      </w:r>
      <w:r w:rsidR="00260182" w:rsidRPr="0053207A">
        <w:rPr>
          <w:b w:val="0"/>
          <w:sz w:val="24"/>
          <w:szCs w:val="24"/>
        </w:rPr>
        <w:t>е</w:t>
      </w:r>
      <w:r w:rsidR="00260182" w:rsidRPr="0053207A">
        <w:rPr>
          <w:b w:val="0"/>
          <w:sz w:val="24"/>
          <w:szCs w:val="24"/>
        </w:rPr>
        <w:t>кращении</w:t>
      </w:r>
      <w:r w:rsidR="008927D7">
        <w:rPr>
          <w:b w:val="0"/>
          <w:sz w:val="24"/>
          <w:szCs w:val="24"/>
        </w:rPr>
        <w:t xml:space="preserve"> или</w:t>
      </w:r>
      <w:r w:rsidR="00260182" w:rsidRPr="0053207A">
        <w:rPr>
          <w:b w:val="0"/>
          <w:sz w:val="24"/>
          <w:szCs w:val="24"/>
        </w:rPr>
        <w:t xml:space="preserve"> </w:t>
      </w:r>
      <w:r w:rsidR="00BC7872" w:rsidRPr="0053207A">
        <w:rPr>
          <w:b w:val="0"/>
          <w:sz w:val="24"/>
          <w:szCs w:val="24"/>
        </w:rPr>
        <w:t>изменении.</w:t>
      </w:r>
    </w:p>
    <w:p w:rsidR="003271A1" w:rsidRPr="0053207A" w:rsidRDefault="00866313" w:rsidP="001E41C2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DE336B" w:rsidRPr="0053207A">
        <w:rPr>
          <w:b w:val="0"/>
          <w:sz w:val="24"/>
          <w:szCs w:val="24"/>
        </w:rPr>
        <w:t xml:space="preserve">.4. </w:t>
      </w:r>
      <w:r w:rsidR="003271A1" w:rsidRPr="0053207A">
        <w:rPr>
          <w:b w:val="0"/>
          <w:sz w:val="24"/>
          <w:szCs w:val="24"/>
        </w:rPr>
        <w:t xml:space="preserve">Споры, связанные с неисполнением или ненадлежащим исполнением  </w:t>
      </w:r>
      <w:r w:rsidR="0059622A">
        <w:rPr>
          <w:b w:val="0"/>
          <w:sz w:val="24"/>
          <w:szCs w:val="24"/>
        </w:rPr>
        <w:t xml:space="preserve">условий </w:t>
      </w:r>
      <w:r w:rsidR="003271A1" w:rsidRPr="0053207A">
        <w:rPr>
          <w:b w:val="0"/>
          <w:sz w:val="24"/>
          <w:szCs w:val="24"/>
        </w:rPr>
        <w:t>настоящего договора</w:t>
      </w:r>
      <w:r w:rsidR="00A745B3">
        <w:rPr>
          <w:b w:val="0"/>
          <w:sz w:val="24"/>
          <w:szCs w:val="24"/>
        </w:rPr>
        <w:t xml:space="preserve">, рассматриваются </w:t>
      </w:r>
      <w:r w:rsidR="003271A1" w:rsidRPr="0053207A">
        <w:rPr>
          <w:b w:val="0"/>
          <w:sz w:val="24"/>
          <w:szCs w:val="24"/>
        </w:rPr>
        <w:t>в арбитражном суде.</w:t>
      </w:r>
    </w:p>
    <w:p w:rsidR="00BC7872" w:rsidRDefault="00866313" w:rsidP="00E73D0E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DE336B" w:rsidRPr="00B061CF">
        <w:rPr>
          <w:b w:val="0"/>
          <w:sz w:val="24"/>
          <w:szCs w:val="24"/>
        </w:rPr>
        <w:t>.5.</w:t>
      </w:r>
      <w:r w:rsidR="00B061CF">
        <w:rPr>
          <w:b w:val="0"/>
          <w:sz w:val="24"/>
          <w:szCs w:val="24"/>
        </w:rPr>
        <w:t xml:space="preserve"> </w:t>
      </w:r>
      <w:r w:rsidR="00BC7872" w:rsidRPr="0053207A">
        <w:rPr>
          <w:b w:val="0"/>
          <w:sz w:val="24"/>
          <w:szCs w:val="24"/>
        </w:rPr>
        <w:t xml:space="preserve">Данный договор составлен в двух экземплярах,  из которых один находится </w:t>
      </w:r>
      <w:r w:rsidR="005756E4">
        <w:rPr>
          <w:b w:val="0"/>
          <w:sz w:val="24"/>
          <w:szCs w:val="24"/>
        </w:rPr>
        <w:t>у</w:t>
      </w:r>
      <w:r w:rsidR="00BC7872" w:rsidRPr="0053207A">
        <w:rPr>
          <w:b w:val="0"/>
          <w:sz w:val="24"/>
          <w:szCs w:val="24"/>
        </w:rPr>
        <w:t xml:space="preserve"> «</w:t>
      </w:r>
      <w:r w:rsidR="005756E4">
        <w:rPr>
          <w:b w:val="0"/>
          <w:sz w:val="24"/>
          <w:szCs w:val="24"/>
        </w:rPr>
        <w:t>Исполнителя</w:t>
      </w:r>
      <w:r w:rsidR="00BC7872" w:rsidRPr="0053207A">
        <w:rPr>
          <w:b w:val="0"/>
          <w:sz w:val="24"/>
          <w:szCs w:val="24"/>
        </w:rPr>
        <w:t xml:space="preserve">»,  другой -  у «Абонента». </w:t>
      </w:r>
    </w:p>
    <w:p w:rsidR="001B72FC" w:rsidRDefault="001B72FC" w:rsidP="001B72FC">
      <w:pPr>
        <w:pStyle w:val="1"/>
        <w:keepNext w:val="0"/>
        <w:widowControl w:val="0"/>
        <w:jc w:val="center"/>
        <w:rPr>
          <w:b w:val="0"/>
          <w:sz w:val="24"/>
          <w:szCs w:val="24"/>
        </w:rPr>
      </w:pPr>
    </w:p>
    <w:p w:rsidR="001B72FC" w:rsidRPr="0053207A" w:rsidRDefault="001B72FC" w:rsidP="001B72FC">
      <w:pPr>
        <w:pStyle w:val="1"/>
        <w:keepNext w:val="0"/>
        <w:widowControl w:val="0"/>
        <w:jc w:val="center"/>
        <w:rPr>
          <w:b w:val="0"/>
          <w:sz w:val="24"/>
          <w:szCs w:val="24"/>
        </w:rPr>
      </w:pPr>
      <w:r w:rsidRPr="00B41F2A">
        <w:rPr>
          <w:b w:val="0"/>
          <w:sz w:val="24"/>
          <w:szCs w:val="24"/>
        </w:rPr>
        <w:t>10. П Р И Л О Ж Е Н И Я</w:t>
      </w:r>
    </w:p>
    <w:p w:rsidR="001B72FC" w:rsidRDefault="001B72FC" w:rsidP="001B72FC">
      <w:pPr>
        <w:widowControl w:val="0"/>
        <w:ind w:firstLine="720"/>
        <w:jc w:val="both"/>
        <w:rPr>
          <w:b w:val="0"/>
          <w:sz w:val="24"/>
          <w:szCs w:val="24"/>
        </w:rPr>
      </w:pPr>
    </w:p>
    <w:p w:rsidR="001D2984" w:rsidRDefault="001D2984" w:rsidP="001B72FC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10.1. Перечень приложений к настоящему договору:</w:t>
      </w:r>
    </w:p>
    <w:p w:rsidR="001D2984" w:rsidRDefault="001B72FC" w:rsidP="001B72FC">
      <w:pPr>
        <w:widowControl w:val="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</w:p>
    <w:p w:rsidR="001B72FC" w:rsidRPr="0053207A" w:rsidRDefault="001B72FC" w:rsidP="001D2984">
      <w:pPr>
        <w:widowControl w:val="0"/>
        <w:ind w:firstLine="70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1. Договорный (ориентировочный) объем поставок холодной воды</w:t>
      </w:r>
      <w:r>
        <w:rPr>
          <w:b w:val="0"/>
          <w:sz w:val="24"/>
          <w:szCs w:val="24"/>
        </w:rPr>
        <w:t xml:space="preserve"> и стоков</w:t>
      </w:r>
      <w:r w:rsidRPr="0053207A">
        <w:rPr>
          <w:b w:val="0"/>
          <w:sz w:val="24"/>
          <w:szCs w:val="24"/>
        </w:rPr>
        <w:t xml:space="preserve"> (Прил</w:t>
      </w:r>
      <w:r w:rsidRPr="0053207A">
        <w:rPr>
          <w:b w:val="0"/>
          <w:sz w:val="24"/>
          <w:szCs w:val="24"/>
        </w:rPr>
        <w:t>о</w:t>
      </w:r>
      <w:r w:rsidRPr="0053207A">
        <w:rPr>
          <w:b w:val="0"/>
          <w:sz w:val="24"/>
          <w:szCs w:val="24"/>
        </w:rPr>
        <w:t>жение №1).</w:t>
      </w:r>
    </w:p>
    <w:p w:rsidR="001B72FC" w:rsidRPr="0053207A" w:rsidRDefault="001B72FC" w:rsidP="001B72FC">
      <w:pPr>
        <w:widowControl w:val="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 w:rsidRPr="0053207A">
        <w:rPr>
          <w:b w:val="0"/>
          <w:sz w:val="24"/>
          <w:szCs w:val="24"/>
        </w:rPr>
        <w:t xml:space="preserve">2. Акт разграничения балансовой принадлежности водопроводных </w:t>
      </w:r>
      <w:r>
        <w:rPr>
          <w:b w:val="0"/>
          <w:sz w:val="24"/>
          <w:szCs w:val="24"/>
        </w:rPr>
        <w:t>и канализацио</w:t>
      </w:r>
      <w:r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 xml:space="preserve">ных </w:t>
      </w:r>
      <w:r w:rsidRPr="0053207A">
        <w:rPr>
          <w:b w:val="0"/>
          <w:sz w:val="24"/>
          <w:szCs w:val="24"/>
        </w:rPr>
        <w:t>сетей и эксплуатационной ответственности сторон (Приложение №2).</w:t>
      </w:r>
    </w:p>
    <w:p w:rsidR="001B72FC" w:rsidRPr="00D82CEF" w:rsidRDefault="001B72FC" w:rsidP="001B72FC">
      <w:pPr>
        <w:widowControl w:val="0"/>
        <w:ind w:firstLine="720"/>
        <w:jc w:val="both"/>
        <w:rPr>
          <w:b w:val="0"/>
          <w:sz w:val="24"/>
          <w:szCs w:val="24"/>
        </w:rPr>
      </w:pPr>
      <w:r w:rsidRPr="00D82CEF">
        <w:rPr>
          <w:b w:val="0"/>
          <w:sz w:val="24"/>
          <w:szCs w:val="24"/>
        </w:rPr>
        <w:t>3. Акт сверки задолженности (Приложение №</w:t>
      </w:r>
      <w:r w:rsidRPr="001B72FC">
        <w:rPr>
          <w:b w:val="0"/>
          <w:sz w:val="24"/>
          <w:szCs w:val="24"/>
        </w:rPr>
        <w:t>3</w:t>
      </w:r>
      <w:r w:rsidRPr="00D82CEF">
        <w:rPr>
          <w:b w:val="0"/>
          <w:sz w:val="24"/>
          <w:szCs w:val="24"/>
        </w:rPr>
        <w:t>).</w:t>
      </w:r>
    </w:p>
    <w:p w:rsidR="001B72FC" w:rsidRDefault="001B72FC" w:rsidP="001B72FC">
      <w:pPr>
        <w:pStyle w:val="7"/>
        <w:spacing w:before="0" w:after="0"/>
        <w:ind w:firstLine="720"/>
        <w:rPr>
          <w:rFonts w:ascii="Times New Roman" w:hAnsi="Times New Roman"/>
          <w:b w:val="0"/>
        </w:rPr>
      </w:pPr>
      <w:r w:rsidRPr="00D82CEF">
        <w:rPr>
          <w:rFonts w:ascii="Times New Roman" w:hAnsi="Times New Roman"/>
          <w:b w:val="0"/>
        </w:rPr>
        <w:t xml:space="preserve">4. Показатели сточных вод </w:t>
      </w:r>
      <w:r w:rsidR="00A100D8">
        <w:rPr>
          <w:rFonts w:ascii="Times New Roman" w:hAnsi="Times New Roman"/>
          <w:b w:val="0"/>
        </w:rPr>
        <w:t>«А</w:t>
      </w:r>
      <w:r w:rsidRPr="00D82CEF">
        <w:rPr>
          <w:rFonts w:ascii="Times New Roman" w:hAnsi="Times New Roman"/>
          <w:b w:val="0"/>
        </w:rPr>
        <w:t>бонента</w:t>
      </w:r>
      <w:r w:rsidR="00A100D8">
        <w:rPr>
          <w:rFonts w:ascii="Times New Roman" w:hAnsi="Times New Roman"/>
          <w:b w:val="0"/>
        </w:rPr>
        <w:t>»</w:t>
      </w:r>
      <w:r w:rsidRPr="00D82CEF">
        <w:rPr>
          <w:rFonts w:ascii="Times New Roman" w:hAnsi="Times New Roman"/>
          <w:b w:val="0"/>
        </w:rPr>
        <w:t>, подаваемых на очистные сооружения (Пр</w:t>
      </w:r>
      <w:r w:rsidRPr="00D82CEF">
        <w:rPr>
          <w:rFonts w:ascii="Times New Roman" w:hAnsi="Times New Roman"/>
          <w:b w:val="0"/>
        </w:rPr>
        <w:t>и</w:t>
      </w:r>
      <w:r w:rsidRPr="00D82CEF">
        <w:rPr>
          <w:rFonts w:ascii="Times New Roman" w:hAnsi="Times New Roman"/>
          <w:b w:val="0"/>
        </w:rPr>
        <w:t xml:space="preserve">ложение №4) </w:t>
      </w:r>
    </w:p>
    <w:p w:rsidR="001B72FC" w:rsidRDefault="001B72FC" w:rsidP="001B72FC">
      <w:pPr>
        <w:rPr>
          <w:b w:val="0"/>
          <w:sz w:val="24"/>
          <w:szCs w:val="24"/>
        </w:rPr>
      </w:pPr>
      <w:r>
        <w:t xml:space="preserve">           </w:t>
      </w:r>
      <w:r w:rsidRPr="00A6230C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 Расчет количества холодной воды и стоков по пропускной способности трубы (Приложение №5).</w:t>
      </w:r>
    </w:p>
    <w:p w:rsidR="001D2984" w:rsidRDefault="001D2984" w:rsidP="001D2984">
      <w:pPr>
        <w:widowControl w:val="0"/>
        <w:ind w:firstLine="720"/>
        <w:jc w:val="both"/>
        <w:rPr>
          <w:b w:val="0"/>
          <w:sz w:val="24"/>
          <w:szCs w:val="24"/>
        </w:rPr>
      </w:pPr>
    </w:p>
    <w:p w:rsidR="001D2984" w:rsidRDefault="001D2984" w:rsidP="001D2984">
      <w:pPr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10.2. </w:t>
      </w:r>
      <w:r w:rsidRPr="0053207A">
        <w:rPr>
          <w:b w:val="0"/>
          <w:sz w:val="24"/>
          <w:szCs w:val="24"/>
        </w:rPr>
        <w:t xml:space="preserve">Приложения к настоящему договору  являются неотъемлемой </w:t>
      </w:r>
      <w:r>
        <w:rPr>
          <w:b w:val="0"/>
          <w:sz w:val="24"/>
          <w:szCs w:val="24"/>
        </w:rPr>
        <w:t xml:space="preserve">его </w:t>
      </w:r>
      <w:r w:rsidRPr="0053207A">
        <w:rPr>
          <w:b w:val="0"/>
          <w:sz w:val="24"/>
          <w:szCs w:val="24"/>
        </w:rPr>
        <w:t>частью.</w:t>
      </w:r>
    </w:p>
    <w:p w:rsidR="001B72FC" w:rsidRDefault="001B72FC" w:rsidP="001B72FC">
      <w:pPr>
        <w:widowControl w:val="0"/>
        <w:jc w:val="both"/>
        <w:rPr>
          <w:b w:val="0"/>
          <w:sz w:val="24"/>
          <w:szCs w:val="24"/>
          <w:highlight w:val="yellow"/>
        </w:rPr>
      </w:pPr>
    </w:p>
    <w:p w:rsidR="0000141E" w:rsidRPr="0053207A" w:rsidRDefault="0000141E" w:rsidP="00E80B24">
      <w:pPr>
        <w:widowControl w:val="0"/>
        <w:jc w:val="both"/>
        <w:rPr>
          <w:b w:val="0"/>
          <w:sz w:val="24"/>
          <w:szCs w:val="24"/>
        </w:rPr>
      </w:pPr>
    </w:p>
    <w:p w:rsidR="00BC7872" w:rsidRPr="0053207A" w:rsidRDefault="00BC7872">
      <w:pPr>
        <w:widowControl w:val="0"/>
        <w:ind w:firstLine="426"/>
        <w:jc w:val="center"/>
        <w:rPr>
          <w:b w:val="0"/>
          <w:sz w:val="24"/>
          <w:szCs w:val="24"/>
        </w:rPr>
      </w:pPr>
      <w:r w:rsidRPr="00B41F2A">
        <w:rPr>
          <w:b w:val="0"/>
          <w:sz w:val="24"/>
          <w:szCs w:val="24"/>
        </w:rPr>
        <w:t>1</w:t>
      </w:r>
      <w:r w:rsidR="001B72FC" w:rsidRPr="00B41F2A">
        <w:rPr>
          <w:b w:val="0"/>
          <w:sz w:val="24"/>
          <w:szCs w:val="24"/>
        </w:rPr>
        <w:t>1</w:t>
      </w:r>
      <w:r w:rsidRPr="00B41F2A">
        <w:rPr>
          <w:b w:val="0"/>
          <w:sz w:val="24"/>
          <w:szCs w:val="24"/>
        </w:rPr>
        <w:t xml:space="preserve">. </w:t>
      </w:r>
      <w:r w:rsidR="00592F28" w:rsidRPr="00B41F2A">
        <w:rPr>
          <w:b w:val="0"/>
          <w:sz w:val="24"/>
          <w:szCs w:val="24"/>
        </w:rPr>
        <w:t xml:space="preserve"> </w:t>
      </w:r>
      <w:r w:rsidRPr="00B41F2A">
        <w:rPr>
          <w:b w:val="0"/>
          <w:sz w:val="24"/>
          <w:szCs w:val="24"/>
        </w:rPr>
        <w:t>РЕКВИЗИТЫ СТОРОН</w:t>
      </w:r>
    </w:p>
    <w:p w:rsidR="00BC7872" w:rsidRPr="0053207A" w:rsidRDefault="00BC7872">
      <w:pPr>
        <w:widowControl w:val="0"/>
        <w:ind w:firstLine="426"/>
        <w:jc w:val="both"/>
        <w:rPr>
          <w:b w:val="0"/>
          <w:sz w:val="24"/>
          <w:szCs w:val="24"/>
        </w:rPr>
      </w:pPr>
    </w:p>
    <w:p w:rsidR="00FB0FBA" w:rsidRPr="00866313" w:rsidRDefault="006842BD" w:rsidP="001E41C2">
      <w:pPr>
        <w:widowControl w:val="0"/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1</w:t>
      </w:r>
      <w:r w:rsidR="001B72FC">
        <w:rPr>
          <w:b w:val="0"/>
          <w:sz w:val="24"/>
          <w:szCs w:val="24"/>
        </w:rPr>
        <w:t>1</w:t>
      </w:r>
      <w:r w:rsidRPr="0053207A">
        <w:rPr>
          <w:b w:val="0"/>
          <w:sz w:val="24"/>
          <w:szCs w:val="24"/>
        </w:rPr>
        <w:t xml:space="preserve">.1. </w:t>
      </w:r>
      <w:r w:rsidR="001B72FC">
        <w:rPr>
          <w:b w:val="0"/>
          <w:sz w:val="24"/>
          <w:szCs w:val="24"/>
        </w:rPr>
        <w:t>«Исполнитель»</w:t>
      </w:r>
      <w:r w:rsidRPr="0053207A">
        <w:rPr>
          <w:b w:val="0"/>
          <w:sz w:val="24"/>
          <w:szCs w:val="24"/>
        </w:rPr>
        <w:t xml:space="preserve">: </w:t>
      </w:r>
    </w:p>
    <w:p w:rsidR="001B72FC" w:rsidRPr="00B41F2A" w:rsidRDefault="001B72FC" w:rsidP="001B72FC">
      <w:pPr>
        <w:rPr>
          <w:sz w:val="23"/>
          <w:szCs w:val="23"/>
        </w:rPr>
      </w:pPr>
      <w:r w:rsidRPr="00B41F2A">
        <w:rPr>
          <w:sz w:val="23"/>
          <w:szCs w:val="23"/>
        </w:rPr>
        <w:t>Закрытое акционерное общество «Индустриальный парк «Родники» (ЗАО «ИП «Родники»)</w:t>
      </w:r>
    </w:p>
    <w:p w:rsidR="001B72FC" w:rsidRPr="001B72FC" w:rsidRDefault="00CE0DFF" w:rsidP="001B72FC">
      <w:pPr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ИНН  </w:t>
      </w:r>
    </w:p>
    <w:p w:rsidR="001B72FC" w:rsidRPr="001B72FC" w:rsidRDefault="00CE0DFF" w:rsidP="001B72FC">
      <w:pPr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КПП  </w:t>
      </w:r>
    </w:p>
    <w:p w:rsidR="001B72FC" w:rsidRPr="001B72FC" w:rsidRDefault="001B72FC" w:rsidP="001B72FC">
      <w:pPr>
        <w:rPr>
          <w:b w:val="0"/>
          <w:sz w:val="23"/>
          <w:szCs w:val="23"/>
        </w:rPr>
      </w:pPr>
      <w:r w:rsidRPr="001B72FC">
        <w:rPr>
          <w:b w:val="0"/>
          <w:sz w:val="23"/>
          <w:szCs w:val="23"/>
        </w:rPr>
        <w:t xml:space="preserve">ОГРН   </w:t>
      </w:r>
    </w:p>
    <w:p w:rsidR="001B72FC" w:rsidRPr="001B72FC" w:rsidRDefault="001B72FC" w:rsidP="001B72FC">
      <w:pPr>
        <w:rPr>
          <w:b w:val="0"/>
          <w:sz w:val="23"/>
          <w:szCs w:val="23"/>
        </w:rPr>
      </w:pPr>
      <w:r w:rsidRPr="001B72FC">
        <w:rPr>
          <w:b w:val="0"/>
          <w:sz w:val="23"/>
          <w:szCs w:val="23"/>
        </w:rPr>
        <w:t xml:space="preserve">р/с </w:t>
      </w:r>
      <w:r w:rsidR="00CE0DFF">
        <w:rPr>
          <w:b w:val="0"/>
          <w:sz w:val="23"/>
          <w:szCs w:val="23"/>
        </w:rPr>
        <w:t xml:space="preserve">                                       </w:t>
      </w:r>
      <w:r w:rsidRPr="001B72FC">
        <w:rPr>
          <w:b w:val="0"/>
          <w:sz w:val="23"/>
          <w:szCs w:val="23"/>
        </w:rPr>
        <w:t xml:space="preserve"> </w:t>
      </w:r>
    </w:p>
    <w:p w:rsidR="00CE0DFF" w:rsidRDefault="001B72FC" w:rsidP="001B72FC">
      <w:pPr>
        <w:rPr>
          <w:b w:val="0"/>
          <w:sz w:val="23"/>
          <w:szCs w:val="23"/>
        </w:rPr>
      </w:pPr>
      <w:r w:rsidRPr="001B72FC">
        <w:rPr>
          <w:b w:val="0"/>
          <w:sz w:val="23"/>
          <w:szCs w:val="23"/>
        </w:rPr>
        <w:t xml:space="preserve">к/с </w:t>
      </w:r>
    </w:p>
    <w:p w:rsidR="001B72FC" w:rsidRPr="001B72FC" w:rsidRDefault="00CE0DFF" w:rsidP="001B72FC">
      <w:pPr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БИК </w:t>
      </w:r>
    </w:p>
    <w:p w:rsidR="001B72FC" w:rsidRPr="001B72FC" w:rsidRDefault="001B72FC" w:rsidP="001B72FC">
      <w:pPr>
        <w:rPr>
          <w:b w:val="0"/>
          <w:sz w:val="23"/>
          <w:szCs w:val="23"/>
        </w:rPr>
      </w:pPr>
      <w:r w:rsidRPr="001B72FC">
        <w:rPr>
          <w:b w:val="0"/>
          <w:sz w:val="23"/>
          <w:szCs w:val="23"/>
        </w:rPr>
        <w:t>Почтовый/ Юридический адрес: 155250, Ивановская обл., г. Родники, ул. Советская, д. 20.</w:t>
      </w:r>
    </w:p>
    <w:p w:rsidR="00E80B24" w:rsidRPr="00E63C37" w:rsidRDefault="00E80B24" w:rsidP="00FB0FBA">
      <w:pPr>
        <w:jc w:val="both"/>
        <w:rPr>
          <w:b w:val="0"/>
          <w:sz w:val="24"/>
          <w:szCs w:val="24"/>
        </w:rPr>
      </w:pPr>
    </w:p>
    <w:p w:rsidR="00FB0FBA" w:rsidRPr="00E63C37" w:rsidRDefault="003A6DD7" w:rsidP="001E41C2">
      <w:pPr>
        <w:ind w:firstLine="720"/>
        <w:jc w:val="both"/>
        <w:rPr>
          <w:b w:val="0"/>
          <w:sz w:val="24"/>
          <w:szCs w:val="24"/>
        </w:rPr>
      </w:pPr>
      <w:r w:rsidRPr="0053207A">
        <w:rPr>
          <w:b w:val="0"/>
          <w:sz w:val="24"/>
          <w:szCs w:val="24"/>
        </w:rPr>
        <w:t>1</w:t>
      </w:r>
      <w:r w:rsidR="001B72FC">
        <w:rPr>
          <w:b w:val="0"/>
          <w:sz w:val="24"/>
          <w:szCs w:val="24"/>
        </w:rPr>
        <w:t>1</w:t>
      </w:r>
      <w:r w:rsidRPr="0053207A">
        <w:rPr>
          <w:b w:val="0"/>
          <w:sz w:val="24"/>
          <w:szCs w:val="24"/>
        </w:rPr>
        <w:t xml:space="preserve">.2  </w:t>
      </w:r>
      <w:r w:rsidR="001B72FC">
        <w:rPr>
          <w:b w:val="0"/>
          <w:sz w:val="24"/>
          <w:szCs w:val="24"/>
        </w:rPr>
        <w:t>«</w:t>
      </w:r>
      <w:r w:rsidR="00FB0FBA" w:rsidRPr="0053207A">
        <w:rPr>
          <w:b w:val="0"/>
          <w:sz w:val="24"/>
          <w:szCs w:val="24"/>
        </w:rPr>
        <w:t>Абонент</w:t>
      </w:r>
      <w:r w:rsidR="001B72FC">
        <w:rPr>
          <w:b w:val="0"/>
          <w:sz w:val="24"/>
          <w:szCs w:val="24"/>
        </w:rPr>
        <w:t>»</w:t>
      </w:r>
      <w:r w:rsidR="00FB0FBA" w:rsidRPr="0053207A">
        <w:rPr>
          <w:b w:val="0"/>
          <w:sz w:val="24"/>
          <w:szCs w:val="24"/>
        </w:rPr>
        <w:t>:</w:t>
      </w:r>
    </w:p>
    <w:p w:rsidR="00FB0FBA" w:rsidRPr="00BB2FB6" w:rsidRDefault="00BB2FB6" w:rsidP="00E63C37">
      <w:pPr>
        <w:jc w:val="both"/>
        <w:rPr>
          <w:sz w:val="24"/>
          <w:szCs w:val="24"/>
        </w:rPr>
      </w:pPr>
      <w:r w:rsidRPr="00BB2FB6">
        <w:rPr>
          <w:sz w:val="24"/>
          <w:szCs w:val="24"/>
        </w:rPr>
        <w:t>_____________________________________________________________________________</w:t>
      </w:r>
    </w:p>
    <w:p w:rsidR="00E63C37" w:rsidRPr="00BB2FB6" w:rsidRDefault="00FB0FBA" w:rsidP="00FB0FBA">
      <w:pPr>
        <w:jc w:val="both"/>
        <w:rPr>
          <w:b w:val="0"/>
          <w:sz w:val="24"/>
          <w:szCs w:val="24"/>
        </w:rPr>
      </w:pPr>
      <w:r w:rsidRPr="00BB2FB6">
        <w:rPr>
          <w:b w:val="0"/>
          <w:sz w:val="24"/>
          <w:szCs w:val="24"/>
        </w:rPr>
        <w:t xml:space="preserve">р/счет </w:t>
      </w:r>
      <w:r w:rsidR="00BB2FB6" w:rsidRPr="00BB2FB6">
        <w:rPr>
          <w:b w:val="0"/>
          <w:sz w:val="24"/>
          <w:szCs w:val="24"/>
        </w:rPr>
        <w:t>________________________</w:t>
      </w:r>
      <w:r w:rsidRPr="00BB2FB6">
        <w:rPr>
          <w:b w:val="0"/>
          <w:sz w:val="24"/>
          <w:szCs w:val="24"/>
        </w:rPr>
        <w:t xml:space="preserve"> </w:t>
      </w:r>
      <w:r w:rsidR="00461E06" w:rsidRPr="00BB2FB6">
        <w:rPr>
          <w:b w:val="0"/>
          <w:sz w:val="24"/>
          <w:szCs w:val="24"/>
        </w:rPr>
        <w:t xml:space="preserve">в </w:t>
      </w:r>
      <w:r w:rsidR="00BB2FB6" w:rsidRPr="00BB2FB6">
        <w:rPr>
          <w:b w:val="0"/>
          <w:sz w:val="24"/>
          <w:szCs w:val="24"/>
        </w:rPr>
        <w:t>банке_______________________________</w:t>
      </w:r>
      <w:r w:rsidR="00461E06" w:rsidRPr="00BB2FB6">
        <w:rPr>
          <w:b w:val="0"/>
          <w:sz w:val="24"/>
          <w:szCs w:val="24"/>
        </w:rPr>
        <w:t xml:space="preserve"> г. </w:t>
      </w:r>
      <w:r w:rsidR="00BB2FB6" w:rsidRPr="00BB2FB6">
        <w:rPr>
          <w:b w:val="0"/>
          <w:sz w:val="24"/>
          <w:szCs w:val="24"/>
        </w:rPr>
        <w:t>__________</w:t>
      </w:r>
      <w:r w:rsidRPr="00BB2FB6">
        <w:rPr>
          <w:b w:val="0"/>
          <w:sz w:val="24"/>
          <w:szCs w:val="24"/>
        </w:rPr>
        <w:t xml:space="preserve"> </w:t>
      </w:r>
    </w:p>
    <w:p w:rsidR="00FB0FBA" w:rsidRPr="00BB2FB6" w:rsidRDefault="00FB0FBA" w:rsidP="00FB0FBA">
      <w:pPr>
        <w:jc w:val="both"/>
        <w:rPr>
          <w:b w:val="0"/>
          <w:sz w:val="24"/>
          <w:szCs w:val="24"/>
        </w:rPr>
      </w:pPr>
      <w:r w:rsidRPr="00BB2FB6">
        <w:rPr>
          <w:b w:val="0"/>
          <w:sz w:val="24"/>
          <w:szCs w:val="24"/>
        </w:rPr>
        <w:t xml:space="preserve">к/счет </w:t>
      </w:r>
      <w:r w:rsidR="00BB2FB6" w:rsidRPr="00BB2FB6">
        <w:rPr>
          <w:b w:val="0"/>
          <w:sz w:val="24"/>
          <w:szCs w:val="24"/>
        </w:rPr>
        <w:t>______________________________</w:t>
      </w:r>
      <w:r w:rsidRPr="00BB2FB6">
        <w:rPr>
          <w:b w:val="0"/>
          <w:sz w:val="24"/>
          <w:szCs w:val="24"/>
        </w:rPr>
        <w:t xml:space="preserve">, БИК </w:t>
      </w:r>
      <w:r w:rsidR="00BB2FB6" w:rsidRPr="00BB2FB6">
        <w:rPr>
          <w:b w:val="0"/>
          <w:sz w:val="24"/>
          <w:szCs w:val="24"/>
        </w:rPr>
        <w:t>________________________</w:t>
      </w:r>
    </w:p>
    <w:p w:rsidR="00E63C37" w:rsidRPr="00BB2FB6" w:rsidRDefault="00E63C37" w:rsidP="00FB0FBA">
      <w:pPr>
        <w:jc w:val="both"/>
        <w:rPr>
          <w:b w:val="0"/>
          <w:sz w:val="24"/>
          <w:szCs w:val="24"/>
        </w:rPr>
      </w:pPr>
      <w:r w:rsidRPr="00BB2FB6">
        <w:rPr>
          <w:b w:val="0"/>
          <w:sz w:val="24"/>
          <w:szCs w:val="24"/>
        </w:rPr>
        <w:t xml:space="preserve">ИНН </w:t>
      </w:r>
      <w:r w:rsidR="00BB2FB6" w:rsidRPr="00BB2FB6">
        <w:rPr>
          <w:b w:val="0"/>
          <w:sz w:val="24"/>
          <w:szCs w:val="24"/>
        </w:rPr>
        <w:t>___________________________</w:t>
      </w:r>
      <w:r w:rsidRPr="00BB2FB6">
        <w:rPr>
          <w:b w:val="0"/>
          <w:sz w:val="24"/>
          <w:szCs w:val="24"/>
        </w:rPr>
        <w:t xml:space="preserve">, КПП </w:t>
      </w:r>
      <w:r w:rsidR="00BB2FB6" w:rsidRPr="00BB2FB6">
        <w:rPr>
          <w:b w:val="0"/>
          <w:sz w:val="24"/>
          <w:szCs w:val="24"/>
        </w:rPr>
        <w:t>___________________________</w:t>
      </w:r>
    </w:p>
    <w:p w:rsidR="00BB2FB6" w:rsidRPr="00BB2FB6" w:rsidRDefault="00FB0FBA" w:rsidP="00FB0FBA">
      <w:pPr>
        <w:jc w:val="both"/>
        <w:rPr>
          <w:b w:val="0"/>
          <w:sz w:val="24"/>
          <w:szCs w:val="24"/>
        </w:rPr>
      </w:pPr>
      <w:r w:rsidRPr="00BB2FB6">
        <w:rPr>
          <w:b w:val="0"/>
          <w:sz w:val="24"/>
          <w:szCs w:val="24"/>
        </w:rPr>
        <w:t xml:space="preserve">Почтовый адрес: </w:t>
      </w:r>
      <w:r w:rsidR="00BB2FB6" w:rsidRPr="00BB2FB6">
        <w:rPr>
          <w:b w:val="0"/>
          <w:sz w:val="24"/>
          <w:szCs w:val="24"/>
        </w:rPr>
        <w:t>__________________________________________________</w:t>
      </w:r>
    </w:p>
    <w:p w:rsidR="00BB2FB6" w:rsidRPr="00BB2FB6" w:rsidRDefault="00BB2FB6" w:rsidP="00BB2FB6">
      <w:pPr>
        <w:jc w:val="both"/>
        <w:rPr>
          <w:b w:val="0"/>
          <w:sz w:val="24"/>
          <w:szCs w:val="24"/>
        </w:rPr>
      </w:pPr>
      <w:r w:rsidRPr="00BB2FB6">
        <w:rPr>
          <w:b w:val="0"/>
          <w:sz w:val="24"/>
          <w:szCs w:val="24"/>
        </w:rPr>
        <w:t>Юридический адрес: _______________________________________________</w:t>
      </w:r>
    </w:p>
    <w:p w:rsidR="00461E06" w:rsidRPr="0053207A" w:rsidRDefault="00461E06" w:rsidP="00FB0FBA">
      <w:pPr>
        <w:jc w:val="both"/>
        <w:rPr>
          <w:b w:val="0"/>
          <w:sz w:val="24"/>
          <w:szCs w:val="24"/>
        </w:rPr>
      </w:pPr>
      <w:r w:rsidRPr="00BB2FB6">
        <w:rPr>
          <w:b w:val="0"/>
          <w:sz w:val="24"/>
          <w:szCs w:val="24"/>
        </w:rPr>
        <w:t xml:space="preserve">Телефон/факс: </w:t>
      </w:r>
      <w:r w:rsidR="005C17C6" w:rsidRPr="00BB2FB6">
        <w:rPr>
          <w:b w:val="0"/>
          <w:sz w:val="24"/>
          <w:szCs w:val="24"/>
        </w:rPr>
        <w:t>8 (</w:t>
      </w:r>
      <w:r w:rsidR="00BB2FB6" w:rsidRPr="00BB2FB6">
        <w:rPr>
          <w:b w:val="0"/>
          <w:sz w:val="24"/>
          <w:szCs w:val="24"/>
        </w:rPr>
        <w:t>________</w:t>
      </w:r>
      <w:r w:rsidR="005C17C6" w:rsidRPr="00BB2FB6">
        <w:rPr>
          <w:b w:val="0"/>
          <w:sz w:val="24"/>
          <w:szCs w:val="24"/>
        </w:rPr>
        <w:t xml:space="preserve">) </w:t>
      </w:r>
      <w:r w:rsidR="00BB2FB6" w:rsidRPr="00BB2FB6">
        <w:rPr>
          <w:b w:val="0"/>
          <w:sz w:val="24"/>
          <w:szCs w:val="24"/>
        </w:rPr>
        <w:t>__________________</w:t>
      </w:r>
    </w:p>
    <w:p w:rsidR="00CB1170" w:rsidRPr="0053207A" w:rsidRDefault="00CB1170" w:rsidP="00FB0FBA">
      <w:pPr>
        <w:widowControl w:val="0"/>
        <w:jc w:val="both"/>
        <w:rPr>
          <w:b w:val="0"/>
          <w:sz w:val="24"/>
          <w:szCs w:val="24"/>
          <w:highlight w:val="yellow"/>
        </w:rPr>
      </w:pPr>
    </w:p>
    <w:tbl>
      <w:tblPr>
        <w:tblW w:w="10456" w:type="dxa"/>
        <w:tblLayout w:type="fixed"/>
        <w:tblLook w:val="0000"/>
      </w:tblPr>
      <w:tblGrid>
        <w:gridCol w:w="4786"/>
        <w:gridCol w:w="5670"/>
      </w:tblGrid>
      <w:tr w:rsidR="00BC7872" w:rsidRPr="0053207A">
        <w:tc>
          <w:tcPr>
            <w:tcW w:w="4786" w:type="dxa"/>
          </w:tcPr>
          <w:p w:rsidR="00BC7872" w:rsidRPr="00CB1170" w:rsidRDefault="00A100D8">
            <w:pPr>
              <w:widowControl w:val="0"/>
              <w:ind w:firstLine="42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«ИСПОЛНИТЕЛЬ»</w:t>
            </w:r>
            <w:r w:rsidR="00BC7872" w:rsidRPr="00CB1170">
              <w:rPr>
                <w:b w:val="0"/>
                <w:sz w:val="20"/>
              </w:rPr>
              <w:t xml:space="preserve"> </w:t>
            </w:r>
          </w:p>
          <w:p w:rsidR="00BC7872" w:rsidRDefault="00BC7872">
            <w:pPr>
              <w:widowControl w:val="0"/>
              <w:ind w:firstLine="426"/>
              <w:jc w:val="center"/>
              <w:rPr>
                <w:b w:val="0"/>
                <w:sz w:val="20"/>
              </w:rPr>
            </w:pPr>
          </w:p>
          <w:p w:rsidR="00A100D8" w:rsidRPr="00CB1170" w:rsidRDefault="00A100D8">
            <w:pPr>
              <w:widowControl w:val="0"/>
              <w:ind w:firstLine="426"/>
              <w:jc w:val="center"/>
              <w:rPr>
                <w:b w:val="0"/>
                <w:sz w:val="20"/>
              </w:rPr>
            </w:pPr>
          </w:p>
          <w:p w:rsidR="00BC7872" w:rsidRPr="00CB1170" w:rsidRDefault="00BC7872">
            <w:pPr>
              <w:widowControl w:val="0"/>
              <w:ind w:firstLine="426"/>
              <w:jc w:val="center"/>
              <w:rPr>
                <w:b w:val="0"/>
                <w:sz w:val="20"/>
              </w:rPr>
            </w:pPr>
            <w:r w:rsidRPr="00CB1170">
              <w:rPr>
                <w:b w:val="0"/>
                <w:sz w:val="20"/>
              </w:rPr>
              <w:t>___________________</w:t>
            </w:r>
            <w:r w:rsidR="00592F28" w:rsidRPr="00CB1170">
              <w:rPr>
                <w:b w:val="0"/>
                <w:sz w:val="20"/>
              </w:rPr>
              <w:t>/</w:t>
            </w:r>
            <w:r w:rsidRPr="00CB1170">
              <w:rPr>
                <w:b w:val="0"/>
                <w:sz w:val="20"/>
              </w:rPr>
              <w:t>______________</w:t>
            </w:r>
            <w:r w:rsidR="00592F28" w:rsidRPr="00CB1170">
              <w:rPr>
                <w:b w:val="0"/>
                <w:sz w:val="20"/>
              </w:rPr>
              <w:t>/</w:t>
            </w:r>
          </w:p>
          <w:p w:rsidR="00BC7872" w:rsidRPr="00CB1170" w:rsidRDefault="00BC7872">
            <w:pPr>
              <w:widowControl w:val="0"/>
              <w:ind w:firstLine="426"/>
              <w:jc w:val="center"/>
              <w:rPr>
                <w:b w:val="0"/>
                <w:sz w:val="20"/>
              </w:rPr>
            </w:pPr>
          </w:p>
          <w:p w:rsidR="00BC7872" w:rsidRPr="00CB1170" w:rsidRDefault="00BC7872">
            <w:pPr>
              <w:widowControl w:val="0"/>
              <w:ind w:firstLine="426"/>
              <w:jc w:val="center"/>
              <w:rPr>
                <w:b w:val="0"/>
                <w:sz w:val="16"/>
                <w:szCs w:val="16"/>
              </w:rPr>
            </w:pPr>
            <w:r w:rsidRPr="00CB1170">
              <w:rPr>
                <w:b w:val="0"/>
                <w:sz w:val="16"/>
                <w:szCs w:val="16"/>
              </w:rPr>
              <w:t>М.П.</w:t>
            </w:r>
          </w:p>
        </w:tc>
        <w:tc>
          <w:tcPr>
            <w:tcW w:w="5670" w:type="dxa"/>
          </w:tcPr>
          <w:p w:rsidR="00BC7872" w:rsidRPr="00CB1170" w:rsidRDefault="00A100D8">
            <w:pPr>
              <w:pStyle w:val="2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«</w:t>
            </w:r>
            <w:r w:rsidR="00BC7872" w:rsidRPr="00CB1170">
              <w:rPr>
                <w:b w:val="0"/>
              </w:rPr>
              <w:t>АБОНЕНТ</w:t>
            </w:r>
            <w:r>
              <w:rPr>
                <w:b w:val="0"/>
              </w:rPr>
              <w:t>»</w:t>
            </w:r>
          </w:p>
          <w:p w:rsidR="00BC7872" w:rsidRPr="00CB1170" w:rsidRDefault="00BC7872">
            <w:pPr>
              <w:widowControl w:val="0"/>
              <w:ind w:firstLine="426"/>
              <w:jc w:val="center"/>
              <w:rPr>
                <w:b w:val="0"/>
                <w:sz w:val="20"/>
              </w:rPr>
            </w:pPr>
          </w:p>
          <w:p w:rsidR="00BC7872" w:rsidRPr="00CB1170" w:rsidRDefault="00BC7872">
            <w:pPr>
              <w:widowControl w:val="0"/>
              <w:ind w:firstLine="426"/>
              <w:jc w:val="center"/>
              <w:rPr>
                <w:b w:val="0"/>
                <w:sz w:val="20"/>
              </w:rPr>
            </w:pPr>
          </w:p>
          <w:p w:rsidR="00BC7872" w:rsidRPr="00CB1170" w:rsidRDefault="00BC7872">
            <w:pPr>
              <w:widowControl w:val="0"/>
              <w:ind w:firstLine="426"/>
              <w:jc w:val="center"/>
              <w:rPr>
                <w:b w:val="0"/>
                <w:sz w:val="20"/>
              </w:rPr>
            </w:pPr>
            <w:r w:rsidRPr="00CB1170">
              <w:rPr>
                <w:b w:val="0"/>
                <w:sz w:val="20"/>
              </w:rPr>
              <w:t>__________________</w:t>
            </w:r>
            <w:r w:rsidR="00592F28" w:rsidRPr="00CB1170">
              <w:rPr>
                <w:b w:val="0"/>
                <w:sz w:val="20"/>
              </w:rPr>
              <w:t>/</w:t>
            </w:r>
            <w:r w:rsidRPr="00CB1170">
              <w:rPr>
                <w:b w:val="0"/>
                <w:sz w:val="20"/>
              </w:rPr>
              <w:t>__________</w:t>
            </w:r>
            <w:r w:rsidR="00592F28" w:rsidRPr="00CB1170">
              <w:rPr>
                <w:b w:val="0"/>
                <w:sz w:val="20"/>
              </w:rPr>
              <w:t>___/</w:t>
            </w:r>
          </w:p>
          <w:p w:rsidR="00BC7872" w:rsidRPr="00CB1170" w:rsidRDefault="00BC7872">
            <w:pPr>
              <w:widowControl w:val="0"/>
              <w:ind w:firstLine="426"/>
              <w:jc w:val="center"/>
              <w:rPr>
                <w:b w:val="0"/>
                <w:sz w:val="20"/>
              </w:rPr>
            </w:pPr>
          </w:p>
          <w:p w:rsidR="00BC7872" w:rsidRPr="00CB1170" w:rsidRDefault="00BC7872">
            <w:pPr>
              <w:widowControl w:val="0"/>
              <w:ind w:firstLine="426"/>
              <w:jc w:val="center"/>
              <w:rPr>
                <w:b w:val="0"/>
                <w:sz w:val="16"/>
                <w:szCs w:val="16"/>
              </w:rPr>
            </w:pPr>
            <w:r w:rsidRPr="00CB1170">
              <w:rPr>
                <w:b w:val="0"/>
                <w:sz w:val="16"/>
                <w:szCs w:val="16"/>
              </w:rPr>
              <w:t>М.П.</w:t>
            </w:r>
          </w:p>
        </w:tc>
      </w:tr>
    </w:tbl>
    <w:p w:rsidR="00D82CEF" w:rsidRDefault="00D82CEF" w:rsidP="0074461A">
      <w:pPr>
        <w:widowControl w:val="0"/>
        <w:rPr>
          <w:b w:val="0"/>
          <w:sz w:val="24"/>
          <w:szCs w:val="24"/>
        </w:rPr>
      </w:pPr>
    </w:p>
    <w:p w:rsidR="00D82CEF" w:rsidRPr="00D82CEF" w:rsidRDefault="00D82CEF" w:rsidP="00D82CEF">
      <w:pPr>
        <w:ind w:firstLine="426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Pr="00D82CEF">
        <w:rPr>
          <w:sz w:val="24"/>
          <w:szCs w:val="24"/>
        </w:rPr>
        <w:lastRenderedPageBreak/>
        <w:t>Приложение №1</w:t>
      </w:r>
    </w:p>
    <w:p w:rsidR="00BB2FB6" w:rsidRPr="00BB2FB6" w:rsidRDefault="00D82CEF" w:rsidP="00D82CEF">
      <w:pPr>
        <w:ind w:firstLine="426"/>
        <w:jc w:val="right"/>
        <w:rPr>
          <w:sz w:val="24"/>
          <w:szCs w:val="24"/>
        </w:rPr>
      </w:pPr>
      <w:r w:rsidRPr="00BB2FB6">
        <w:rPr>
          <w:sz w:val="24"/>
          <w:szCs w:val="24"/>
        </w:rPr>
        <w:t xml:space="preserve">к договору № </w:t>
      </w:r>
      <w:r w:rsidR="00BB2FB6" w:rsidRPr="00BB2FB6">
        <w:rPr>
          <w:sz w:val="24"/>
          <w:szCs w:val="24"/>
        </w:rPr>
        <w:t>____</w:t>
      </w:r>
      <w:r w:rsidRPr="00BB2FB6">
        <w:rPr>
          <w:sz w:val="24"/>
          <w:szCs w:val="24"/>
        </w:rPr>
        <w:t xml:space="preserve">- ВО </w:t>
      </w:r>
    </w:p>
    <w:p w:rsidR="00D82CEF" w:rsidRPr="00BB2FB6" w:rsidRDefault="00D82CEF" w:rsidP="00D82CEF">
      <w:pPr>
        <w:ind w:firstLine="426"/>
        <w:jc w:val="right"/>
        <w:rPr>
          <w:sz w:val="24"/>
          <w:szCs w:val="24"/>
        </w:rPr>
      </w:pPr>
      <w:r w:rsidRPr="00BB2FB6">
        <w:rPr>
          <w:sz w:val="24"/>
          <w:szCs w:val="24"/>
        </w:rPr>
        <w:t xml:space="preserve">от  </w:t>
      </w:r>
      <w:r w:rsidR="00BB2FB6" w:rsidRPr="00BB2FB6">
        <w:rPr>
          <w:sz w:val="24"/>
          <w:szCs w:val="24"/>
        </w:rPr>
        <w:t>__.__.</w:t>
      </w:r>
      <w:r w:rsidRPr="00BB2FB6">
        <w:rPr>
          <w:sz w:val="24"/>
          <w:szCs w:val="24"/>
        </w:rPr>
        <w:t>20</w:t>
      </w:r>
      <w:r w:rsidR="00BB2FB6" w:rsidRPr="00BB2FB6">
        <w:rPr>
          <w:sz w:val="24"/>
          <w:szCs w:val="24"/>
        </w:rPr>
        <w:t>__</w:t>
      </w:r>
      <w:r w:rsidRPr="00BB2FB6">
        <w:rPr>
          <w:sz w:val="24"/>
          <w:szCs w:val="24"/>
        </w:rPr>
        <w:t xml:space="preserve"> г.</w:t>
      </w:r>
    </w:p>
    <w:p w:rsidR="00D82CEF" w:rsidRPr="00D82CEF" w:rsidRDefault="00BB2FB6" w:rsidP="00D82CEF">
      <w:pPr>
        <w:pStyle w:val="3"/>
        <w:rPr>
          <w:sz w:val="24"/>
          <w:szCs w:val="24"/>
        </w:rPr>
      </w:pPr>
      <w:r w:rsidRPr="00BB2FB6">
        <w:rPr>
          <w:sz w:val="24"/>
          <w:szCs w:val="24"/>
        </w:rPr>
        <w:t>___________________</w:t>
      </w:r>
    </w:p>
    <w:p w:rsidR="00D82CEF" w:rsidRPr="00D82CEF" w:rsidRDefault="00D82CEF" w:rsidP="00D82CEF">
      <w:pPr>
        <w:ind w:firstLine="426"/>
        <w:jc w:val="right"/>
        <w:rPr>
          <w:sz w:val="24"/>
          <w:szCs w:val="24"/>
        </w:rPr>
      </w:pPr>
    </w:p>
    <w:p w:rsidR="00D82CEF" w:rsidRPr="00D82CEF" w:rsidRDefault="00D82CEF" w:rsidP="00D82CEF">
      <w:pPr>
        <w:ind w:firstLine="426"/>
        <w:jc w:val="both"/>
        <w:rPr>
          <w:sz w:val="24"/>
          <w:szCs w:val="24"/>
        </w:rPr>
      </w:pPr>
    </w:p>
    <w:p w:rsidR="00D82CEF" w:rsidRPr="00D82CEF" w:rsidRDefault="00D82CEF" w:rsidP="00D82CEF">
      <w:pPr>
        <w:ind w:firstLine="426"/>
        <w:jc w:val="both"/>
        <w:rPr>
          <w:sz w:val="24"/>
          <w:szCs w:val="24"/>
        </w:rPr>
      </w:pPr>
    </w:p>
    <w:p w:rsidR="00D82CEF" w:rsidRPr="009A4A1F" w:rsidRDefault="00D82CEF" w:rsidP="00D82CEF">
      <w:pPr>
        <w:pStyle w:val="7"/>
        <w:jc w:val="center"/>
        <w:rPr>
          <w:rFonts w:ascii="Times New Roman" w:hAnsi="Times New Roman"/>
          <w:b w:val="0"/>
        </w:rPr>
      </w:pPr>
      <w:r w:rsidRPr="009A4A1F">
        <w:rPr>
          <w:rFonts w:ascii="Times New Roman" w:hAnsi="Times New Roman"/>
          <w:b w:val="0"/>
        </w:rPr>
        <w:t>Объем потребления холодной воды, объем сточных вод</w:t>
      </w:r>
    </w:p>
    <w:p w:rsidR="00D82CEF" w:rsidRPr="009A4A1F" w:rsidRDefault="00D82CEF" w:rsidP="00D82CEF">
      <w:pPr>
        <w:ind w:firstLine="426"/>
        <w:jc w:val="both"/>
        <w:rPr>
          <w:b w:val="0"/>
          <w:sz w:val="24"/>
          <w:szCs w:val="24"/>
        </w:rPr>
      </w:pPr>
    </w:p>
    <w:tbl>
      <w:tblPr>
        <w:tblW w:w="0" w:type="auto"/>
        <w:jc w:val="center"/>
        <w:tblInd w:w="-715" w:type="dxa"/>
        <w:tblLayout w:type="fixed"/>
        <w:tblLook w:val="0000"/>
      </w:tblPr>
      <w:tblGrid>
        <w:gridCol w:w="1873"/>
        <w:gridCol w:w="2255"/>
        <w:gridCol w:w="2239"/>
        <w:gridCol w:w="1888"/>
      </w:tblGrid>
      <w:tr w:rsidR="00763FDD" w:rsidRPr="009A4A1F">
        <w:trPr>
          <w:cantSplit/>
          <w:trHeight w:val="475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DD" w:rsidRPr="00E00353" w:rsidRDefault="00763FDD" w:rsidP="00763FDD">
            <w:pPr>
              <w:pStyle w:val="5"/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0353"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00D8" w:rsidRDefault="00A100D8" w:rsidP="00D82CEF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Расход холодной воды, </w:t>
            </w:r>
          </w:p>
          <w:p w:rsidR="00763FDD" w:rsidRPr="009A4A1F" w:rsidRDefault="00A100D8" w:rsidP="00D82CEF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куб.м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9A4A1F" w:rsidRDefault="00763FDD" w:rsidP="00763FDD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9A4A1F">
              <w:rPr>
                <w:b w:val="0"/>
                <w:bCs/>
                <w:sz w:val="24"/>
                <w:szCs w:val="24"/>
              </w:rPr>
              <w:t xml:space="preserve">Расход </w:t>
            </w:r>
            <w:r w:rsidR="00354FB6">
              <w:rPr>
                <w:b w:val="0"/>
                <w:bCs/>
                <w:sz w:val="24"/>
                <w:szCs w:val="24"/>
              </w:rPr>
              <w:t xml:space="preserve">холодной воды для </w:t>
            </w:r>
            <w:r>
              <w:rPr>
                <w:b w:val="0"/>
                <w:bCs/>
                <w:sz w:val="24"/>
                <w:szCs w:val="24"/>
              </w:rPr>
              <w:t>горяч</w:t>
            </w:r>
            <w:r w:rsidR="00354FB6">
              <w:rPr>
                <w:b w:val="0"/>
                <w:bCs/>
                <w:sz w:val="24"/>
                <w:szCs w:val="24"/>
              </w:rPr>
              <w:t>его</w:t>
            </w:r>
            <w:r w:rsidRPr="009A4A1F">
              <w:rPr>
                <w:b w:val="0"/>
                <w:bCs/>
                <w:sz w:val="24"/>
                <w:szCs w:val="24"/>
              </w:rPr>
              <w:t xml:space="preserve"> вод</w:t>
            </w:r>
            <w:r w:rsidR="00354FB6">
              <w:rPr>
                <w:b w:val="0"/>
                <w:bCs/>
                <w:sz w:val="24"/>
                <w:szCs w:val="24"/>
              </w:rPr>
              <w:t>оснабжения</w:t>
            </w:r>
            <w:r w:rsidR="00A100D8">
              <w:rPr>
                <w:b w:val="0"/>
                <w:bCs/>
                <w:sz w:val="24"/>
                <w:szCs w:val="24"/>
              </w:rPr>
              <w:t>, куб.м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0D8" w:rsidRDefault="00763FDD" w:rsidP="00D82CEF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9A4A1F">
              <w:rPr>
                <w:b w:val="0"/>
                <w:bCs/>
                <w:sz w:val="24"/>
                <w:szCs w:val="24"/>
              </w:rPr>
              <w:t>Объем,  сто</w:t>
            </w:r>
            <w:r w:rsidRPr="009A4A1F">
              <w:rPr>
                <w:b w:val="0"/>
                <w:bCs/>
                <w:sz w:val="24"/>
                <w:szCs w:val="24"/>
              </w:rPr>
              <w:t>ч</w:t>
            </w:r>
            <w:r w:rsidRPr="009A4A1F">
              <w:rPr>
                <w:b w:val="0"/>
                <w:bCs/>
                <w:sz w:val="24"/>
                <w:szCs w:val="24"/>
              </w:rPr>
              <w:t>ных вод,</w:t>
            </w:r>
            <w:r w:rsidR="00A100D8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763FDD" w:rsidRPr="009A4A1F" w:rsidRDefault="00A100D8" w:rsidP="00D82CEF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куб.м</w:t>
            </w:r>
          </w:p>
        </w:tc>
      </w:tr>
      <w:tr w:rsidR="00763FDD" w:rsidRPr="009A4A1F">
        <w:trPr>
          <w:cantSplit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63FDD" w:rsidRPr="009A4A1F" w:rsidRDefault="00763FDD" w:rsidP="00763FDD">
            <w:pPr>
              <w:snapToGrid w:val="0"/>
              <w:ind w:right="329"/>
              <w:jc w:val="center"/>
              <w:rPr>
                <w:b w:val="0"/>
                <w:sz w:val="24"/>
                <w:szCs w:val="24"/>
              </w:rPr>
            </w:pPr>
            <w:r w:rsidRPr="009A4A1F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</w:tr>
      <w:tr w:rsidR="00763FDD" w:rsidRPr="009A4A1F">
        <w:trPr>
          <w:cantSplit/>
          <w:jc w:val="center"/>
        </w:trPr>
        <w:tc>
          <w:tcPr>
            <w:tcW w:w="18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FDD" w:rsidRPr="009A4A1F" w:rsidRDefault="00763FDD" w:rsidP="00763FD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A4A1F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</w:tr>
      <w:tr w:rsidR="00763FDD" w:rsidRPr="009A4A1F">
        <w:trPr>
          <w:cantSplit/>
          <w:jc w:val="center"/>
        </w:trPr>
        <w:tc>
          <w:tcPr>
            <w:tcW w:w="18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FDD" w:rsidRPr="009A4A1F" w:rsidRDefault="00763FDD" w:rsidP="00763FD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A4A1F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</w:tr>
      <w:tr w:rsidR="00763FDD" w:rsidRPr="009A4A1F">
        <w:trPr>
          <w:cantSplit/>
          <w:jc w:val="center"/>
        </w:trPr>
        <w:tc>
          <w:tcPr>
            <w:tcW w:w="18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FDD" w:rsidRPr="009A4A1F" w:rsidRDefault="00763FDD" w:rsidP="00763FDD">
            <w:pPr>
              <w:snapToGrid w:val="0"/>
              <w:jc w:val="center"/>
              <w:rPr>
                <w:b w:val="0"/>
                <w:bCs/>
                <w:sz w:val="24"/>
                <w:szCs w:val="24"/>
              </w:rPr>
            </w:pPr>
            <w:r w:rsidRPr="009A4A1F">
              <w:rPr>
                <w:b w:val="0"/>
                <w:bCs/>
                <w:sz w:val="24"/>
                <w:szCs w:val="24"/>
              </w:rPr>
              <w:t>Апрель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</w:tr>
      <w:tr w:rsidR="00763FDD" w:rsidRPr="009A4A1F">
        <w:trPr>
          <w:cantSplit/>
          <w:jc w:val="center"/>
        </w:trPr>
        <w:tc>
          <w:tcPr>
            <w:tcW w:w="18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FDD" w:rsidRPr="009A4A1F" w:rsidRDefault="00763FDD" w:rsidP="00763FD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A4A1F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</w:tr>
      <w:tr w:rsidR="00763FDD" w:rsidRPr="009A4A1F">
        <w:trPr>
          <w:cantSplit/>
          <w:jc w:val="center"/>
        </w:trPr>
        <w:tc>
          <w:tcPr>
            <w:tcW w:w="18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FDD" w:rsidRPr="009A4A1F" w:rsidRDefault="00763FDD" w:rsidP="00763FD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A4A1F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</w:tr>
      <w:tr w:rsidR="00763FDD" w:rsidRPr="009A4A1F">
        <w:trPr>
          <w:cantSplit/>
          <w:jc w:val="center"/>
        </w:trPr>
        <w:tc>
          <w:tcPr>
            <w:tcW w:w="18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FDD" w:rsidRPr="009A4A1F" w:rsidRDefault="00763FDD" w:rsidP="00763FD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A4A1F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</w:tr>
      <w:tr w:rsidR="00763FDD" w:rsidRPr="009A4A1F">
        <w:trPr>
          <w:cantSplit/>
          <w:jc w:val="center"/>
        </w:trPr>
        <w:tc>
          <w:tcPr>
            <w:tcW w:w="18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FDD" w:rsidRPr="009A4A1F" w:rsidRDefault="00763FDD" w:rsidP="00763FD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A4A1F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</w:tr>
      <w:tr w:rsidR="00763FDD" w:rsidRPr="009A4A1F">
        <w:trPr>
          <w:cantSplit/>
          <w:jc w:val="center"/>
        </w:trPr>
        <w:tc>
          <w:tcPr>
            <w:tcW w:w="18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FDD" w:rsidRPr="009A4A1F" w:rsidRDefault="00763FDD" w:rsidP="00763FD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A4A1F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</w:tr>
      <w:tr w:rsidR="00763FDD" w:rsidRPr="009A4A1F">
        <w:trPr>
          <w:cantSplit/>
          <w:jc w:val="center"/>
        </w:trPr>
        <w:tc>
          <w:tcPr>
            <w:tcW w:w="18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FDD" w:rsidRPr="009A4A1F" w:rsidRDefault="00763FDD" w:rsidP="00763FD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A4A1F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</w:tr>
      <w:tr w:rsidR="00763FDD" w:rsidRPr="009A4A1F">
        <w:trPr>
          <w:cantSplit/>
          <w:jc w:val="center"/>
        </w:trPr>
        <w:tc>
          <w:tcPr>
            <w:tcW w:w="18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FDD" w:rsidRPr="009A4A1F" w:rsidRDefault="00763FDD" w:rsidP="00763FD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A4A1F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</w:tr>
      <w:tr w:rsidR="00763FDD" w:rsidRPr="009A4A1F">
        <w:trPr>
          <w:cantSplit/>
          <w:jc w:val="center"/>
        </w:trPr>
        <w:tc>
          <w:tcPr>
            <w:tcW w:w="18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FDD" w:rsidRPr="009A4A1F" w:rsidRDefault="00763FDD" w:rsidP="00763FD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A4A1F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FDD" w:rsidRPr="00A100D8" w:rsidRDefault="00763FDD" w:rsidP="00D82CEF">
            <w:pPr>
              <w:jc w:val="center"/>
              <w:rPr>
                <w:b w:val="0"/>
                <w:sz w:val="24"/>
                <w:szCs w:val="24"/>
                <w:highlight w:val="magenta"/>
              </w:rPr>
            </w:pPr>
          </w:p>
        </w:tc>
      </w:tr>
      <w:tr w:rsidR="00763FDD" w:rsidRPr="000E7A46">
        <w:trPr>
          <w:cantSplit/>
          <w:jc w:val="center"/>
        </w:trPr>
        <w:tc>
          <w:tcPr>
            <w:tcW w:w="18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FDD" w:rsidRPr="000E7A46" w:rsidRDefault="00BF1AAE" w:rsidP="00763FD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Итого </w:t>
            </w:r>
            <w:r w:rsidR="00A100D8">
              <w:rPr>
                <w:bCs/>
                <w:sz w:val="24"/>
                <w:szCs w:val="24"/>
              </w:rPr>
              <w:t>в год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FDD" w:rsidRPr="00A100D8" w:rsidRDefault="00763FDD" w:rsidP="00D82CEF">
            <w:pPr>
              <w:snapToGrid w:val="0"/>
              <w:jc w:val="center"/>
              <w:rPr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FDD" w:rsidRPr="00A100D8" w:rsidRDefault="00763FDD" w:rsidP="00D82CEF">
            <w:pPr>
              <w:snapToGrid w:val="0"/>
              <w:jc w:val="center"/>
              <w:rPr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3FDD" w:rsidRPr="00A100D8" w:rsidRDefault="00763FDD" w:rsidP="00D82CEF">
            <w:pPr>
              <w:snapToGrid w:val="0"/>
              <w:jc w:val="center"/>
              <w:rPr>
                <w:bCs/>
                <w:sz w:val="24"/>
                <w:szCs w:val="24"/>
                <w:highlight w:val="magenta"/>
              </w:rPr>
            </w:pPr>
          </w:p>
        </w:tc>
      </w:tr>
    </w:tbl>
    <w:p w:rsidR="00D82CEF" w:rsidRPr="009A4A1F" w:rsidRDefault="00D82CEF" w:rsidP="00D82CEF">
      <w:pPr>
        <w:ind w:firstLine="426"/>
        <w:jc w:val="both"/>
        <w:rPr>
          <w:b w:val="0"/>
          <w:sz w:val="24"/>
          <w:szCs w:val="24"/>
        </w:rPr>
      </w:pPr>
    </w:p>
    <w:p w:rsidR="00D82CEF" w:rsidRDefault="00D82CEF" w:rsidP="00D82CEF">
      <w:pPr>
        <w:ind w:firstLine="426"/>
        <w:jc w:val="both"/>
        <w:rPr>
          <w:b w:val="0"/>
          <w:sz w:val="24"/>
          <w:szCs w:val="24"/>
        </w:rPr>
      </w:pPr>
    </w:p>
    <w:p w:rsidR="00D32D0A" w:rsidRDefault="00D32D0A" w:rsidP="00D82CEF">
      <w:pPr>
        <w:ind w:firstLine="426"/>
        <w:jc w:val="both"/>
        <w:rPr>
          <w:b w:val="0"/>
          <w:sz w:val="24"/>
          <w:szCs w:val="24"/>
        </w:rPr>
      </w:pPr>
    </w:p>
    <w:p w:rsidR="00D32D0A" w:rsidRDefault="00D32D0A" w:rsidP="00D82CEF">
      <w:pPr>
        <w:ind w:firstLine="426"/>
        <w:jc w:val="both"/>
        <w:rPr>
          <w:b w:val="0"/>
          <w:sz w:val="24"/>
          <w:szCs w:val="24"/>
        </w:rPr>
      </w:pPr>
    </w:p>
    <w:p w:rsidR="00D32D0A" w:rsidRDefault="00D32D0A" w:rsidP="00D82CEF">
      <w:pPr>
        <w:ind w:firstLine="426"/>
        <w:jc w:val="both"/>
        <w:rPr>
          <w:b w:val="0"/>
          <w:sz w:val="24"/>
          <w:szCs w:val="24"/>
        </w:rPr>
      </w:pPr>
    </w:p>
    <w:p w:rsidR="00D32D0A" w:rsidRDefault="00D32D0A" w:rsidP="00D82CEF">
      <w:pPr>
        <w:ind w:firstLine="426"/>
        <w:jc w:val="both"/>
        <w:rPr>
          <w:b w:val="0"/>
          <w:sz w:val="24"/>
          <w:szCs w:val="24"/>
        </w:rPr>
      </w:pPr>
    </w:p>
    <w:p w:rsidR="00D32D0A" w:rsidRPr="009A4A1F" w:rsidRDefault="00D32D0A" w:rsidP="00D82CEF">
      <w:pPr>
        <w:ind w:firstLine="426"/>
        <w:jc w:val="both"/>
        <w:rPr>
          <w:b w:val="0"/>
          <w:sz w:val="24"/>
          <w:szCs w:val="24"/>
        </w:rPr>
      </w:pPr>
    </w:p>
    <w:p w:rsidR="00D82CEF" w:rsidRPr="009A4A1F" w:rsidRDefault="00D82CEF" w:rsidP="00D82CEF">
      <w:pPr>
        <w:ind w:firstLine="426"/>
        <w:jc w:val="both"/>
        <w:rPr>
          <w:b w:val="0"/>
          <w:sz w:val="24"/>
          <w:szCs w:val="24"/>
        </w:rPr>
      </w:pPr>
    </w:p>
    <w:p w:rsidR="00D82CEF" w:rsidRPr="009A4A1F" w:rsidRDefault="00D82CEF" w:rsidP="00D82CEF">
      <w:pPr>
        <w:ind w:firstLine="426"/>
        <w:jc w:val="both"/>
        <w:rPr>
          <w:b w:val="0"/>
          <w:sz w:val="24"/>
          <w:szCs w:val="24"/>
        </w:rPr>
      </w:pPr>
    </w:p>
    <w:p w:rsidR="00D82CEF" w:rsidRPr="009A4A1F" w:rsidRDefault="00D82CEF" w:rsidP="00D82CEF">
      <w:pPr>
        <w:ind w:firstLine="426"/>
        <w:jc w:val="both"/>
        <w:rPr>
          <w:b w:val="0"/>
          <w:sz w:val="24"/>
          <w:szCs w:val="24"/>
        </w:rPr>
      </w:pPr>
    </w:p>
    <w:p w:rsidR="00D82CEF" w:rsidRPr="009A4A1F" w:rsidRDefault="00A100D8" w:rsidP="00D82CEF">
      <w:pPr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ab/>
        <w:t>«Исполнитель»</w:t>
      </w:r>
      <w:r w:rsidR="00D82CEF" w:rsidRPr="009A4A1F">
        <w:rPr>
          <w:b w:val="0"/>
          <w:sz w:val="24"/>
          <w:szCs w:val="24"/>
        </w:rPr>
        <w:tab/>
      </w:r>
      <w:r w:rsidR="00D82CEF" w:rsidRPr="009A4A1F">
        <w:rPr>
          <w:b w:val="0"/>
          <w:sz w:val="24"/>
          <w:szCs w:val="24"/>
        </w:rPr>
        <w:tab/>
      </w:r>
      <w:r w:rsidR="00D82CEF" w:rsidRPr="009A4A1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«</w:t>
      </w:r>
      <w:r w:rsidR="00D82CEF" w:rsidRPr="009A4A1F">
        <w:rPr>
          <w:b w:val="0"/>
          <w:sz w:val="24"/>
          <w:szCs w:val="24"/>
        </w:rPr>
        <w:t>Абонент</w:t>
      </w:r>
      <w:r>
        <w:rPr>
          <w:b w:val="0"/>
          <w:sz w:val="24"/>
          <w:szCs w:val="24"/>
        </w:rPr>
        <w:t>»</w:t>
      </w:r>
    </w:p>
    <w:p w:rsidR="00A100D8" w:rsidRDefault="00A100D8" w:rsidP="00D82CEF">
      <w:pPr>
        <w:ind w:firstLine="426"/>
        <w:jc w:val="both"/>
        <w:rPr>
          <w:b w:val="0"/>
          <w:sz w:val="24"/>
          <w:szCs w:val="24"/>
        </w:rPr>
      </w:pPr>
    </w:p>
    <w:p w:rsidR="00D82CEF" w:rsidRPr="009A4A1F" w:rsidRDefault="00D82CEF" w:rsidP="00D82CEF">
      <w:pPr>
        <w:ind w:firstLine="426"/>
        <w:jc w:val="both"/>
        <w:rPr>
          <w:b w:val="0"/>
          <w:sz w:val="24"/>
          <w:szCs w:val="24"/>
        </w:rPr>
      </w:pPr>
      <w:r w:rsidRPr="009A4A1F">
        <w:rPr>
          <w:b w:val="0"/>
          <w:sz w:val="24"/>
          <w:szCs w:val="24"/>
        </w:rPr>
        <w:t>____________________________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  <w:t>____________________________</w:t>
      </w:r>
    </w:p>
    <w:p w:rsidR="00D82CEF" w:rsidRPr="009A4A1F" w:rsidRDefault="00A100D8" w:rsidP="00D82CEF">
      <w:pPr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м.</w:t>
      </w:r>
      <w:r w:rsidR="004336F0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.</w:t>
      </w:r>
      <w:r w:rsidR="00D82CEF" w:rsidRPr="009A4A1F">
        <w:rPr>
          <w:b w:val="0"/>
          <w:sz w:val="24"/>
          <w:szCs w:val="24"/>
        </w:rPr>
        <w:tab/>
      </w:r>
      <w:r w:rsidR="00D82CEF" w:rsidRPr="009A4A1F">
        <w:rPr>
          <w:b w:val="0"/>
          <w:sz w:val="24"/>
          <w:szCs w:val="24"/>
        </w:rPr>
        <w:tab/>
      </w:r>
      <w:r w:rsidR="00D82CEF" w:rsidRPr="009A4A1F">
        <w:rPr>
          <w:b w:val="0"/>
          <w:sz w:val="24"/>
          <w:szCs w:val="24"/>
        </w:rPr>
        <w:tab/>
      </w:r>
      <w:r w:rsidR="00D82CEF" w:rsidRPr="009A4A1F">
        <w:rPr>
          <w:b w:val="0"/>
          <w:sz w:val="24"/>
          <w:szCs w:val="24"/>
        </w:rPr>
        <w:tab/>
      </w:r>
      <w:r w:rsidR="00D82CEF" w:rsidRPr="009A4A1F">
        <w:rPr>
          <w:b w:val="0"/>
          <w:sz w:val="24"/>
          <w:szCs w:val="24"/>
        </w:rPr>
        <w:tab/>
      </w:r>
      <w:r w:rsidR="00D82CEF" w:rsidRPr="009A4A1F">
        <w:rPr>
          <w:b w:val="0"/>
          <w:sz w:val="24"/>
          <w:szCs w:val="24"/>
        </w:rPr>
        <w:tab/>
      </w:r>
      <w:r w:rsidR="00D82CEF" w:rsidRPr="009A4A1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</w:t>
      </w:r>
      <w:r w:rsidR="00D82CEF" w:rsidRPr="009A4A1F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.</w:t>
      </w:r>
      <w:r w:rsidR="00D82CEF" w:rsidRPr="009A4A1F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.</w:t>
      </w:r>
    </w:p>
    <w:p w:rsidR="00D82CEF" w:rsidRDefault="00D82CEF" w:rsidP="0074461A">
      <w:pPr>
        <w:widowControl w:val="0"/>
        <w:rPr>
          <w:b w:val="0"/>
          <w:sz w:val="24"/>
          <w:szCs w:val="24"/>
        </w:rPr>
      </w:pPr>
    </w:p>
    <w:p w:rsidR="00D82CEF" w:rsidRPr="00D82CEF" w:rsidRDefault="00D82CEF" w:rsidP="00D82CEF">
      <w:pPr>
        <w:rPr>
          <w:sz w:val="24"/>
          <w:szCs w:val="24"/>
        </w:rPr>
      </w:pPr>
    </w:p>
    <w:p w:rsidR="00D82CEF" w:rsidRPr="00D82CEF" w:rsidRDefault="00D82CEF" w:rsidP="00D82CEF">
      <w:pPr>
        <w:rPr>
          <w:sz w:val="24"/>
          <w:szCs w:val="24"/>
        </w:rPr>
      </w:pPr>
    </w:p>
    <w:p w:rsidR="00D82CEF" w:rsidRPr="00D82CEF" w:rsidRDefault="00D82CEF" w:rsidP="00D82CEF">
      <w:pPr>
        <w:rPr>
          <w:sz w:val="24"/>
          <w:szCs w:val="24"/>
        </w:rPr>
      </w:pPr>
    </w:p>
    <w:p w:rsidR="00D82CEF" w:rsidRPr="00D82CEF" w:rsidRDefault="00D82CEF" w:rsidP="00D82CEF">
      <w:pPr>
        <w:rPr>
          <w:sz w:val="24"/>
          <w:szCs w:val="24"/>
        </w:rPr>
      </w:pPr>
    </w:p>
    <w:p w:rsidR="00D82CEF" w:rsidRPr="00D82CEF" w:rsidRDefault="00D82CEF" w:rsidP="00D82CEF">
      <w:pPr>
        <w:rPr>
          <w:sz w:val="24"/>
          <w:szCs w:val="24"/>
        </w:rPr>
      </w:pPr>
    </w:p>
    <w:p w:rsidR="00D82CEF" w:rsidRDefault="00D82CEF" w:rsidP="00D82CEF">
      <w:pPr>
        <w:rPr>
          <w:sz w:val="24"/>
          <w:szCs w:val="24"/>
        </w:rPr>
      </w:pPr>
    </w:p>
    <w:p w:rsidR="00D82CEF" w:rsidRDefault="00D82CEF" w:rsidP="00D82CEF">
      <w:pPr>
        <w:rPr>
          <w:sz w:val="24"/>
          <w:szCs w:val="24"/>
        </w:rPr>
      </w:pPr>
    </w:p>
    <w:p w:rsidR="00D82CEF" w:rsidRDefault="00D82CEF" w:rsidP="00D82CEF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82CEF" w:rsidRPr="005D234D" w:rsidRDefault="00D82CEF" w:rsidP="00D82CEF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5D234D">
        <w:rPr>
          <w:sz w:val="24"/>
          <w:szCs w:val="24"/>
        </w:rPr>
        <w:lastRenderedPageBreak/>
        <w:t>Приложение № 2</w:t>
      </w:r>
    </w:p>
    <w:p w:rsidR="00BB2FB6" w:rsidRPr="005D234D" w:rsidRDefault="00BB2FB6" w:rsidP="00BB2FB6">
      <w:pPr>
        <w:ind w:firstLine="426"/>
        <w:jc w:val="right"/>
        <w:rPr>
          <w:sz w:val="24"/>
          <w:szCs w:val="24"/>
        </w:rPr>
      </w:pPr>
      <w:r w:rsidRPr="005D234D">
        <w:rPr>
          <w:sz w:val="24"/>
          <w:szCs w:val="24"/>
        </w:rPr>
        <w:t xml:space="preserve">к договору № ____- ВО </w:t>
      </w:r>
    </w:p>
    <w:p w:rsidR="00BB2FB6" w:rsidRPr="005D234D" w:rsidRDefault="00BB2FB6" w:rsidP="00BB2FB6">
      <w:pPr>
        <w:ind w:firstLine="426"/>
        <w:jc w:val="right"/>
        <w:rPr>
          <w:sz w:val="24"/>
          <w:szCs w:val="24"/>
        </w:rPr>
      </w:pPr>
      <w:r w:rsidRPr="005D234D">
        <w:rPr>
          <w:sz w:val="24"/>
          <w:szCs w:val="24"/>
        </w:rPr>
        <w:t>от  __.__.20__ г.</w:t>
      </w:r>
    </w:p>
    <w:p w:rsidR="00BB2FB6" w:rsidRPr="005D234D" w:rsidRDefault="00BB2FB6" w:rsidP="00BB2FB6">
      <w:pPr>
        <w:pStyle w:val="3"/>
        <w:rPr>
          <w:sz w:val="24"/>
          <w:szCs w:val="24"/>
        </w:rPr>
      </w:pPr>
      <w:r w:rsidRPr="005D234D">
        <w:rPr>
          <w:sz w:val="24"/>
          <w:szCs w:val="24"/>
        </w:rPr>
        <w:t>___________________</w:t>
      </w:r>
    </w:p>
    <w:p w:rsidR="00D82CEF" w:rsidRPr="005D234D" w:rsidRDefault="00D82CEF" w:rsidP="009A4A1F">
      <w:pPr>
        <w:pStyle w:val="1"/>
        <w:jc w:val="center"/>
        <w:rPr>
          <w:b w:val="0"/>
          <w:sz w:val="24"/>
          <w:szCs w:val="24"/>
        </w:rPr>
      </w:pPr>
      <w:r w:rsidRPr="005D234D">
        <w:rPr>
          <w:b w:val="0"/>
          <w:sz w:val="24"/>
          <w:szCs w:val="24"/>
        </w:rPr>
        <w:t>А   К   Т</w:t>
      </w:r>
    </w:p>
    <w:p w:rsidR="00D82CEF" w:rsidRPr="005D234D" w:rsidRDefault="00D82CEF" w:rsidP="009A4A1F">
      <w:pPr>
        <w:pStyle w:val="7"/>
        <w:jc w:val="center"/>
        <w:rPr>
          <w:rFonts w:ascii="Times New Roman" w:hAnsi="Times New Roman"/>
          <w:b w:val="0"/>
        </w:rPr>
      </w:pPr>
      <w:r w:rsidRPr="005D234D">
        <w:rPr>
          <w:rFonts w:ascii="Times New Roman" w:hAnsi="Times New Roman"/>
          <w:b w:val="0"/>
        </w:rPr>
        <w:t>РАЗГРАНИЧЕНИЯ БАЛАНСОВОЙ ПРИНАДЛЕЖНОСТИ ВОДОПРОВОДНЫХ</w:t>
      </w:r>
      <w:r w:rsidR="00D72096" w:rsidRPr="005D234D">
        <w:rPr>
          <w:rFonts w:ascii="Times New Roman" w:hAnsi="Times New Roman"/>
          <w:b w:val="0"/>
        </w:rPr>
        <w:t xml:space="preserve"> И</w:t>
      </w:r>
      <w:r w:rsidRPr="005D234D">
        <w:rPr>
          <w:rFonts w:ascii="Times New Roman" w:hAnsi="Times New Roman"/>
          <w:b w:val="0"/>
        </w:rPr>
        <w:t xml:space="preserve"> КАН</w:t>
      </w:r>
      <w:r w:rsidRPr="005D234D">
        <w:rPr>
          <w:rFonts w:ascii="Times New Roman" w:hAnsi="Times New Roman"/>
          <w:b w:val="0"/>
        </w:rPr>
        <w:t>А</w:t>
      </w:r>
      <w:r w:rsidRPr="005D234D">
        <w:rPr>
          <w:rFonts w:ascii="Times New Roman" w:hAnsi="Times New Roman"/>
          <w:b w:val="0"/>
        </w:rPr>
        <w:t xml:space="preserve">ЛИЗАЦИОННЫХ СЕТЕЙ  </w:t>
      </w:r>
      <w:r w:rsidR="00D72096" w:rsidRPr="005D234D">
        <w:rPr>
          <w:rFonts w:ascii="Times New Roman" w:hAnsi="Times New Roman"/>
          <w:b w:val="0"/>
        </w:rPr>
        <w:t>И</w:t>
      </w:r>
      <w:r w:rsidRPr="005D234D">
        <w:rPr>
          <w:rFonts w:ascii="Times New Roman" w:hAnsi="Times New Roman"/>
          <w:b w:val="0"/>
        </w:rPr>
        <w:t xml:space="preserve"> ЭКСПЛУАТАЦИОННОЙ ОТВЕТСТВЕННОСТИ СТОРОН</w:t>
      </w:r>
    </w:p>
    <w:p w:rsidR="00D82CEF" w:rsidRPr="005D234D" w:rsidRDefault="00D82CEF" w:rsidP="00E455C4">
      <w:pPr>
        <w:pStyle w:val="aa"/>
        <w:spacing w:after="0"/>
        <w:ind w:firstLine="426"/>
        <w:jc w:val="both"/>
        <w:rPr>
          <w:b w:val="0"/>
          <w:sz w:val="24"/>
          <w:szCs w:val="24"/>
        </w:rPr>
      </w:pPr>
      <w:r w:rsidRPr="005D234D">
        <w:rPr>
          <w:b w:val="0"/>
          <w:sz w:val="24"/>
          <w:szCs w:val="24"/>
        </w:rPr>
        <w:t xml:space="preserve">Мы, нижеподписавшиеся, </w:t>
      </w:r>
    </w:p>
    <w:p w:rsidR="00D82CEF" w:rsidRPr="005D234D" w:rsidRDefault="00A100D8" w:rsidP="00E455C4">
      <w:pPr>
        <w:pStyle w:val="aa"/>
        <w:spacing w:after="0"/>
        <w:ind w:firstLine="426"/>
        <w:jc w:val="both"/>
        <w:rPr>
          <w:b w:val="0"/>
          <w:sz w:val="24"/>
          <w:szCs w:val="24"/>
        </w:rPr>
      </w:pPr>
      <w:r w:rsidRPr="005D234D">
        <w:rPr>
          <w:sz w:val="24"/>
          <w:szCs w:val="24"/>
        </w:rPr>
        <w:t xml:space="preserve">ЗАО </w:t>
      </w:r>
      <w:r w:rsidR="00000054" w:rsidRPr="005D234D">
        <w:rPr>
          <w:sz w:val="24"/>
          <w:szCs w:val="24"/>
        </w:rPr>
        <w:t>«</w:t>
      </w:r>
      <w:r w:rsidRPr="005D234D">
        <w:rPr>
          <w:sz w:val="24"/>
          <w:szCs w:val="24"/>
        </w:rPr>
        <w:t>ИП «Родники</w:t>
      </w:r>
      <w:r w:rsidR="00000054" w:rsidRPr="005D234D">
        <w:rPr>
          <w:sz w:val="24"/>
          <w:szCs w:val="24"/>
        </w:rPr>
        <w:t>»</w:t>
      </w:r>
      <w:r w:rsidR="00D82CEF" w:rsidRPr="005D234D">
        <w:rPr>
          <w:b w:val="0"/>
          <w:sz w:val="24"/>
          <w:szCs w:val="24"/>
        </w:rPr>
        <w:t xml:space="preserve"> в лице Генерального директора </w:t>
      </w:r>
      <w:r w:rsidRPr="005D234D">
        <w:rPr>
          <w:b w:val="0"/>
          <w:sz w:val="24"/>
          <w:szCs w:val="24"/>
        </w:rPr>
        <w:t>А</w:t>
      </w:r>
      <w:r w:rsidR="00DF5A57" w:rsidRPr="005D234D">
        <w:rPr>
          <w:b w:val="0"/>
          <w:sz w:val="24"/>
          <w:szCs w:val="24"/>
        </w:rPr>
        <w:t>.</w:t>
      </w:r>
      <w:r w:rsidRPr="005D234D">
        <w:rPr>
          <w:b w:val="0"/>
          <w:sz w:val="24"/>
          <w:szCs w:val="24"/>
        </w:rPr>
        <w:t>И</w:t>
      </w:r>
      <w:r w:rsidR="00DF5A57" w:rsidRPr="005D234D">
        <w:rPr>
          <w:b w:val="0"/>
          <w:sz w:val="24"/>
          <w:szCs w:val="24"/>
        </w:rPr>
        <w:t xml:space="preserve">. </w:t>
      </w:r>
      <w:r w:rsidRPr="005D234D">
        <w:rPr>
          <w:b w:val="0"/>
          <w:sz w:val="24"/>
          <w:szCs w:val="24"/>
        </w:rPr>
        <w:t>Волк</w:t>
      </w:r>
      <w:r w:rsidR="00DF5A57" w:rsidRPr="005D234D">
        <w:rPr>
          <w:b w:val="0"/>
          <w:sz w:val="24"/>
          <w:szCs w:val="24"/>
        </w:rPr>
        <w:t>ова</w:t>
      </w:r>
      <w:r w:rsidR="00D82CEF" w:rsidRPr="005D234D">
        <w:rPr>
          <w:b w:val="0"/>
          <w:sz w:val="24"/>
          <w:szCs w:val="24"/>
        </w:rPr>
        <w:t xml:space="preserve">  и</w:t>
      </w:r>
    </w:p>
    <w:p w:rsidR="00D82CEF" w:rsidRPr="005D234D" w:rsidRDefault="005D234D" w:rsidP="00E455C4">
      <w:pPr>
        <w:pStyle w:val="aa"/>
        <w:spacing w:after="0"/>
        <w:ind w:firstLine="426"/>
        <w:jc w:val="both"/>
        <w:rPr>
          <w:b w:val="0"/>
          <w:sz w:val="24"/>
          <w:szCs w:val="24"/>
        </w:rPr>
      </w:pPr>
      <w:r w:rsidRPr="005D234D">
        <w:rPr>
          <w:sz w:val="24"/>
          <w:szCs w:val="24"/>
        </w:rPr>
        <w:t>_______________________</w:t>
      </w:r>
      <w:r w:rsidR="00D82CEF" w:rsidRPr="005D234D">
        <w:rPr>
          <w:b w:val="0"/>
          <w:sz w:val="24"/>
          <w:szCs w:val="24"/>
        </w:rPr>
        <w:t xml:space="preserve"> в лице </w:t>
      </w:r>
      <w:r w:rsidRPr="005D234D">
        <w:rPr>
          <w:b w:val="0"/>
          <w:sz w:val="24"/>
          <w:szCs w:val="24"/>
        </w:rPr>
        <w:t>_______________________________________</w:t>
      </w:r>
      <w:r w:rsidR="00D82CEF" w:rsidRPr="005D234D">
        <w:rPr>
          <w:b w:val="0"/>
          <w:sz w:val="24"/>
          <w:szCs w:val="24"/>
        </w:rPr>
        <w:t xml:space="preserve"> состав</w:t>
      </w:r>
      <w:r w:rsidR="00D82CEF" w:rsidRPr="005D234D">
        <w:rPr>
          <w:b w:val="0"/>
          <w:sz w:val="24"/>
          <w:szCs w:val="24"/>
        </w:rPr>
        <w:t>и</w:t>
      </w:r>
      <w:r w:rsidR="00D82CEF" w:rsidRPr="005D234D">
        <w:rPr>
          <w:b w:val="0"/>
          <w:sz w:val="24"/>
          <w:szCs w:val="24"/>
        </w:rPr>
        <w:t>ли настоящий акт о нижеследующем:</w:t>
      </w:r>
    </w:p>
    <w:p w:rsidR="00D82CEF" w:rsidRPr="005D234D" w:rsidRDefault="00D82CEF" w:rsidP="00E455C4">
      <w:pPr>
        <w:pStyle w:val="aa"/>
        <w:numPr>
          <w:ilvl w:val="0"/>
          <w:numId w:val="22"/>
        </w:numPr>
        <w:suppressAutoHyphens/>
        <w:spacing w:after="0"/>
        <w:jc w:val="both"/>
        <w:rPr>
          <w:b w:val="0"/>
          <w:sz w:val="24"/>
          <w:szCs w:val="24"/>
        </w:rPr>
      </w:pPr>
      <w:r w:rsidRPr="005D234D">
        <w:rPr>
          <w:b w:val="0"/>
          <w:sz w:val="24"/>
          <w:szCs w:val="24"/>
        </w:rPr>
        <w:t xml:space="preserve">Водоснабжение и  водоотведение </w:t>
      </w:r>
      <w:r w:rsidR="00E467C9" w:rsidRPr="005D234D">
        <w:rPr>
          <w:b w:val="0"/>
          <w:sz w:val="24"/>
          <w:szCs w:val="24"/>
        </w:rPr>
        <w:t>«</w:t>
      </w:r>
      <w:r w:rsidRPr="005D234D">
        <w:rPr>
          <w:b w:val="0"/>
          <w:sz w:val="24"/>
          <w:szCs w:val="24"/>
        </w:rPr>
        <w:t>Абонента</w:t>
      </w:r>
      <w:r w:rsidR="00E467C9" w:rsidRPr="005D234D">
        <w:rPr>
          <w:b w:val="0"/>
          <w:sz w:val="24"/>
          <w:szCs w:val="24"/>
        </w:rPr>
        <w:t>»</w:t>
      </w:r>
      <w:r w:rsidRPr="005D234D">
        <w:rPr>
          <w:b w:val="0"/>
          <w:sz w:val="24"/>
          <w:szCs w:val="24"/>
        </w:rPr>
        <w:t xml:space="preserve"> обеспечивается по следующей схеме:</w:t>
      </w:r>
    </w:p>
    <w:p w:rsidR="00D77EDF" w:rsidRPr="005D234D" w:rsidRDefault="00D77EDF" w:rsidP="00D77EDF">
      <w:pPr>
        <w:pStyle w:val="aa"/>
        <w:suppressAutoHyphens/>
        <w:spacing w:after="0"/>
        <w:ind w:left="786"/>
        <w:jc w:val="both"/>
        <w:rPr>
          <w:b w:val="0"/>
          <w:sz w:val="24"/>
          <w:szCs w:val="24"/>
        </w:rPr>
      </w:pPr>
    </w:p>
    <w:p w:rsidR="00D77EDF" w:rsidRPr="005D234D" w:rsidRDefault="00D82CEF" w:rsidP="00D77EDF">
      <w:pPr>
        <w:pStyle w:val="aa"/>
        <w:numPr>
          <w:ilvl w:val="1"/>
          <w:numId w:val="22"/>
        </w:numPr>
        <w:suppressAutoHyphens/>
        <w:spacing w:after="0"/>
        <w:ind w:firstLine="851"/>
        <w:jc w:val="both"/>
        <w:rPr>
          <w:b w:val="0"/>
          <w:sz w:val="24"/>
          <w:szCs w:val="24"/>
        </w:rPr>
      </w:pPr>
      <w:r w:rsidRPr="005D234D">
        <w:rPr>
          <w:b w:val="0"/>
          <w:sz w:val="24"/>
          <w:szCs w:val="24"/>
        </w:rPr>
        <w:t xml:space="preserve">водоснабжение: </w:t>
      </w:r>
      <w:r w:rsidR="00D77EDF" w:rsidRPr="005D234D">
        <w:rPr>
          <w:b w:val="0"/>
          <w:sz w:val="24"/>
          <w:szCs w:val="24"/>
        </w:rPr>
        <w:t xml:space="preserve">    </w:t>
      </w:r>
    </w:p>
    <w:p w:rsidR="00D77EDF" w:rsidRPr="005D234D" w:rsidRDefault="00D77EDF" w:rsidP="00D82CEF">
      <w:pPr>
        <w:pStyle w:val="aa"/>
        <w:numPr>
          <w:ilvl w:val="1"/>
          <w:numId w:val="22"/>
        </w:numPr>
        <w:suppressAutoHyphens/>
        <w:spacing w:after="0"/>
        <w:ind w:firstLine="851"/>
        <w:jc w:val="both"/>
        <w:rPr>
          <w:b w:val="0"/>
          <w:sz w:val="24"/>
          <w:szCs w:val="24"/>
        </w:rPr>
      </w:pPr>
    </w:p>
    <w:p w:rsidR="00D82CEF" w:rsidRPr="005D234D" w:rsidRDefault="00D57DD2" w:rsidP="00D82CEF">
      <w:pPr>
        <w:pStyle w:val="aa"/>
        <w:numPr>
          <w:ilvl w:val="1"/>
          <w:numId w:val="22"/>
        </w:numPr>
        <w:suppressAutoHyphens/>
        <w:spacing w:after="0"/>
        <w:ind w:firstLine="851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219.3pt;margin-top:10.3pt;width:.05pt;height:43.9pt;z-index:2" o:connectortype="straight"/>
        </w:pict>
      </w:r>
      <w:r>
        <w:rPr>
          <w:b w:val="0"/>
          <w:noProof/>
          <w:sz w:val="24"/>
          <w:szCs w:val="24"/>
        </w:rPr>
        <w:pict>
          <v:shape id="_x0000_s1065" type="#_x0000_t32" style="position:absolute;left:0;text-align:left;margin-left:219.3pt;margin-top:10.3pt;width:9.3pt;height:0;z-index:3" o:connectortype="straight">
            <v:stroke endarrow="block"/>
          </v:shape>
        </w:pict>
      </w:r>
      <w:r w:rsidR="00D77EDF" w:rsidRPr="005D234D">
        <w:rPr>
          <w:b w:val="0"/>
          <w:sz w:val="24"/>
          <w:szCs w:val="24"/>
        </w:rPr>
        <w:t xml:space="preserve">                                                             </w:t>
      </w:r>
      <w:r w:rsidR="00D77EDF" w:rsidRPr="005D234D">
        <w:rPr>
          <w:b w:val="0"/>
          <w:sz w:val="20"/>
        </w:rPr>
        <w:t>Ø</w:t>
      </w:r>
      <w:r w:rsidR="005D234D" w:rsidRPr="005D234D">
        <w:rPr>
          <w:b w:val="0"/>
          <w:sz w:val="20"/>
        </w:rPr>
        <w:t>_____</w:t>
      </w:r>
    </w:p>
    <w:p w:rsidR="00DF5A57" w:rsidRPr="005D234D" w:rsidRDefault="00D57DD2" w:rsidP="00DF5A57">
      <w:pPr>
        <w:pStyle w:val="aa"/>
        <w:suppressAutoHyphens/>
        <w:spacing w:after="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 id="_x0000_s1068" type="#_x0000_t32" style="position:absolute;left:0;text-align:left;margin-left:255.4pt;margin-top:2.55pt;width:35.85pt;height:0;z-index:5" o:connectortype="straight"/>
        </w:pict>
      </w:r>
      <w:r>
        <w:rPr>
          <w:b w:val="0"/>
          <w:noProof/>
          <w:sz w:val="24"/>
          <w:szCs w:val="24"/>
        </w:rPr>
        <w:pict>
          <v:shape id="_x0000_s1067" type="#_x0000_t32" style="position:absolute;left:0;text-align:left;margin-left:241.15pt;margin-top:2.55pt;width:14.25pt;height:17.5pt;flip:y;z-index:4" o:connectortype="straight"/>
        </w:pict>
      </w:r>
    </w:p>
    <w:p w:rsidR="00DF5A57" w:rsidRPr="005D234D" w:rsidRDefault="00D57DD2" w:rsidP="00D77EDF">
      <w:pPr>
        <w:pStyle w:val="aa"/>
        <w:tabs>
          <w:tab w:val="left" w:pos="7200"/>
        </w:tabs>
        <w:suppressAutoHyphens/>
        <w:spacing w:after="0"/>
        <w:jc w:val="both"/>
        <w:rPr>
          <w:b w:val="0"/>
          <w:sz w:val="24"/>
          <w:szCs w:val="24"/>
        </w:rPr>
      </w:pPr>
      <w:r w:rsidRPr="00D57DD2">
        <w:rPr>
          <w:b w:val="0"/>
          <w:noProof/>
          <w:sz w:val="20"/>
        </w:rPr>
        <w:pict>
          <v:shape id="_x0000_s1062" type="#_x0000_t32" style="position:absolute;left:0;text-align:left;margin-left:160.4pt;margin-top:6.9pt;width:146.5pt;height:0;z-index:1" o:connectortype="straight">
            <v:stroke endarrow="block"/>
          </v:shape>
        </w:pict>
      </w:r>
      <w:r w:rsidR="00D77EDF" w:rsidRPr="005D234D">
        <w:rPr>
          <w:b w:val="0"/>
          <w:sz w:val="20"/>
        </w:rPr>
        <w:t xml:space="preserve"> </w:t>
      </w:r>
      <w:r w:rsidR="005D234D" w:rsidRPr="005D234D">
        <w:rPr>
          <w:b w:val="0"/>
          <w:sz w:val="20"/>
        </w:rPr>
        <w:t xml:space="preserve">                   </w:t>
      </w:r>
      <w:r w:rsidR="00D77EDF" w:rsidRPr="005D234D">
        <w:rPr>
          <w:b w:val="0"/>
          <w:sz w:val="20"/>
        </w:rPr>
        <w:t>«</w:t>
      </w:r>
      <w:r w:rsidR="005D234D" w:rsidRPr="005D234D">
        <w:rPr>
          <w:b w:val="0"/>
          <w:sz w:val="20"/>
        </w:rPr>
        <w:t>Исполните</w:t>
      </w:r>
      <w:r w:rsidR="00D77EDF" w:rsidRPr="005D234D">
        <w:rPr>
          <w:b w:val="0"/>
          <w:sz w:val="20"/>
        </w:rPr>
        <w:t>ль»</w:t>
      </w:r>
      <w:r w:rsidR="00D77EDF" w:rsidRPr="005D234D">
        <w:rPr>
          <w:b w:val="0"/>
          <w:sz w:val="24"/>
          <w:szCs w:val="24"/>
        </w:rPr>
        <w:t xml:space="preserve">                                                                  </w:t>
      </w:r>
      <w:r w:rsidR="00D77EDF" w:rsidRPr="005D234D">
        <w:rPr>
          <w:b w:val="0"/>
          <w:sz w:val="20"/>
        </w:rPr>
        <w:t>«</w:t>
      </w:r>
      <w:r w:rsidR="005D234D" w:rsidRPr="005D234D">
        <w:rPr>
          <w:b w:val="0"/>
          <w:sz w:val="20"/>
        </w:rPr>
        <w:t>Абонент</w:t>
      </w:r>
      <w:r w:rsidR="00D77EDF" w:rsidRPr="005D234D">
        <w:rPr>
          <w:b w:val="0"/>
          <w:sz w:val="20"/>
        </w:rPr>
        <w:t>»</w:t>
      </w:r>
    </w:p>
    <w:p w:rsidR="00DF5A57" w:rsidRPr="005D234D" w:rsidRDefault="00DF5A57" w:rsidP="00D77EDF">
      <w:pPr>
        <w:pStyle w:val="aa"/>
        <w:suppressAutoHyphens/>
        <w:spacing w:after="0"/>
        <w:jc w:val="both"/>
        <w:rPr>
          <w:b w:val="0"/>
          <w:sz w:val="24"/>
          <w:szCs w:val="24"/>
        </w:rPr>
      </w:pPr>
    </w:p>
    <w:p w:rsidR="00D77EDF" w:rsidRPr="005D234D" w:rsidRDefault="00D57DD2" w:rsidP="00D77EDF">
      <w:pPr>
        <w:pStyle w:val="aa"/>
        <w:suppressAutoHyphens/>
        <w:spacing w:after="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 id="_x0000_s1069" type="#_x0000_t32" style="position:absolute;left:0;text-align:left;margin-left:208.6pt;margin-top:3.65pt;width:10.7pt;height:0;flip:x;z-index:6" o:connectortype="straight">
            <v:stroke endarrow="block"/>
          </v:shape>
        </w:pict>
      </w:r>
    </w:p>
    <w:p w:rsidR="00763FDD" w:rsidRPr="005D234D" w:rsidRDefault="00D82CEF" w:rsidP="00D82CEF">
      <w:pPr>
        <w:pStyle w:val="aa"/>
        <w:numPr>
          <w:ilvl w:val="1"/>
          <w:numId w:val="22"/>
        </w:numPr>
        <w:suppressAutoHyphens/>
        <w:spacing w:after="0"/>
        <w:ind w:firstLine="851"/>
        <w:jc w:val="both"/>
        <w:rPr>
          <w:b w:val="0"/>
          <w:sz w:val="24"/>
          <w:szCs w:val="24"/>
        </w:rPr>
      </w:pPr>
      <w:r w:rsidRPr="005D234D">
        <w:rPr>
          <w:b w:val="0"/>
          <w:sz w:val="24"/>
          <w:szCs w:val="24"/>
        </w:rPr>
        <w:t>водоотведение:</w:t>
      </w:r>
      <w:r w:rsidR="00D77EDF" w:rsidRPr="005D234D">
        <w:rPr>
          <w:b w:val="0"/>
          <w:sz w:val="24"/>
          <w:szCs w:val="24"/>
        </w:rPr>
        <w:t xml:space="preserve">                       </w:t>
      </w:r>
    </w:p>
    <w:p w:rsidR="00D82CEF" w:rsidRPr="005D234D" w:rsidRDefault="00D77EDF" w:rsidP="00D82CEF">
      <w:pPr>
        <w:pStyle w:val="aa"/>
        <w:numPr>
          <w:ilvl w:val="1"/>
          <w:numId w:val="22"/>
        </w:numPr>
        <w:suppressAutoHyphens/>
        <w:spacing w:after="0"/>
        <w:ind w:firstLine="851"/>
        <w:jc w:val="both"/>
        <w:rPr>
          <w:b w:val="0"/>
          <w:sz w:val="24"/>
          <w:szCs w:val="24"/>
        </w:rPr>
      </w:pPr>
      <w:r w:rsidRPr="005D234D">
        <w:rPr>
          <w:b w:val="0"/>
          <w:sz w:val="24"/>
          <w:szCs w:val="24"/>
        </w:rPr>
        <w:t xml:space="preserve">                </w:t>
      </w:r>
    </w:p>
    <w:p w:rsidR="00D77EDF" w:rsidRPr="005D234D" w:rsidRDefault="00D57DD2" w:rsidP="00D77EDF">
      <w:pPr>
        <w:pStyle w:val="aa"/>
        <w:suppressAutoHyphens/>
        <w:spacing w:after="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 id="_x0000_s1073" type="#_x0000_t32" style="position:absolute;left:0;text-align:left;margin-left:219.3pt;margin-top:1.1pt;width:9.3pt;height:0;z-index:10" o:connectortype="straight">
            <v:stroke endarrow="block"/>
          </v:shape>
        </w:pict>
      </w:r>
      <w:r>
        <w:rPr>
          <w:b w:val="0"/>
          <w:noProof/>
          <w:sz w:val="24"/>
          <w:szCs w:val="24"/>
        </w:rPr>
        <w:pict>
          <v:shape id="_x0000_s1071" type="#_x0000_t32" style="position:absolute;left:0;text-align:left;margin-left:219.3pt;margin-top:1.1pt;width:0;height:34.9pt;z-index:8" o:connectortype="straight"/>
        </w:pict>
      </w:r>
    </w:p>
    <w:p w:rsidR="00D77EDF" w:rsidRPr="005D234D" w:rsidRDefault="00D57DD2" w:rsidP="00D77EDF">
      <w:pPr>
        <w:pStyle w:val="aa"/>
        <w:suppressAutoHyphens/>
        <w:spacing w:after="0"/>
        <w:jc w:val="both"/>
        <w:rPr>
          <w:b w:val="0"/>
          <w:sz w:val="24"/>
          <w:szCs w:val="24"/>
        </w:rPr>
      </w:pPr>
      <w:r w:rsidRPr="00D57DD2">
        <w:rPr>
          <w:b w:val="0"/>
          <w:noProof/>
          <w:sz w:val="20"/>
        </w:rPr>
        <w:pict>
          <v:shape id="_x0000_s1070" type="#_x0000_t32" style="position:absolute;left:0;text-align:left;margin-left:160.4pt;margin-top:5.1pt;width:146.5pt;height:0;z-index:7" o:connectortype="straight">
            <v:stroke endarrow="block"/>
          </v:shape>
        </w:pict>
      </w:r>
      <w:r w:rsidR="005D234D" w:rsidRPr="005D234D">
        <w:rPr>
          <w:b w:val="0"/>
          <w:sz w:val="20"/>
        </w:rPr>
        <w:t xml:space="preserve">                     «Абонент»</w:t>
      </w:r>
      <w:r w:rsidR="00D77EDF" w:rsidRPr="005D234D">
        <w:rPr>
          <w:b w:val="0"/>
          <w:sz w:val="20"/>
        </w:rPr>
        <w:t xml:space="preserve">            </w:t>
      </w:r>
      <w:r w:rsidR="005D234D">
        <w:rPr>
          <w:b w:val="0"/>
          <w:sz w:val="20"/>
        </w:rPr>
        <w:t xml:space="preserve">         </w:t>
      </w:r>
      <w:r w:rsidR="00D77EDF" w:rsidRPr="005D234D">
        <w:rPr>
          <w:b w:val="0"/>
          <w:sz w:val="20"/>
        </w:rPr>
        <w:t xml:space="preserve">                             </w:t>
      </w:r>
      <w:r w:rsidR="00763FDD" w:rsidRPr="005D234D">
        <w:rPr>
          <w:b w:val="0"/>
          <w:sz w:val="20"/>
        </w:rPr>
        <w:t xml:space="preserve">                                      </w:t>
      </w:r>
      <w:r w:rsidR="005D234D" w:rsidRPr="005D234D">
        <w:rPr>
          <w:b w:val="0"/>
          <w:sz w:val="20"/>
        </w:rPr>
        <w:t>«Исполнитель»</w:t>
      </w:r>
    </w:p>
    <w:p w:rsidR="00D82CEF" w:rsidRPr="005D234D" w:rsidRDefault="00D57DD2" w:rsidP="00D82CEF">
      <w:pPr>
        <w:pStyle w:val="aa"/>
        <w:ind w:firstLine="426"/>
        <w:jc w:val="both"/>
        <w:rPr>
          <w:b w:val="0"/>
          <w:sz w:val="20"/>
        </w:rPr>
      </w:pPr>
      <w:r w:rsidRPr="00D57DD2">
        <w:rPr>
          <w:b w:val="0"/>
          <w:noProof/>
          <w:sz w:val="24"/>
          <w:szCs w:val="24"/>
        </w:rPr>
        <w:pict>
          <v:shape id="_x0000_s1072" type="#_x0000_t32" style="position:absolute;left:0;text-align:left;margin-left:208.6pt;margin-top:10.7pt;width:10.7pt;height:0;flip:x;z-index:9" o:connectortype="straight">
            <v:stroke endarrow="block"/>
          </v:shape>
        </w:pict>
      </w:r>
      <w:r w:rsidR="00D77EDF" w:rsidRPr="005D234D">
        <w:rPr>
          <w:b w:val="0"/>
          <w:sz w:val="20"/>
        </w:rPr>
        <w:t xml:space="preserve">                                                                          </w:t>
      </w:r>
    </w:p>
    <w:p w:rsidR="00D82CEF" w:rsidRPr="009A4A1F" w:rsidRDefault="00D82CEF" w:rsidP="00D82CEF">
      <w:pPr>
        <w:ind w:firstLine="540"/>
        <w:jc w:val="both"/>
        <w:rPr>
          <w:b w:val="0"/>
          <w:i/>
          <w:sz w:val="24"/>
          <w:szCs w:val="24"/>
          <w:u w:val="single"/>
        </w:rPr>
      </w:pPr>
      <w:r w:rsidRPr="005D234D">
        <w:rPr>
          <w:b w:val="0"/>
          <w:sz w:val="24"/>
          <w:szCs w:val="24"/>
        </w:rPr>
        <w:t xml:space="preserve">2. Границей балансовой принадлежности является: </w:t>
      </w:r>
      <w:r w:rsidR="00763FDD" w:rsidRPr="005D234D">
        <w:rPr>
          <w:b w:val="0"/>
          <w:sz w:val="24"/>
          <w:szCs w:val="24"/>
        </w:rPr>
        <w:t xml:space="preserve"> </w:t>
      </w:r>
      <w:r w:rsidR="005D234D" w:rsidRPr="005D234D">
        <w:rPr>
          <w:b w:val="0"/>
          <w:i/>
          <w:sz w:val="24"/>
          <w:szCs w:val="24"/>
          <w:u w:val="single"/>
        </w:rPr>
        <w:t>______________________________</w:t>
      </w:r>
    </w:p>
    <w:p w:rsidR="00D82CEF" w:rsidRPr="005D234D" w:rsidRDefault="00D82CEF" w:rsidP="00D82CEF">
      <w:pPr>
        <w:ind w:firstLine="540"/>
        <w:jc w:val="both"/>
        <w:rPr>
          <w:b w:val="0"/>
          <w:i/>
          <w:sz w:val="24"/>
          <w:szCs w:val="24"/>
          <w:u w:val="single"/>
        </w:rPr>
      </w:pPr>
      <w:r w:rsidRPr="009A4A1F">
        <w:rPr>
          <w:b w:val="0"/>
          <w:sz w:val="24"/>
          <w:szCs w:val="24"/>
        </w:rPr>
        <w:t xml:space="preserve">3. На балансе и в эксплуатации </w:t>
      </w:r>
      <w:r w:rsidR="00E467C9">
        <w:rPr>
          <w:b w:val="0"/>
          <w:sz w:val="24"/>
          <w:szCs w:val="24"/>
        </w:rPr>
        <w:t>«</w:t>
      </w:r>
      <w:r w:rsidRPr="009A4A1F">
        <w:rPr>
          <w:b w:val="0"/>
          <w:sz w:val="24"/>
          <w:szCs w:val="24"/>
        </w:rPr>
        <w:t>Абонента</w:t>
      </w:r>
      <w:r w:rsidR="00E467C9">
        <w:rPr>
          <w:b w:val="0"/>
          <w:sz w:val="24"/>
          <w:szCs w:val="24"/>
        </w:rPr>
        <w:t>»</w:t>
      </w:r>
      <w:r w:rsidRPr="009A4A1F">
        <w:rPr>
          <w:b w:val="0"/>
          <w:sz w:val="24"/>
          <w:szCs w:val="24"/>
        </w:rPr>
        <w:t xml:space="preserve"> </w:t>
      </w:r>
      <w:r w:rsidRPr="005D234D">
        <w:rPr>
          <w:b w:val="0"/>
          <w:sz w:val="24"/>
          <w:szCs w:val="24"/>
        </w:rPr>
        <w:t xml:space="preserve">находятся </w:t>
      </w:r>
      <w:r w:rsidRPr="005D234D">
        <w:rPr>
          <w:b w:val="0"/>
          <w:i/>
          <w:sz w:val="24"/>
          <w:szCs w:val="24"/>
          <w:u w:val="single"/>
        </w:rPr>
        <w:t xml:space="preserve">трубопроводы и оборудование после границы раздела                                                                   </w:t>
      </w:r>
    </w:p>
    <w:p w:rsidR="00D82CEF" w:rsidRPr="009A4A1F" w:rsidRDefault="00D82CEF" w:rsidP="00D82CEF">
      <w:pPr>
        <w:ind w:firstLine="540"/>
        <w:jc w:val="both"/>
        <w:rPr>
          <w:b w:val="0"/>
          <w:i/>
          <w:sz w:val="24"/>
          <w:szCs w:val="24"/>
          <w:u w:val="single"/>
        </w:rPr>
      </w:pPr>
      <w:r w:rsidRPr="005D234D">
        <w:rPr>
          <w:b w:val="0"/>
          <w:sz w:val="24"/>
          <w:szCs w:val="24"/>
        </w:rPr>
        <w:t xml:space="preserve">4. На балансе и в эксплуатации </w:t>
      </w:r>
      <w:r w:rsidR="00E467C9" w:rsidRPr="005D234D">
        <w:rPr>
          <w:b w:val="0"/>
          <w:sz w:val="24"/>
          <w:szCs w:val="24"/>
        </w:rPr>
        <w:t>«Исполнителя»</w:t>
      </w:r>
      <w:r w:rsidRPr="005D234D">
        <w:rPr>
          <w:b w:val="0"/>
          <w:sz w:val="24"/>
          <w:szCs w:val="24"/>
        </w:rPr>
        <w:t xml:space="preserve"> организации находятся </w:t>
      </w:r>
      <w:r w:rsidRPr="005D234D">
        <w:rPr>
          <w:b w:val="0"/>
          <w:i/>
          <w:sz w:val="24"/>
          <w:szCs w:val="24"/>
          <w:u w:val="single"/>
        </w:rPr>
        <w:t xml:space="preserve">           магис</w:t>
      </w:r>
      <w:r w:rsidRPr="005D234D">
        <w:rPr>
          <w:b w:val="0"/>
          <w:i/>
          <w:sz w:val="24"/>
          <w:szCs w:val="24"/>
          <w:u w:val="single"/>
        </w:rPr>
        <w:t>т</w:t>
      </w:r>
      <w:r w:rsidRPr="005D234D">
        <w:rPr>
          <w:b w:val="0"/>
          <w:i/>
          <w:sz w:val="24"/>
          <w:szCs w:val="24"/>
          <w:u w:val="single"/>
        </w:rPr>
        <w:t>ральные трубопроводы до границы раздела, станция водоподготовки, очистные сооруж</w:t>
      </w:r>
      <w:r w:rsidRPr="005D234D">
        <w:rPr>
          <w:b w:val="0"/>
          <w:i/>
          <w:sz w:val="24"/>
          <w:szCs w:val="24"/>
          <w:u w:val="single"/>
        </w:rPr>
        <w:t>е</w:t>
      </w:r>
      <w:r w:rsidRPr="005D234D">
        <w:rPr>
          <w:b w:val="0"/>
          <w:i/>
          <w:sz w:val="24"/>
          <w:szCs w:val="24"/>
          <w:u w:val="single"/>
        </w:rPr>
        <w:t>ния, канализационные колодцы после границы раздела, канализационный коллектор</w:t>
      </w:r>
      <w:r w:rsidRPr="009A4A1F">
        <w:rPr>
          <w:b w:val="0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D82CEF" w:rsidRPr="009A4A1F" w:rsidRDefault="00D82CEF" w:rsidP="00D82CEF">
      <w:pPr>
        <w:ind w:firstLine="540"/>
        <w:jc w:val="both"/>
        <w:rPr>
          <w:b w:val="0"/>
          <w:sz w:val="24"/>
          <w:szCs w:val="24"/>
        </w:rPr>
      </w:pPr>
      <w:r w:rsidRPr="009A4A1F">
        <w:rPr>
          <w:b w:val="0"/>
          <w:sz w:val="24"/>
          <w:szCs w:val="24"/>
        </w:rPr>
        <w:t xml:space="preserve">5. </w:t>
      </w:r>
      <w:r w:rsidR="00000054">
        <w:rPr>
          <w:b w:val="0"/>
          <w:sz w:val="24"/>
          <w:szCs w:val="24"/>
        </w:rPr>
        <w:t>«</w:t>
      </w:r>
      <w:r w:rsidRPr="009A4A1F">
        <w:rPr>
          <w:b w:val="0"/>
          <w:sz w:val="24"/>
          <w:szCs w:val="24"/>
        </w:rPr>
        <w:t>Абонент</w:t>
      </w:r>
      <w:r w:rsidR="00000054">
        <w:rPr>
          <w:b w:val="0"/>
          <w:sz w:val="24"/>
          <w:szCs w:val="24"/>
        </w:rPr>
        <w:t>»</w:t>
      </w:r>
      <w:r w:rsidRPr="009A4A1F">
        <w:rPr>
          <w:b w:val="0"/>
          <w:sz w:val="24"/>
          <w:szCs w:val="24"/>
        </w:rPr>
        <w:t xml:space="preserve"> несет ответственность за техническое состояние и эксплуатацию наход</w:t>
      </w:r>
      <w:r w:rsidRPr="009A4A1F">
        <w:rPr>
          <w:b w:val="0"/>
          <w:sz w:val="24"/>
          <w:szCs w:val="24"/>
        </w:rPr>
        <w:t>я</w:t>
      </w:r>
      <w:r w:rsidRPr="009A4A1F">
        <w:rPr>
          <w:b w:val="0"/>
          <w:sz w:val="24"/>
          <w:szCs w:val="24"/>
        </w:rPr>
        <w:t>щихся в  его ведении систем водоснабжения</w:t>
      </w:r>
      <w:r w:rsidR="00763FDD">
        <w:rPr>
          <w:b w:val="0"/>
          <w:sz w:val="24"/>
          <w:szCs w:val="24"/>
        </w:rPr>
        <w:t xml:space="preserve"> и канализации</w:t>
      </w:r>
      <w:r w:rsidRPr="009A4A1F">
        <w:rPr>
          <w:b w:val="0"/>
          <w:sz w:val="24"/>
          <w:szCs w:val="24"/>
        </w:rPr>
        <w:t>, экономичное расходование х</w:t>
      </w:r>
      <w:r w:rsidRPr="009A4A1F">
        <w:rPr>
          <w:b w:val="0"/>
          <w:sz w:val="24"/>
          <w:szCs w:val="24"/>
        </w:rPr>
        <w:t>о</w:t>
      </w:r>
      <w:r w:rsidRPr="009A4A1F">
        <w:rPr>
          <w:b w:val="0"/>
          <w:sz w:val="24"/>
          <w:szCs w:val="24"/>
        </w:rPr>
        <w:t xml:space="preserve">лодной воды и соблюдение оперативно-диспетчерской дисциплины, а также за сохранность сооружений, коммуникаций, находящихся на его территории, не принадлежащих </w:t>
      </w:r>
      <w:r w:rsidR="00000054">
        <w:rPr>
          <w:b w:val="0"/>
          <w:sz w:val="24"/>
          <w:szCs w:val="24"/>
        </w:rPr>
        <w:t>«Исполн</w:t>
      </w:r>
      <w:r w:rsidR="00000054">
        <w:rPr>
          <w:b w:val="0"/>
          <w:sz w:val="24"/>
          <w:szCs w:val="24"/>
        </w:rPr>
        <w:t>и</w:t>
      </w:r>
      <w:r w:rsidR="00000054">
        <w:rPr>
          <w:b w:val="0"/>
          <w:sz w:val="24"/>
          <w:szCs w:val="24"/>
        </w:rPr>
        <w:t>телю»</w:t>
      </w:r>
      <w:r w:rsidRPr="009A4A1F">
        <w:rPr>
          <w:b w:val="0"/>
          <w:sz w:val="24"/>
          <w:szCs w:val="24"/>
        </w:rPr>
        <w:t xml:space="preserve"> или другим организациям.</w:t>
      </w:r>
    </w:p>
    <w:p w:rsidR="00D82CEF" w:rsidRPr="009A4A1F" w:rsidRDefault="00D82CEF" w:rsidP="00D82CEF">
      <w:pPr>
        <w:ind w:firstLine="540"/>
        <w:jc w:val="both"/>
        <w:rPr>
          <w:b w:val="0"/>
          <w:sz w:val="24"/>
          <w:szCs w:val="24"/>
        </w:rPr>
      </w:pPr>
      <w:r w:rsidRPr="009A4A1F">
        <w:rPr>
          <w:b w:val="0"/>
          <w:sz w:val="24"/>
          <w:szCs w:val="24"/>
        </w:rPr>
        <w:t xml:space="preserve">6. Обо всех неисправностях в работе систем водоснабжения </w:t>
      </w:r>
      <w:r w:rsidR="00000054">
        <w:rPr>
          <w:b w:val="0"/>
          <w:sz w:val="24"/>
          <w:szCs w:val="24"/>
        </w:rPr>
        <w:t>«</w:t>
      </w:r>
      <w:r w:rsidRPr="009A4A1F">
        <w:rPr>
          <w:b w:val="0"/>
          <w:sz w:val="24"/>
          <w:szCs w:val="24"/>
        </w:rPr>
        <w:t>Абонент</w:t>
      </w:r>
      <w:r w:rsidR="00000054">
        <w:rPr>
          <w:b w:val="0"/>
          <w:sz w:val="24"/>
          <w:szCs w:val="24"/>
        </w:rPr>
        <w:t>»</w:t>
      </w:r>
      <w:r w:rsidRPr="009A4A1F">
        <w:rPr>
          <w:b w:val="0"/>
          <w:sz w:val="24"/>
          <w:szCs w:val="24"/>
        </w:rPr>
        <w:t xml:space="preserve"> обязан соо</w:t>
      </w:r>
      <w:r w:rsidRPr="009A4A1F">
        <w:rPr>
          <w:b w:val="0"/>
          <w:sz w:val="24"/>
          <w:szCs w:val="24"/>
        </w:rPr>
        <w:t>б</w:t>
      </w:r>
      <w:r w:rsidRPr="009A4A1F">
        <w:rPr>
          <w:b w:val="0"/>
          <w:sz w:val="24"/>
          <w:szCs w:val="24"/>
        </w:rPr>
        <w:t xml:space="preserve">щить дежурному диспетчеру по  тел. </w:t>
      </w:r>
      <w:r w:rsidRPr="009A4A1F">
        <w:rPr>
          <w:b w:val="0"/>
          <w:i/>
          <w:sz w:val="24"/>
          <w:szCs w:val="24"/>
          <w:u w:val="single"/>
        </w:rPr>
        <w:t>2-33-12</w:t>
      </w:r>
      <w:r w:rsidRPr="009A4A1F">
        <w:rPr>
          <w:b w:val="0"/>
          <w:sz w:val="24"/>
          <w:szCs w:val="24"/>
        </w:rPr>
        <w:t>.</w:t>
      </w:r>
    </w:p>
    <w:p w:rsidR="00D82CEF" w:rsidRPr="009A4A1F" w:rsidRDefault="00D82CEF" w:rsidP="00D82CEF">
      <w:pPr>
        <w:pStyle w:val="a5"/>
        <w:ind w:right="45" w:firstLine="540"/>
        <w:rPr>
          <w:sz w:val="24"/>
          <w:szCs w:val="24"/>
        </w:rPr>
      </w:pPr>
      <w:r w:rsidRPr="009A4A1F">
        <w:rPr>
          <w:sz w:val="24"/>
          <w:szCs w:val="24"/>
        </w:rPr>
        <w:t xml:space="preserve">7. В целях технического осмотра системы водоснабжения представители </w:t>
      </w:r>
      <w:r w:rsidR="00000054">
        <w:rPr>
          <w:sz w:val="24"/>
          <w:szCs w:val="24"/>
        </w:rPr>
        <w:t>«Исполнит</w:t>
      </w:r>
      <w:r w:rsidR="00000054">
        <w:rPr>
          <w:sz w:val="24"/>
          <w:szCs w:val="24"/>
        </w:rPr>
        <w:t>е</w:t>
      </w:r>
      <w:r w:rsidR="00000054">
        <w:rPr>
          <w:sz w:val="24"/>
          <w:szCs w:val="24"/>
        </w:rPr>
        <w:t>ля»</w:t>
      </w:r>
      <w:r w:rsidRPr="009A4A1F">
        <w:rPr>
          <w:sz w:val="24"/>
          <w:szCs w:val="24"/>
        </w:rPr>
        <w:t xml:space="preserve"> имеют право доступа в любое время ко всей системе водопроводов и водоразборных  установок, систем</w:t>
      </w:r>
      <w:r w:rsidR="00000054">
        <w:rPr>
          <w:sz w:val="24"/>
          <w:szCs w:val="24"/>
        </w:rPr>
        <w:t>е</w:t>
      </w:r>
      <w:r w:rsidRPr="009A4A1F">
        <w:rPr>
          <w:sz w:val="24"/>
          <w:szCs w:val="24"/>
        </w:rPr>
        <w:t xml:space="preserve"> канализационной сети, находящихся в ведении </w:t>
      </w:r>
      <w:r w:rsidR="00000054">
        <w:rPr>
          <w:sz w:val="24"/>
          <w:szCs w:val="24"/>
        </w:rPr>
        <w:t>«</w:t>
      </w:r>
      <w:r w:rsidRPr="009A4A1F">
        <w:rPr>
          <w:sz w:val="24"/>
          <w:szCs w:val="24"/>
        </w:rPr>
        <w:t>Абонента</w:t>
      </w:r>
      <w:r w:rsidR="00000054">
        <w:rPr>
          <w:sz w:val="24"/>
          <w:szCs w:val="24"/>
        </w:rPr>
        <w:t>»</w:t>
      </w:r>
      <w:r w:rsidRPr="009A4A1F">
        <w:rPr>
          <w:sz w:val="24"/>
          <w:szCs w:val="24"/>
        </w:rPr>
        <w:t xml:space="preserve">.   </w:t>
      </w:r>
    </w:p>
    <w:p w:rsidR="00D82CEF" w:rsidRPr="009A4A1F" w:rsidRDefault="00D82CEF" w:rsidP="00D82CEF">
      <w:pPr>
        <w:pStyle w:val="a5"/>
        <w:tabs>
          <w:tab w:val="left" w:pos="846"/>
        </w:tabs>
        <w:ind w:right="45" w:firstLine="540"/>
        <w:rPr>
          <w:sz w:val="24"/>
          <w:szCs w:val="24"/>
        </w:rPr>
      </w:pPr>
      <w:r w:rsidRPr="009A4A1F">
        <w:rPr>
          <w:sz w:val="24"/>
          <w:szCs w:val="24"/>
        </w:rPr>
        <w:t xml:space="preserve">8. При изменении схемы водоснабжения </w:t>
      </w:r>
      <w:r w:rsidR="00763FDD">
        <w:rPr>
          <w:sz w:val="24"/>
          <w:szCs w:val="24"/>
        </w:rPr>
        <w:t xml:space="preserve">и канализации </w:t>
      </w:r>
      <w:r w:rsidRPr="009A4A1F">
        <w:rPr>
          <w:sz w:val="24"/>
          <w:szCs w:val="24"/>
        </w:rPr>
        <w:t>/</w:t>
      </w:r>
      <w:r w:rsidR="00763FDD">
        <w:rPr>
          <w:sz w:val="24"/>
          <w:szCs w:val="24"/>
        </w:rPr>
        <w:t xml:space="preserve"> </w:t>
      </w:r>
      <w:r w:rsidRPr="009A4A1F">
        <w:rPr>
          <w:sz w:val="24"/>
          <w:szCs w:val="24"/>
        </w:rPr>
        <w:t xml:space="preserve">переукладке труб другого диаметра, смене владельца и т.п./ составляется новый </w:t>
      </w:r>
      <w:r w:rsidR="00000054">
        <w:rPr>
          <w:sz w:val="24"/>
          <w:szCs w:val="24"/>
        </w:rPr>
        <w:t>А</w:t>
      </w:r>
      <w:r w:rsidRPr="009A4A1F">
        <w:rPr>
          <w:sz w:val="24"/>
          <w:szCs w:val="24"/>
        </w:rPr>
        <w:t>кт балансового разграничения.</w:t>
      </w:r>
    </w:p>
    <w:p w:rsidR="00D82CEF" w:rsidRPr="009A4A1F" w:rsidRDefault="00D82CEF" w:rsidP="00D82CEF">
      <w:pPr>
        <w:pStyle w:val="a5"/>
        <w:tabs>
          <w:tab w:val="left" w:pos="846"/>
        </w:tabs>
        <w:ind w:right="45" w:firstLine="540"/>
        <w:rPr>
          <w:sz w:val="24"/>
          <w:szCs w:val="24"/>
        </w:rPr>
      </w:pPr>
      <w:r w:rsidRPr="009A4A1F">
        <w:rPr>
          <w:sz w:val="24"/>
          <w:szCs w:val="24"/>
        </w:rPr>
        <w:t xml:space="preserve">9. </w:t>
      </w:r>
      <w:r w:rsidR="00000054">
        <w:rPr>
          <w:sz w:val="24"/>
          <w:szCs w:val="24"/>
        </w:rPr>
        <w:t>«</w:t>
      </w:r>
      <w:r w:rsidRPr="009A4A1F">
        <w:rPr>
          <w:sz w:val="24"/>
          <w:szCs w:val="24"/>
        </w:rPr>
        <w:t>Абонент</w:t>
      </w:r>
      <w:r w:rsidR="00000054">
        <w:rPr>
          <w:sz w:val="24"/>
          <w:szCs w:val="24"/>
        </w:rPr>
        <w:t>»</w:t>
      </w:r>
      <w:r w:rsidRPr="009A4A1F">
        <w:rPr>
          <w:sz w:val="24"/>
          <w:szCs w:val="24"/>
        </w:rPr>
        <w:t xml:space="preserve"> обязан обеспечить сохранность режимно-наладочных устройств.</w:t>
      </w:r>
    </w:p>
    <w:p w:rsidR="00D82CEF" w:rsidRDefault="00D82CEF" w:rsidP="00D82CEF">
      <w:pPr>
        <w:pStyle w:val="a5"/>
        <w:tabs>
          <w:tab w:val="left" w:pos="846"/>
          <w:tab w:val="left" w:pos="851"/>
        </w:tabs>
        <w:ind w:right="45" w:firstLine="540"/>
        <w:rPr>
          <w:sz w:val="24"/>
          <w:szCs w:val="24"/>
        </w:rPr>
      </w:pPr>
      <w:r w:rsidRPr="009A4A1F">
        <w:rPr>
          <w:sz w:val="24"/>
          <w:szCs w:val="24"/>
        </w:rPr>
        <w:t>10. Абонентский ввод должен быть оборудован в соответствии со СН и П «Внутренний водопровод и канализация зданий».</w:t>
      </w:r>
    </w:p>
    <w:p w:rsidR="00E455C4" w:rsidRDefault="00E455C4" w:rsidP="00D82CEF">
      <w:pPr>
        <w:pStyle w:val="a5"/>
        <w:tabs>
          <w:tab w:val="left" w:pos="846"/>
          <w:tab w:val="left" w:pos="851"/>
        </w:tabs>
        <w:ind w:right="45" w:firstLine="540"/>
        <w:rPr>
          <w:sz w:val="24"/>
          <w:szCs w:val="24"/>
        </w:rPr>
      </w:pPr>
    </w:p>
    <w:p w:rsidR="004336F0" w:rsidRPr="009A4A1F" w:rsidRDefault="004336F0" w:rsidP="004336F0">
      <w:pP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«Исполнитель»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«</w:t>
      </w:r>
      <w:r w:rsidRPr="009A4A1F">
        <w:rPr>
          <w:b w:val="0"/>
          <w:sz w:val="24"/>
          <w:szCs w:val="24"/>
        </w:rPr>
        <w:t>Абонент</w:t>
      </w:r>
      <w:r>
        <w:rPr>
          <w:b w:val="0"/>
          <w:sz w:val="24"/>
          <w:szCs w:val="24"/>
        </w:rPr>
        <w:t>»</w:t>
      </w:r>
    </w:p>
    <w:p w:rsidR="004336F0" w:rsidRPr="009A4A1F" w:rsidRDefault="004336F0" w:rsidP="004336F0">
      <w:pPr>
        <w:ind w:firstLine="426"/>
        <w:jc w:val="both"/>
        <w:rPr>
          <w:b w:val="0"/>
          <w:sz w:val="24"/>
          <w:szCs w:val="24"/>
        </w:rPr>
      </w:pPr>
      <w:r w:rsidRPr="009A4A1F">
        <w:rPr>
          <w:b w:val="0"/>
          <w:sz w:val="24"/>
          <w:szCs w:val="24"/>
        </w:rPr>
        <w:t>____________________________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  <w:t>____________________________</w:t>
      </w:r>
    </w:p>
    <w:p w:rsidR="004336F0" w:rsidRDefault="004336F0" w:rsidP="004336F0">
      <w:pPr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м.п.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</w:t>
      </w:r>
      <w:r w:rsidRPr="009A4A1F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.</w:t>
      </w:r>
      <w:r w:rsidRPr="009A4A1F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.</w:t>
      </w:r>
    </w:p>
    <w:p w:rsidR="00E12CFF" w:rsidRPr="009A4A1F" w:rsidRDefault="00E12CFF" w:rsidP="00E12CFF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BB2FB6" w:rsidRPr="00BB2FB6" w:rsidRDefault="00BB2FB6" w:rsidP="00BB2FB6">
      <w:pPr>
        <w:ind w:firstLine="426"/>
        <w:jc w:val="right"/>
        <w:rPr>
          <w:sz w:val="24"/>
          <w:szCs w:val="24"/>
        </w:rPr>
      </w:pPr>
      <w:r w:rsidRPr="00BB2FB6">
        <w:rPr>
          <w:sz w:val="24"/>
          <w:szCs w:val="24"/>
        </w:rPr>
        <w:t xml:space="preserve">к договору № ____- ВО </w:t>
      </w:r>
    </w:p>
    <w:p w:rsidR="00BB2FB6" w:rsidRPr="00BB2FB6" w:rsidRDefault="00BB2FB6" w:rsidP="00BB2FB6">
      <w:pPr>
        <w:ind w:firstLine="426"/>
        <w:jc w:val="right"/>
        <w:rPr>
          <w:sz w:val="24"/>
          <w:szCs w:val="24"/>
        </w:rPr>
      </w:pPr>
      <w:r w:rsidRPr="00BB2FB6">
        <w:rPr>
          <w:sz w:val="24"/>
          <w:szCs w:val="24"/>
        </w:rPr>
        <w:t>от  __.__.20__ г.</w:t>
      </w:r>
    </w:p>
    <w:p w:rsidR="00BB2FB6" w:rsidRPr="00D82CEF" w:rsidRDefault="00BB2FB6" w:rsidP="00BB2FB6">
      <w:pPr>
        <w:pStyle w:val="3"/>
        <w:rPr>
          <w:sz w:val="24"/>
          <w:szCs w:val="24"/>
        </w:rPr>
      </w:pPr>
      <w:r w:rsidRPr="00BB2FB6">
        <w:rPr>
          <w:sz w:val="24"/>
          <w:szCs w:val="24"/>
        </w:rPr>
        <w:lastRenderedPageBreak/>
        <w:t>___________________</w:t>
      </w:r>
    </w:p>
    <w:p w:rsidR="00E12CFF" w:rsidRDefault="00E12CFF" w:rsidP="00E12CFF">
      <w:pPr>
        <w:ind w:firstLine="426"/>
        <w:jc w:val="right"/>
        <w:rPr>
          <w:rFonts w:ascii="Book Antiqua" w:hAnsi="Book Antiqua" w:cs="Arial"/>
          <w:sz w:val="22"/>
          <w:szCs w:val="22"/>
        </w:rPr>
      </w:pPr>
    </w:p>
    <w:p w:rsidR="00E12CFF" w:rsidRDefault="00E12CFF" w:rsidP="00E12CFF">
      <w:pPr>
        <w:ind w:firstLine="426"/>
        <w:jc w:val="right"/>
        <w:rPr>
          <w:rFonts w:ascii="Book Antiqua" w:hAnsi="Book Antiqua" w:cs="Arial"/>
          <w:sz w:val="22"/>
          <w:szCs w:val="22"/>
        </w:rPr>
      </w:pPr>
    </w:p>
    <w:p w:rsidR="00E12CFF" w:rsidRDefault="00E12CFF" w:rsidP="00E12CFF">
      <w:pPr>
        <w:ind w:firstLine="426"/>
        <w:jc w:val="right"/>
        <w:rPr>
          <w:rFonts w:ascii="Book Antiqua" w:hAnsi="Book Antiqua" w:cs="Arial"/>
          <w:sz w:val="22"/>
          <w:szCs w:val="22"/>
        </w:rPr>
      </w:pPr>
    </w:p>
    <w:p w:rsidR="00E12CFF" w:rsidRDefault="00E12CFF" w:rsidP="00E12CFF">
      <w:pPr>
        <w:ind w:firstLine="426"/>
        <w:jc w:val="right"/>
        <w:rPr>
          <w:rFonts w:ascii="Book Antiqua" w:hAnsi="Book Antiqua" w:cs="Arial"/>
          <w:sz w:val="22"/>
          <w:szCs w:val="22"/>
        </w:rPr>
      </w:pPr>
    </w:p>
    <w:p w:rsidR="00E12CFF" w:rsidRPr="00CF75A2" w:rsidRDefault="00E12CFF" w:rsidP="00E12CFF">
      <w:pPr>
        <w:ind w:firstLine="426"/>
        <w:jc w:val="center"/>
        <w:rPr>
          <w:rFonts w:eastAsia="TimesNewRoman"/>
          <w:b w:val="0"/>
          <w:bCs/>
          <w:sz w:val="20"/>
        </w:rPr>
      </w:pPr>
      <w:r w:rsidRPr="00CF75A2">
        <w:rPr>
          <w:rFonts w:eastAsia="TimesNewRoman"/>
          <w:b w:val="0"/>
          <w:bCs/>
          <w:sz w:val="20"/>
        </w:rPr>
        <w:t>Акт сверки</w:t>
      </w:r>
    </w:p>
    <w:p w:rsidR="00E12CFF" w:rsidRPr="00CF75A2" w:rsidRDefault="00E12CFF" w:rsidP="00E12CFF">
      <w:pPr>
        <w:ind w:firstLine="426"/>
        <w:jc w:val="center"/>
        <w:rPr>
          <w:rFonts w:eastAsia="TimesNewRoman"/>
          <w:b w:val="0"/>
          <w:bCs/>
          <w:sz w:val="20"/>
        </w:rPr>
      </w:pPr>
      <w:r w:rsidRPr="00CF75A2">
        <w:rPr>
          <w:rFonts w:eastAsia="TimesNewRoman"/>
          <w:b w:val="0"/>
          <w:bCs/>
          <w:sz w:val="20"/>
        </w:rPr>
        <w:t>взаимных расчетов по состоянию на_____________</w:t>
      </w:r>
    </w:p>
    <w:p w:rsidR="00E12CFF" w:rsidRPr="00CF75A2" w:rsidRDefault="00E12CFF" w:rsidP="00E12CFF">
      <w:pPr>
        <w:ind w:firstLine="426"/>
        <w:jc w:val="center"/>
        <w:rPr>
          <w:rFonts w:eastAsia="TimesNewRoman"/>
          <w:b w:val="0"/>
          <w:bCs/>
          <w:sz w:val="20"/>
        </w:rPr>
      </w:pPr>
      <w:r w:rsidRPr="00CF75A2">
        <w:rPr>
          <w:rFonts w:eastAsia="TimesNewRoman"/>
          <w:b w:val="0"/>
          <w:bCs/>
          <w:sz w:val="20"/>
        </w:rPr>
        <w:t>между ЗАО «ИП  «Родники»</w:t>
      </w:r>
    </w:p>
    <w:p w:rsidR="00E12CFF" w:rsidRPr="00CF75A2" w:rsidRDefault="00E12CFF" w:rsidP="00E12CFF">
      <w:pPr>
        <w:ind w:firstLine="426"/>
        <w:jc w:val="center"/>
        <w:rPr>
          <w:rFonts w:eastAsia="TimesNewRoman"/>
          <w:b w:val="0"/>
          <w:bCs/>
          <w:sz w:val="20"/>
        </w:rPr>
      </w:pPr>
      <w:r w:rsidRPr="00CF75A2">
        <w:rPr>
          <w:rFonts w:eastAsia="TimesNewRoman"/>
          <w:b w:val="0"/>
          <w:bCs/>
          <w:sz w:val="20"/>
        </w:rPr>
        <w:t>и _____________________________ по договору  №__________</w:t>
      </w:r>
    </w:p>
    <w:p w:rsidR="00E12CFF" w:rsidRPr="00CF75A2" w:rsidRDefault="00E12CFF" w:rsidP="00E12CFF">
      <w:pPr>
        <w:ind w:firstLine="426"/>
        <w:jc w:val="center"/>
        <w:rPr>
          <w:rFonts w:eastAsia="TimesNewRoman"/>
          <w:b w:val="0"/>
          <w:bCs/>
          <w:sz w:val="20"/>
        </w:rPr>
      </w:pPr>
    </w:p>
    <w:p w:rsidR="00E12CFF" w:rsidRPr="00CF75A2" w:rsidRDefault="00E12CFF" w:rsidP="00E12CFF">
      <w:pPr>
        <w:ind w:firstLine="426"/>
        <w:rPr>
          <w:rFonts w:eastAsia="TimesNewRoman"/>
          <w:b w:val="0"/>
          <w:bCs/>
          <w:sz w:val="20"/>
        </w:rPr>
      </w:pPr>
      <w:r w:rsidRPr="00CF75A2">
        <w:rPr>
          <w:rFonts w:eastAsia="TimesNewRoman"/>
          <w:b w:val="0"/>
          <w:bCs/>
          <w:sz w:val="20"/>
        </w:rPr>
        <w:t>Мы, нижеподписавшиеся,  ЗАО «ИП «Родники», с одной стороны, и _________________, с другой стор</w:t>
      </w:r>
      <w:r w:rsidRPr="00CF75A2">
        <w:rPr>
          <w:rFonts w:eastAsia="TimesNewRoman"/>
          <w:b w:val="0"/>
          <w:bCs/>
          <w:sz w:val="20"/>
        </w:rPr>
        <w:t>о</w:t>
      </w:r>
      <w:r w:rsidRPr="00CF75A2">
        <w:rPr>
          <w:rFonts w:eastAsia="TimesNewRoman"/>
          <w:b w:val="0"/>
          <w:bCs/>
          <w:sz w:val="20"/>
        </w:rPr>
        <w:t>ны, составили настоящий акт сверки в том, что состояние взаимных расчетов по данным учета следующее:</w:t>
      </w:r>
    </w:p>
    <w:p w:rsidR="00E12CFF" w:rsidRPr="00CF75A2" w:rsidRDefault="00E12CFF" w:rsidP="00E12CFF">
      <w:pPr>
        <w:ind w:firstLine="426"/>
        <w:rPr>
          <w:rFonts w:eastAsia="TimesNewRoman"/>
          <w:b w:val="0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2"/>
        <w:gridCol w:w="1231"/>
        <w:gridCol w:w="1068"/>
        <w:gridCol w:w="1102"/>
        <w:gridCol w:w="1245"/>
        <w:gridCol w:w="1232"/>
        <w:gridCol w:w="1061"/>
        <w:gridCol w:w="1093"/>
      </w:tblGrid>
      <w:tr w:rsidR="00E12CFF" w:rsidRPr="00CF75A2" w:rsidTr="00E12CFF">
        <w:tc>
          <w:tcPr>
            <w:tcW w:w="5390" w:type="dxa"/>
            <w:gridSpan w:val="4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По данным ЗАО «ИП «Родники», руб.</w:t>
            </w:r>
          </w:p>
        </w:tc>
        <w:tc>
          <w:tcPr>
            <w:tcW w:w="4746" w:type="dxa"/>
            <w:gridSpan w:val="4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По данным _____________________, руб.</w:t>
            </w:r>
          </w:p>
        </w:tc>
      </w:tr>
      <w:tr w:rsidR="00E12CFF" w:rsidRPr="00CF75A2" w:rsidTr="00E12CFF">
        <w:tc>
          <w:tcPr>
            <w:tcW w:w="1923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Дата</w:t>
            </w:r>
          </w:p>
        </w:tc>
        <w:tc>
          <w:tcPr>
            <w:tcW w:w="1246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Документ</w:t>
            </w:r>
          </w:p>
        </w:tc>
        <w:tc>
          <w:tcPr>
            <w:tcW w:w="1097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Дебет</w:t>
            </w:r>
          </w:p>
        </w:tc>
        <w:tc>
          <w:tcPr>
            <w:tcW w:w="1124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Кредит</w:t>
            </w:r>
          </w:p>
        </w:tc>
        <w:tc>
          <w:tcPr>
            <w:tcW w:w="1297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Дата</w:t>
            </w:r>
          </w:p>
        </w:tc>
        <w:tc>
          <w:tcPr>
            <w:tcW w:w="1246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Документ</w:t>
            </w:r>
          </w:p>
        </w:tc>
        <w:tc>
          <w:tcPr>
            <w:tcW w:w="1089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Дебет</w:t>
            </w:r>
          </w:p>
        </w:tc>
        <w:tc>
          <w:tcPr>
            <w:tcW w:w="1114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Кредит</w:t>
            </w:r>
          </w:p>
        </w:tc>
      </w:tr>
      <w:tr w:rsidR="00E12CFF" w:rsidRPr="00CF75A2" w:rsidTr="00E12CFF">
        <w:tc>
          <w:tcPr>
            <w:tcW w:w="3169" w:type="dxa"/>
            <w:gridSpan w:val="2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Сальдо начальное</w:t>
            </w:r>
          </w:p>
        </w:tc>
        <w:tc>
          <w:tcPr>
            <w:tcW w:w="1097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124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2543" w:type="dxa"/>
            <w:gridSpan w:val="2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Сальдо начальное</w:t>
            </w:r>
          </w:p>
        </w:tc>
        <w:tc>
          <w:tcPr>
            <w:tcW w:w="1089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114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</w:tr>
      <w:tr w:rsidR="00E12CFF" w:rsidRPr="00CF75A2" w:rsidTr="00E12CFF">
        <w:tc>
          <w:tcPr>
            <w:tcW w:w="1923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246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097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124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297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246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089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114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</w:tr>
      <w:tr w:rsidR="00E12CFF" w:rsidRPr="00CF75A2" w:rsidTr="00E12CFF">
        <w:tc>
          <w:tcPr>
            <w:tcW w:w="1923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246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097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124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297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246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089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114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</w:tr>
      <w:tr w:rsidR="00E12CFF" w:rsidRPr="00CF75A2" w:rsidTr="00E12CFF">
        <w:tc>
          <w:tcPr>
            <w:tcW w:w="3169" w:type="dxa"/>
            <w:gridSpan w:val="2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Обороты за период</w:t>
            </w:r>
          </w:p>
        </w:tc>
        <w:tc>
          <w:tcPr>
            <w:tcW w:w="1097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124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2543" w:type="dxa"/>
            <w:gridSpan w:val="2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Обороты за период</w:t>
            </w:r>
          </w:p>
        </w:tc>
        <w:tc>
          <w:tcPr>
            <w:tcW w:w="1089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114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</w:tr>
      <w:tr w:rsidR="00E12CFF" w:rsidRPr="00CF75A2" w:rsidTr="00E12CFF">
        <w:tc>
          <w:tcPr>
            <w:tcW w:w="3169" w:type="dxa"/>
            <w:gridSpan w:val="2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Сальдо конечное</w:t>
            </w:r>
          </w:p>
        </w:tc>
        <w:tc>
          <w:tcPr>
            <w:tcW w:w="1097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124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2543" w:type="dxa"/>
            <w:gridSpan w:val="2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  <w:r w:rsidRPr="00CF75A2">
              <w:rPr>
                <w:rFonts w:eastAsia="TimesNewRoman"/>
                <w:b w:val="0"/>
                <w:bCs/>
                <w:sz w:val="20"/>
              </w:rPr>
              <w:t>Сальдо конечное</w:t>
            </w:r>
          </w:p>
        </w:tc>
        <w:tc>
          <w:tcPr>
            <w:tcW w:w="1089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  <w:tc>
          <w:tcPr>
            <w:tcW w:w="1114" w:type="dxa"/>
          </w:tcPr>
          <w:p w:rsidR="00E12CFF" w:rsidRPr="00CF75A2" w:rsidRDefault="00E12CFF" w:rsidP="00E12CFF">
            <w:pPr>
              <w:rPr>
                <w:rFonts w:eastAsia="TimesNewRoman"/>
                <w:b w:val="0"/>
                <w:bCs/>
                <w:sz w:val="20"/>
              </w:rPr>
            </w:pPr>
          </w:p>
        </w:tc>
      </w:tr>
    </w:tbl>
    <w:p w:rsidR="00E12CFF" w:rsidRPr="00CF75A2" w:rsidRDefault="00E12CFF" w:rsidP="00E12CFF">
      <w:pPr>
        <w:ind w:firstLine="426"/>
        <w:rPr>
          <w:rFonts w:eastAsia="TimesNewRoman"/>
          <w:b w:val="0"/>
          <w:bCs/>
          <w:sz w:val="20"/>
        </w:rPr>
      </w:pPr>
    </w:p>
    <w:p w:rsidR="00E12CFF" w:rsidRPr="00CF75A2" w:rsidRDefault="00E12CFF" w:rsidP="00E12CFF">
      <w:pPr>
        <w:ind w:firstLine="708"/>
        <w:rPr>
          <w:rFonts w:eastAsia="TimesNewRoman"/>
          <w:b w:val="0"/>
          <w:bCs/>
          <w:sz w:val="20"/>
        </w:rPr>
      </w:pPr>
      <w:r w:rsidRPr="00CF75A2">
        <w:rPr>
          <w:rFonts w:eastAsia="TimesNewRoman"/>
          <w:b w:val="0"/>
          <w:bCs/>
          <w:sz w:val="20"/>
        </w:rPr>
        <w:t>По данным ЗАО «ИП «Родники»</w:t>
      </w:r>
    </w:p>
    <w:p w:rsidR="00E12CFF" w:rsidRPr="00CF75A2" w:rsidRDefault="00E12CFF" w:rsidP="00E12CFF">
      <w:pPr>
        <w:rPr>
          <w:rFonts w:eastAsia="TimesNewRoman"/>
          <w:b w:val="0"/>
          <w:bCs/>
          <w:sz w:val="20"/>
        </w:rPr>
      </w:pPr>
      <w:r w:rsidRPr="00CF75A2">
        <w:rPr>
          <w:rFonts w:eastAsia="TimesNewRoman"/>
          <w:b w:val="0"/>
          <w:bCs/>
          <w:sz w:val="20"/>
        </w:rPr>
        <w:t>на ____________задолженность в пользу ___________________________________  __________ руб.</w:t>
      </w:r>
    </w:p>
    <w:p w:rsidR="00E12CFF" w:rsidRPr="00CF75A2" w:rsidRDefault="00E12CFF" w:rsidP="00E12CFF">
      <w:pPr>
        <w:rPr>
          <w:rFonts w:eastAsia="TimesNewRoman"/>
          <w:b w:val="0"/>
          <w:bCs/>
          <w:sz w:val="20"/>
        </w:rPr>
      </w:pPr>
    </w:p>
    <w:p w:rsidR="00E12CFF" w:rsidRPr="00CF75A2" w:rsidRDefault="00E12CFF" w:rsidP="00E12CFF">
      <w:pPr>
        <w:rPr>
          <w:rFonts w:eastAsia="TimesNewRoman"/>
          <w:b w:val="0"/>
          <w:bCs/>
          <w:sz w:val="20"/>
        </w:rPr>
      </w:pPr>
    </w:p>
    <w:p w:rsidR="00E12CFF" w:rsidRPr="00CF75A2" w:rsidRDefault="00E12CFF" w:rsidP="00E12CFF">
      <w:pPr>
        <w:rPr>
          <w:rFonts w:eastAsia="TimesNewRoman"/>
          <w:b w:val="0"/>
          <w:bCs/>
          <w:sz w:val="20"/>
        </w:rPr>
      </w:pPr>
      <w:r w:rsidRPr="00CF75A2">
        <w:rPr>
          <w:rFonts w:eastAsia="TimesNewRoman"/>
          <w:b w:val="0"/>
          <w:bCs/>
          <w:sz w:val="20"/>
        </w:rPr>
        <w:t xml:space="preserve">От ЗАО «ИП «Родники»                                                                От  </w:t>
      </w:r>
      <w:r w:rsidR="00977761">
        <w:rPr>
          <w:rFonts w:eastAsia="TimesNewRoman"/>
          <w:b w:val="0"/>
          <w:bCs/>
          <w:sz w:val="20"/>
        </w:rPr>
        <w:t>_______________________________</w:t>
      </w:r>
    </w:p>
    <w:p w:rsidR="00E12CFF" w:rsidRPr="00CF75A2" w:rsidRDefault="00E12CFF" w:rsidP="00E12CFF">
      <w:pPr>
        <w:rPr>
          <w:rFonts w:eastAsia="TimesNewRoman"/>
          <w:b w:val="0"/>
          <w:bCs/>
          <w:sz w:val="20"/>
        </w:rPr>
      </w:pPr>
    </w:p>
    <w:p w:rsidR="00E12CFF" w:rsidRPr="00CF75A2" w:rsidRDefault="00E12CFF" w:rsidP="00E12CFF">
      <w:pPr>
        <w:tabs>
          <w:tab w:val="left" w:pos="3669"/>
        </w:tabs>
        <w:rPr>
          <w:rFonts w:eastAsia="TimesNewRoman"/>
          <w:b w:val="0"/>
          <w:bCs/>
          <w:sz w:val="20"/>
        </w:rPr>
      </w:pPr>
      <w:r w:rsidRPr="00CF75A2">
        <w:rPr>
          <w:rFonts w:eastAsia="TimesNewRoman"/>
          <w:b w:val="0"/>
          <w:bCs/>
          <w:sz w:val="20"/>
        </w:rPr>
        <w:t>________________</w:t>
      </w:r>
      <w:r w:rsidRPr="00CF75A2">
        <w:rPr>
          <w:rFonts w:eastAsia="TimesNewRoman"/>
          <w:b w:val="0"/>
          <w:bCs/>
          <w:sz w:val="20"/>
        </w:rPr>
        <w:tab/>
        <w:t xml:space="preserve">                                  ________________</w:t>
      </w:r>
    </w:p>
    <w:p w:rsidR="00E12CFF" w:rsidRPr="00CF75A2" w:rsidRDefault="00E12CFF" w:rsidP="00E12CFF">
      <w:pPr>
        <w:tabs>
          <w:tab w:val="left" w:pos="3669"/>
        </w:tabs>
        <w:rPr>
          <w:rFonts w:eastAsia="TimesNewRoman"/>
          <w:b w:val="0"/>
          <w:bCs/>
          <w:sz w:val="20"/>
        </w:rPr>
      </w:pPr>
    </w:p>
    <w:p w:rsidR="00E12CFF" w:rsidRPr="00CF75A2" w:rsidRDefault="00E12CFF" w:rsidP="00E12CFF">
      <w:pPr>
        <w:rPr>
          <w:rFonts w:eastAsia="TimesNewRoman"/>
          <w:b w:val="0"/>
          <w:bCs/>
          <w:sz w:val="20"/>
        </w:rPr>
      </w:pPr>
      <w:r w:rsidRPr="00CF75A2">
        <w:rPr>
          <w:rFonts w:eastAsia="TimesNewRoman"/>
          <w:b w:val="0"/>
          <w:bCs/>
          <w:sz w:val="20"/>
        </w:rPr>
        <w:t>___________________(__________________)</w:t>
      </w:r>
      <w:r w:rsidRPr="00CF75A2">
        <w:rPr>
          <w:rFonts w:eastAsia="TimesNewRoman"/>
          <w:b w:val="0"/>
          <w:bCs/>
          <w:sz w:val="20"/>
        </w:rPr>
        <w:tab/>
      </w:r>
      <w:r w:rsidR="00977761">
        <w:rPr>
          <w:rFonts w:eastAsia="TimesNewRoman"/>
          <w:b w:val="0"/>
          <w:bCs/>
          <w:sz w:val="20"/>
        </w:rPr>
        <w:t xml:space="preserve">                   </w:t>
      </w:r>
      <w:r w:rsidRPr="00CF75A2">
        <w:rPr>
          <w:rFonts w:eastAsia="TimesNewRoman"/>
          <w:b w:val="0"/>
          <w:bCs/>
          <w:sz w:val="20"/>
        </w:rPr>
        <w:t>____________________(________________)</w:t>
      </w:r>
    </w:p>
    <w:p w:rsidR="00E12CFF" w:rsidRDefault="00E12CFF" w:rsidP="00E12CFF">
      <w:pPr>
        <w:ind w:firstLine="426"/>
        <w:jc w:val="right"/>
        <w:rPr>
          <w:sz w:val="24"/>
          <w:szCs w:val="24"/>
        </w:rPr>
      </w:pPr>
    </w:p>
    <w:p w:rsidR="00E12CFF" w:rsidRDefault="00E12CFF" w:rsidP="00E12CFF">
      <w:pPr>
        <w:ind w:firstLine="426"/>
        <w:jc w:val="right"/>
        <w:rPr>
          <w:sz w:val="24"/>
          <w:szCs w:val="24"/>
        </w:rPr>
      </w:pPr>
    </w:p>
    <w:p w:rsidR="00E12CFF" w:rsidRDefault="00E12CFF" w:rsidP="00E12CFF">
      <w:pPr>
        <w:ind w:firstLine="426"/>
        <w:jc w:val="right"/>
        <w:rPr>
          <w:sz w:val="24"/>
          <w:szCs w:val="24"/>
        </w:rPr>
      </w:pPr>
    </w:p>
    <w:p w:rsidR="00E12CFF" w:rsidRDefault="00E12CFF" w:rsidP="00E12CFF">
      <w:pPr>
        <w:ind w:firstLine="426"/>
        <w:jc w:val="right"/>
        <w:rPr>
          <w:sz w:val="24"/>
          <w:szCs w:val="24"/>
        </w:rPr>
      </w:pPr>
    </w:p>
    <w:p w:rsidR="00E12CFF" w:rsidRDefault="00E12CFF" w:rsidP="00E12CFF">
      <w:pPr>
        <w:ind w:firstLine="426"/>
        <w:jc w:val="right"/>
        <w:rPr>
          <w:sz w:val="24"/>
          <w:szCs w:val="24"/>
        </w:rPr>
      </w:pPr>
    </w:p>
    <w:p w:rsidR="00E12CFF" w:rsidRDefault="00E12CFF" w:rsidP="00E12CFF">
      <w:pPr>
        <w:ind w:firstLine="426"/>
        <w:jc w:val="right"/>
        <w:rPr>
          <w:sz w:val="24"/>
          <w:szCs w:val="24"/>
        </w:rPr>
      </w:pPr>
    </w:p>
    <w:p w:rsidR="00E12CFF" w:rsidRDefault="00E12CFF" w:rsidP="00E12CFF">
      <w:pPr>
        <w:ind w:firstLine="426"/>
        <w:jc w:val="right"/>
        <w:rPr>
          <w:sz w:val="24"/>
          <w:szCs w:val="24"/>
        </w:rPr>
      </w:pPr>
    </w:p>
    <w:p w:rsidR="00E12CFF" w:rsidRDefault="00E12CFF" w:rsidP="00E12CFF">
      <w:pPr>
        <w:ind w:firstLine="426"/>
        <w:jc w:val="right"/>
        <w:rPr>
          <w:sz w:val="24"/>
          <w:szCs w:val="24"/>
        </w:rPr>
      </w:pPr>
    </w:p>
    <w:p w:rsidR="00E12CFF" w:rsidRDefault="00E12CFF" w:rsidP="00E12CFF">
      <w:pPr>
        <w:ind w:firstLine="426"/>
        <w:jc w:val="right"/>
        <w:rPr>
          <w:sz w:val="24"/>
          <w:szCs w:val="24"/>
        </w:rPr>
      </w:pPr>
    </w:p>
    <w:p w:rsidR="00E12CFF" w:rsidRPr="009A4A1F" w:rsidRDefault="00E12CFF" w:rsidP="00E12CFF">
      <w:pP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«Исполнитель»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«</w:t>
      </w:r>
      <w:r w:rsidRPr="009A4A1F">
        <w:rPr>
          <w:b w:val="0"/>
          <w:sz w:val="24"/>
          <w:szCs w:val="24"/>
        </w:rPr>
        <w:t>Абонент</w:t>
      </w:r>
      <w:r>
        <w:rPr>
          <w:b w:val="0"/>
          <w:sz w:val="24"/>
          <w:szCs w:val="24"/>
        </w:rPr>
        <w:t>»</w:t>
      </w:r>
    </w:p>
    <w:p w:rsidR="00E12CFF" w:rsidRDefault="00E12CFF" w:rsidP="00E12CFF">
      <w:pPr>
        <w:ind w:firstLine="426"/>
        <w:jc w:val="both"/>
        <w:rPr>
          <w:b w:val="0"/>
          <w:sz w:val="24"/>
          <w:szCs w:val="24"/>
        </w:rPr>
      </w:pPr>
    </w:p>
    <w:p w:rsidR="00E12CFF" w:rsidRPr="009A4A1F" w:rsidRDefault="00E12CFF" w:rsidP="00E12CFF">
      <w:pPr>
        <w:ind w:firstLine="426"/>
        <w:jc w:val="both"/>
        <w:rPr>
          <w:b w:val="0"/>
          <w:sz w:val="24"/>
          <w:szCs w:val="24"/>
        </w:rPr>
      </w:pPr>
      <w:r w:rsidRPr="009A4A1F">
        <w:rPr>
          <w:b w:val="0"/>
          <w:sz w:val="24"/>
          <w:szCs w:val="24"/>
        </w:rPr>
        <w:t>____________________________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  <w:t>____________________________</w:t>
      </w:r>
    </w:p>
    <w:p w:rsidR="00E12CFF" w:rsidRPr="009A4A1F" w:rsidRDefault="00E12CFF" w:rsidP="00E12CFF">
      <w:pPr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м.п.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</w:t>
      </w:r>
      <w:r w:rsidRPr="009A4A1F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.</w:t>
      </w:r>
      <w:r w:rsidRPr="009A4A1F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.</w:t>
      </w:r>
    </w:p>
    <w:p w:rsidR="00E12CFF" w:rsidRPr="009A4A1F" w:rsidRDefault="00E12CFF" w:rsidP="00E12CFF">
      <w:pPr>
        <w:jc w:val="both"/>
        <w:rPr>
          <w:b w:val="0"/>
          <w:sz w:val="24"/>
          <w:szCs w:val="24"/>
        </w:rPr>
      </w:pPr>
    </w:p>
    <w:p w:rsidR="009A4A1F" w:rsidRPr="009A4A1F" w:rsidRDefault="009A4A1F" w:rsidP="009A4A1F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A4A1F">
        <w:rPr>
          <w:sz w:val="24"/>
          <w:szCs w:val="24"/>
        </w:rPr>
        <w:lastRenderedPageBreak/>
        <w:t>Приложение № 4</w:t>
      </w:r>
    </w:p>
    <w:p w:rsidR="00BB2FB6" w:rsidRPr="00BB2FB6" w:rsidRDefault="00BB2FB6" w:rsidP="00BB2FB6">
      <w:pPr>
        <w:ind w:firstLine="426"/>
        <w:jc w:val="right"/>
        <w:rPr>
          <w:sz w:val="24"/>
          <w:szCs w:val="24"/>
        </w:rPr>
      </w:pPr>
      <w:r w:rsidRPr="00BB2FB6">
        <w:rPr>
          <w:sz w:val="24"/>
          <w:szCs w:val="24"/>
        </w:rPr>
        <w:t xml:space="preserve">к договору № ____- ВО </w:t>
      </w:r>
    </w:p>
    <w:p w:rsidR="00BB2FB6" w:rsidRPr="00BB2FB6" w:rsidRDefault="00BB2FB6" w:rsidP="00BB2FB6">
      <w:pPr>
        <w:ind w:firstLine="426"/>
        <w:jc w:val="right"/>
        <w:rPr>
          <w:sz w:val="24"/>
          <w:szCs w:val="24"/>
        </w:rPr>
      </w:pPr>
      <w:r w:rsidRPr="00BB2FB6">
        <w:rPr>
          <w:sz w:val="24"/>
          <w:szCs w:val="24"/>
        </w:rPr>
        <w:t>от  __.__.20__ г.</w:t>
      </w:r>
    </w:p>
    <w:p w:rsidR="00BB2FB6" w:rsidRPr="00D82CEF" w:rsidRDefault="00BB2FB6" w:rsidP="00BB2FB6">
      <w:pPr>
        <w:pStyle w:val="3"/>
        <w:rPr>
          <w:sz w:val="24"/>
          <w:szCs w:val="24"/>
        </w:rPr>
      </w:pPr>
      <w:r w:rsidRPr="00BB2FB6">
        <w:rPr>
          <w:sz w:val="24"/>
          <w:szCs w:val="24"/>
        </w:rPr>
        <w:t>___________________</w:t>
      </w:r>
    </w:p>
    <w:p w:rsidR="009A4A1F" w:rsidRPr="009A4A1F" w:rsidRDefault="009A4A1F" w:rsidP="009A4A1F">
      <w:pPr>
        <w:rPr>
          <w:sz w:val="24"/>
          <w:szCs w:val="24"/>
        </w:rPr>
      </w:pPr>
    </w:p>
    <w:p w:rsidR="009A4A1F" w:rsidRPr="009A4A1F" w:rsidRDefault="009A4A1F" w:rsidP="009A4A1F">
      <w:pPr>
        <w:rPr>
          <w:sz w:val="24"/>
          <w:szCs w:val="24"/>
        </w:rPr>
      </w:pPr>
    </w:p>
    <w:p w:rsidR="009A4A1F" w:rsidRPr="009A4A1F" w:rsidRDefault="009A4A1F" w:rsidP="009A4A1F">
      <w:pPr>
        <w:tabs>
          <w:tab w:val="left" w:pos="1211"/>
        </w:tabs>
        <w:rPr>
          <w:b w:val="0"/>
          <w:sz w:val="24"/>
          <w:szCs w:val="24"/>
        </w:rPr>
      </w:pPr>
    </w:p>
    <w:p w:rsidR="0090251B" w:rsidRDefault="00165270" w:rsidP="00165270">
      <w:pPr>
        <w:autoSpaceDE w:val="0"/>
        <w:autoSpaceDN w:val="0"/>
        <w:adjustRightInd w:val="0"/>
        <w:ind w:left="644"/>
        <w:jc w:val="center"/>
        <w:rPr>
          <w:rFonts w:eastAsia="TimesNewRoman"/>
          <w:b w:val="0"/>
          <w:bCs/>
          <w:sz w:val="24"/>
          <w:szCs w:val="24"/>
        </w:rPr>
      </w:pPr>
      <w:r w:rsidRPr="00165270">
        <w:rPr>
          <w:rFonts w:eastAsia="TimesNewRoman"/>
          <w:b w:val="0"/>
          <w:bCs/>
          <w:sz w:val="24"/>
          <w:szCs w:val="24"/>
        </w:rPr>
        <w:t xml:space="preserve">Нормы допустимых концентраций (ДК) загрязняющих веществ </w:t>
      </w:r>
    </w:p>
    <w:p w:rsidR="0090251B" w:rsidRDefault="00165270" w:rsidP="00165270">
      <w:pPr>
        <w:autoSpaceDE w:val="0"/>
        <w:autoSpaceDN w:val="0"/>
        <w:adjustRightInd w:val="0"/>
        <w:ind w:left="644"/>
        <w:jc w:val="center"/>
        <w:rPr>
          <w:rFonts w:eastAsia="TimesNewRoman"/>
          <w:b w:val="0"/>
          <w:bCs/>
          <w:sz w:val="24"/>
          <w:szCs w:val="24"/>
        </w:rPr>
      </w:pPr>
      <w:r w:rsidRPr="00165270">
        <w:rPr>
          <w:rFonts w:eastAsia="TimesNewRoman"/>
          <w:b w:val="0"/>
          <w:bCs/>
          <w:sz w:val="24"/>
          <w:szCs w:val="24"/>
        </w:rPr>
        <w:t xml:space="preserve">в сточных водах предприятий и организаций, </w:t>
      </w:r>
    </w:p>
    <w:p w:rsidR="0090251B" w:rsidRDefault="00165270" w:rsidP="00165270">
      <w:pPr>
        <w:autoSpaceDE w:val="0"/>
        <w:autoSpaceDN w:val="0"/>
        <w:adjustRightInd w:val="0"/>
        <w:ind w:left="644"/>
        <w:jc w:val="center"/>
        <w:rPr>
          <w:rFonts w:eastAsia="TimesNewRoman"/>
          <w:b w:val="0"/>
          <w:bCs/>
          <w:sz w:val="24"/>
          <w:szCs w:val="24"/>
        </w:rPr>
      </w:pPr>
      <w:r w:rsidRPr="00165270">
        <w:rPr>
          <w:rFonts w:eastAsia="TimesNewRoman"/>
          <w:b w:val="0"/>
          <w:bCs/>
          <w:sz w:val="24"/>
          <w:szCs w:val="24"/>
        </w:rPr>
        <w:t xml:space="preserve">сбрасывающих сточные воды в канализационную систему </w:t>
      </w:r>
    </w:p>
    <w:p w:rsidR="00165270" w:rsidRPr="0090251B" w:rsidRDefault="00165270" w:rsidP="0090251B">
      <w:pPr>
        <w:autoSpaceDE w:val="0"/>
        <w:autoSpaceDN w:val="0"/>
        <w:adjustRightInd w:val="0"/>
        <w:ind w:left="644"/>
        <w:jc w:val="center"/>
        <w:rPr>
          <w:sz w:val="24"/>
          <w:szCs w:val="24"/>
        </w:rPr>
      </w:pPr>
      <w:r w:rsidRPr="00165270">
        <w:rPr>
          <w:rFonts w:eastAsia="TimesNewRoman"/>
          <w:b w:val="0"/>
          <w:bCs/>
          <w:sz w:val="24"/>
          <w:szCs w:val="24"/>
        </w:rPr>
        <w:t>и на очистные сооружения</w:t>
      </w:r>
      <w:r w:rsidRPr="00165270">
        <w:rPr>
          <w:sz w:val="24"/>
          <w:szCs w:val="24"/>
        </w:rPr>
        <w:t xml:space="preserve"> </w:t>
      </w:r>
      <w:r w:rsidRPr="00165270">
        <w:rPr>
          <w:b w:val="0"/>
          <w:sz w:val="24"/>
          <w:szCs w:val="24"/>
        </w:rPr>
        <w:t>, мг/л:</w:t>
      </w:r>
    </w:p>
    <w:p w:rsidR="00165270" w:rsidRPr="00165270" w:rsidRDefault="00165270" w:rsidP="00165270">
      <w:pPr>
        <w:jc w:val="center"/>
        <w:rPr>
          <w:sz w:val="24"/>
          <w:szCs w:val="24"/>
        </w:rPr>
      </w:pPr>
    </w:p>
    <w:p w:rsidR="00165270" w:rsidRPr="00165270" w:rsidRDefault="00165270" w:rsidP="00165270">
      <w:pPr>
        <w:ind w:left="7200" w:hanging="3600"/>
        <w:jc w:val="both"/>
        <w:rPr>
          <w:b w:val="0"/>
          <w:bCs/>
          <w:i/>
          <w:iCs/>
          <w:sz w:val="24"/>
          <w:szCs w:val="24"/>
        </w:rPr>
      </w:pPr>
      <w:r w:rsidRPr="00165270">
        <w:rPr>
          <w:b w:val="0"/>
          <w:bCs/>
          <w:i/>
          <w:iCs/>
          <w:sz w:val="24"/>
          <w:szCs w:val="24"/>
        </w:rPr>
        <w:tab/>
      </w:r>
      <w:r w:rsidRPr="00165270">
        <w:rPr>
          <w:b w:val="0"/>
          <w:bCs/>
          <w:i/>
          <w:iCs/>
          <w:sz w:val="24"/>
          <w:szCs w:val="24"/>
        </w:rPr>
        <w:tab/>
      </w:r>
    </w:p>
    <w:p w:rsidR="00165270" w:rsidRPr="00165270" w:rsidRDefault="00165270" w:rsidP="00165270">
      <w:pPr>
        <w:ind w:left="7200" w:hanging="3660"/>
        <w:jc w:val="both"/>
        <w:rPr>
          <w:b w:val="0"/>
          <w:bCs/>
          <w:i/>
          <w:iCs/>
          <w:sz w:val="24"/>
          <w:szCs w:val="24"/>
        </w:rPr>
      </w:pPr>
      <w:r w:rsidRPr="00165270">
        <w:rPr>
          <w:b w:val="0"/>
          <w:bCs/>
          <w:i/>
          <w:iCs/>
          <w:sz w:val="24"/>
          <w:szCs w:val="24"/>
        </w:rPr>
        <w:t xml:space="preserve"> 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температура (˚С)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‹ 40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рН (единицы рН)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6,5 -8,5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 xml:space="preserve">- взвешенные вещества 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 xml:space="preserve">     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114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 xml:space="preserve">- БПК </w:t>
      </w:r>
      <w:r w:rsidRPr="0090251B">
        <w:rPr>
          <w:b w:val="0"/>
          <w:sz w:val="24"/>
          <w:szCs w:val="24"/>
          <w:vertAlign w:val="subscript"/>
        </w:rPr>
        <w:t>полн.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30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 xml:space="preserve">- сухой остаток 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1000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 xml:space="preserve">- СПАВ 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 xml:space="preserve">     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 xml:space="preserve">            1,1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нефтепродукты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0,06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фосфаты (Р)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="0090251B">
        <w:rPr>
          <w:b w:val="0"/>
          <w:sz w:val="24"/>
          <w:szCs w:val="24"/>
        </w:rPr>
        <w:t xml:space="preserve">  </w:t>
      </w:r>
      <w:r w:rsid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 xml:space="preserve">            0,09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нитриты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0,08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азот аммонийный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0.71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нитраты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40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сульфаты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79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медь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0,003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цинк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0,013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хром 6- валентный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0,00016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хром 3- валентный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0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хлориды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23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сульфиды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 xml:space="preserve">            ≤ 1,0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ХПК</w:t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</w:r>
      <w:r w:rsidRPr="0090251B">
        <w:rPr>
          <w:b w:val="0"/>
          <w:sz w:val="24"/>
          <w:szCs w:val="24"/>
        </w:rPr>
        <w:tab/>
        <w:t>45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  <w:r w:rsidRPr="0090251B">
        <w:rPr>
          <w:b w:val="0"/>
          <w:sz w:val="24"/>
          <w:szCs w:val="24"/>
        </w:rPr>
        <w:t>- железо</w:t>
      </w:r>
      <w:r w:rsidRPr="0090251B">
        <w:rPr>
          <w:b w:val="0"/>
          <w:sz w:val="24"/>
          <w:szCs w:val="24"/>
        </w:rPr>
        <w:tab/>
        <w:t xml:space="preserve">                                      </w:t>
      </w:r>
      <w:r w:rsidRPr="0090251B">
        <w:rPr>
          <w:b w:val="0"/>
          <w:sz w:val="24"/>
          <w:szCs w:val="24"/>
        </w:rPr>
        <w:tab/>
        <w:t xml:space="preserve">            0,3</w:t>
      </w:r>
    </w:p>
    <w:p w:rsidR="00165270" w:rsidRPr="0090251B" w:rsidRDefault="00165270" w:rsidP="00165270">
      <w:pPr>
        <w:jc w:val="both"/>
        <w:rPr>
          <w:b w:val="0"/>
          <w:sz w:val="24"/>
          <w:szCs w:val="24"/>
        </w:rPr>
      </w:pPr>
    </w:p>
    <w:p w:rsidR="00165270" w:rsidRPr="00165270" w:rsidRDefault="00165270" w:rsidP="0016527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5270" w:rsidRPr="00165270" w:rsidRDefault="00165270" w:rsidP="0016527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5270" w:rsidRPr="00165270" w:rsidRDefault="00165270" w:rsidP="00165270">
      <w:pPr>
        <w:autoSpaceDE w:val="0"/>
        <w:autoSpaceDN w:val="0"/>
        <w:adjustRightInd w:val="0"/>
        <w:rPr>
          <w:b w:val="0"/>
          <w:sz w:val="24"/>
          <w:szCs w:val="24"/>
        </w:rPr>
      </w:pPr>
      <w:r w:rsidRPr="00165270">
        <w:rPr>
          <w:b w:val="0"/>
          <w:sz w:val="24"/>
          <w:szCs w:val="24"/>
        </w:rPr>
        <w:t xml:space="preserve">Примечание: </w:t>
      </w:r>
    </w:p>
    <w:p w:rsidR="00165270" w:rsidRPr="00165270" w:rsidRDefault="00165270" w:rsidP="00165270">
      <w:pPr>
        <w:autoSpaceDE w:val="0"/>
        <w:autoSpaceDN w:val="0"/>
        <w:adjustRightInd w:val="0"/>
        <w:rPr>
          <w:b w:val="0"/>
          <w:sz w:val="24"/>
          <w:szCs w:val="24"/>
        </w:rPr>
      </w:pPr>
      <w:r w:rsidRPr="00165270">
        <w:rPr>
          <w:b w:val="0"/>
          <w:sz w:val="24"/>
          <w:szCs w:val="24"/>
        </w:rPr>
        <w:t>1. Сброс веществ, не указанных выше, запрещен.</w:t>
      </w:r>
    </w:p>
    <w:p w:rsidR="00165270" w:rsidRPr="00165270" w:rsidRDefault="00165270" w:rsidP="00165270">
      <w:pPr>
        <w:pStyle w:val="aa"/>
        <w:tabs>
          <w:tab w:val="left" w:pos="0"/>
        </w:tabs>
        <w:spacing w:line="276" w:lineRule="auto"/>
        <w:contextualSpacing/>
        <w:rPr>
          <w:b w:val="0"/>
          <w:sz w:val="24"/>
          <w:szCs w:val="24"/>
        </w:rPr>
      </w:pPr>
      <w:r w:rsidRPr="00165270">
        <w:rPr>
          <w:b w:val="0"/>
          <w:sz w:val="24"/>
          <w:szCs w:val="24"/>
        </w:rPr>
        <w:t>2. Величина ХПК установлена из соотношения ХПК / БПК полное не более 1,5.</w:t>
      </w:r>
    </w:p>
    <w:p w:rsidR="00165270" w:rsidRPr="00165270" w:rsidRDefault="00165270" w:rsidP="00165270">
      <w:pPr>
        <w:pStyle w:val="aa"/>
        <w:tabs>
          <w:tab w:val="left" w:pos="0"/>
        </w:tabs>
        <w:spacing w:line="276" w:lineRule="auto"/>
        <w:contextualSpacing/>
        <w:jc w:val="both"/>
        <w:rPr>
          <w:b w:val="0"/>
          <w:sz w:val="24"/>
          <w:szCs w:val="24"/>
        </w:rPr>
      </w:pPr>
      <w:r w:rsidRPr="00165270">
        <w:rPr>
          <w:b w:val="0"/>
          <w:sz w:val="24"/>
          <w:szCs w:val="24"/>
        </w:rPr>
        <w:t>3. Соли металлов определяются по их валовому содержанию в натуральной пробе сточных вод.</w:t>
      </w:r>
    </w:p>
    <w:p w:rsidR="00165270" w:rsidRPr="00165270" w:rsidRDefault="00165270" w:rsidP="00165270">
      <w:pPr>
        <w:autoSpaceDE w:val="0"/>
        <w:autoSpaceDN w:val="0"/>
        <w:adjustRightInd w:val="0"/>
        <w:rPr>
          <w:sz w:val="24"/>
          <w:szCs w:val="24"/>
        </w:rPr>
      </w:pPr>
    </w:p>
    <w:p w:rsidR="009A4A1F" w:rsidRPr="009A4A1F" w:rsidRDefault="009A4A1F" w:rsidP="009A4A1F">
      <w:pPr>
        <w:rPr>
          <w:b w:val="0"/>
          <w:sz w:val="24"/>
          <w:szCs w:val="24"/>
        </w:rPr>
      </w:pPr>
    </w:p>
    <w:p w:rsidR="009A4A1F" w:rsidRPr="009A4A1F" w:rsidRDefault="009A4A1F" w:rsidP="009A4A1F">
      <w:pPr>
        <w:rPr>
          <w:b w:val="0"/>
          <w:sz w:val="24"/>
          <w:szCs w:val="24"/>
        </w:rPr>
      </w:pPr>
    </w:p>
    <w:p w:rsidR="009A4A1F" w:rsidRPr="009A4A1F" w:rsidRDefault="009A4A1F" w:rsidP="009A4A1F">
      <w:pPr>
        <w:rPr>
          <w:b w:val="0"/>
          <w:sz w:val="24"/>
          <w:szCs w:val="24"/>
        </w:rPr>
      </w:pPr>
    </w:p>
    <w:p w:rsidR="004336F0" w:rsidRPr="009A4A1F" w:rsidRDefault="004336F0" w:rsidP="004336F0">
      <w:pP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«Исполнитель»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«</w:t>
      </w:r>
      <w:r w:rsidRPr="009A4A1F">
        <w:rPr>
          <w:b w:val="0"/>
          <w:sz w:val="24"/>
          <w:szCs w:val="24"/>
        </w:rPr>
        <w:t>Абонент</w:t>
      </w:r>
      <w:r>
        <w:rPr>
          <w:b w:val="0"/>
          <w:sz w:val="24"/>
          <w:szCs w:val="24"/>
        </w:rPr>
        <w:t>»</w:t>
      </w:r>
    </w:p>
    <w:p w:rsidR="004336F0" w:rsidRDefault="004336F0" w:rsidP="004336F0">
      <w:pPr>
        <w:ind w:firstLine="426"/>
        <w:jc w:val="both"/>
        <w:rPr>
          <w:b w:val="0"/>
          <w:sz w:val="24"/>
          <w:szCs w:val="24"/>
        </w:rPr>
      </w:pPr>
    </w:p>
    <w:p w:rsidR="004336F0" w:rsidRPr="009A4A1F" w:rsidRDefault="004336F0" w:rsidP="004336F0">
      <w:pPr>
        <w:ind w:firstLine="426"/>
        <w:jc w:val="both"/>
        <w:rPr>
          <w:b w:val="0"/>
          <w:sz w:val="24"/>
          <w:szCs w:val="24"/>
        </w:rPr>
      </w:pPr>
      <w:r w:rsidRPr="009A4A1F">
        <w:rPr>
          <w:b w:val="0"/>
          <w:sz w:val="24"/>
          <w:szCs w:val="24"/>
        </w:rPr>
        <w:t>____________________________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  <w:t>____________________________</w:t>
      </w:r>
    </w:p>
    <w:p w:rsidR="004336F0" w:rsidRPr="009A4A1F" w:rsidRDefault="004336F0" w:rsidP="004336F0">
      <w:pPr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м.п.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</w:t>
      </w:r>
      <w:r w:rsidRPr="009A4A1F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.</w:t>
      </w:r>
      <w:r w:rsidRPr="009A4A1F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.</w:t>
      </w:r>
    </w:p>
    <w:p w:rsidR="00763FDD" w:rsidRDefault="00763FDD" w:rsidP="00D82CEF">
      <w:pPr>
        <w:tabs>
          <w:tab w:val="left" w:pos="1665"/>
        </w:tabs>
        <w:rPr>
          <w:sz w:val="24"/>
          <w:szCs w:val="24"/>
        </w:rPr>
      </w:pPr>
    </w:p>
    <w:p w:rsidR="00763FDD" w:rsidRPr="00763FDD" w:rsidRDefault="00763FDD" w:rsidP="00763FDD">
      <w:pPr>
        <w:rPr>
          <w:sz w:val="24"/>
          <w:szCs w:val="24"/>
        </w:rPr>
      </w:pPr>
    </w:p>
    <w:p w:rsidR="00763FDD" w:rsidRDefault="00763FDD" w:rsidP="00763FDD">
      <w:pPr>
        <w:rPr>
          <w:sz w:val="24"/>
          <w:szCs w:val="24"/>
        </w:rPr>
      </w:pPr>
    </w:p>
    <w:p w:rsidR="00763FDD" w:rsidRPr="009A4A1F" w:rsidRDefault="00763FDD" w:rsidP="00763FDD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A4A1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BB2FB6" w:rsidRPr="00BB2FB6" w:rsidRDefault="00BB2FB6" w:rsidP="00BB2FB6">
      <w:pPr>
        <w:ind w:firstLine="426"/>
        <w:jc w:val="right"/>
        <w:rPr>
          <w:sz w:val="24"/>
          <w:szCs w:val="24"/>
        </w:rPr>
      </w:pPr>
      <w:r w:rsidRPr="00BB2FB6">
        <w:rPr>
          <w:sz w:val="24"/>
          <w:szCs w:val="24"/>
        </w:rPr>
        <w:t xml:space="preserve">к договору № ____- ВО </w:t>
      </w:r>
    </w:p>
    <w:p w:rsidR="00BB2FB6" w:rsidRPr="00BB2FB6" w:rsidRDefault="00BB2FB6" w:rsidP="00BB2FB6">
      <w:pPr>
        <w:ind w:firstLine="426"/>
        <w:jc w:val="right"/>
        <w:rPr>
          <w:sz w:val="24"/>
          <w:szCs w:val="24"/>
        </w:rPr>
      </w:pPr>
      <w:r w:rsidRPr="00BB2FB6">
        <w:rPr>
          <w:sz w:val="24"/>
          <w:szCs w:val="24"/>
        </w:rPr>
        <w:t>от  __.__.20__ г.</w:t>
      </w:r>
    </w:p>
    <w:p w:rsidR="00BB2FB6" w:rsidRPr="00D82CEF" w:rsidRDefault="00BB2FB6" w:rsidP="00BB2FB6">
      <w:pPr>
        <w:pStyle w:val="3"/>
        <w:rPr>
          <w:sz w:val="24"/>
          <w:szCs w:val="24"/>
        </w:rPr>
      </w:pPr>
      <w:r w:rsidRPr="00BB2FB6">
        <w:rPr>
          <w:sz w:val="24"/>
          <w:szCs w:val="24"/>
        </w:rPr>
        <w:t>___________________</w:t>
      </w:r>
    </w:p>
    <w:p w:rsidR="00763FDD" w:rsidRPr="009A4A1F" w:rsidRDefault="00763FDD" w:rsidP="00763FDD">
      <w:pPr>
        <w:pStyle w:val="3"/>
        <w:rPr>
          <w:sz w:val="24"/>
          <w:szCs w:val="24"/>
        </w:rPr>
      </w:pPr>
    </w:p>
    <w:p w:rsidR="00763FDD" w:rsidRPr="009A4A1F" w:rsidRDefault="00763FDD" w:rsidP="00763FDD">
      <w:pPr>
        <w:rPr>
          <w:sz w:val="24"/>
          <w:szCs w:val="24"/>
        </w:rPr>
      </w:pPr>
    </w:p>
    <w:p w:rsidR="00763FDD" w:rsidRDefault="00763FDD" w:rsidP="00763FDD">
      <w:pPr>
        <w:rPr>
          <w:sz w:val="24"/>
          <w:szCs w:val="24"/>
        </w:rPr>
      </w:pPr>
    </w:p>
    <w:p w:rsidR="00D72096" w:rsidRDefault="00763FDD" w:rsidP="00427D26">
      <w:pPr>
        <w:tabs>
          <w:tab w:val="left" w:pos="41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Расчет </w:t>
      </w:r>
      <w:r w:rsidR="00427D26">
        <w:rPr>
          <w:sz w:val="24"/>
          <w:szCs w:val="24"/>
        </w:rPr>
        <w:t>количества холодной воды и стоков</w:t>
      </w:r>
      <w:r w:rsidR="00D72096">
        <w:rPr>
          <w:sz w:val="24"/>
          <w:szCs w:val="24"/>
        </w:rPr>
        <w:t xml:space="preserve"> </w:t>
      </w:r>
    </w:p>
    <w:p w:rsidR="00BC7872" w:rsidRDefault="00D72096" w:rsidP="00427D26">
      <w:pPr>
        <w:tabs>
          <w:tab w:val="left" w:pos="41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 пропускной способности трубы</w:t>
      </w:r>
    </w:p>
    <w:p w:rsidR="00D81266" w:rsidRDefault="00D81266" w:rsidP="00763FDD">
      <w:pPr>
        <w:tabs>
          <w:tab w:val="left" w:pos="4195"/>
        </w:tabs>
        <w:rPr>
          <w:sz w:val="24"/>
          <w:szCs w:val="24"/>
        </w:rPr>
      </w:pPr>
    </w:p>
    <w:p w:rsidR="00D81266" w:rsidRPr="00D81266" w:rsidRDefault="00D81266" w:rsidP="00D81266">
      <w:pPr>
        <w:pStyle w:val="aa"/>
        <w:ind w:firstLine="426"/>
        <w:jc w:val="both"/>
        <w:rPr>
          <w:b w:val="0"/>
          <w:sz w:val="24"/>
          <w:szCs w:val="24"/>
        </w:rPr>
      </w:pPr>
      <w:r w:rsidRPr="00D81266">
        <w:rPr>
          <w:b w:val="0"/>
          <w:sz w:val="24"/>
          <w:szCs w:val="24"/>
        </w:rPr>
        <w:t>Расчет количества израсходованной воды по пропускной способности трубы согласно п.п.</w:t>
      </w:r>
      <w:r>
        <w:rPr>
          <w:b w:val="0"/>
          <w:sz w:val="24"/>
          <w:szCs w:val="24"/>
        </w:rPr>
        <w:t xml:space="preserve"> </w:t>
      </w:r>
      <w:r w:rsidRPr="00D81266">
        <w:rPr>
          <w:b w:val="0"/>
          <w:sz w:val="24"/>
          <w:szCs w:val="24"/>
        </w:rPr>
        <w:t>57</w:t>
      </w:r>
      <w:r>
        <w:rPr>
          <w:b w:val="0"/>
          <w:sz w:val="24"/>
          <w:szCs w:val="24"/>
        </w:rPr>
        <w:t xml:space="preserve"> </w:t>
      </w:r>
      <w:r w:rsidRPr="00D81266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D81266">
        <w:rPr>
          <w:b w:val="0"/>
          <w:sz w:val="24"/>
          <w:szCs w:val="24"/>
        </w:rPr>
        <w:t>77 “Правил пользования системами коммунального водоснабжения и канализации в Российской Федерации", утвержденными постановлением правительства РФ от 12.02.99 г. № 167:</w:t>
      </w:r>
    </w:p>
    <w:p w:rsidR="00D81266" w:rsidRPr="00D81266" w:rsidRDefault="00D81266" w:rsidP="00D81266">
      <w:pPr>
        <w:pStyle w:val="aa"/>
        <w:ind w:firstLine="426"/>
        <w:jc w:val="both"/>
        <w:rPr>
          <w:b w:val="0"/>
          <w:sz w:val="24"/>
          <w:szCs w:val="24"/>
        </w:rPr>
      </w:pPr>
    </w:p>
    <w:p w:rsidR="00D81266" w:rsidRDefault="00D81266" w:rsidP="00D81266">
      <w:pPr>
        <w:pStyle w:val="aa"/>
        <w:ind w:firstLine="426"/>
        <w:jc w:val="both"/>
        <w:rPr>
          <w:b w:val="0"/>
          <w:sz w:val="24"/>
          <w:szCs w:val="24"/>
        </w:rPr>
      </w:pPr>
      <w:r w:rsidRPr="00D81266">
        <w:rPr>
          <w:b w:val="0"/>
          <w:sz w:val="24"/>
          <w:szCs w:val="24"/>
        </w:rPr>
        <w:t>Диаметр подающей трубы: Д</w:t>
      </w:r>
      <w:r w:rsidRPr="00D81266">
        <w:rPr>
          <w:b w:val="0"/>
          <w:sz w:val="24"/>
          <w:szCs w:val="24"/>
          <w:vertAlign w:val="subscript"/>
        </w:rPr>
        <w:t>у</w:t>
      </w:r>
      <w:r w:rsidRPr="005D234D">
        <w:rPr>
          <w:b w:val="0"/>
          <w:sz w:val="24"/>
          <w:szCs w:val="24"/>
        </w:rPr>
        <w:t>=</w:t>
      </w:r>
      <w:r w:rsidR="00BB2FB6" w:rsidRPr="005D234D">
        <w:rPr>
          <w:b w:val="0"/>
          <w:sz w:val="24"/>
          <w:szCs w:val="24"/>
        </w:rPr>
        <w:t>_____</w:t>
      </w:r>
      <w:r w:rsidRPr="005D234D">
        <w:rPr>
          <w:b w:val="0"/>
          <w:sz w:val="24"/>
          <w:szCs w:val="24"/>
        </w:rPr>
        <w:t>мм</w:t>
      </w:r>
    </w:p>
    <w:p w:rsidR="00D81266" w:rsidRPr="00D81266" w:rsidRDefault="00D81266" w:rsidP="00D81266">
      <w:pPr>
        <w:pStyle w:val="aa"/>
        <w:ind w:firstLine="426"/>
        <w:jc w:val="both"/>
        <w:rPr>
          <w:b w:val="0"/>
          <w:sz w:val="24"/>
          <w:szCs w:val="24"/>
        </w:rPr>
      </w:pPr>
      <w:r w:rsidRPr="00D81266">
        <w:rPr>
          <w:b w:val="0"/>
          <w:sz w:val="24"/>
          <w:szCs w:val="24"/>
        </w:rPr>
        <w:t xml:space="preserve">Площадь сечения трубы: </w:t>
      </w:r>
      <w:r>
        <w:rPr>
          <w:b w:val="0"/>
          <w:sz w:val="24"/>
          <w:szCs w:val="24"/>
          <w:lang w:val="en-US"/>
        </w:rPr>
        <w:t>f</w:t>
      </w:r>
      <w:r>
        <w:rPr>
          <w:b w:val="0"/>
          <w:sz w:val="24"/>
          <w:szCs w:val="24"/>
        </w:rPr>
        <w:t xml:space="preserve"> = π</w:t>
      </w:r>
      <w:r w:rsidR="000E7A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*</w:t>
      </w:r>
      <w:r w:rsidR="000E7A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</w:t>
      </w:r>
      <w:r w:rsidRPr="00D81266">
        <w:rPr>
          <w:b w:val="0"/>
          <w:sz w:val="20"/>
        </w:rPr>
        <w:t>у</w:t>
      </w:r>
      <w:r w:rsidRPr="00D81266">
        <w:rPr>
          <w:b w:val="0"/>
          <w:sz w:val="24"/>
          <w:szCs w:val="24"/>
        </w:rPr>
        <w:t>² / 4 (м</w:t>
      </w:r>
      <w:r w:rsidRPr="00D81266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  <w:vertAlign w:val="superscript"/>
        </w:rPr>
        <w:t xml:space="preserve"> </w:t>
      </w:r>
      <w:r>
        <w:rPr>
          <w:b w:val="0"/>
          <w:sz w:val="24"/>
          <w:szCs w:val="24"/>
        </w:rPr>
        <w:t>)</w:t>
      </w:r>
    </w:p>
    <w:p w:rsidR="00D81266" w:rsidRPr="00D81266" w:rsidRDefault="00D81266" w:rsidP="00D81266">
      <w:pPr>
        <w:pStyle w:val="aa"/>
        <w:ind w:firstLine="426"/>
        <w:jc w:val="both"/>
        <w:rPr>
          <w:b w:val="0"/>
          <w:sz w:val="24"/>
          <w:szCs w:val="24"/>
        </w:rPr>
      </w:pPr>
      <w:r w:rsidRPr="00D81266">
        <w:rPr>
          <w:b w:val="0"/>
          <w:sz w:val="24"/>
          <w:szCs w:val="24"/>
          <w:lang w:val="en-US"/>
        </w:rPr>
        <w:t>f</w:t>
      </w:r>
      <w:r w:rsidR="0090251B">
        <w:rPr>
          <w:b w:val="0"/>
          <w:sz w:val="24"/>
          <w:szCs w:val="24"/>
        </w:rPr>
        <w:t xml:space="preserve">  </w:t>
      </w:r>
      <w:r w:rsidRPr="00D81266">
        <w:rPr>
          <w:b w:val="0"/>
          <w:sz w:val="24"/>
          <w:szCs w:val="24"/>
        </w:rPr>
        <w:t>= 3,14</w:t>
      </w:r>
      <w:r w:rsidR="000E7A46">
        <w:rPr>
          <w:b w:val="0"/>
          <w:sz w:val="24"/>
          <w:szCs w:val="24"/>
        </w:rPr>
        <w:t xml:space="preserve"> </w:t>
      </w:r>
      <w:r w:rsidRPr="00D81266">
        <w:rPr>
          <w:b w:val="0"/>
          <w:sz w:val="24"/>
          <w:szCs w:val="24"/>
        </w:rPr>
        <w:t>*</w:t>
      </w:r>
      <w:r w:rsidR="000E7A46">
        <w:rPr>
          <w:b w:val="0"/>
          <w:sz w:val="24"/>
          <w:szCs w:val="24"/>
        </w:rPr>
        <w:t xml:space="preserve"> </w:t>
      </w:r>
      <w:r w:rsidR="00BB2FB6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 xml:space="preserve">² </w:t>
      </w:r>
      <w:r w:rsidRPr="00D81266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 xml:space="preserve"> </w:t>
      </w:r>
      <w:r w:rsidRPr="00D81266">
        <w:rPr>
          <w:b w:val="0"/>
          <w:sz w:val="24"/>
          <w:szCs w:val="24"/>
        </w:rPr>
        <w:t>4</w:t>
      </w:r>
      <w:r w:rsidR="0090251B">
        <w:rPr>
          <w:b w:val="0"/>
          <w:sz w:val="24"/>
          <w:szCs w:val="24"/>
        </w:rPr>
        <w:t xml:space="preserve"> </w:t>
      </w:r>
      <w:r w:rsidRPr="00D81266">
        <w:rPr>
          <w:b w:val="0"/>
          <w:sz w:val="24"/>
          <w:szCs w:val="24"/>
        </w:rPr>
        <w:t>=</w:t>
      </w:r>
      <w:r w:rsidR="0090251B">
        <w:rPr>
          <w:b w:val="0"/>
          <w:sz w:val="24"/>
          <w:szCs w:val="24"/>
        </w:rPr>
        <w:t xml:space="preserve"> </w:t>
      </w:r>
      <w:r w:rsidR="00BB2FB6">
        <w:rPr>
          <w:b w:val="0"/>
          <w:sz w:val="24"/>
          <w:szCs w:val="24"/>
        </w:rPr>
        <w:t>________</w:t>
      </w:r>
      <w:r w:rsidRPr="00D81266">
        <w:rPr>
          <w:b w:val="0"/>
          <w:sz w:val="24"/>
          <w:szCs w:val="24"/>
        </w:rPr>
        <w:t xml:space="preserve"> (м</w:t>
      </w:r>
      <w:r w:rsidRPr="00D81266">
        <w:rPr>
          <w:b w:val="0"/>
          <w:sz w:val="24"/>
          <w:szCs w:val="24"/>
          <w:vertAlign w:val="superscript"/>
        </w:rPr>
        <w:t>2</w:t>
      </w:r>
      <w:r w:rsidRPr="00D81266">
        <w:rPr>
          <w:b w:val="0"/>
          <w:sz w:val="24"/>
          <w:szCs w:val="24"/>
        </w:rPr>
        <w:t>)</w:t>
      </w:r>
    </w:p>
    <w:p w:rsidR="00D81266" w:rsidRPr="00427D26" w:rsidRDefault="00D81266" w:rsidP="00D81266">
      <w:pPr>
        <w:pStyle w:val="aa"/>
        <w:ind w:firstLine="426"/>
        <w:jc w:val="both"/>
        <w:rPr>
          <w:b w:val="0"/>
          <w:sz w:val="24"/>
          <w:szCs w:val="24"/>
        </w:rPr>
      </w:pPr>
      <w:r w:rsidRPr="00D81266">
        <w:rPr>
          <w:b w:val="0"/>
          <w:sz w:val="24"/>
          <w:szCs w:val="24"/>
        </w:rPr>
        <w:t xml:space="preserve">Расход воды в час: </w:t>
      </w:r>
      <w:r>
        <w:rPr>
          <w:b w:val="0"/>
          <w:sz w:val="24"/>
          <w:szCs w:val="24"/>
          <w:lang w:val="en-US"/>
        </w:rPr>
        <w:t>G</w:t>
      </w:r>
      <w:r>
        <w:rPr>
          <w:b w:val="0"/>
          <w:sz w:val="24"/>
          <w:szCs w:val="24"/>
        </w:rPr>
        <w:t xml:space="preserve">ч = </w:t>
      </w:r>
      <w:r>
        <w:rPr>
          <w:b w:val="0"/>
          <w:sz w:val="24"/>
          <w:szCs w:val="24"/>
          <w:lang w:val="en-US"/>
        </w:rPr>
        <w:t>f</w:t>
      </w:r>
      <w:r w:rsidRPr="00427D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*</w:t>
      </w:r>
      <w:r w:rsidRPr="00427D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v</w:t>
      </w:r>
      <w:r w:rsidRPr="00427D26">
        <w:rPr>
          <w:b w:val="0"/>
          <w:sz w:val="24"/>
          <w:szCs w:val="24"/>
        </w:rPr>
        <w:t xml:space="preserve"> * 3600</w:t>
      </w:r>
    </w:p>
    <w:p w:rsidR="00D81266" w:rsidRDefault="00D81266" w:rsidP="00BB2FB6">
      <w:pPr>
        <w:pStyle w:val="aa"/>
        <w:ind w:firstLine="426"/>
        <w:jc w:val="both"/>
        <w:rPr>
          <w:b w:val="0"/>
          <w:sz w:val="24"/>
          <w:szCs w:val="24"/>
        </w:rPr>
      </w:pPr>
      <w:r w:rsidRPr="00D81266">
        <w:rPr>
          <w:b w:val="0"/>
          <w:sz w:val="24"/>
          <w:szCs w:val="24"/>
          <w:lang w:val="en-US"/>
        </w:rPr>
        <w:t>G</w:t>
      </w:r>
      <w:r w:rsidRPr="00D81266">
        <w:rPr>
          <w:b w:val="0"/>
          <w:sz w:val="24"/>
          <w:szCs w:val="24"/>
          <w:vertAlign w:val="subscript"/>
        </w:rPr>
        <w:t>ч</w:t>
      </w:r>
      <w:r w:rsidRPr="00D81266">
        <w:rPr>
          <w:b w:val="0"/>
          <w:sz w:val="24"/>
          <w:szCs w:val="24"/>
        </w:rPr>
        <w:t xml:space="preserve">= </w:t>
      </w:r>
      <w:r w:rsidR="00BB2FB6">
        <w:rPr>
          <w:b w:val="0"/>
          <w:sz w:val="24"/>
          <w:szCs w:val="24"/>
        </w:rPr>
        <w:t>________</w:t>
      </w:r>
      <w:r w:rsidR="00BB2FB6" w:rsidRPr="00D81266">
        <w:rPr>
          <w:b w:val="0"/>
          <w:sz w:val="24"/>
          <w:szCs w:val="24"/>
        </w:rPr>
        <w:t xml:space="preserve"> (м</w:t>
      </w:r>
      <w:r w:rsidR="00BB2FB6" w:rsidRPr="00D81266">
        <w:rPr>
          <w:b w:val="0"/>
          <w:sz w:val="24"/>
          <w:szCs w:val="24"/>
          <w:vertAlign w:val="superscript"/>
        </w:rPr>
        <w:t>2</w:t>
      </w:r>
      <w:r w:rsidR="00BB2FB6" w:rsidRPr="00D81266">
        <w:rPr>
          <w:b w:val="0"/>
          <w:sz w:val="24"/>
          <w:szCs w:val="24"/>
        </w:rPr>
        <w:t>)</w:t>
      </w:r>
      <w:r w:rsidR="00BB2FB6">
        <w:rPr>
          <w:b w:val="0"/>
          <w:sz w:val="24"/>
          <w:szCs w:val="24"/>
        </w:rPr>
        <w:t xml:space="preserve"> </w:t>
      </w:r>
      <w:r w:rsidRPr="00D81266">
        <w:rPr>
          <w:b w:val="0"/>
          <w:sz w:val="24"/>
          <w:szCs w:val="24"/>
        </w:rPr>
        <w:t>*</w:t>
      </w:r>
      <w:r w:rsidR="000E7A46">
        <w:rPr>
          <w:b w:val="0"/>
          <w:sz w:val="24"/>
          <w:szCs w:val="24"/>
        </w:rPr>
        <w:t xml:space="preserve"> </w:t>
      </w:r>
      <w:r w:rsidRPr="00D81266">
        <w:rPr>
          <w:b w:val="0"/>
          <w:sz w:val="24"/>
          <w:szCs w:val="24"/>
        </w:rPr>
        <w:t>1,2</w:t>
      </w:r>
      <w:r w:rsidR="005D234D">
        <w:rPr>
          <w:b w:val="0"/>
          <w:sz w:val="24"/>
          <w:szCs w:val="24"/>
        </w:rPr>
        <w:t>(</w:t>
      </w:r>
      <w:r w:rsidRPr="00D81266">
        <w:rPr>
          <w:b w:val="0"/>
          <w:sz w:val="24"/>
          <w:szCs w:val="24"/>
        </w:rPr>
        <w:t>м/с</w:t>
      </w:r>
      <w:r w:rsidR="005D234D">
        <w:rPr>
          <w:b w:val="0"/>
          <w:sz w:val="24"/>
          <w:szCs w:val="24"/>
        </w:rPr>
        <w:t>)</w:t>
      </w:r>
      <w:r w:rsidR="000E7A46">
        <w:rPr>
          <w:b w:val="0"/>
          <w:sz w:val="24"/>
          <w:szCs w:val="24"/>
        </w:rPr>
        <w:t xml:space="preserve"> </w:t>
      </w:r>
      <w:r w:rsidRPr="00D81266">
        <w:rPr>
          <w:b w:val="0"/>
          <w:sz w:val="24"/>
          <w:szCs w:val="24"/>
        </w:rPr>
        <w:t>*</w:t>
      </w:r>
      <w:r w:rsidR="000E7A46">
        <w:rPr>
          <w:b w:val="0"/>
          <w:sz w:val="24"/>
          <w:szCs w:val="24"/>
        </w:rPr>
        <w:t xml:space="preserve"> </w:t>
      </w:r>
      <w:r w:rsidRPr="00D81266">
        <w:rPr>
          <w:b w:val="0"/>
          <w:sz w:val="24"/>
          <w:szCs w:val="24"/>
        </w:rPr>
        <w:t>3600</w:t>
      </w:r>
      <w:r w:rsidR="005D234D">
        <w:rPr>
          <w:b w:val="0"/>
          <w:sz w:val="24"/>
          <w:szCs w:val="24"/>
        </w:rPr>
        <w:t>(</w:t>
      </w:r>
      <w:r w:rsidRPr="00D81266">
        <w:rPr>
          <w:b w:val="0"/>
          <w:sz w:val="24"/>
          <w:szCs w:val="24"/>
        </w:rPr>
        <w:t>с</w:t>
      </w:r>
      <w:r w:rsidR="005D234D">
        <w:rPr>
          <w:b w:val="0"/>
          <w:sz w:val="24"/>
          <w:szCs w:val="24"/>
        </w:rPr>
        <w:t xml:space="preserve">) </w:t>
      </w:r>
      <w:r w:rsidRPr="00D81266">
        <w:rPr>
          <w:b w:val="0"/>
          <w:sz w:val="24"/>
          <w:szCs w:val="24"/>
        </w:rPr>
        <w:t xml:space="preserve">= </w:t>
      </w:r>
      <w:r w:rsidR="00BB2FB6">
        <w:rPr>
          <w:b w:val="0"/>
          <w:sz w:val="24"/>
          <w:szCs w:val="24"/>
        </w:rPr>
        <w:t>________</w:t>
      </w:r>
      <w:r w:rsidRPr="00D81266">
        <w:rPr>
          <w:b w:val="0"/>
          <w:sz w:val="24"/>
          <w:szCs w:val="24"/>
        </w:rPr>
        <w:t xml:space="preserve"> (м</w:t>
      </w:r>
      <w:r w:rsidRPr="00D81266">
        <w:rPr>
          <w:b w:val="0"/>
          <w:sz w:val="24"/>
          <w:szCs w:val="24"/>
          <w:vertAlign w:val="superscript"/>
        </w:rPr>
        <w:t>3</w:t>
      </w:r>
      <w:r w:rsidR="00BB2FB6">
        <w:rPr>
          <w:b w:val="0"/>
          <w:sz w:val="24"/>
          <w:szCs w:val="24"/>
        </w:rPr>
        <w:t>/ч</w:t>
      </w:r>
      <w:r w:rsidRPr="00D81266">
        <w:rPr>
          <w:b w:val="0"/>
          <w:sz w:val="24"/>
          <w:szCs w:val="24"/>
        </w:rPr>
        <w:t>)</w:t>
      </w:r>
      <w:r w:rsidR="000E7A46">
        <w:rPr>
          <w:b w:val="0"/>
          <w:sz w:val="24"/>
          <w:szCs w:val="24"/>
        </w:rPr>
        <w:t xml:space="preserve"> </w:t>
      </w:r>
    </w:p>
    <w:p w:rsidR="000E7A46" w:rsidRDefault="000E7A46" w:rsidP="00D81266">
      <w:pPr>
        <w:pStyle w:val="aa"/>
        <w:ind w:firstLine="426"/>
        <w:jc w:val="both"/>
        <w:rPr>
          <w:b w:val="0"/>
          <w:sz w:val="24"/>
          <w:szCs w:val="24"/>
        </w:rPr>
      </w:pPr>
      <w:r w:rsidRPr="00D81266">
        <w:rPr>
          <w:b w:val="0"/>
          <w:sz w:val="24"/>
          <w:szCs w:val="24"/>
          <w:lang w:val="en-US"/>
        </w:rPr>
        <w:t>G</w:t>
      </w:r>
      <w:r>
        <w:rPr>
          <w:b w:val="0"/>
          <w:sz w:val="24"/>
          <w:szCs w:val="24"/>
          <w:vertAlign w:val="subscript"/>
        </w:rPr>
        <w:t xml:space="preserve">м </w:t>
      </w:r>
      <w:r>
        <w:rPr>
          <w:b w:val="0"/>
          <w:sz w:val="24"/>
          <w:szCs w:val="24"/>
        </w:rPr>
        <w:t xml:space="preserve">= </w:t>
      </w:r>
      <w:r w:rsidR="005D234D">
        <w:rPr>
          <w:b w:val="0"/>
          <w:sz w:val="24"/>
          <w:szCs w:val="24"/>
        </w:rPr>
        <w:t>______</w:t>
      </w:r>
      <w:r w:rsidR="005D234D" w:rsidRPr="00D81266">
        <w:rPr>
          <w:b w:val="0"/>
          <w:sz w:val="24"/>
          <w:szCs w:val="24"/>
        </w:rPr>
        <w:t>(м</w:t>
      </w:r>
      <w:r w:rsidR="005D234D" w:rsidRPr="00D81266">
        <w:rPr>
          <w:b w:val="0"/>
          <w:sz w:val="24"/>
          <w:szCs w:val="24"/>
          <w:vertAlign w:val="superscript"/>
        </w:rPr>
        <w:t>3</w:t>
      </w:r>
      <w:r w:rsidR="005D234D">
        <w:rPr>
          <w:b w:val="0"/>
          <w:sz w:val="24"/>
          <w:szCs w:val="24"/>
        </w:rPr>
        <w:t>/ч</w:t>
      </w:r>
      <w:r w:rsidR="005D234D" w:rsidRPr="00D81266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* </w:t>
      </w:r>
      <w:r w:rsidR="005D234D">
        <w:rPr>
          <w:b w:val="0"/>
          <w:sz w:val="24"/>
          <w:szCs w:val="24"/>
        </w:rPr>
        <w:t>____(</w:t>
      </w:r>
      <w:r w:rsidR="00BB2FB6">
        <w:rPr>
          <w:b w:val="0"/>
          <w:sz w:val="24"/>
          <w:szCs w:val="24"/>
        </w:rPr>
        <w:t>ч</w:t>
      </w:r>
      <w:r w:rsidR="005D234D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= </w:t>
      </w:r>
      <w:r w:rsidR="005D234D">
        <w:rPr>
          <w:b w:val="0"/>
          <w:sz w:val="24"/>
          <w:szCs w:val="24"/>
        </w:rPr>
        <w:t>________</w:t>
      </w:r>
      <w:r w:rsidRPr="00D81266">
        <w:rPr>
          <w:b w:val="0"/>
          <w:sz w:val="24"/>
          <w:szCs w:val="24"/>
        </w:rPr>
        <w:t>(м</w:t>
      </w:r>
      <w:r w:rsidRPr="00D81266">
        <w:rPr>
          <w:b w:val="0"/>
          <w:sz w:val="24"/>
          <w:szCs w:val="24"/>
          <w:vertAlign w:val="superscript"/>
        </w:rPr>
        <w:t>3</w:t>
      </w:r>
      <w:r w:rsidR="00BB2FB6">
        <w:rPr>
          <w:b w:val="0"/>
          <w:sz w:val="24"/>
          <w:szCs w:val="24"/>
        </w:rPr>
        <w:t>/мес.</w:t>
      </w:r>
      <w:r w:rsidRPr="00D81266">
        <w:rPr>
          <w:b w:val="0"/>
          <w:sz w:val="24"/>
          <w:szCs w:val="24"/>
        </w:rPr>
        <w:t>)</w:t>
      </w:r>
    </w:p>
    <w:p w:rsidR="00427D26" w:rsidRPr="00D81266" w:rsidRDefault="00427D26" w:rsidP="00A6230C">
      <w:pPr>
        <w:pStyle w:val="aa"/>
        <w:jc w:val="both"/>
        <w:rPr>
          <w:b w:val="0"/>
          <w:sz w:val="24"/>
          <w:szCs w:val="24"/>
        </w:rPr>
      </w:pPr>
    </w:p>
    <w:p w:rsidR="00D81266" w:rsidRDefault="00427D26" w:rsidP="00D81266">
      <w:pPr>
        <w:pStyle w:val="aa"/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Объем водоотведения </w:t>
      </w:r>
      <w:r w:rsidR="004336F0">
        <w:rPr>
          <w:b w:val="0"/>
          <w:sz w:val="24"/>
          <w:szCs w:val="24"/>
        </w:rPr>
        <w:t xml:space="preserve">(стоков) </w:t>
      </w:r>
      <w:r>
        <w:rPr>
          <w:b w:val="0"/>
          <w:sz w:val="24"/>
          <w:szCs w:val="24"/>
        </w:rPr>
        <w:t xml:space="preserve">принимают равным объему </w:t>
      </w:r>
      <w:r w:rsidR="004336F0">
        <w:rPr>
          <w:b w:val="0"/>
          <w:sz w:val="24"/>
          <w:szCs w:val="24"/>
        </w:rPr>
        <w:t xml:space="preserve">воды из всех источников  </w:t>
      </w:r>
      <w:r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до</w:t>
      </w:r>
      <w:r w:rsidR="004336F0">
        <w:rPr>
          <w:b w:val="0"/>
          <w:sz w:val="24"/>
          <w:szCs w:val="24"/>
        </w:rPr>
        <w:t>снабж</w:t>
      </w:r>
      <w:r>
        <w:rPr>
          <w:b w:val="0"/>
          <w:sz w:val="24"/>
          <w:szCs w:val="24"/>
        </w:rPr>
        <w:t>ения</w:t>
      </w:r>
      <w:r w:rsidR="004336F0">
        <w:rPr>
          <w:b w:val="0"/>
          <w:sz w:val="24"/>
          <w:szCs w:val="24"/>
        </w:rPr>
        <w:t xml:space="preserve">, включая </w:t>
      </w:r>
      <w:r w:rsidR="00354FB6">
        <w:rPr>
          <w:b w:val="0"/>
          <w:sz w:val="24"/>
          <w:szCs w:val="24"/>
        </w:rPr>
        <w:t>горя</w:t>
      </w:r>
      <w:r w:rsidR="004336F0">
        <w:rPr>
          <w:b w:val="0"/>
          <w:sz w:val="24"/>
          <w:szCs w:val="24"/>
        </w:rPr>
        <w:t>чее водоснабжение</w:t>
      </w:r>
      <w:r>
        <w:rPr>
          <w:b w:val="0"/>
          <w:sz w:val="24"/>
          <w:szCs w:val="24"/>
        </w:rPr>
        <w:t>.</w:t>
      </w:r>
    </w:p>
    <w:p w:rsidR="00D32D0A" w:rsidRDefault="00D32D0A" w:rsidP="00D81266">
      <w:pPr>
        <w:pStyle w:val="aa"/>
        <w:ind w:firstLine="426"/>
        <w:jc w:val="both"/>
        <w:rPr>
          <w:b w:val="0"/>
          <w:sz w:val="24"/>
          <w:szCs w:val="24"/>
        </w:rPr>
      </w:pPr>
    </w:p>
    <w:p w:rsidR="00D32D0A" w:rsidRDefault="00D32D0A" w:rsidP="00D81266">
      <w:pPr>
        <w:pStyle w:val="aa"/>
        <w:ind w:firstLine="426"/>
        <w:jc w:val="both"/>
        <w:rPr>
          <w:b w:val="0"/>
          <w:sz w:val="24"/>
          <w:szCs w:val="24"/>
        </w:rPr>
      </w:pPr>
    </w:p>
    <w:p w:rsidR="00D32D0A" w:rsidRDefault="00D32D0A" w:rsidP="00D81266">
      <w:pPr>
        <w:pStyle w:val="aa"/>
        <w:ind w:firstLine="426"/>
        <w:jc w:val="both"/>
        <w:rPr>
          <w:b w:val="0"/>
          <w:sz w:val="24"/>
          <w:szCs w:val="24"/>
        </w:rPr>
      </w:pPr>
    </w:p>
    <w:p w:rsidR="00D32D0A" w:rsidRDefault="00D32D0A" w:rsidP="00D81266">
      <w:pPr>
        <w:pStyle w:val="aa"/>
        <w:ind w:firstLine="426"/>
        <w:jc w:val="both"/>
        <w:rPr>
          <w:b w:val="0"/>
          <w:sz w:val="24"/>
          <w:szCs w:val="24"/>
        </w:rPr>
      </w:pPr>
    </w:p>
    <w:p w:rsidR="00D32D0A" w:rsidRDefault="00D32D0A" w:rsidP="00D81266">
      <w:pPr>
        <w:pStyle w:val="aa"/>
        <w:ind w:firstLine="426"/>
        <w:jc w:val="both"/>
        <w:rPr>
          <w:b w:val="0"/>
          <w:sz w:val="24"/>
          <w:szCs w:val="24"/>
        </w:rPr>
      </w:pPr>
    </w:p>
    <w:p w:rsidR="00D32D0A" w:rsidRDefault="00D32D0A" w:rsidP="00D81266">
      <w:pPr>
        <w:pStyle w:val="aa"/>
        <w:ind w:firstLine="426"/>
        <w:jc w:val="both"/>
        <w:rPr>
          <w:b w:val="0"/>
          <w:sz w:val="24"/>
          <w:szCs w:val="24"/>
        </w:rPr>
      </w:pPr>
    </w:p>
    <w:p w:rsidR="004336F0" w:rsidRPr="009A4A1F" w:rsidRDefault="004336F0" w:rsidP="004336F0">
      <w:pPr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«Исполнитель»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«</w:t>
      </w:r>
      <w:r w:rsidRPr="009A4A1F">
        <w:rPr>
          <w:b w:val="0"/>
          <w:sz w:val="24"/>
          <w:szCs w:val="24"/>
        </w:rPr>
        <w:t>Абонент</w:t>
      </w:r>
      <w:r>
        <w:rPr>
          <w:b w:val="0"/>
          <w:sz w:val="24"/>
          <w:szCs w:val="24"/>
        </w:rPr>
        <w:t>»</w:t>
      </w:r>
    </w:p>
    <w:p w:rsidR="004336F0" w:rsidRDefault="004336F0" w:rsidP="004336F0">
      <w:pPr>
        <w:ind w:firstLine="426"/>
        <w:jc w:val="both"/>
        <w:rPr>
          <w:b w:val="0"/>
          <w:sz w:val="24"/>
          <w:szCs w:val="24"/>
        </w:rPr>
      </w:pPr>
    </w:p>
    <w:p w:rsidR="004336F0" w:rsidRPr="009A4A1F" w:rsidRDefault="004336F0" w:rsidP="004336F0">
      <w:pPr>
        <w:ind w:firstLine="426"/>
        <w:jc w:val="both"/>
        <w:rPr>
          <w:b w:val="0"/>
          <w:sz w:val="24"/>
          <w:szCs w:val="24"/>
        </w:rPr>
      </w:pPr>
      <w:r w:rsidRPr="009A4A1F">
        <w:rPr>
          <w:b w:val="0"/>
          <w:sz w:val="24"/>
          <w:szCs w:val="24"/>
        </w:rPr>
        <w:t>____________________________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  <w:t>____________________________</w:t>
      </w:r>
    </w:p>
    <w:p w:rsidR="004336F0" w:rsidRPr="009A4A1F" w:rsidRDefault="004336F0" w:rsidP="004336F0">
      <w:pPr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м.п.</w:t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 w:rsidRPr="009A4A1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</w:t>
      </w:r>
      <w:r w:rsidRPr="009A4A1F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.</w:t>
      </w:r>
      <w:r w:rsidRPr="009A4A1F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.</w:t>
      </w:r>
    </w:p>
    <w:p w:rsidR="00D32D0A" w:rsidRPr="009A4A1F" w:rsidRDefault="00D32D0A" w:rsidP="004336F0">
      <w:pPr>
        <w:ind w:firstLine="426"/>
        <w:jc w:val="both"/>
      </w:pPr>
    </w:p>
    <w:sectPr w:rsidR="00D32D0A" w:rsidRPr="009A4A1F" w:rsidSect="00094F33">
      <w:headerReference w:type="default" r:id="rId7"/>
      <w:footerReference w:type="even" r:id="rId8"/>
      <w:footerReference w:type="default" r:id="rId9"/>
      <w:pgSz w:w="11907" w:h="16840" w:code="9"/>
      <w:pgMar w:top="851" w:right="851" w:bottom="851" w:left="1418" w:header="0" w:footer="68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D0" w:rsidRDefault="001860D0">
      <w:r>
        <w:separator/>
      </w:r>
    </w:p>
  </w:endnote>
  <w:endnote w:type="continuationSeparator" w:id="1">
    <w:p w:rsidR="001860D0" w:rsidRDefault="0018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06" w:rsidRDefault="00D57DD2" w:rsidP="00EF70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09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0906" w:rsidRDefault="003609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06" w:rsidRDefault="00D57DD2" w:rsidP="00EF70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09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0DFF">
      <w:rPr>
        <w:rStyle w:val="a7"/>
        <w:noProof/>
      </w:rPr>
      <w:t>1</w:t>
    </w:r>
    <w:r>
      <w:rPr>
        <w:rStyle w:val="a7"/>
      </w:rPr>
      <w:fldChar w:fldCharType="end"/>
    </w:r>
  </w:p>
  <w:p w:rsidR="00360906" w:rsidRDefault="00360906">
    <w:pPr>
      <w:pStyle w:val="a6"/>
      <w:framePr w:wrap="auto" w:vAnchor="text" w:hAnchor="page" w:x="5965" w:y="176"/>
      <w:rPr>
        <w:rStyle w:val="a8"/>
        <w:sz w:val="22"/>
      </w:rPr>
    </w:pPr>
  </w:p>
  <w:p w:rsidR="00360906" w:rsidRPr="0025293A" w:rsidRDefault="00360906">
    <w:pPr>
      <w:pStyle w:val="a6"/>
      <w:framePr w:wrap="auto" w:vAnchor="text" w:hAnchor="page" w:x="5965" w:y="176"/>
      <w:rPr>
        <w:rStyle w:val="a8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D0" w:rsidRDefault="001860D0">
      <w:r>
        <w:separator/>
      </w:r>
    </w:p>
  </w:footnote>
  <w:footnote w:type="continuationSeparator" w:id="1">
    <w:p w:rsidR="001860D0" w:rsidRDefault="00186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06" w:rsidRDefault="00360906">
    <w:pPr>
      <w:pStyle w:val="a6"/>
      <w:framePr w:wrap="auto" w:vAnchor="page" w:hAnchor="page" w:x="995" w:y="1"/>
    </w:pPr>
  </w:p>
  <w:p w:rsidR="00360906" w:rsidRDefault="003609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ascii="StarSymbol" w:hAnsi="Star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multilevel"/>
    <w:tmpl w:val="E9085D2E"/>
    <w:name w:val="WW8Num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9"/>
    <w:multiLevelType w:val="singleLevel"/>
    <w:tmpl w:val="00000009"/>
    <w:name w:val="WW8Num9"/>
    <w:lvl w:ilvl="0">
      <w:start w:val="4"/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ascii="StarSymbol" w:hAnsi="StarSymbol"/>
      </w:rPr>
    </w:lvl>
  </w:abstractNum>
  <w:abstractNum w:abstractNumId="4">
    <w:nsid w:val="0000000A"/>
    <w:multiLevelType w:val="singleLevel"/>
    <w:tmpl w:val="DB5E217E"/>
    <w:name w:val="WW8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FFFFFF"/>
      </w:rPr>
    </w:lvl>
  </w:abstractNum>
  <w:abstractNum w:abstractNumId="5">
    <w:nsid w:val="04E8571A"/>
    <w:multiLevelType w:val="singleLevel"/>
    <w:tmpl w:val="7408CC3A"/>
    <w:lvl w:ilvl="0">
      <w:start w:val="2"/>
      <w:numFmt w:val="decimal"/>
      <w:lvlText w:val="3.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4"/>
      </w:rPr>
    </w:lvl>
  </w:abstractNum>
  <w:abstractNum w:abstractNumId="6">
    <w:nsid w:val="0A034D09"/>
    <w:multiLevelType w:val="singleLevel"/>
    <w:tmpl w:val="3F724436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0B7413A1"/>
    <w:multiLevelType w:val="hybridMultilevel"/>
    <w:tmpl w:val="561C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62036"/>
    <w:multiLevelType w:val="hybridMultilevel"/>
    <w:tmpl w:val="49443A5C"/>
    <w:lvl w:ilvl="0" w:tplc="995AAA5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120D07"/>
    <w:multiLevelType w:val="hybridMultilevel"/>
    <w:tmpl w:val="CC58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F74C2"/>
    <w:multiLevelType w:val="hybridMultilevel"/>
    <w:tmpl w:val="49B65B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A182F14"/>
    <w:multiLevelType w:val="singleLevel"/>
    <w:tmpl w:val="8D44F08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2">
    <w:nsid w:val="20754EB8"/>
    <w:multiLevelType w:val="multilevel"/>
    <w:tmpl w:val="49AC9D4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245D4504"/>
    <w:multiLevelType w:val="singleLevel"/>
    <w:tmpl w:val="D55488BA"/>
    <w:lvl w:ilvl="0">
      <w:start w:val="2"/>
      <w:numFmt w:val="decimal"/>
      <w:lvlText w:val="4.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4"/>
      </w:rPr>
    </w:lvl>
  </w:abstractNum>
  <w:abstractNum w:abstractNumId="14">
    <w:nsid w:val="29C64833"/>
    <w:multiLevelType w:val="multilevel"/>
    <w:tmpl w:val="053E990A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6"/>
        </w:tabs>
        <w:ind w:left="1026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 w:val="0"/>
      </w:rPr>
    </w:lvl>
  </w:abstractNum>
  <w:abstractNum w:abstractNumId="15">
    <w:nsid w:val="36383503"/>
    <w:multiLevelType w:val="singleLevel"/>
    <w:tmpl w:val="D70091DC"/>
    <w:lvl w:ilvl="0">
      <w:start w:val="10"/>
      <w:numFmt w:val="decimal"/>
      <w:lvlText w:val="3.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4"/>
      </w:rPr>
    </w:lvl>
  </w:abstractNum>
  <w:abstractNum w:abstractNumId="16">
    <w:nsid w:val="52973DB7"/>
    <w:multiLevelType w:val="multilevel"/>
    <w:tmpl w:val="BC5A5FC6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7B33DF8"/>
    <w:multiLevelType w:val="multilevel"/>
    <w:tmpl w:val="165C16D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18">
    <w:nsid w:val="5D891882"/>
    <w:multiLevelType w:val="singleLevel"/>
    <w:tmpl w:val="CD967630"/>
    <w:lvl w:ilvl="0">
      <w:start w:val="2"/>
      <w:numFmt w:val="decimal"/>
      <w:lvlText w:val="7.%1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4"/>
      </w:rPr>
    </w:lvl>
  </w:abstractNum>
  <w:abstractNum w:abstractNumId="19">
    <w:nsid w:val="68985013"/>
    <w:multiLevelType w:val="hybridMultilevel"/>
    <w:tmpl w:val="5DA62838"/>
    <w:lvl w:ilvl="0" w:tplc="77F6B8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5804A8C">
      <w:numFmt w:val="none"/>
      <w:lvlText w:val=""/>
      <w:lvlJc w:val="left"/>
      <w:pPr>
        <w:tabs>
          <w:tab w:val="num" w:pos="360"/>
        </w:tabs>
      </w:pPr>
    </w:lvl>
    <w:lvl w:ilvl="2" w:tplc="341EBC28">
      <w:numFmt w:val="none"/>
      <w:lvlText w:val=""/>
      <w:lvlJc w:val="left"/>
      <w:pPr>
        <w:tabs>
          <w:tab w:val="num" w:pos="360"/>
        </w:tabs>
      </w:pPr>
    </w:lvl>
    <w:lvl w:ilvl="3" w:tplc="BFC0CF28">
      <w:numFmt w:val="none"/>
      <w:lvlText w:val=""/>
      <w:lvlJc w:val="left"/>
      <w:pPr>
        <w:tabs>
          <w:tab w:val="num" w:pos="360"/>
        </w:tabs>
      </w:pPr>
    </w:lvl>
    <w:lvl w:ilvl="4" w:tplc="E5D83F9E">
      <w:numFmt w:val="none"/>
      <w:lvlText w:val=""/>
      <w:lvlJc w:val="left"/>
      <w:pPr>
        <w:tabs>
          <w:tab w:val="num" w:pos="360"/>
        </w:tabs>
      </w:pPr>
    </w:lvl>
    <w:lvl w:ilvl="5" w:tplc="1620520C">
      <w:numFmt w:val="none"/>
      <w:lvlText w:val=""/>
      <w:lvlJc w:val="left"/>
      <w:pPr>
        <w:tabs>
          <w:tab w:val="num" w:pos="360"/>
        </w:tabs>
      </w:pPr>
    </w:lvl>
    <w:lvl w:ilvl="6" w:tplc="FF9A6204">
      <w:numFmt w:val="none"/>
      <w:lvlText w:val=""/>
      <w:lvlJc w:val="left"/>
      <w:pPr>
        <w:tabs>
          <w:tab w:val="num" w:pos="360"/>
        </w:tabs>
      </w:pPr>
    </w:lvl>
    <w:lvl w:ilvl="7" w:tplc="98D25F14">
      <w:numFmt w:val="none"/>
      <w:lvlText w:val=""/>
      <w:lvlJc w:val="left"/>
      <w:pPr>
        <w:tabs>
          <w:tab w:val="num" w:pos="360"/>
        </w:tabs>
      </w:pPr>
    </w:lvl>
    <w:lvl w:ilvl="8" w:tplc="0EC4DAC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8CC17BC"/>
    <w:multiLevelType w:val="multilevel"/>
    <w:tmpl w:val="633A42C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21">
    <w:nsid w:val="71FC1A2A"/>
    <w:multiLevelType w:val="hybridMultilevel"/>
    <w:tmpl w:val="75FCBDB6"/>
    <w:lvl w:ilvl="0" w:tplc="B734FC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754B1214"/>
    <w:multiLevelType w:val="singleLevel"/>
    <w:tmpl w:val="9214B3D6"/>
    <w:lvl w:ilvl="0">
      <w:start w:val="6"/>
      <w:numFmt w:val="decimal"/>
      <w:lvlText w:val="4.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4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709" w:hanging="283"/>
        </w:pPr>
        <w:rPr>
          <w:rFonts w:ascii="Arial" w:hAnsi="Arial" w:hint="default"/>
          <w:b w:val="0"/>
          <w:i w:val="0"/>
          <w:sz w:val="24"/>
        </w:rPr>
      </w:lvl>
    </w:lvlOverride>
  </w:num>
  <w:num w:numId="3">
    <w:abstractNumId w:val="15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709" w:hanging="283"/>
        </w:pPr>
        <w:rPr>
          <w:rFonts w:ascii="Arial" w:hAnsi="Arial" w:hint="default"/>
          <w:b w:val="0"/>
          <w:i w:val="0"/>
          <w:sz w:val="24"/>
        </w:rPr>
      </w:lvl>
    </w:lvlOverride>
  </w:num>
  <w:num w:numId="6">
    <w:abstractNumId w:val="22"/>
  </w:num>
  <w:num w:numId="7">
    <w:abstractNumId w:val="22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709" w:hanging="283"/>
        </w:pPr>
        <w:rPr>
          <w:rFonts w:ascii="Arial" w:hAnsi="Arial" w:hint="default"/>
          <w:b w:val="0"/>
          <w:i w:val="0"/>
          <w:sz w:val="24"/>
        </w:rPr>
      </w:lvl>
    </w:lvlOverride>
  </w:num>
  <w:num w:numId="8">
    <w:abstractNumId w:val="18"/>
  </w:num>
  <w:num w:numId="9">
    <w:abstractNumId w:val="12"/>
  </w:num>
  <w:num w:numId="10">
    <w:abstractNumId w:val="14"/>
  </w:num>
  <w:num w:numId="11">
    <w:abstractNumId w:val="6"/>
  </w:num>
  <w:num w:numId="12">
    <w:abstractNumId w:val="17"/>
  </w:num>
  <w:num w:numId="13">
    <w:abstractNumId w:val="20"/>
  </w:num>
  <w:num w:numId="14">
    <w:abstractNumId w:val="16"/>
  </w:num>
  <w:num w:numId="15">
    <w:abstractNumId w:val="21"/>
  </w:num>
  <w:num w:numId="16">
    <w:abstractNumId w:val="8"/>
  </w:num>
  <w:num w:numId="17">
    <w:abstractNumId w:val="11"/>
  </w:num>
  <w:num w:numId="18">
    <w:abstractNumId w:val="10"/>
  </w:num>
  <w:num w:numId="19">
    <w:abstractNumId w:val="4"/>
  </w:num>
  <w:num w:numId="20">
    <w:abstractNumId w:val="2"/>
  </w:num>
  <w:num w:numId="21">
    <w:abstractNumId w:val="0"/>
  </w:num>
  <w:num w:numId="22">
    <w:abstractNumId w:val="19"/>
  </w:num>
  <w:num w:numId="23">
    <w:abstractNumId w:val="1"/>
  </w:num>
  <w:num w:numId="24">
    <w:abstractNumId w:val="3"/>
  </w:num>
  <w:num w:numId="25">
    <w:abstractNumId w:val="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2BD"/>
    <w:rsid w:val="00000054"/>
    <w:rsid w:val="0000141E"/>
    <w:rsid w:val="00002736"/>
    <w:rsid w:val="00002E4C"/>
    <w:rsid w:val="0000568E"/>
    <w:rsid w:val="00007B9D"/>
    <w:rsid w:val="00011BC2"/>
    <w:rsid w:val="00012A4D"/>
    <w:rsid w:val="000206E8"/>
    <w:rsid w:val="00020D7F"/>
    <w:rsid w:val="000213B8"/>
    <w:rsid w:val="0002539B"/>
    <w:rsid w:val="0002692A"/>
    <w:rsid w:val="00032661"/>
    <w:rsid w:val="00033C32"/>
    <w:rsid w:val="00042F31"/>
    <w:rsid w:val="00057717"/>
    <w:rsid w:val="00071E5E"/>
    <w:rsid w:val="00076BA7"/>
    <w:rsid w:val="000809E8"/>
    <w:rsid w:val="00090F7C"/>
    <w:rsid w:val="00094F33"/>
    <w:rsid w:val="000956F1"/>
    <w:rsid w:val="00097C20"/>
    <w:rsid w:val="000A28A4"/>
    <w:rsid w:val="000A778A"/>
    <w:rsid w:val="000A7997"/>
    <w:rsid w:val="000A7C0B"/>
    <w:rsid w:val="000B21B6"/>
    <w:rsid w:val="000B6F56"/>
    <w:rsid w:val="000C4B5A"/>
    <w:rsid w:val="000C6E30"/>
    <w:rsid w:val="000D06A1"/>
    <w:rsid w:val="000D1575"/>
    <w:rsid w:val="000E32FB"/>
    <w:rsid w:val="000E7A46"/>
    <w:rsid w:val="000F3BF9"/>
    <w:rsid w:val="000F6C9B"/>
    <w:rsid w:val="00102D43"/>
    <w:rsid w:val="00107705"/>
    <w:rsid w:val="00125178"/>
    <w:rsid w:val="00132BC1"/>
    <w:rsid w:val="00132CBB"/>
    <w:rsid w:val="001412F1"/>
    <w:rsid w:val="001422A1"/>
    <w:rsid w:val="00143CC8"/>
    <w:rsid w:val="001515CE"/>
    <w:rsid w:val="0015740F"/>
    <w:rsid w:val="00161F9F"/>
    <w:rsid w:val="00165270"/>
    <w:rsid w:val="00173737"/>
    <w:rsid w:val="00175C04"/>
    <w:rsid w:val="0018496C"/>
    <w:rsid w:val="001860D0"/>
    <w:rsid w:val="00194816"/>
    <w:rsid w:val="001956B9"/>
    <w:rsid w:val="001A039D"/>
    <w:rsid w:val="001A1273"/>
    <w:rsid w:val="001A2511"/>
    <w:rsid w:val="001A2D2A"/>
    <w:rsid w:val="001A4042"/>
    <w:rsid w:val="001A6679"/>
    <w:rsid w:val="001A6C3F"/>
    <w:rsid w:val="001B045B"/>
    <w:rsid w:val="001B55A3"/>
    <w:rsid w:val="001B72FC"/>
    <w:rsid w:val="001C0AD6"/>
    <w:rsid w:val="001C12B0"/>
    <w:rsid w:val="001D1D86"/>
    <w:rsid w:val="001D2984"/>
    <w:rsid w:val="001D4961"/>
    <w:rsid w:val="001D5333"/>
    <w:rsid w:val="001E41C2"/>
    <w:rsid w:val="001F166B"/>
    <w:rsid w:val="0020456B"/>
    <w:rsid w:val="00206975"/>
    <w:rsid w:val="00207BAE"/>
    <w:rsid w:val="00207FF4"/>
    <w:rsid w:val="002243B8"/>
    <w:rsid w:val="00227CC7"/>
    <w:rsid w:val="00230AED"/>
    <w:rsid w:val="00232906"/>
    <w:rsid w:val="0023330A"/>
    <w:rsid w:val="002333E9"/>
    <w:rsid w:val="00236A61"/>
    <w:rsid w:val="00236CD6"/>
    <w:rsid w:val="00242AF3"/>
    <w:rsid w:val="00243825"/>
    <w:rsid w:val="002441BE"/>
    <w:rsid w:val="00244E16"/>
    <w:rsid w:val="00250E74"/>
    <w:rsid w:val="0025293A"/>
    <w:rsid w:val="002549D6"/>
    <w:rsid w:val="00255C6B"/>
    <w:rsid w:val="00257964"/>
    <w:rsid w:val="00260182"/>
    <w:rsid w:val="0026099C"/>
    <w:rsid w:val="0026349A"/>
    <w:rsid w:val="00266560"/>
    <w:rsid w:val="00267A74"/>
    <w:rsid w:val="00272B6D"/>
    <w:rsid w:val="0027489B"/>
    <w:rsid w:val="00275CEF"/>
    <w:rsid w:val="00277FF5"/>
    <w:rsid w:val="002900C0"/>
    <w:rsid w:val="00291D8C"/>
    <w:rsid w:val="002929BF"/>
    <w:rsid w:val="002955D6"/>
    <w:rsid w:val="002A09C3"/>
    <w:rsid w:val="002A18FD"/>
    <w:rsid w:val="002A6482"/>
    <w:rsid w:val="002B57CC"/>
    <w:rsid w:val="002B6E4F"/>
    <w:rsid w:val="002C22B9"/>
    <w:rsid w:val="002C32FB"/>
    <w:rsid w:val="002D1F10"/>
    <w:rsid w:val="002D2912"/>
    <w:rsid w:val="002D74F0"/>
    <w:rsid w:val="002E1A73"/>
    <w:rsid w:val="002E5F5E"/>
    <w:rsid w:val="002E627E"/>
    <w:rsid w:val="002F2176"/>
    <w:rsid w:val="002F30C4"/>
    <w:rsid w:val="002F4E16"/>
    <w:rsid w:val="003033D3"/>
    <w:rsid w:val="00305C27"/>
    <w:rsid w:val="00320E4C"/>
    <w:rsid w:val="00325E03"/>
    <w:rsid w:val="003271A1"/>
    <w:rsid w:val="00330985"/>
    <w:rsid w:val="00341B50"/>
    <w:rsid w:val="00342B30"/>
    <w:rsid w:val="00350E0B"/>
    <w:rsid w:val="003530FC"/>
    <w:rsid w:val="003536DF"/>
    <w:rsid w:val="00354522"/>
    <w:rsid w:val="00354561"/>
    <w:rsid w:val="00354D7B"/>
    <w:rsid w:val="00354FB6"/>
    <w:rsid w:val="00356A0C"/>
    <w:rsid w:val="00360906"/>
    <w:rsid w:val="00367479"/>
    <w:rsid w:val="003740AD"/>
    <w:rsid w:val="00376C0C"/>
    <w:rsid w:val="003921C8"/>
    <w:rsid w:val="00393DA1"/>
    <w:rsid w:val="0039416A"/>
    <w:rsid w:val="00395126"/>
    <w:rsid w:val="00395DC5"/>
    <w:rsid w:val="003A58C5"/>
    <w:rsid w:val="003A6DD7"/>
    <w:rsid w:val="003B09B1"/>
    <w:rsid w:val="003B3519"/>
    <w:rsid w:val="003B468A"/>
    <w:rsid w:val="003B7555"/>
    <w:rsid w:val="003C0ED5"/>
    <w:rsid w:val="003C19BC"/>
    <w:rsid w:val="003C4E4F"/>
    <w:rsid w:val="003C5B9D"/>
    <w:rsid w:val="003D384C"/>
    <w:rsid w:val="003D5A08"/>
    <w:rsid w:val="003D7966"/>
    <w:rsid w:val="003E175D"/>
    <w:rsid w:val="003E1BB4"/>
    <w:rsid w:val="003E5855"/>
    <w:rsid w:val="003F03CD"/>
    <w:rsid w:val="003F1ABE"/>
    <w:rsid w:val="003F3AD5"/>
    <w:rsid w:val="00402DA2"/>
    <w:rsid w:val="00405F40"/>
    <w:rsid w:val="004130F6"/>
    <w:rsid w:val="00413ED2"/>
    <w:rsid w:val="0041729F"/>
    <w:rsid w:val="00421309"/>
    <w:rsid w:val="00427D26"/>
    <w:rsid w:val="0043240E"/>
    <w:rsid w:val="004336F0"/>
    <w:rsid w:val="00433DF5"/>
    <w:rsid w:val="00434071"/>
    <w:rsid w:val="00434E17"/>
    <w:rsid w:val="004372DF"/>
    <w:rsid w:val="00440B2E"/>
    <w:rsid w:val="00442292"/>
    <w:rsid w:val="004437D1"/>
    <w:rsid w:val="004443EE"/>
    <w:rsid w:val="004471B8"/>
    <w:rsid w:val="00451B42"/>
    <w:rsid w:val="00452919"/>
    <w:rsid w:val="00456353"/>
    <w:rsid w:val="00461E06"/>
    <w:rsid w:val="00462D84"/>
    <w:rsid w:val="00465FF5"/>
    <w:rsid w:val="00466980"/>
    <w:rsid w:val="004718D3"/>
    <w:rsid w:val="004724A2"/>
    <w:rsid w:val="00476F0D"/>
    <w:rsid w:val="00483E9A"/>
    <w:rsid w:val="00486EA6"/>
    <w:rsid w:val="00493333"/>
    <w:rsid w:val="00493E99"/>
    <w:rsid w:val="0049549B"/>
    <w:rsid w:val="00497B7B"/>
    <w:rsid w:val="004A2856"/>
    <w:rsid w:val="004A3145"/>
    <w:rsid w:val="004A43F6"/>
    <w:rsid w:val="004A6B18"/>
    <w:rsid w:val="004A7CB7"/>
    <w:rsid w:val="004B6DAA"/>
    <w:rsid w:val="004C3D1E"/>
    <w:rsid w:val="004C3D21"/>
    <w:rsid w:val="004C40D9"/>
    <w:rsid w:val="004D1FAE"/>
    <w:rsid w:val="004D3DA7"/>
    <w:rsid w:val="004D4E9F"/>
    <w:rsid w:val="004D661F"/>
    <w:rsid w:val="00511A65"/>
    <w:rsid w:val="00511B92"/>
    <w:rsid w:val="005155B0"/>
    <w:rsid w:val="00525EC1"/>
    <w:rsid w:val="0053207A"/>
    <w:rsid w:val="00535E96"/>
    <w:rsid w:val="005413B9"/>
    <w:rsid w:val="00552526"/>
    <w:rsid w:val="00553A05"/>
    <w:rsid w:val="005640EF"/>
    <w:rsid w:val="00564B02"/>
    <w:rsid w:val="00565454"/>
    <w:rsid w:val="00565671"/>
    <w:rsid w:val="00567410"/>
    <w:rsid w:val="00570463"/>
    <w:rsid w:val="005731A1"/>
    <w:rsid w:val="00575663"/>
    <w:rsid w:val="005756E4"/>
    <w:rsid w:val="005772F4"/>
    <w:rsid w:val="00582385"/>
    <w:rsid w:val="00590E0F"/>
    <w:rsid w:val="00592F28"/>
    <w:rsid w:val="005961B0"/>
    <w:rsid w:val="0059622A"/>
    <w:rsid w:val="005A0005"/>
    <w:rsid w:val="005A07B0"/>
    <w:rsid w:val="005A2F16"/>
    <w:rsid w:val="005A3B8B"/>
    <w:rsid w:val="005A4997"/>
    <w:rsid w:val="005A4AA0"/>
    <w:rsid w:val="005A58BC"/>
    <w:rsid w:val="005A6273"/>
    <w:rsid w:val="005B081D"/>
    <w:rsid w:val="005B2D80"/>
    <w:rsid w:val="005C17C6"/>
    <w:rsid w:val="005C4B54"/>
    <w:rsid w:val="005C5FC0"/>
    <w:rsid w:val="005D234D"/>
    <w:rsid w:val="005E1311"/>
    <w:rsid w:val="005F50D6"/>
    <w:rsid w:val="005F5D30"/>
    <w:rsid w:val="0061012E"/>
    <w:rsid w:val="006128F4"/>
    <w:rsid w:val="006144E9"/>
    <w:rsid w:val="0062020F"/>
    <w:rsid w:val="00624E5B"/>
    <w:rsid w:val="00626D8A"/>
    <w:rsid w:val="00630ECE"/>
    <w:rsid w:val="006341A1"/>
    <w:rsid w:val="00636217"/>
    <w:rsid w:val="00643E23"/>
    <w:rsid w:val="006461D1"/>
    <w:rsid w:val="006518A1"/>
    <w:rsid w:val="00653473"/>
    <w:rsid w:val="006543A8"/>
    <w:rsid w:val="00654C9F"/>
    <w:rsid w:val="00655590"/>
    <w:rsid w:val="00655F39"/>
    <w:rsid w:val="0066228A"/>
    <w:rsid w:val="0067520C"/>
    <w:rsid w:val="006842BD"/>
    <w:rsid w:val="00687422"/>
    <w:rsid w:val="00692365"/>
    <w:rsid w:val="00692FAF"/>
    <w:rsid w:val="006931F3"/>
    <w:rsid w:val="0069406A"/>
    <w:rsid w:val="00697A1F"/>
    <w:rsid w:val="006A0914"/>
    <w:rsid w:val="006A341B"/>
    <w:rsid w:val="006A4633"/>
    <w:rsid w:val="006A4D7A"/>
    <w:rsid w:val="006A5A85"/>
    <w:rsid w:val="006A63B8"/>
    <w:rsid w:val="006A7951"/>
    <w:rsid w:val="006B00B1"/>
    <w:rsid w:val="006B14EA"/>
    <w:rsid w:val="006B4EC4"/>
    <w:rsid w:val="006B51FD"/>
    <w:rsid w:val="006C2353"/>
    <w:rsid w:val="006C2D64"/>
    <w:rsid w:val="006C3A79"/>
    <w:rsid w:val="006C70C0"/>
    <w:rsid w:val="006C7CAF"/>
    <w:rsid w:val="006D0A67"/>
    <w:rsid w:val="006D6E27"/>
    <w:rsid w:val="006D6E57"/>
    <w:rsid w:val="006D6F4D"/>
    <w:rsid w:val="006E2BE8"/>
    <w:rsid w:val="006E3D5F"/>
    <w:rsid w:val="006E4907"/>
    <w:rsid w:val="006E77BE"/>
    <w:rsid w:val="006F1B0A"/>
    <w:rsid w:val="006F4384"/>
    <w:rsid w:val="006F7091"/>
    <w:rsid w:val="007003A3"/>
    <w:rsid w:val="00701042"/>
    <w:rsid w:val="00701A48"/>
    <w:rsid w:val="00702A35"/>
    <w:rsid w:val="00705499"/>
    <w:rsid w:val="00707BB6"/>
    <w:rsid w:val="00707EDD"/>
    <w:rsid w:val="0071670C"/>
    <w:rsid w:val="007175E6"/>
    <w:rsid w:val="00721AA1"/>
    <w:rsid w:val="0072533F"/>
    <w:rsid w:val="00730493"/>
    <w:rsid w:val="00730D89"/>
    <w:rsid w:val="00732D39"/>
    <w:rsid w:val="00733EC0"/>
    <w:rsid w:val="0073602F"/>
    <w:rsid w:val="00737548"/>
    <w:rsid w:val="007438DC"/>
    <w:rsid w:val="0074461A"/>
    <w:rsid w:val="00747BB0"/>
    <w:rsid w:val="00756FD7"/>
    <w:rsid w:val="00762686"/>
    <w:rsid w:val="0076392F"/>
    <w:rsid w:val="00763FDD"/>
    <w:rsid w:val="007658B0"/>
    <w:rsid w:val="0077063E"/>
    <w:rsid w:val="0077454B"/>
    <w:rsid w:val="00776FF7"/>
    <w:rsid w:val="00785E8E"/>
    <w:rsid w:val="00793E5A"/>
    <w:rsid w:val="00796029"/>
    <w:rsid w:val="007A2097"/>
    <w:rsid w:val="007A75AD"/>
    <w:rsid w:val="007B41C2"/>
    <w:rsid w:val="007B637E"/>
    <w:rsid w:val="007C2305"/>
    <w:rsid w:val="007D2983"/>
    <w:rsid w:val="007E06A9"/>
    <w:rsid w:val="007E2F1A"/>
    <w:rsid w:val="007E708F"/>
    <w:rsid w:val="007E76A5"/>
    <w:rsid w:val="007E78D2"/>
    <w:rsid w:val="007F1DFC"/>
    <w:rsid w:val="008051DF"/>
    <w:rsid w:val="008126D5"/>
    <w:rsid w:val="00816AC3"/>
    <w:rsid w:val="00823B55"/>
    <w:rsid w:val="008263BF"/>
    <w:rsid w:val="00835C1E"/>
    <w:rsid w:val="00844252"/>
    <w:rsid w:val="00844B6A"/>
    <w:rsid w:val="00844F08"/>
    <w:rsid w:val="00857BD7"/>
    <w:rsid w:val="00864047"/>
    <w:rsid w:val="008648FC"/>
    <w:rsid w:val="00866313"/>
    <w:rsid w:val="00866658"/>
    <w:rsid w:val="00874480"/>
    <w:rsid w:val="00874F57"/>
    <w:rsid w:val="00876777"/>
    <w:rsid w:val="00880698"/>
    <w:rsid w:val="00883672"/>
    <w:rsid w:val="00883711"/>
    <w:rsid w:val="0088699E"/>
    <w:rsid w:val="008900FF"/>
    <w:rsid w:val="00892158"/>
    <w:rsid w:val="008927D7"/>
    <w:rsid w:val="0089465E"/>
    <w:rsid w:val="008A15F2"/>
    <w:rsid w:val="008A5D2C"/>
    <w:rsid w:val="008B2978"/>
    <w:rsid w:val="008B56C8"/>
    <w:rsid w:val="008C0BFC"/>
    <w:rsid w:val="008C1FCE"/>
    <w:rsid w:val="008D01D9"/>
    <w:rsid w:val="008D02FA"/>
    <w:rsid w:val="008D0B7B"/>
    <w:rsid w:val="008D358C"/>
    <w:rsid w:val="008D35AA"/>
    <w:rsid w:val="008D4C8F"/>
    <w:rsid w:val="008D4FC0"/>
    <w:rsid w:val="008D54F6"/>
    <w:rsid w:val="008D67C6"/>
    <w:rsid w:val="008E48D4"/>
    <w:rsid w:val="008E5B9B"/>
    <w:rsid w:val="008F191F"/>
    <w:rsid w:val="008F364A"/>
    <w:rsid w:val="0090251B"/>
    <w:rsid w:val="009046A0"/>
    <w:rsid w:val="00904D44"/>
    <w:rsid w:val="00905604"/>
    <w:rsid w:val="0091666E"/>
    <w:rsid w:val="00923D29"/>
    <w:rsid w:val="00931259"/>
    <w:rsid w:val="00932A87"/>
    <w:rsid w:val="00932AF2"/>
    <w:rsid w:val="00937AF0"/>
    <w:rsid w:val="009405AE"/>
    <w:rsid w:val="00942CDD"/>
    <w:rsid w:val="00951D70"/>
    <w:rsid w:val="0095298B"/>
    <w:rsid w:val="00955945"/>
    <w:rsid w:val="00956C19"/>
    <w:rsid w:val="00960037"/>
    <w:rsid w:val="00963E93"/>
    <w:rsid w:val="00965978"/>
    <w:rsid w:val="00972DBF"/>
    <w:rsid w:val="009766AF"/>
    <w:rsid w:val="00977761"/>
    <w:rsid w:val="00981D3C"/>
    <w:rsid w:val="0098357E"/>
    <w:rsid w:val="00986B43"/>
    <w:rsid w:val="00987096"/>
    <w:rsid w:val="0099315C"/>
    <w:rsid w:val="00996C9F"/>
    <w:rsid w:val="00996E65"/>
    <w:rsid w:val="00996EBA"/>
    <w:rsid w:val="009A34B5"/>
    <w:rsid w:val="009A4A1F"/>
    <w:rsid w:val="009A6C18"/>
    <w:rsid w:val="009B1737"/>
    <w:rsid w:val="009B1BF4"/>
    <w:rsid w:val="009B5A6A"/>
    <w:rsid w:val="009B6831"/>
    <w:rsid w:val="009C3037"/>
    <w:rsid w:val="009C5A5B"/>
    <w:rsid w:val="009D10AC"/>
    <w:rsid w:val="009D197D"/>
    <w:rsid w:val="009D4C43"/>
    <w:rsid w:val="009E151F"/>
    <w:rsid w:val="009E46BD"/>
    <w:rsid w:val="009F776B"/>
    <w:rsid w:val="00A00D95"/>
    <w:rsid w:val="00A03224"/>
    <w:rsid w:val="00A0482B"/>
    <w:rsid w:val="00A100D8"/>
    <w:rsid w:val="00A103EB"/>
    <w:rsid w:val="00A124DA"/>
    <w:rsid w:val="00A15054"/>
    <w:rsid w:val="00A15A34"/>
    <w:rsid w:val="00A24631"/>
    <w:rsid w:val="00A25E5E"/>
    <w:rsid w:val="00A2734B"/>
    <w:rsid w:val="00A27FB1"/>
    <w:rsid w:val="00A31E9A"/>
    <w:rsid w:val="00A34476"/>
    <w:rsid w:val="00A35884"/>
    <w:rsid w:val="00A368B8"/>
    <w:rsid w:val="00A36B9D"/>
    <w:rsid w:val="00A40704"/>
    <w:rsid w:val="00A4112E"/>
    <w:rsid w:val="00A42245"/>
    <w:rsid w:val="00A477E9"/>
    <w:rsid w:val="00A47C29"/>
    <w:rsid w:val="00A53EA9"/>
    <w:rsid w:val="00A60F36"/>
    <w:rsid w:val="00A61B0E"/>
    <w:rsid w:val="00A6230C"/>
    <w:rsid w:val="00A745B3"/>
    <w:rsid w:val="00A81AE2"/>
    <w:rsid w:val="00A854EB"/>
    <w:rsid w:val="00A86786"/>
    <w:rsid w:val="00A94411"/>
    <w:rsid w:val="00AA65AD"/>
    <w:rsid w:val="00AB16BC"/>
    <w:rsid w:val="00AB193C"/>
    <w:rsid w:val="00AB22F4"/>
    <w:rsid w:val="00AB297E"/>
    <w:rsid w:val="00AB64BA"/>
    <w:rsid w:val="00AB7BD2"/>
    <w:rsid w:val="00AB7C36"/>
    <w:rsid w:val="00AC1107"/>
    <w:rsid w:val="00AC145D"/>
    <w:rsid w:val="00AD1E49"/>
    <w:rsid w:val="00AD5855"/>
    <w:rsid w:val="00AE1E48"/>
    <w:rsid w:val="00AE4B26"/>
    <w:rsid w:val="00AF62F4"/>
    <w:rsid w:val="00B031CE"/>
    <w:rsid w:val="00B061CF"/>
    <w:rsid w:val="00B07417"/>
    <w:rsid w:val="00B07DBF"/>
    <w:rsid w:val="00B11868"/>
    <w:rsid w:val="00B3056D"/>
    <w:rsid w:val="00B30ACE"/>
    <w:rsid w:val="00B3243D"/>
    <w:rsid w:val="00B35684"/>
    <w:rsid w:val="00B37DAB"/>
    <w:rsid w:val="00B411DF"/>
    <w:rsid w:val="00B41F2A"/>
    <w:rsid w:val="00B4381C"/>
    <w:rsid w:val="00B5299D"/>
    <w:rsid w:val="00B53720"/>
    <w:rsid w:val="00B772B8"/>
    <w:rsid w:val="00B80C2F"/>
    <w:rsid w:val="00B8139D"/>
    <w:rsid w:val="00B8202C"/>
    <w:rsid w:val="00B84391"/>
    <w:rsid w:val="00B84AFE"/>
    <w:rsid w:val="00B84D5B"/>
    <w:rsid w:val="00B86F92"/>
    <w:rsid w:val="00B95BE6"/>
    <w:rsid w:val="00BA2E31"/>
    <w:rsid w:val="00BA5D1A"/>
    <w:rsid w:val="00BB28B6"/>
    <w:rsid w:val="00BB2FB6"/>
    <w:rsid w:val="00BC207F"/>
    <w:rsid w:val="00BC7872"/>
    <w:rsid w:val="00BC7900"/>
    <w:rsid w:val="00BD3772"/>
    <w:rsid w:val="00BF1AAE"/>
    <w:rsid w:val="00BF2DAF"/>
    <w:rsid w:val="00BF4600"/>
    <w:rsid w:val="00BF66B2"/>
    <w:rsid w:val="00C00690"/>
    <w:rsid w:val="00C0792F"/>
    <w:rsid w:val="00C10D8B"/>
    <w:rsid w:val="00C1472C"/>
    <w:rsid w:val="00C16386"/>
    <w:rsid w:val="00C17BDE"/>
    <w:rsid w:val="00C3258A"/>
    <w:rsid w:val="00C34733"/>
    <w:rsid w:val="00C371A5"/>
    <w:rsid w:val="00C37B53"/>
    <w:rsid w:val="00C40EA2"/>
    <w:rsid w:val="00C40FA3"/>
    <w:rsid w:val="00C4628F"/>
    <w:rsid w:val="00C50BF5"/>
    <w:rsid w:val="00C52257"/>
    <w:rsid w:val="00C52EED"/>
    <w:rsid w:val="00C535F0"/>
    <w:rsid w:val="00C54205"/>
    <w:rsid w:val="00C56807"/>
    <w:rsid w:val="00C604F2"/>
    <w:rsid w:val="00C6794D"/>
    <w:rsid w:val="00C71577"/>
    <w:rsid w:val="00C72228"/>
    <w:rsid w:val="00C73E9A"/>
    <w:rsid w:val="00C763BF"/>
    <w:rsid w:val="00C775D6"/>
    <w:rsid w:val="00C80032"/>
    <w:rsid w:val="00C81E54"/>
    <w:rsid w:val="00C848D0"/>
    <w:rsid w:val="00C87E0E"/>
    <w:rsid w:val="00C93B60"/>
    <w:rsid w:val="00C95236"/>
    <w:rsid w:val="00C97939"/>
    <w:rsid w:val="00CA12A4"/>
    <w:rsid w:val="00CA1DDC"/>
    <w:rsid w:val="00CA2B64"/>
    <w:rsid w:val="00CA6215"/>
    <w:rsid w:val="00CB0675"/>
    <w:rsid w:val="00CB0D1B"/>
    <w:rsid w:val="00CB1170"/>
    <w:rsid w:val="00CB6746"/>
    <w:rsid w:val="00CC2070"/>
    <w:rsid w:val="00CD007E"/>
    <w:rsid w:val="00CD72EA"/>
    <w:rsid w:val="00CE0DFF"/>
    <w:rsid w:val="00CE3D4B"/>
    <w:rsid w:val="00CE4C3F"/>
    <w:rsid w:val="00CE5A8A"/>
    <w:rsid w:val="00CE60DC"/>
    <w:rsid w:val="00CF109D"/>
    <w:rsid w:val="00CF23E2"/>
    <w:rsid w:val="00CF2635"/>
    <w:rsid w:val="00CF7808"/>
    <w:rsid w:val="00CF7AA4"/>
    <w:rsid w:val="00D014BB"/>
    <w:rsid w:val="00D01919"/>
    <w:rsid w:val="00D05688"/>
    <w:rsid w:val="00D117FC"/>
    <w:rsid w:val="00D149CD"/>
    <w:rsid w:val="00D14EA6"/>
    <w:rsid w:val="00D21027"/>
    <w:rsid w:val="00D26A0A"/>
    <w:rsid w:val="00D32D0A"/>
    <w:rsid w:val="00D341DC"/>
    <w:rsid w:val="00D40056"/>
    <w:rsid w:val="00D42200"/>
    <w:rsid w:val="00D439C6"/>
    <w:rsid w:val="00D4632C"/>
    <w:rsid w:val="00D55DD0"/>
    <w:rsid w:val="00D573F7"/>
    <w:rsid w:val="00D57DD2"/>
    <w:rsid w:val="00D62A29"/>
    <w:rsid w:val="00D63B0A"/>
    <w:rsid w:val="00D71154"/>
    <w:rsid w:val="00D72096"/>
    <w:rsid w:val="00D778BE"/>
    <w:rsid w:val="00D77EDF"/>
    <w:rsid w:val="00D81266"/>
    <w:rsid w:val="00D82CEF"/>
    <w:rsid w:val="00D82D73"/>
    <w:rsid w:val="00D86AC8"/>
    <w:rsid w:val="00DA0F48"/>
    <w:rsid w:val="00DA3B2E"/>
    <w:rsid w:val="00DA4A02"/>
    <w:rsid w:val="00DA6343"/>
    <w:rsid w:val="00DB580F"/>
    <w:rsid w:val="00DC17D3"/>
    <w:rsid w:val="00DC347F"/>
    <w:rsid w:val="00DC4B89"/>
    <w:rsid w:val="00DC6050"/>
    <w:rsid w:val="00DD643E"/>
    <w:rsid w:val="00DE0E16"/>
    <w:rsid w:val="00DE336B"/>
    <w:rsid w:val="00DE4186"/>
    <w:rsid w:val="00DE66C3"/>
    <w:rsid w:val="00DE6E51"/>
    <w:rsid w:val="00DF0287"/>
    <w:rsid w:val="00DF5A57"/>
    <w:rsid w:val="00E00353"/>
    <w:rsid w:val="00E034A3"/>
    <w:rsid w:val="00E10C9A"/>
    <w:rsid w:val="00E12CFF"/>
    <w:rsid w:val="00E135AA"/>
    <w:rsid w:val="00E14038"/>
    <w:rsid w:val="00E22A32"/>
    <w:rsid w:val="00E2426B"/>
    <w:rsid w:val="00E3090E"/>
    <w:rsid w:val="00E37661"/>
    <w:rsid w:val="00E455C4"/>
    <w:rsid w:val="00E467C9"/>
    <w:rsid w:val="00E52191"/>
    <w:rsid w:val="00E535D3"/>
    <w:rsid w:val="00E61AE4"/>
    <w:rsid w:val="00E63C37"/>
    <w:rsid w:val="00E6605F"/>
    <w:rsid w:val="00E73D0E"/>
    <w:rsid w:val="00E73E93"/>
    <w:rsid w:val="00E75BAA"/>
    <w:rsid w:val="00E80B24"/>
    <w:rsid w:val="00E84687"/>
    <w:rsid w:val="00E848DF"/>
    <w:rsid w:val="00E8543E"/>
    <w:rsid w:val="00E93802"/>
    <w:rsid w:val="00E940EE"/>
    <w:rsid w:val="00E96F33"/>
    <w:rsid w:val="00EA56DB"/>
    <w:rsid w:val="00EA6903"/>
    <w:rsid w:val="00EB16C5"/>
    <w:rsid w:val="00EB29E9"/>
    <w:rsid w:val="00EB553F"/>
    <w:rsid w:val="00EB7149"/>
    <w:rsid w:val="00EC3492"/>
    <w:rsid w:val="00EC38FE"/>
    <w:rsid w:val="00EC6E44"/>
    <w:rsid w:val="00ED3CDC"/>
    <w:rsid w:val="00ED4CD4"/>
    <w:rsid w:val="00EE00FE"/>
    <w:rsid w:val="00EE3E23"/>
    <w:rsid w:val="00EF363F"/>
    <w:rsid w:val="00EF4319"/>
    <w:rsid w:val="00EF70EF"/>
    <w:rsid w:val="00EF72C5"/>
    <w:rsid w:val="00EF72D7"/>
    <w:rsid w:val="00F028F1"/>
    <w:rsid w:val="00F11E38"/>
    <w:rsid w:val="00F20A92"/>
    <w:rsid w:val="00F21A08"/>
    <w:rsid w:val="00F27695"/>
    <w:rsid w:val="00F27BEF"/>
    <w:rsid w:val="00F30E1F"/>
    <w:rsid w:val="00F34508"/>
    <w:rsid w:val="00F43E6D"/>
    <w:rsid w:val="00F445BD"/>
    <w:rsid w:val="00F4635F"/>
    <w:rsid w:val="00F52E12"/>
    <w:rsid w:val="00F53EAF"/>
    <w:rsid w:val="00F54EF6"/>
    <w:rsid w:val="00F553BD"/>
    <w:rsid w:val="00F57C14"/>
    <w:rsid w:val="00F6682F"/>
    <w:rsid w:val="00F74506"/>
    <w:rsid w:val="00F74F9B"/>
    <w:rsid w:val="00F75E1D"/>
    <w:rsid w:val="00F75E57"/>
    <w:rsid w:val="00F80CDA"/>
    <w:rsid w:val="00F92386"/>
    <w:rsid w:val="00F92E24"/>
    <w:rsid w:val="00F93B9D"/>
    <w:rsid w:val="00FA3FA5"/>
    <w:rsid w:val="00FA61C3"/>
    <w:rsid w:val="00FB0BB7"/>
    <w:rsid w:val="00FB0FBA"/>
    <w:rsid w:val="00FB5831"/>
    <w:rsid w:val="00FB7DDF"/>
    <w:rsid w:val="00FC0A6E"/>
    <w:rsid w:val="00FC1160"/>
    <w:rsid w:val="00FC1DC2"/>
    <w:rsid w:val="00FD6E64"/>
    <w:rsid w:val="00FE306C"/>
    <w:rsid w:val="00FE3677"/>
    <w:rsid w:val="00FE3F74"/>
    <w:rsid w:val="00FE6A4A"/>
    <w:rsid w:val="00FF47D7"/>
    <w:rsid w:val="00FF6F54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1" type="connector" idref="#_x0000_s1065"/>
        <o:r id="V:Rule12" type="connector" idref="#_x0000_s1069"/>
        <o:r id="V:Rule13" type="connector" idref="#_x0000_s1068"/>
        <o:r id="V:Rule14" type="connector" idref="#_x0000_s1062"/>
        <o:r id="V:Rule15" type="connector" idref="#_x0000_s1072"/>
        <o:r id="V:Rule16" type="connector" idref="#_x0000_s1071"/>
        <o:r id="V:Rule17" type="connector" idref="#_x0000_s1070"/>
        <o:r id="V:Rule18" type="connector" idref="#_x0000_s1067"/>
        <o:r id="V:Rule19" type="connector" idref="#_x0000_s1063"/>
        <o:r id="V:Rule20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042"/>
    <w:rPr>
      <w:b/>
      <w:sz w:val="28"/>
    </w:rPr>
  </w:style>
  <w:style w:type="paragraph" w:styleId="1">
    <w:name w:val="heading 1"/>
    <w:basedOn w:val="a"/>
    <w:next w:val="a"/>
    <w:qFormat/>
    <w:rsid w:val="00D86AC8"/>
    <w:pPr>
      <w:keepNext/>
      <w:ind w:firstLine="426"/>
      <w:jc w:val="both"/>
      <w:outlineLvl w:val="0"/>
    </w:pPr>
    <w:rPr>
      <w:sz w:val="20"/>
    </w:rPr>
  </w:style>
  <w:style w:type="paragraph" w:styleId="2">
    <w:name w:val="heading 2"/>
    <w:basedOn w:val="a"/>
    <w:next w:val="a"/>
    <w:qFormat/>
    <w:rsid w:val="00D86AC8"/>
    <w:pPr>
      <w:keepNext/>
      <w:ind w:firstLine="426"/>
      <w:jc w:val="center"/>
      <w:outlineLvl w:val="1"/>
    </w:pPr>
    <w:rPr>
      <w:sz w:val="20"/>
    </w:rPr>
  </w:style>
  <w:style w:type="paragraph" w:styleId="3">
    <w:name w:val="heading 3"/>
    <w:basedOn w:val="a"/>
    <w:next w:val="a"/>
    <w:qFormat/>
    <w:rsid w:val="00D86AC8"/>
    <w:pPr>
      <w:keepNext/>
      <w:widowControl w:val="0"/>
      <w:jc w:val="right"/>
      <w:outlineLvl w:val="2"/>
    </w:pPr>
    <w:rPr>
      <w:sz w:val="22"/>
    </w:rPr>
  </w:style>
  <w:style w:type="paragraph" w:styleId="5">
    <w:name w:val="heading 5"/>
    <w:basedOn w:val="a"/>
    <w:next w:val="a"/>
    <w:link w:val="50"/>
    <w:qFormat/>
    <w:rsid w:val="00D82CEF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63C3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6AC8"/>
    <w:pPr>
      <w:tabs>
        <w:tab w:val="center" w:pos="4153"/>
        <w:tab w:val="right" w:pos="8306"/>
      </w:tabs>
    </w:pPr>
    <w:rPr>
      <w:b w:val="0"/>
      <w:sz w:val="20"/>
    </w:rPr>
  </w:style>
  <w:style w:type="paragraph" w:styleId="a4">
    <w:name w:val="Title"/>
    <w:basedOn w:val="a"/>
    <w:qFormat/>
    <w:rsid w:val="00D86AC8"/>
    <w:pPr>
      <w:widowControl w:val="0"/>
      <w:jc w:val="center"/>
    </w:pPr>
    <w:rPr>
      <w:rFonts w:ascii="Arial" w:hAnsi="Arial"/>
    </w:rPr>
  </w:style>
  <w:style w:type="paragraph" w:customStyle="1" w:styleId="21">
    <w:name w:val="Основной текст 21"/>
    <w:basedOn w:val="a"/>
    <w:rsid w:val="00D86AC8"/>
    <w:pPr>
      <w:widowControl w:val="0"/>
      <w:ind w:firstLine="426"/>
      <w:jc w:val="both"/>
    </w:pPr>
    <w:rPr>
      <w:rFonts w:ascii="Arial" w:hAnsi="Arial"/>
      <w:b w:val="0"/>
      <w:sz w:val="24"/>
    </w:rPr>
  </w:style>
  <w:style w:type="paragraph" w:customStyle="1" w:styleId="20">
    <w:name w:val="çàãîëîâîê 2"/>
    <w:basedOn w:val="a"/>
    <w:next w:val="a"/>
    <w:rsid w:val="00D86AC8"/>
    <w:pPr>
      <w:keepNext/>
      <w:widowControl w:val="0"/>
      <w:ind w:firstLine="426"/>
    </w:pPr>
    <w:rPr>
      <w:rFonts w:ascii="Arial" w:hAnsi="Arial"/>
      <w:b w:val="0"/>
      <w:sz w:val="24"/>
    </w:rPr>
  </w:style>
  <w:style w:type="paragraph" w:styleId="a5">
    <w:name w:val="Body Text Indent"/>
    <w:basedOn w:val="a"/>
    <w:rsid w:val="00D86AC8"/>
    <w:pPr>
      <w:widowControl w:val="0"/>
      <w:ind w:firstLine="426"/>
      <w:jc w:val="both"/>
    </w:pPr>
    <w:rPr>
      <w:b w:val="0"/>
      <w:sz w:val="22"/>
    </w:rPr>
  </w:style>
  <w:style w:type="paragraph" w:styleId="a6">
    <w:name w:val="footer"/>
    <w:basedOn w:val="a"/>
    <w:rsid w:val="00D86AC8"/>
    <w:pPr>
      <w:widowControl w:val="0"/>
      <w:tabs>
        <w:tab w:val="center" w:pos="4153"/>
        <w:tab w:val="right" w:pos="8306"/>
      </w:tabs>
    </w:pPr>
    <w:rPr>
      <w:b w:val="0"/>
      <w:sz w:val="20"/>
    </w:rPr>
  </w:style>
  <w:style w:type="character" w:styleId="a7">
    <w:name w:val="page number"/>
    <w:basedOn w:val="a0"/>
    <w:rsid w:val="00D86AC8"/>
  </w:style>
  <w:style w:type="character" w:customStyle="1" w:styleId="a8">
    <w:name w:val="íîìåð ñòðàíèöû"/>
    <w:basedOn w:val="a9"/>
    <w:rsid w:val="00D86AC8"/>
  </w:style>
  <w:style w:type="character" w:customStyle="1" w:styleId="a9">
    <w:name w:val="Îñíîâíîé øðèôò"/>
    <w:rsid w:val="00D86AC8"/>
  </w:style>
  <w:style w:type="paragraph" w:styleId="22">
    <w:name w:val="Body Text Indent 2"/>
    <w:basedOn w:val="a"/>
    <w:rsid w:val="00D86AC8"/>
    <w:pPr>
      <w:ind w:firstLine="425"/>
      <w:jc w:val="both"/>
    </w:pPr>
    <w:rPr>
      <w:b w:val="0"/>
      <w:sz w:val="20"/>
    </w:rPr>
  </w:style>
  <w:style w:type="paragraph" w:customStyle="1" w:styleId="ConsNormal">
    <w:name w:val="ConsNormal"/>
    <w:rsid w:val="005A62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ody Text"/>
    <w:basedOn w:val="a"/>
    <w:rsid w:val="00C00690"/>
    <w:pPr>
      <w:spacing w:after="120"/>
    </w:pPr>
  </w:style>
  <w:style w:type="paragraph" w:customStyle="1" w:styleId="10">
    <w:name w:val="Цитата1"/>
    <w:basedOn w:val="a"/>
    <w:rsid w:val="0002539B"/>
    <w:pPr>
      <w:tabs>
        <w:tab w:val="left" w:pos="987"/>
      </w:tabs>
      <w:suppressAutoHyphens/>
      <w:ind w:left="567" w:right="-1327"/>
    </w:pPr>
    <w:rPr>
      <w:b w:val="0"/>
      <w:sz w:val="24"/>
      <w:lang w:val="en-US" w:eastAsia="ar-SA"/>
    </w:rPr>
  </w:style>
  <w:style w:type="paragraph" w:customStyle="1" w:styleId="31">
    <w:name w:val="Основной текст с отступом 31"/>
    <w:basedOn w:val="a"/>
    <w:rsid w:val="0002539B"/>
    <w:pPr>
      <w:tabs>
        <w:tab w:val="left" w:pos="0"/>
        <w:tab w:val="left" w:pos="993"/>
      </w:tabs>
      <w:suppressAutoHyphens/>
      <w:ind w:firstLine="567"/>
      <w:jc w:val="both"/>
    </w:pPr>
    <w:rPr>
      <w:b w:val="0"/>
      <w:sz w:val="24"/>
      <w:lang w:eastAsia="ar-SA"/>
    </w:rPr>
  </w:style>
  <w:style w:type="paragraph" w:customStyle="1" w:styleId="210">
    <w:name w:val="Основной текст 21"/>
    <w:basedOn w:val="a"/>
    <w:rsid w:val="0002539B"/>
    <w:pPr>
      <w:tabs>
        <w:tab w:val="left" w:pos="0"/>
      </w:tabs>
      <w:suppressAutoHyphens/>
      <w:ind w:right="-1"/>
      <w:jc w:val="both"/>
    </w:pPr>
    <w:rPr>
      <w:b w:val="0"/>
      <w:sz w:val="24"/>
      <w:lang w:eastAsia="ar-SA"/>
    </w:rPr>
  </w:style>
  <w:style w:type="character" w:customStyle="1" w:styleId="70">
    <w:name w:val="Заголовок 7 Знак"/>
    <w:basedOn w:val="a0"/>
    <w:link w:val="7"/>
    <w:rsid w:val="00E63C37"/>
    <w:rPr>
      <w:rFonts w:ascii="Calibri" w:eastAsia="Times New Roman" w:hAnsi="Calibri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D82C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310">
    <w:name w:val="Основной текст 31"/>
    <w:basedOn w:val="a"/>
    <w:rsid w:val="002E627E"/>
    <w:pPr>
      <w:tabs>
        <w:tab w:val="left" w:pos="0"/>
        <w:tab w:val="left" w:pos="142"/>
      </w:tabs>
      <w:suppressAutoHyphens/>
      <w:ind w:right="-1"/>
      <w:jc w:val="both"/>
    </w:pPr>
    <w:rPr>
      <w:b w:val="0"/>
      <w:sz w:val="24"/>
      <w:lang w:eastAsia="ar-SA"/>
    </w:rPr>
  </w:style>
  <w:style w:type="paragraph" w:styleId="23">
    <w:name w:val="Body Text 2"/>
    <w:basedOn w:val="a"/>
    <w:rsid w:val="00236A61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4572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ПРОЕКТ-2004</vt:lpstr>
    </vt:vector>
  </TitlesOfParts>
  <Company>Energonadzor</Company>
  <LinksUpToDate>false</LinksUpToDate>
  <CharactersWithSpaces>30577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ПРОЕКТ-2004</dc:title>
  <dc:subject/>
  <dc:creator>Work</dc:creator>
  <cp:keywords/>
  <dc:description/>
  <cp:lastModifiedBy>KopylovaNV</cp:lastModifiedBy>
  <cp:revision>6</cp:revision>
  <cp:lastPrinted>2009-12-28T07:59:00Z</cp:lastPrinted>
  <dcterms:created xsi:type="dcterms:W3CDTF">2012-03-27T09:20:00Z</dcterms:created>
  <dcterms:modified xsi:type="dcterms:W3CDTF">2012-03-27T12:31:00Z</dcterms:modified>
</cp:coreProperties>
</file>