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0751" w:rsidRDefault="00FC0751" w:rsidP="00FC0751">
      <w:pPr>
        <w:spacing w:before="7" w:line="360" w:lineRule="auto"/>
        <w:ind w:right="2"/>
        <w:jc w:val="center"/>
      </w:pPr>
    </w:p>
    <w:p w:rsidR="00FC0751" w:rsidRDefault="00FC0751" w:rsidP="00FC0751">
      <w:pPr>
        <w:spacing w:before="7" w:line="360" w:lineRule="auto"/>
        <w:ind w:right="2"/>
        <w:jc w:val="center"/>
      </w:pPr>
    </w:p>
    <w:p w:rsidR="00FC0751" w:rsidRDefault="00FC0751" w:rsidP="00FC0751">
      <w:pPr>
        <w:spacing w:after="0"/>
        <w:ind w:firstLine="567"/>
        <w:jc w:val="center"/>
        <w:rPr>
          <w:b/>
          <w:sz w:val="32"/>
          <w:szCs w:val="32"/>
        </w:rPr>
      </w:pPr>
      <w:r w:rsidRPr="009D1731">
        <w:rPr>
          <w:b/>
        </w:rPr>
        <w:t xml:space="preserve"> </w:t>
      </w:r>
      <w:bookmarkStart w:id="0" w:name="_Toc32305879"/>
      <w:bookmarkStart w:id="1" w:name="_Toc32306864"/>
      <w:r w:rsidRPr="0016531D">
        <w:rPr>
          <w:b/>
          <w:sz w:val="32"/>
          <w:szCs w:val="32"/>
        </w:rPr>
        <w:t>СХЕМ</w:t>
      </w:r>
      <w:r>
        <w:rPr>
          <w:b/>
          <w:sz w:val="32"/>
          <w:szCs w:val="32"/>
        </w:rPr>
        <w:t>А</w:t>
      </w:r>
      <w:r w:rsidRPr="0016531D">
        <w:rPr>
          <w:b/>
          <w:sz w:val="32"/>
          <w:szCs w:val="32"/>
        </w:rPr>
        <w:t xml:space="preserve"> ТЕПЛОСНАБЖЕНИЯ</w:t>
      </w:r>
    </w:p>
    <w:p w:rsidR="00FC0751" w:rsidRPr="00870B0C" w:rsidRDefault="00FC0751" w:rsidP="00FC0751">
      <w:pPr>
        <w:spacing w:after="0"/>
        <w:ind w:firstLine="567"/>
        <w:jc w:val="center"/>
        <w:rPr>
          <w:b/>
          <w:sz w:val="16"/>
          <w:szCs w:val="16"/>
        </w:rPr>
      </w:pPr>
    </w:p>
    <w:p w:rsidR="00FC0751" w:rsidRPr="0016531D" w:rsidRDefault="00FC0751" w:rsidP="00FC0751">
      <w:pPr>
        <w:spacing w:after="0"/>
        <w:ind w:firstLine="567"/>
        <w:jc w:val="center"/>
        <w:rPr>
          <w:rFonts w:cs="Times New Roman"/>
          <w:b/>
          <w:sz w:val="32"/>
          <w:szCs w:val="32"/>
        </w:rPr>
      </w:pPr>
      <w:r w:rsidRPr="0016531D">
        <w:rPr>
          <w:b/>
          <w:sz w:val="32"/>
          <w:szCs w:val="32"/>
        </w:rPr>
        <w:t xml:space="preserve"> </w:t>
      </w:r>
      <w:bookmarkEnd w:id="0"/>
      <w:bookmarkEnd w:id="1"/>
      <w:r w:rsidRPr="0016531D">
        <w:rPr>
          <w:rFonts w:cs="Times New Roman"/>
          <w:b/>
          <w:sz w:val="32"/>
          <w:szCs w:val="32"/>
        </w:rPr>
        <w:t>Муниципального образования</w:t>
      </w:r>
    </w:p>
    <w:p w:rsidR="00FC0751" w:rsidRDefault="00FC0751" w:rsidP="00FC0751">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Парское сельское поселение Родниковского</w:t>
      </w:r>
    </w:p>
    <w:p w:rsidR="00FC0751" w:rsidRPr="0016531D" w:rsidRDefault="00FC0751" w:rsidP="00FC0751">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FC0751" w:rsidRPr="0016531D" w:rsidRDefault="00FC0751" w:rsidP="00FC0751">
      <w:pPr>
        <w:spacing w:after="0"/>
        <w:ind w:firstLine="567"/>
        <w:jc w:val="center"/>
        <w:rPr>
          <w:rFonts w:cs="Times New Roman"/>
          <w:b/>
          <w:sz w:val="32"/>
          <w:szCs w:val="32"/>
        </w:rPr>
      </w:pPr>
      <w:r w:rsidRPr="0016531D">
        <w:rPr>
          <w:rFonts w:cs="Times New Roman"/>
          <w:b/>
          <w:sz w:val="32"/>
          <w:szCs w:val="32"/>
        </w:rPr>
        <w:t xml:space="preserve">на период с 2020 </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FC0751" w:rsidRDefault="00FC0751" w:rsidP="00FC0751">
      <w:pPr>
        <w:spacing w:after="0" w:line="360" w:lineRule="auto"/>
        <w:ind w:right="2"/>
        <w:jc w:val="center"/>
        <w:rPr>
          <w:b/>
          <w:sz w:val="32"/>
        </w:rPr>
      </w:pPr>
    </w:p>
    <w:p w:rsidR="00FC0751" w:rsidRPr="006C0806" w:rsidRDefault="00FC0751" w:rsidP="00FC0751">
      <w:pPr>
        <w:spacing w:after="0" w:line="360" w:lineRule="auto"/>
        <w:ind w:right="2"/>
        <w:jc w:val="center"/>
        <w:rPr>
          <w:b/>
          <w:sz w:val="32"/>
        </w:rPr>
      </w:pPr>
    </w:p>
    <w:p w:rsidR="00FC0751" w:rsidRPr="006C0806" w:rsidRDefault="00FC0751" w:rsidP="00FC0751">
      <w:pPr>
        <w:spacing w:before="279"/>
        <w:ind w:left="113"/>
      </w:pPr>
      <w:r w:rsidRPr="006C0806">
        <w:rPr>
          <w:u w:val="single"/>
        </w:rPr>
        <w:t>Книга 2: Обосновывающие материалы</w:t>
      </w:r>
    </w:p>
    <w:p w:rsidR="00FC0751" w:rsidRDefault="00FC0751" w:rsidP="00FC0751">
      <w:pPr>
        <w:spacing w:before="279"/>
        <w:ind w:left="113"/>
        <w:rPr>
          <w:u w:val="single"/>
        </w:rPr>
      </w:pPr>
    </w:p>
    <w:p w:rsidR="00FC0751" w:rsidRPr="006C0806" w:rsidRDefault="00FC0751" w:rsidP="00FC0751">
      <w:pPr>
        <w:spacing w:before="279"/>
        <w:ind w:left="113"/>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5223"/>
      </w:tblGrid>
      <w:tr w:rsidR="00FC0751" w:rsidRPr="00FD0CA5" w:rsidTr="00586510">
        <w:trPr>
          <w:trHeight w:val="916"/>
        </w:trPr>
        <w:tc>
          <w:tcPr>
            <w:tcW w:w="5216" w:type="dxa"/>
            <w:hideMark/>
          </w:tcPr>
          <w:p w:rsidR="00FC0751" w:rsidRDefault="00FC0751" w:rsidP="00586510">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FC0751" w:rsidRDefault="00FC0751" w:rsidP="00586510">
            <w:pPr>
              <w:autoSpaceDE w:val="0"/>
              <w:autoSpaceDN w:val="0"/>
              <w:adjustRightInd w:val="0"/>
              <w:rPr>
                <w:sz w:val="24"/>
                <w:szCs w:val="24"/>
              </w:rPr>
            </w:pPr>
            <w:r>
              <w:rPr>
                <w:sz w:val="24"/>
                <w:szCs w:val="24"/>
              </w:rPr>
              <w:t>«Родниковский муниципальный район»</w:t>
            </w:r>
          </w:p>
          <w:p w:rsidR="00FC0751" w:rsidRPr="00FD0CA5" w:rsidRDefault="00FC0751" w:rsidP="00586510">
            <w:pPr>
              <w:autoSpaceDE w:val="0"/>
              <w:autoSpaceDN w:val="0"/>
              <w:adjustRightInd w:val="0"/>
              <w:rPr>
                <w:sz w:val="24"/>
                <w:szCs w:val="24"/>
              </w:rPr>
            </w:pPr>
            <w:r>
              <w:rPr>
                <w:sz w:val="24"/>
                <w:szCs w:val="24"/>
              </w:rPr>
              <w:t>Ивановской области</w:t>
            </w:r>
          </w:p>
          <w:p w:rsidR="00FC0751" w:rsidRDefault="00FC0751" w:rsidP="00586510">
            <w:pPr>
              <w:autoSpaceDE w:val="0"/>
              <w:autoSpaceDN w:val="0"/>
              <w:adjustRightInd w:val="0"/>
              <w:rPr>
                <w:sz w:val="24"/>
                <w:szCs w:val="24"/>
              </w:rPr>
            </w:pPr>
          </w:p>
          <w:p w:rsidR="00FC0751" w:rsidRDefault="00FC0751" w:rsidP="00586510">
            <w:pPr>
              <w:autoSpaceDE w:val="0"/>
              <w:autoSpaceDN w:val="0"/>
              <w:adjustRightInd w:val="0"/>
              <w:rPr>
                <w:sz w:val="24"/>
                <w:szCs w:val="24"/>
              </w:rPr>
            </w:pPr>
            <w:r>
              <w:rPr>
                <w:sz w:val="24"/>
                <w:szCs w:val="24"/>
              </w:rPr>
              <w:t xml:space="preserve">Глава муниципального образования </w:t>
            </w:r>
          </w:p>
          <w:p w:rsidR="00FC0751" w:rsidRPr="00FD0CA5" w:rsidRDefault="00FC0751" w:rsidP="00586510">
            <w:pPr>
              <w:autoSpaceDE w:val="0"/>
              <w:autoSpaceDN w:val="0"/>
              <w:adjustRightInd w:val="0"/>
              <w:rPr>
                <w:sz w:val="24"/>
                <w:szCs w:val="24"/>
              </w:rPr>
            </w:pPr>
            <w:r>
              <w:rPr>
                <w:sz w:val="24"/>
                <w:szCs w:val="24"/>
              </w:rPr>
              <w:t>«Родниковский муниципальный район»</w:t>
            </w:r>
          </w:p>
        </w:tc>
        <w:tc>
          <w:tcPr>
            <w:tcW w:w="5223" w:type="dxa"/>
            <w:hideMark/>
          </w:tcPr>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center"/>
              <w:rPr>
                <w:sz w:val="24"/>
                <w:szCs w:val="24"/>
              </w:rPr>
            </w:pPr>
            <w:r w:rsidRPr="00FD0CA5">
              <w:rPr>
                <w:sz w:val="24"/>
                <w:szCs w:val="24"/>
              </w:rPr>
              <w:t xml:space="preserve">    </w:t>
            </w:r>
            <w:r>
              <w:rPr>
                <w:sz w:val="24"/>
                <w:szCs w:val="24"/>
              </w:rPr>
              <w:t xml:space="preserve">                               </w:t>
            </w:r>
            <w:r w:rsidRPr="00FD0CA5">
              <w:rPr>
                <w:sz w:val="24"/>
                <w:szCs w:val="24"/>
              </w:rPr>
              <w:t xml:space="preserve"> __________</w:t>
            </w:r>
            <w:proofErr w:type="gramStart"/>
            <w:r w:rsidRPr="00FD0CA5">
              <w:rPr>
                <w:sz w:val="24"/>
                <w:szCs w:val="24"/>
              </w:rPr>
              <w:t xml:space="preserve">_  </w:t>
            </w:r>
            <w:r>
              <w:rPr>
                <w:sz w:val="24"/>
                <w:szCs w:val="24"/>
              </w:rPr>
              <w:t>Малов</w:t>
            </w:r>
            <w:proofErr w:type="gramEnd"/>
            <w:r w:rsidRPr="00FD0CA5">
              <w:rPr>
                <w:sz w:val="24"/>
                <w:szCs w:val="24"/>
              </w:rPr>
              <w:t xml:space="preserve"> </w:t>
            </w:r>
            <w:r>
              <w:rPr>
                <w:sz w:val="24"/>
                <w:szCs w:val="24"/>
              </w:rPr>
              <w:t>А</w:t>
            </w:r>
            <w:r w:rsidRPr="00FD0CA5">
              <w:rPr>
                <w:sz w:val="24"/>
                <w:szCs w:val="24"/>
              </w:rPr>
              <w:t>.</w:t>
            </w:r>
            <w:r>
              <w:rPr>
                <w:sz w:val="24"/>
                <w:szCs w:val="24"/>
              </w:rPr>
              <w:t>Б</w:t>
            </w:r>
            <w:r w:rsidRPr="00FD0CA5">
              <w:rPr>
                <w:sz w:val="24"/>
                <w:szCs w:val="24"/>
              </w:rPr>
              <w:t>.</w:t>
            </w:r>
          </w:p>
          <w:p w:rsidR="00FC0751" w:rsidRPr="00FD0CA5" w:rsidRDefault="00FC0751" w:rsidP="00586510">
            <w:pPr>
              <w:autoSpaceDE w:val="0"/>
              <w:autoSpaceDN w:val="0"/>
              <w:adjustRightInd w:val="0"/>
              <w:rPr>
                <w:i/>
                <w:sz w:val="24"/>
                <w:szCs w:val="24"/>
              </w:rPr>
            </w:pPr>
            <w:r w:rsidRPr="00FD0CA5">
              <w:rPr>
                <w:i/>
                <w:sz w:val="24"/>
                <w:szCs w:val="24"/>
              </w:rPr>
              <w:t xml:space="preserve">                       </w:t>
            </w:r>
            <w:r>
              <w:rPr>
                <w:i/>
                <w:sz w:val="24"/>
                <w:szCs w:val="24"/>
              </w:rPr>
              <w:t xml:space="preserve">                   </w:t>
            </w:r>
            <w:r w:rsidRPr="00FD0CA5">
              <w:rPr>
                <w:i/>
                <w:sz w:val="24"/>
                <w:szCs w:val="24"/>
              </w:rPr>
              <w:t xml:space="preserve"> подпись </w:t>
            </w:r>
          </w:p>
        </w:tc>
      </w:tr>
      <w:tr w:rsidR="00FC0751" w:rsidRPr="008A17DA" w:rsidTr="00586510">
        <w:tc>
          <w:tcPr>
            <w:tcW w:w="5216" w:type="dxa"/>
          </w:tcPr>
          <w:p w:rsidR="00FC0751" w:rsidRDefault="00FC0751" w:rsidP="00586510">
            <w:pPr>
              <w:spacing w:line="360" w:lineRule="auto"/>
              <w:rPr>
                <w:sz w:val="24"/>
                <w:szCs w:val="24"/>
              </w:rPr>
            </w:pPr>
          </w:p>
          <w:p w:rsidR="00FC0751" w:rsidRPr="008A17DA" w:rsidRDefault="00FC0751" w:rsidP="00586510">
            <w:pPr>
              <w:spacing w:line="360" w:lineRule="auto"/>
              <w:rPr>
                <w:sz w:val="24"/>
                <w:szCs w:val="24"/>
              </w:rPr>
            </w:pPr>
            <w:r w:rsidRPr="008A17DA">
              <w:rPr>
                <w:sz w:val="24"/>
                <w:szCs w:val="24"/>
              </w:rPr>
              <w:t>Разработчик:</w:t>
            </w:r>
          </w:p>
          <w:p w:rsidR="00FC0751" w:rsidRPr="008A17DA" w:rsidRDefault="00FC0751" w:rsidP="00586510">
            <w:pPr>
              <w:spacing w:line="360" w:lineRule="auto"/>
              <w:rPr>
                <w:sz w:val="24"/>
                <w:szCs w:val="24"/>
              </w:rPr>
            </w:pPr>
            <w:r>
              <w:rPr>
                <w:sz w:val="24"/>
                <w:szCs w:val="24"/>
              </w:rPr>
              <w:t>Генеральный директор ООО «НП ТЭКтест-32»</w:t>
            </w:r>
          </w:p>
          <w:p w:rsidR="00FC0751" w:rsidRPr="008A17DA" w:rsidRDefault="00FC0751" w:rsidP="00586510">
            <w:pPr>
              <w:spacing w:line="360" w:lineRule="auto"/>
              <w:rPr>
                <w:sz w:val="24"/>
                <w:szCs w:val="24"/>
              </w:rPr>
            </w:pPr>
          </w:p>
        </w:tc>
        <w:tc>
          <w:tcPr>
            <w:tcW w:w="5223" w:type="dxa"/>
          </w:tcPr>
          <w:p w:rsidR="00FC0751" w:rsidRPr="008A17DA" w:rsidRDefault="00FC0751" w:rsidP="00586510">
            <w:pPr>
              <w:autoSpaceDE w:val="0"/>
              <w:autoSpaceDN w:val="0"/>
              <w:adjustRightInd w:val="0"/>
              <w:jc w:val="right"/>
              <w:rPr>
                <w:sz w:val="24"/>
                <w:szCs w:val="24"/>
              </w:rPr>
            </w:pPr>
          </w:p>
          <w:p w:rsidR="00FC0751" w:rsidRPr="008A17DA" w:rsidRDefault="00FC0751" w:rsidP="00586510">
            <w:pPr>
              <w:autoSpaceDE w:val="0"/>
              <w:autoSpaceDN w:val="0"/>
              <w:adjustRightInd w:val="0"/>
              <w:jc w:val="right"/>
              <w:rPr>
                <w:sz w:val="24"/>
                <w:szCs w:val="24"/>
              </w:rPr>
            </w:pPr>
          </w:p>
          <w:p w:rsidR="00FC0751" w:rsidRPr="008A17DA" w:rsidRDefault="00FC0751" w:rsidP="00586510">
            <w:pPr>
              <w:autoSpaceDE w:val="0"/>
              <w:autoSpaceDN w:val="0"/>
              <w:adjustRightInd w:val="0"/>
              <w:jc w:val="right"/>
              <w:rPr>
                <w:sz w:val="24"/>
                <w:szCs w:val="24"/>
              </w:rPr>
            </w:pPr>
          </w:p>
          <w:p w:rsidR="00FC0751" w:rsidRPr="008A17DA" w:rsidRDefault="00FC0751" w:rsidP="00586510">
            <w:pPr>
              <w:autoSpaceDE w:val="0"/>
              <w:autoSpaceDN w:val="0"/>
              <w:adjustRightInd w:val="0"/>
              <w:jc w:val="center"/>
              <w:rPr>
                <w:sz w:val="24"/>
                <w:szCs w:val="24"/>
              </w:rPr>
            </w:pPr>
            <w:r>
              <w:rPr>
                <w:sz w:val="24"/>
                <w:szCs w:val="24"/>
              </w:rPr>
              <w:t xml:space="preserve">                                  </w:t>
            </w:r>
            <w:r w:rsidRPr="008A17DA">
              <w:rPr>
                <w:sz w:val="24"/>
                <w:szCs w:val="24"/>
              </w:rPr>
              <w:t>___________</w:t>
            </w:r>
            <w:r>
              <w:rPr>
                <w:sz w:val="24"/>
                <w:szCs w:val="24"/>
              </w:rPr>
              <w:t xml:space="preserve"> Полякова</w:t>
            </w:r>
            <w:r w:rsidRPr="008A17DA">
              <w:rPr>
                <w:sz w:val="24"/>
                <w:szCs w:val="24"/>
              </w:rPr>
              <w:t xml:space="preserve"> </w:t>
            </w:r>
            <w:r>
              <w:rPr>
                <w:sz w:val="24"/>
                <w:szCs w:val="24"/>
              </w:rPr>
              <w:t>О</w:t>
            </w:r>
            <w:r w:rsidRPr="008A17DA">
              <w:rPr>
                <w:sz w:val="24"/>
                <w:szCs w:val="24"/>
              </w:rPr>
              <w:t>.</w:t>
            </w:r>
            <w:r>
              <w:rPr>
                <w:sz w:val="24"/>
                <w:szCs w:val="24"/>
              </w:rPr>
              <w:t>А</w:t>
            </w:r>
            <w:r w:rsidRPr="008A17DA">
              <w:rPr>
                <w:sz w:val="24"/>
                <w:szCs w:val="24"/>
              </w:rPr>
              <w:t>.</w:t>
            </w:r>
          </w:p>
          <w:p w:rsidR="00FC0751" w:rsidRPr="008A17DA" w:rsidRDefault="00FC0751" w:rsidP="00586510">
            <w:pPr>
              <w:autoSpaceDE w:val="0"/>
              <w:autoSpaceDN w:val="0"/>
              <w:adjustRightInd w:val="0"/>
              <w:rPr>
                <w:sz w:val="24"/>
                <w:szCs w:val="24"/>
              </w:rPr>
            </w:pPr>
            <w:r w:rsidRPr="008A17DA">
              <w:rPr>
                <w:i/>
                <w:sz w:val="24"/>
                <w:szCs w:val="24"/>
              </w:rPr>
              <w:t xml:space="preserve">                            </w:t>
            </w:r>
            <w:r>
              <w:rPr>
                <w:i/>
                <w:sz w:val="24"/>
                <w:szCs w:val="24"/>
              </w:rPr>
              <w:t xml:space="preserve">               </w:t>
            </w:r>
            <w:r w:rsidRPr="008A17DA">
              <w:rPr>
                <w:i/>
                <w:sz w:val="24"/>
                <w:szCs w:val="24"/>
              </w:rPr>
              <w:t>подпись</w:t>
            </w:r>
          </w:p>
          <w:p w:rsidR="00FC0751" w:rsidRPr="008A17DA" w:rsidRDefault="00FC0751" w:rsidP="00586510">
            <w:pPr>
              <w:spacing w:line="360" w:lineRule="auto"/>
              <w:jc w:val="right"/>
              <w:rPr>
                <w:sz w:val="24"/>
                <w:szCs w:val="24"/>
              </w:rPr>
            </w:pPr>
          </w:p>
        </w:tc>
      </w:tr>
    </w:tbl>
    <w:p w:rsidR="00EA7BE3" w:rsidRDefault="00EA7BE3" w:rsidP="00EA7BE3">
      <w:pPr>
        <w:spacing w:before="7" w:line="360" w:lineRule="auto"/>
        <w:ind w:right="2"/>
        <w:jc w:val="center"/>
        <w:rPr>
          <w:b/>
          <w:sz w:val="32"/>
        </w:rPr>
      </w:pPr>
    </w:p>
    <w:p w:rsidR="00FF4B93" w:rsidRDefault="00FF4B93" w:rsidP="00EA7BE3">
      <w:pPr>
        <w:spacing w:before="7" w:line="360" w:lineRule="auto"/>
        <w:ind w:right="2"/>
        <w:jc w:val="center"/>
        <w:rPr>
          <w:b/>
          <w:sz w:val="32"/>
        </w:rPr>
      </w:pPr>
    </w:p>
    <w:p w:rsidR="00402BED" w:rsidRPr="006C0806" w:rsidRDefault="00402BED" w:rsidP="00402BED">
      <w:pPr>
        <w:pStyle w:val="a6"/>
        <w:spacing w:before="1"/>
        <w:rPr>
          <w:sz w:val="21"/>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2E1950" w:rsidRPr="009724AF" w:rsidRDefault="002E1950" w:rsidP="002E1950">
      <w:pPr>
        <w:pStyle w:val="a6"/>
        <w:spacing w:before="1"/>
        <w:ind w:left="4109" w:right="4309"/>
        <w:jc w:val="center"/>
        <w:rPr>
          <w:b/>
          <w:lang w:val="ru-RU"/>
        </w:rPr>
      </w:pPr>
      <w:r w:rsidRPr="009724AF">
        <w:rPr>
          <w:b/>
          <w:lang w:val="ru-RU"/>
        </w:rPr>
        <w:t>г. Брянск</w:t>
      </w:r>
    </w:p>
    <w:p w:rsidR="002E1950" w:rsidRPr="009724AF" w:rsidRDefault="002E1950" w:rsidP="002E1950">
      <w:pPr>
        <w:pStyle w:val="a6"/>
        <w:spacing w:before="1"/>
        <w:ind w:left="4109" w:right="4309"/>
        <w:jc w:val="center"/>
        <w:rPr>
          <w:b/>
          <w:lang w:val="ru-RU"/>
        </w:rPr>
      </w:pPr>
      <w:r w:rsidRPr="009724AF">
        <w:rPr>
          <w:b/>
          <w:lang w:val="ru-RU"/>
        </w:rPr>
        <w:t xml:space="preserve"> 2020 г.</w:t>
      </w:r>
    </w:p>
    <w:p w:rsidR="00402BED" w:rsidRPr="006C0806" w:rsidRDefault="00402BED" w:rsidP="00402BED">
      <w:pPr>
        <w:jc w:val="center"/>
        <w:sectPr w:rsidR="00402BED" w:rsidRPr="006C0806" w:rsidSect="00C449E9">
          <w:headerReference w:type="default" r:id="rId8"/>
          <w:footerReference w:type="default" r:id="rId9"/>
          <w:footerReference w:type="firs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CF7731">
          <w:pPr>
            <w:pStyle w:val="af2"/>
          </w:pPr>
          <w:r>
            <w:t>Оглавление</w:t>
          </w:r>
        </w:p>
        <w:p w:rsidR="0002539B" w:rsidRDefault="00C01833">
          <w:pPr>
            <w:pStyle w:val="12"/>
            <w:tabs>
              <w:tab w:val="right" w:leader="dot" w:pos="9345"/>
            </w:tabs>
            <w:rPr>
              <w:rFonts w:eastAsiaTheme="minorEastAsia"/>
              <w:b w:val="0"/>
              <w:bCs w:val="0"/>
              <w:caps w:val="0"/>
              <w:noProof/>
              <w:sz w:val="22"/>
              <w:szCs w:val="22"/>
              <w:lang w:eastAsia="ru-RU"/>
            </w:rPr>
          </w:pPr>
          <w:r w:rsidRPr="00727814">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727814">
            <w:rPr>
              <w:rFonts w:ascii="Times New Roman" w:hAnsi="Times New Roman" w:cs="Times New Roman"/>
              <w:b w:val="0"/>
              <w:bCs w:val="0"/>
              <w:caps w:val="0"/>
            </w:rPr>
            <w:fldChar w:fldCharType="separate"/>
          </w:r>
          <w:hyperlink w:anchor="_Toc53338383" w:history="1">
            <w:r w:rsidR="0002539B" w:rsidRPr="00C704EC">
              <w:rPr>
                <w:rStyle w:val="af0"/>
                <w:noProof/>
              </w:rPr>
              <w:t>Паспорт схемы теплоснабжения</w:t>
            </w:r>
            <w:r w:rsidR="0002539B">
              <w:rPr>
                <w:noProof/>
                <w:webHidden/>
              </w:rPr>
              <w:tab/>
            </w:r>
            <w:r w:rsidR="0002539B">
              <w:rPr>
                <w:noProof/>
                <w:webHidden/>
              </w:rPr>
              <w:fldChar w:fldCharType="begin"/>
            </w:r>
            <w:r w:rsidR="0002539B">
              <w:rPr>
                <w:noProof/>
                <w:webHidden/>
              </w:rPr>
              <w:instrText xml:space="preserve"> PAGEREF _Toc53338383 \h </w:instrText>
            </w:r>
            <w:r w:rsidR="0002539B">
              <w:rPr>
                <w:noProof/>
                <w:webHidden/>
              </w:rPr>
            </w:r>
            <w:r w:rsidR="0002539B">
              <w:rPr>
                <w:noProof/>
                <w:webHidden/>
              </w:rPr>
              <w:fldChar w:fldCharType="separate"/>
            </w:r>
            <w:r w:rsidR="0002539B">
              <w:rPr>
                <w:noProof/>
                <w:webHidden/>
              </w:rPr>
              <w:t>11</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384" w:history="1">
            <w:r w:rsidR="0002539B" w:rsidRPr="00C704EC">
              <w:rPr>
                <w:rStyle w:val="af0"/>
                <w:noProof/>
              </w:rPr>
              <w:t>ОБЩИЕ СВЕДЕНИЯ О МУНИЦИПАЛЬНОМ ОБРАЗОВАНИИ</w:t>
            </w:r>
            <w:r w:rsidR="0002539B">
              <w:rPr>
                <w:noProof/>
                <w:webHidden/>
              </w:rPr>
              <w:tab/>
            </w:r>
            <w:r w:rsidR="0002539B">
              <w:rPr>
                <w:noProof/>
                <w:webHidden/>
              </w:rPr>
              <w:fldChar w:fldCharType="begin"/>
            </w:r>
            <w:r w:rsidR="0002539B">
              <w:rPr>
                <w:noProof/>
                <w:webHidden/>
              </w:rPr>
              <w:instrText xml:space="preserve"> PAGEREF _Toc53338384 \h </w:instrText>
            </w:r>
            <w:r w:rsidR="0002539B">
              <w:rPr>
                <w:noProof/>
                <w:webHidden/>
              </w:rPr>
            </w:r>
            <w:r w:rsidR="0002539B">
              <w:rPr>
                <w:noProof/>
                <w:webHidden/>
              </w:rPr>
              <w:fldChar w:fldCharType="separate"/>
            </w:r>
            <w:r w:rsidR="0002539B">
              <w:rPr>
                <w:noProof/>
                <w:webHidden/>
              </w:rPr>
              <w:t>14</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385" w:history="1">
            <w:r w:rsidR="0002539B" w:rsidRPr="00C704EC">
              <w:rPr>
                <w:rStyle w:val="af0"/>
                <w:noProof/>
              </w:rPr>
              <w:t>ГЛАВА 1. СУЩЕСТВУЮЩЕЕ ПОЛОЖЕНИЕ В СФЕРЕ ПРОИЗВОДСТВА, ПЕРЕДАЧИ И ПОТРЕБЛЕНИЯ ТЕПЛОВОЙ ЭНЕРГИИ ДЛЯ ЦЕЛЕЙ ТЕПЛОСНАБЖЕНИЯ</w:t>
            </w:r>
            <w:r w:rsidR="0002539B">
              <w:rPr>
                <w:noProof/>
                <w:webHidden/>
              </w:rPr>
              <w:tab/>
            </w:r>
            <w:r w:rsidR="0002539B">
              <w:rPr>
                <w:noProof/>
                <w:webHidden/>
              </w:rPr>
              <w:fldChar w:fldCharType="begin"/>
            </w:r>
            <w:r w:rsidR="0002539B">
              <w:rPr>
                <w:noProof/>
                <w:webHidden/>
              </w:rPr>
              <w:instrText xml:space="preserve"> PAGEREF _Toc53338385 \h </w:instrText>
            </w:r>
            <w:r w:rsidR="0002539B">
              <w:rPr>
                <w:noProof/>
                <w:webHidden/>
              </w:rPr>
            </w:r>
            <w:r w:rsidR="0002539B">
              <w:rPr>
                <w:noProof/>
                <w:webHidden/>
              </w:rPr>
              <w:fldChar w:fldCharType="separate"/>
            </w:r>
            <w:r w:rsidR="0002539B">
              <w:rPr>
                <w:noProof/>
                <w:webHidden/>
              </w:rPr>
              <w:t>22</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386" w:history="1">
            <w:r w:rsidR="0002539B" w:rsidRPr="00C704EC">
              <w:rPr>
                <w:rStyle w:val="af0"/>
                <w:noProof/>
              </w:rPr>
              <w:t>ЧАСТЬ 1 ФУНКЦИОНАЛЬНАЯ СТРУКТУРА ТЕПЛОСНАБЖЕНИЯ</w:t>
            </w:r>
            <w:r w:rsidR="0002539B">
              <w:rPr>
                <w:noProof/>
                <w:webHidden/>
              </w:rPr>
              <w:tab/>
            </w:r>
            <w:r w:rsidR="0002539B">
              <w:rPr>
                <w:noProof/>
                <w:webHidden/>
              </w:rPr>
              <w:fldChar w:fldCharType="begin"/>
            </w:r>
            <w:r w:rsidR="0002539B">
              <w:rPr>
                <w:noProof/>
                <w:webHidden/>
              </w:rPr>
              <w:instrText xml:space="preserve"> PAGEREF _Toc53338386 \h </w:instrText>
            </w:r>
            <w:r w:rsidR="0002539B">
              <w:rPr>
                <w:noProof/>
                <w:webHidden/>
              </w:rPr>
            </w:r>
            <w:r w:rsidR="0002539B">
              <w:rPr>
                <w:noProof/>
                <w:webHidden/>
              </w:rPr>
              <w:fldChar w:fldCharType="separate"/>
            </w:r>
            <w:r w:rsidR="0002539B">
              <w:rPr>
                <w:noProof/>
                <w:webHidden/>
              </w:rPr>
              <w:t>22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87" w:history="1">
            <w:r w:rsidR="0002539B" w:rsidRPr="00C704EC">
              <w:rPr>
                <w:rStyle w:val="af0"/>
                <w:noProof/>
              </w:rPr>
              <w:t>а) в зонах действия производственных котельных</w:t>
            </w:r>
            <w:r w:rsidR="0002539B">
              <w:rPr>
                <w:noProof/>
                <w:webHidden/>
              </w:rPr>
              <w:tab/>
            </w:r>
            <w:r w:rsidR="0002539B">
              <w:rPr>
                <w:noProof/>
                <w:webHidden/>
              </w:rPr>
              <w:fldChar w:fldCharType="begin"/>
            </w:r>
            <w:r w:rsidR="0002539B">
              <w:rPr>
                <w:noProof/>
                <w:webHidden/>
              </w:rPr>
              <w:instrText xml:space="preserve"> PAGEREF _Toc53338387 \h </w:instrText>
            </w:r>
            <w:r w:rsidR="0002539B">
              <w:rPr>
                <w:noProof/>
                <w:webHidden/>
              </w:rPr>
            </w:r>
            <w:r w:rsidR="0002539B">
              <w:rPr>
                <w:noProof/>
                <w:webHidden/>
              </w:rPr>
              <w:fldChar w:fldCharType="separate"/>
            </w:r>
            <w:r w:rsidR="0002539B">
              <w:rPr>
                <w:noProof/>
                <w:webHidden/>
              </w:rPr>
              <w:t>22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88" w:history="1">
            <w:r w:rsidR="0002539B" w:rsidRPr="00C704EC">
              <w:rPr>
                <w:rStyle w:val="af0"/>
                <w:noProof/>
              </w:rPr>
              <w:t>б) в зонах действия индивидуального теплоснабжения</w:t>
            </w:r>
            <w:r w:rsidR="0002539B">
              <w:rPr>
                <w:noProof/>
                <w:webHidden/>
              </w:rPr>
              <w:tab/>
            </w:r>
            <w:r w:rsidR="0002539B">
              <w:rPr>
                <w:noProof/>
                <w:webHidden/>
              </w:rPr>
              <w:fldChar w:fldCharType="begin"/>
            </w:r>
            <w:r w:rsidR="0002539B">
              <w:rPr>
                <w:noProof/>
                <w:webHidden/>
              </w:rPr>
              <w:instrText xml:space="preserve"> PAGEREF _Toc53338388 \h </w:instrText>
            </w:r>
            <w:r w:rsidR="0002539B">
              <w:rPr>
                <w:noProof/>
                <w:webHidden/>
              </w:rPr>
            </w:r>
            <w:r w:rsidR="0002539B">
              <w:rPr>
                <w:noProof/>
                <w:webHidden/>
              </w:rPr>
              <w:fldChar w:fldCharType="separate"/>
            </w:r>
            <w:r w:rsidR="0002539B">
              <w:rPr>
                <w:noProof/>
                <w:webHidden/>
              </w:rPr>
              <w:t>29</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389" w:history="1">
            <w:r w:rsidR="0002539B" w:rsidRPr="00C704EC">
              <w:rPr>
                <w:rStyle w:val="af0"/>
                <w:noProof/>
              </w:rPr>
              <w:t>ЧАСТЬ 2. ИСТОЧНИКИ ТЕПЛОВОЙ ЭНЕРГИИ</w:t>
            </w:r>
            <w:r w:rsidR="0002539B">
              <w:rPr>
                <w:noProof/>
                <w:webHidden/>
              </w:rPr>
              <w:tab/>
            </w:r>
            <w:r w:rsidR="0002539B">
              <w:rPr>
                <w:noProof/>
                <w:webHidden/>
              </w:rPr>
              <w:fldChar w:fldCharType="begin"/>
            </w:r>
            <w:r w:rsidR="0002539B">
              <w:rPr>
                <w:noProof/>
                <w:webHidden/>
              </w:rPr>
              <w:instrText xml:space="preserve"> PAGEREF _Toc53338389 \h </w:instrText>
            </w:r>
            <w:r w:rsidR="0002539B">
              <w:rPr>
                <w:noProof/>
                <w:webHidden/>
              </w:rPr>
            </w:r>
            <w:r w:rsidR="0002539B">
              <w:rPr>
                <w:noProof/>
                <w:webHidden/>
              </w:rPr>
              <w:fldChar w:fldCharType="separate"/>
            </w:r>
            <w:r w:rsidR="0002539B">
              <w:rPr>
                <w:noProof/>
                <w:webHidden/>
              </w:rPr>
              <w:t>30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0" w:history="1">
            <w:r w:rsidR="0002539B" w:rsidRPr="00C704EC">
              <w:rPr>
                <w:rStyle w:val="af0"/>
                <w:noProof/>
              </w:rPr>
              <w:t>а) структура и технические характеристики основного оборудования</w:t>
            </w:r>
            <w:r w:rsidR="0002539B">
              <w:rPr>
                <w:noProof/>
                <w:webHidden/>
              </w:rPr>
              <w:tab/>
            </w:r>
            <w:r w:rsidR="0002539B">
              <w:rPr>
                <w:noProof/>
                <w:webHidden/>
              </w:rPr>
              <w:fldChar w:fldCharType="begin"/>
            </w:r>
            <w:r w:rsidR="0002539B">
              <w:rPr>
                <w:noProof/>
                <w:webHidden/>
              </w:rPr>
              <w:instrText xml:space="preserve"> PAGEREF _Toc53338390 \h </w:instrText>
            </w:r>
            <w:r w:rsidR="0002539B">
              <w:rPr>
                <w:noProof/>
                <w:webHidden/>
              </w:rPr>
            </w:r>
            <w:r w:rsidR="0002539B">
              <w:rPr>
                <w:noProof/>
                <w:webHidden/>
              </w:rPr>
              <w:fldChar w:fldCharType="separate"/>
            </w:r>
            <w:r w:rsidR="0002539B">
              <w:rPr>
                <w:noProof/>
                <w:webHidden/>
              </w:rPr>
              <w:t>30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1" w:history="1">
            <w:r w:rsidR="0002539B" w:rsidRPr="00C704EC">
              <w:rPr>
                <w:rStyle w:val="af0"/>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2539B">
              <w:rPr>
                <w:noProof/>
                <w:webHidden/>
              </w:rPr>
              <w:tab/>
            </w:r>
            <w:r w:rsidR="0002539B">
              <w:rPr>
                <w:noProof/>
                <w:webHidden/>
              </w:rPr>
              <w:fldChar w:fldCharType="begin"/>
            </w:r>
            <w:r w:rsidR="0002539B">
              <w:rPr>
                <w:noProof/>
                <w:webHidden/>
              </w:rPr>
              <w:instrText xml:space="preserve"> PAGEREF _Toc53338391 \h </w:instrText>
            </w:r>
            <w:r w:rsidR="0002539B">
              <w:rPr>
                <w:noProof/>
                <w:webHidden/>
              </w:rPr>
            </w:r>
            <w:r w:rsidR="0002539B">
              <w:rPr>
                <w:noProof/>
                <w:webHidden/>
              </w:rPr>
              <w:fldChar w:fldCharType="separate"/>
            </w:r>
            <w:r w:rsidR="0002539B">
              <w:rPr>
                <w:noProof/>
                <w:webHidden/>
              </w:rPr>
              <w:t>35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2" w:history="1">
            <w:r w:rsidR="0002539B" w:rsidRPr="00C704EC">
              <w:rPr>
                <w:rStyle w:val="af0"/>
                <w:noProof/>
              </w:rPr>
              <w:t>в) ограничения тепловой мощности и параметров располагаемой тепловой мощности</w:t>
            </w:r>
            <w:r w:rsidR="0002539B">
              <w:rPr>
                <w:noProof/>
                <w:webHidden/>
              </w:rPr>
              <w:tab/>
            </w:r>
            <w:r w:rsidR="0002539B">
              <w:rPr>
                <w:noProof/>
                <w:webHidden/>
              </w:rPr>
              <w:fldChar w:fldCharType="begin"/>
            </w:r>
            <w:r w:rsidR="0002539B">
              <w:rPr>
                <w:noProof/>
                <w:webHidden/>
              </w:rPr>
              <w:instrText xml:space="preserve"> PAGEREF _Toc53338392 \h </w:instrText>
            </w:r>
            <w:r w:rsidR="0002539B">
              <w:rPr>
                <w:noProof/>
                <w:webHidden/>
              </w:rPr>
            </w:r>
            <w:r w:rsidR="0002539B">
              <w:rPr>
                <w:noProof/>
                <w:webHidden/>
              </w:rPr>
              <w:fldChar w:fldCharType="separate"/>
            </w:r>
            <w:r w:rsidR="0002539B">
              <w:rPr>
                <w:noProof/>
                <w:webHidden/>
              </w:rPr>
              <w:t>36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3" w:history="1">
            <w:r w:rsidR="0002539B" w:rsidRPr="00C704EC">
              <w:rPr>
                <w:rStyle w:val="af0"/>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2539B">
              <w:rPr>
                <w:noProof/>
                <w:webHidden/>
              </w:rPr>
              <w:tab/>
            </w:r>
            <w:r w:rsidR="0002539B">
              <w:rPr>
                <w:noProof/>
                <w:webHidden/>
              </w:rPr>
              <w:fldChar w:fldCharType="begin"/>
            </w:r>
            <w:r w:rsidR="0002539B">
              <w:rPr>
                <w:noProof/>
                <w:webHidden/>
              </w:rPr>
              <w:instrText xml:space="preserve"> PAGEREF _Toc53338393 \h </w:instrText>
            </w:r>
            <w:r w:rsidR="0002539B">
              <w:rPr>
                <w:noProof/>
                <w:webHidden/>
              </w:rPr>
            </w:r>
            <w:r w:rsidR="0002539B">
              <w:rPr>
                <w:noProof/>
                <w:webHidden/>
              </w:rPr>
              <w:fldChar w:fldCharType="separate"/>
            </w:r>
            <w:r w:rsidR="0002539B">
              <w:rPr>
                <w:noProof/>
                <w:webHidden/>
              </w:rPr>
              <w:t>37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4" w:history="1">
            <w:r w:rsidR="0002539B" w:rsidRPr="00C704EC">
              <w:rPr>
                <w:rStyle w:val="af0"/>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2539B">
              <w:rPr>
                <w:noProof/>
                <w:webHidden/>
              </w:rPr>
              <w:tab/>
            </w:r>
            <w:r w:rsidR="0002539B">
              <w:rPr>
                <w:noProof/>
                <w:webHidden/>
              </w:rPr>
              <w:fldChar w:fldCharType="begin"/>
            </w:r>
            <w:r w:rsidR="0002539B">
              <w:rPr>
                <w:noProof/>
                <w:webHidden/>
              </w:rPr>
              <w:instrText xml:space="preserve"> PAGEREF _Toc53338394 \h </w:instrText>
            </w:r>
            <w:r w:rsidR="0002539B">
              <w:rPr>
                <w:noProof/>
                <w:webHidden/>
              </w:rPr>
            </w:r>
            <w:r w:rsidR="0002539B">
              <w:rPr>
                <w:noProof/>
                <w:webHidden/>
              </w:rPr>
              <w:fldChar w:fldCharType="separate"/>
            </w:r>
            <w:r w:rsidR="0002539B">
              <w:rPr>
                <w:noProof/>
                <w:webHidden/>
              </w:rPr>
              <w:t>38</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5" w:history="1">
            <w:r w:rsidR="0002539B" w:rsidRPr="00C704EC">
              <w:rPr>
                <w:rStyle w:val="af0"/>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02539B">
              <w:rPr>
                <w:noProof/>
                <w:webHidden/>
              </w:rPr>
              <w:fldChar w:fldCharType="begin"/>
            </w:r>
            <w:r w:rsidR="0002539B">
              <w:rPr>
                <w:noProof/>
                <w:webHidden/>
              </w:rPr>
              <w:instrText xml:space="preserve"> PAGEREF _Toc53338395 \h </w:instrText>
            </w:r>
            <w:r w:rsidR="0002539B">
              <w:rPr>
                <w:noProof/>
                <w:webHidden/>
              </w:rPr>
            </w:r>
            <w:r w:rsidR="0002539B">
              <w:rPr>
                <w:noProof/>
                <w:webHidden/>
              </w:rPr>
              <w:fldChar w:fldCharType="separate"/>
            </w:r>
            <w:r w:rsidR="0002539B">
              <w:rPr>
                <w:noProof/>
                <w:webHidden/>
              </w:rPr>
              <w:t>39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6" w:history="1">
            <w:r w:rsidR="0002539B" w:rsidRPr="00C704EC">
              <w:rPr>
                <w:rStyle w:val="af0"/>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2539B">
              <w:rPr>
                <w:noProof/>
                <w:webHidden/>
              </w:rPr>
              <w:tab/>
            </w:r>
            <w:r w:rsidR="0002539B">
              <w:rPr>
                <w:noProof/>
                <w:webHidden/>
              </w:rPr>
              <w:fldChar w:fldCharType="begin"/>
            </w:r>
            <w:r w:rsidR="0002539B">
              <w:rPr>
                <w:noProof/>
                <w:webHidden/>
              </w:rPr>
              <w:instrText xml:space="preserve"> PAGEREF _Toc53338396 \h </w:instrText>
            </w:r>
            <w:r w:rsidR="0002539B">
              <w:rPr>
                <w:noProof/>
                <w:webHidden/>
              </w:rPr>
            </w:r>
            <w:r w:rsidR="0002539B">
              <w:rPr>
                <w:noProof/>
                <w:webHidden/>
              </w:rPr>
              <w:fldChar w:fldCharType="separate"/>
            </w:r>
            <w:r w:rsidR="0002539B">
              <w:rPr>
                <w:noProof/>
                <w:webHidden/>
              </w:rPr>
              <w:t>39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7" w:history="1">
            <w:r w:rsidR="0002539B" w:rsidRPr="00C704EC">
              <w:rPr>
                <w:rStyle w:val="af0"/>
                <w:noProof/>
              </w:rPr>
              <w:t>з) среднегодовая загрузка оборудования</w:t>
            </w:r>
            <w:r w:rsidR="0002539B">
              <w:rPr>
                <w:noProof/>
                <w:webHidden/>
              </w:rPr>
              <w:tab/>
            </w:r>
            <w:r w:rsidR="0002539B">
              <w:rPr>
                <w:noProof/>
                <w:webHidden/>
              </w:rPr>
              <w:fldChar w:fldCharType="begin"/>
            </w:r>
            <w:r w:rsidR="0002539B">
              <w:rPr>
                <w:noProof/>
                <w:webHidden/>
              </w:rPr>
              <w:instrText xml:space="preserve"> PAGEREF _Toc53338397 \h </w:instrText>
            </w:r>
            <w:r w:rsidR="0002539B">
              <w:rPr>
                <w:noProof/>
                <w:webHidden/>
              </w:rPr>
            </w:r>
            <w:r w:rsidR="0002539B">
              <w:rPr>
                <w:noProof/>
                <w:webHidden/>
              </w:rPr>
              <w:fldChar w:fldCharType="separate"/>
            </w:r>
            <w:r w:rsidR="0002539B">
              <w:rPr>
                <w:noProof/>
                <w:webHidden/>
              </w:rPr>
              <w:t>40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8" w:history="1">
            <w:r w:rsidR="0002539B" w:rsidRPr="00C704EC">
              <w:rPr>
                <w:rStyle w:val="af0"/>
                <w:noProof/>
              </w:rPr>
              <w:t>и) способы учета тепла, отпущенного в тепловые сети</w:t>
            </w:r>
            <w:r w:rsidR="0002539B">
              <w:rPr>
                <w:noProof/>
                <w:webHidden/>
              </w:rPr>
              <w:tab/>
            </w:r>
            <w:r w:rsidR="0002539B">
              <w:rPr>
                <w:noProof/>
                <w:webHidden/>
              </w:rPr>
              <w:fldChar w:fldCharType="begin"/>
            </w:r>
            <w:r w:rsidR="0002539B">
              <w:rPr>
                <w:noProof/>
                <w:webHidden/>
              </w:rPr>
              <w:instrText xml:space="preserve"> PAGEREF _Toc53338398 \h </w:instrText>
            </w:r>
            <w:r w:rsidR="0002539B">
              <w:rPr>
                <w:noProof/>
                <w:webHidden/>
              </w:rPr>
            </w:r>
            <w:r w:rsidR="0002539B">
              <w:rPr>
                <w:noProof/>
                <w:webHidden/>
              </w:rPr>
              <w:fldChar w:fldCharType="separate"/>
            </w:r>
            <w:r w:rsidR="0002539B">
              <w:rPr>
                <w:noProof/>
                <w:webHidden/>
              </w:rPr>
              <w:t>40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399" w:history="1">
            <w:r w:rsidR="0002539B" w:rsidRPr="00C704EC">
              <w:rPr>
                <w:rStyle w:val="af0"/>
                <w:noProof/>
              </w:rPr>
              <w:t>к) статистика отказов и восстановлений оборудования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_Toc53338399 \h </w:instrText>
            </w:r>
            <w:r w:rsidR="0002539B">
              <w:rPr>
                <w:noProof/>
                <w:webHidden/>
              </w:rPr>
            </w:r>
            <w:r w:rsidR="0002539B">
              <w:rPr>
                <w:noProof/>
                <w:webHidden/>
              </w:rPr>
              <w:fldChar w:fldCharType="separate"/>
            </w:r>
            <w:r w:rsidR="0002539B">
              <w:rPr>
                <w:noProof/>
                <w:webHidden/>
              </w:rPr>
              <w:t>41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0" w:history="1">
            <w:r w:rsidR="0002539B" w:rsidRPr="00C704EC">
              <w:rPr>
                <w:rStyle w:val="af0"/>
                <w:noProof/>
              </w:rPr>
              <w:t>л) предписания надзорных органов по запрещению дальнейшей эксплуатации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_Toc53338400 \h </w:instrText>
            </w:r>
            <w:r w:rsidR="0002539B">
              <w:rPr>
                <w:noProof/>
                <w:webHidden/>
              </w:rPr>
            </w:r>
            <w:r w:rsidR="0002539B">
              <w:rPr>
                <w:noProof/>
                <w:webHidden/>
              </w:rPr>
              <w:fldChar w:fldCharType="separate"/>
            </w:r>
            <w:r w:rsidR="0002539B">
              <w:rPr>
                <w:noProof/>
                <w:webHidden/>
              </w:rPr>
              <w:t>41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1" w:history="1">
            <w:r w:rsidR="0002539B" w:rsidRPr="00C704EC">
              <w:rPr>
                <w:rStyle w:val="af0"/>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2539B">
              <w:rPr>
                <w:noProof/>
                <w:webHidden/>
              </w:rPr>
              <w:tab/>
            </w:r>
            <w:r w:rsidR="0002539B">
              <w:rPr>
                <w:noProof/>
                <w:webHidden/>
              </w:rPr>
              <w:fldChar w:fldCharType="begin"/>
            </w:r>
            <w:r w:rsidR="0002539B">
              <w:rPr>
                <w:noProof/>
                <w:webHidden/>
              </w:rPr>
              <w:instrText xml:space="preserve"> PAGEREF _Toc53338401 \h </w:instrText>
            </w:r>
            <w:r w:rsidR="0002539B">
              <w:rPr>
                <w:noProof/>
                <w:webHidden/>
              </w:rPr>
            </w:r>
            <w:r w:rsidR="0002539B">
              <w:rPr>
                <w:noProof/>
                <w:webHidden/>
              </w:rPr>
              <w:fldChar w:fldCharType="separate"/>
            </w:r>
            <w:r w:rsidR="0002539B">
              <w:rPr>
                <w:noProof/>
                <w:webHidden/>
              </w:rPr>
              <w:t>41</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02" w:history="1">
            <w:r w:rsidR="0002539B" w:rsidRPr="00C704EC">
              <w:rPr>
                <w:rStyle w:val="af0"/>
                <w:noProof/>
              </w:rPr>
              <w:t>ЧАСТЬ 3. ТЕПЛОВЫЕ СЕТИ, СООРУЖЕНИЯ НА НИХ</w:t>
            </w:r>
            <w:r w:rsidR="0002539B">
              <w:rPr>
                <w:noProof/>
                <w:webHidden/>
              </w:rPr>
              <w:tab/>
            </w:r>
            <w:r w:rsidR="0002539B">
              <w:rPr>
                <w:noProof/>
                <w:webHidden/>
              </w:rPr>
              <w:fldChar w:fldCharType="begin"/>
            </w:r>
            <w:r w:rsidR="0002539B">
              <w:rPr>
                <w:noProof/>
                <w:webHidden/>
              </w:rPr>
              <w:instrText xml:space="preserve"> PAGEREF _Toc53338402 \h </w:instrText>
            </w:r>
            <w:r w:rsidR="0002539B">
              <w:rPr>
                <w:noProof/>
                <w:webHidden/>
              </w:rPr>
            </w:r>
            <w:r w:rsidR="0002539B">
              <w:rPr>
                <w:noProof/>
                <w:webHidden/>
              </w:rPr>
              <w:fldChar w:fldCharType="separate"/>
            </w:r>
            <w:r w:rsidR="0002539B">
              <w:rPr>
                <w:noProof/>
                <w:webHidden/>
              </w:rPr>
              <w:t>42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3" w:history="1">
            <w:r w:rsidR="0002539B" w:rsidRPr="00C704EC">
              <w:rPr>
                <w:rStyle w:val="af0"/>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2539B">
              <w:rPr>
                <w:noProof/>
                <w:webHidden/>
              </w:rPr>
              <w:tab/>
            </w:r>
            <w:r w:rsidR="0002539B">
              <w:rPr>
                <w:noProof/>
                <w:webHidden/>
              </w:rPr>
              <w:fldChar w:fldCharType="begin"/>
            </w:r>
            <w:r w:rsidR="0002539B">
              <w:rPr>
                <w:noProof/>
                <w:webHidden/>
              </w:rPr>
              <w:instrText xml:space="preserve"> PAGEREF _Toc53338403 \h </w:instrText>
            </w:r>
            <w:r w:rsidR="0002539B">
              <w:rPr>
                <w:noProof/>
                <w:webHidden/>
              </w:rPr>
            </w:r>
            <w:r w:rsidR="0002539B">
              <w:rPr>
                <w:noProof/>
                <w:webHidden/>
              </w:rPr>
              <w:fldChar w:fldCharType="separate"/>
            </w:r>
            <w:r w:rsidR="0002539B">
              <w:rPr>
                <w:noProof/>
                <w:webHidden/>
              </w:rPr>
              <w:t>42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4" w:history="1">
            <w:r w:rsidR="0002539B" w:rsidRPr="00C704EC">
              <w:rPr>
                <w:rStyle w:val="af0"/>
                <w:noProof/>
              </w:rPr>
              <w:t>б) карты (схемы) тепловых сетей в зонах действия источников тепловой энергии в электронной форме и (или) на бумажном носителе</w:t>
            </w:r>
            <w:r w:rsidR="0002539B">
              <w:rPr>
                <w:noProof/>
                <w:webHidden/>
              </w:rPr>
              <w:tab/>
            </w:r>
            <w:r w:rsidR="0002539B">
              <w:rPr>
                <w:noProof/>
                <w:webHidden/>
              </w:rPr>
              <w:fldChar w:fldCharType="begin"/>
            </w:r>
            <w:r w:rsidR="0002539B">
              <w:rPr>
                <w:noProof/>
                <w:webHidden/>
              </w:rPr>
              <w:instrText xml:space="preserve"> PAGEREF _Toc53338404 \h </w:instrText>
            </w:r>
            <w:r w:rsidR="0002539B">
              <w:rPr>
                <w:noProof/>
                <w:webHidden/>
              </w:rPr>
            </w:r>
            <w:r w:rsidR="0002539B">
              <w:rPr>
                <w:noProof/>
                <w:webHidden/>
              </w:rPr>
              <w:fldChar w:fldCharType="separate"/>
            </w:r>
            <w:r w:rsidR="0002539B">
              <w:rPr>
                <w:noProof/>
                <w:webHidden/>
              </w:rPr>
              <w:t>44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5" w:history="1">
            <w:r w:rsidR="0002539B" w:rsidRPr="00C704EC">
              <w:rPr>
                <w:rStyle w:val="af0"/>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2539B">
              <w:rPr>
                <w:noProof/>
                <w:webHidden/>
              </w:rPr>
              <w:tab/>
            </w:r>
            <w:r w:rsidR="0002539B">
              <w:rPr>
                <w:noProof/>
                <w:webHidden/>
              </w:rPr>
              <w:fldChar w:fldCharType="begin"/>
            </w:r>
            <w:r w:rsidR="0002539B">
              <w:rPr>
                <w:noProof/>
                <w:webHidden/>
              </w:rPr>
              <w:instrText xml:space="preserve"> PAGEREF _Toc53338405 \h </w:instrText>
            </w:r>
            <w:r w:rsidR="0002539B">
              <w:rPr>
                <w:noProof/>
                <w:webHidden/>
              </w:rPr>
            </w:r>
            <w:r w:rsidR="0002539B">
              <w:rPr>
                <w:noProof/>
                <w:webHidden/>
              </w:rPr>
              <w:fldChar w:fldCharType="separate"/>
            </w:r>
            <w:r w:rsidR="0002539B">
              <w:rPr>
                <w:noProof/>
                <w:webHidden/>
              </w:rPr>
              <w:t>44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6" w:history="1">
            <w:r w:rsidR="0002539B" w:rsidRPr="00C704EC">
              <w:rPr>
                <w:rStyle w:val="af0"/>
                <w:noProof/>
              </w:rPr>
              <w:t>г)  описание типов и количества секционирующей и регулирующей арматуры на тепловых сетях</w:t>
            </w:r>
            <w:r w:rsidR="0002539B">
              <w:rPr>
                <w:noProof/>
                <w:webHidden/>
              </w:rPr>
              <w:tab/>
            </w:r>
            <w:r w:rsidR="0002539B">
              <w:rPr>
                <w:noProof/>
                <w:webHidden/>
              </w:rPr>
              <w:fldChar w:fldCharType="begin"/>
            </w:r>
            <w:r w:rsidR="0002539B">
              <w:rPr>
                <w:noProof/>
                <w:webHidden/>
              </w:rPr>
              <w:instrText xml:space="preserve"> PAGEREF _Toc53338406 \h </w:instrText>
            </w:r>
            <w:r w:rsidR="0002539B">
              <w:rPr>
                <w:noProof/>
                <w:webHidden/>
              </w:rPr>
            </w:r>
            <w:r w:rsidR="0002539B">
              <w:rPr>
                <w:noProof/>
                <w:webHidden/>
              </w:rPr>
              <w:fldChar w:fldCharType="separate"/>
            </w:r>
            <w:r w:rsidR="0002539B">
              <w:rPr>
                <w:noProof/>
                <w:webHidden/>
              </w:rPr>
              <w:t>45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7" w:history="1">
            <w:r w:rsidR="0002539B" w:rsidRPr="00C704EC">
              <w:rPr>
                <w:rStyle w:val="af0"/>
                <w:noProof/>
              </w:rPr>
              <w:t>д) описание типов и строительных особенностей тепловых пунктов, тепловых камер и павильонов</w:t>
            </w:r>
            <w:r w:rsidR="0002539B">
              <w:rPr>
                <w:noProof/>
                <w:webHidden/>
              </w:rPr>
              <w:tab/>
            </w:r>
            <w:r w:rsidR="0002539B">
              <w:rPr>
                <w:noProof/>
                <w:webHidden/>
              </w:rPr>
              <w:fldChar w:fldCharType="begin"/>
            </w:r>
            <w:r w:rsidR="0002539B">
              <w:rPr>
                <w:noProof/>
                <w:webHidden/>
              </w:rPr>
              <w:instrText xml:space="preserve"> PAGEREF _Toc53338407 \h </w:instrText>
            </w:r>
            <w:r w:rsidR="0002539B">
              <w:rPr>
                <w:noProof/>
                <w:webHidden/>
              </w:rPr>
            </w:r>
            <w:r w:rsidR="0002539B">
              <w:rPr>
                <w:noProof/>
                <w:webHidden/>
              </w:rPr>
              <w:fldChar w:fldCharType="separate"/>
            </w:r>
            <w:r w:rsidR="0002539B">
              <w:rPr>
                <w:noProof/>
                <w:webHidden/>
              </w:rPr>
              <w:t>46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8" w:history="1">
            <w:r w:rsidR="0002539B" w:rsidRPr="00C704EC">
              <w:rPr>
                <w:rStyle w:val="af0"/>
                <w:noProof/>
              </w:rPr>
              <w:t>е) описание графиков регулирования отпуска тепла в тепловые сети с анализом их обоснованности</w:t>
            </w:r>
            <w:r w:rsidR="0002539B">
              <w:rPr>
                <w:noProof/>
                <w:webHidden/>
              </w:rPr>
              <w:tab/>
            </w:r>
            <w:r w:rsidR="0002539B">
              <w:rPr>
                <w:noProof/>
                <w:webHidden/>
              </w:rPr>
              <w:fldChar w:fldCharType="begin"/>
            </w:r>
            <w:r w:rsidR="0002539B">
              <w:rPr>
                <w:noProof/>
                <w:webHidden/>
              </w:rPr>
              <w:instrText xml:space="preserve"> PAGEREF _Toc53338408 \h </w:instrText>
            </w:r>
            <w:r w:rsidR="0002539B">
              <w:rPr>
                <w:noProof/>
                <w:webHidden/>
              </w:rPr>
            </w:r>
            <w:r w:rsidR="0002539B">
              <w:rPr>
                <w:noProof/>
                <w:webHidden/>
              </w:rPr>
              <w:fldChar w:fldCharType="separate"/>
            </w:r>
            <w:r w:rsidR="0002539B">
              <w:rPr>
                <w:noProof/>
                <w:webHidden/>
              </w:rPr>
              <w:t>46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09" w:history="1">
            <w:r w:rsidR="0002539B" w:rsidRPr="00C704EC">
              <w:rPr>
                <w:rStyle w:val="af0"/>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2539B">
              <w:rPr>
                <w:noProof/>
                <w:webHidden/>
              </w:rPr>
              <w:tab/>
            </w:r>
            <w:r w:rsidR="0002539B">
              <w:rPr>
                <w:noProof/>
                <w:webHidden/>
              </w:rPr>
              <w:fldChar w:fldCharType="begin"/>
            </w:r>
            <w:r w:rsidR="0002539B">
              <w:rPr>
                <w:noProof/>
                <w:webHidden/>
              </w:rPr>
              <w:instrText xml:space="preserve"> PAGEREF _Toc53338409 \h </w:instrText>
            </w:r>
            <w:r w:rsidR="0002539B">
              <w:rPr>
                <w:noProof/>
                <w:webHidden/>
              </w:rPr>
            </w:r>
            <w:r w:rsidR="0002539B">
              <w:rPr>
                <w:noProof/>
                <w:webHidden/>
              </w:rPr>
              <w:fldChar w:fldCharType="separate"/>
            </w:r>
            <w:r w:rsidR="0002539B">
              <w:rPr>
                <w:noProof/>
                <w:webHidden/>
              </w:rPr>
              <w:t>46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0" w:history="1">
            <w:r w:rsidR="0002539B" w:rsidRPr="00C704EC">
              <w:rPr>
                <w:rStyle w:val="af0"/>
                <w:noProof/>
              </w:rPr>
              <w:t>з) гидравлические режимы и пьезометрические графики тепловых сетей</w:t>
            </w:r>
            <w:r w:rsidR="0002539B">
              <w:rPr>
                <w:noProof/>
                <w:webHidden/>
              </w:rPr>
              <w:tab/>
            </w:r>
            <w:r w:rsidR="0002539B">
              <w:rPr>
                <w:noProof/>
                <w:webHidden/>
              </w:rPr>
              <w:fldChar w:fldCharType="begin"/>
            </w:r>
            <w:r w:rsidR="0002539B">
              <w:rPr>
                <w:noProof/>
                <w:webHidden/>
              </w:rPr>
              <w:instrText xml:space="preserve"> PAGEREF _Toc53338410 \h </w:instrText>
            </w:r>
            <w:r w:rsidR="0002539B">
              <w:rPr>
                <w:noProof/>
                <w:webHidden/>
              </w:rPr>
            </w:r>
            <w:r w:rsidR="0002539B">
              <w:rPr>
                <w:noProof/>
                <w:webHidden/>
              </w:rPr>
              <w:fldChar w:fldCharType="separate"/>
            </w:r>
            <w:r w:rsidR="0002539B">
              <w:rPr>
                <w:noProof/>
                <w:webHidden/>
              </w:rPr>
              <w:t>46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1" w:history="1">
            <w:r w:rsidR="0002539B" w:rsidRPr="00C704EC">
              <w:rPr>
                <w:rStyle w:val="af0"/>
                <w:noProof/>
              </w:rPr>
              <w:t>и) статистику отказов тепловых сетей (аварийных ситуаций) за последние 5 лет</w:t>
            </w:r>
            <w:r w:rsidR="0002539B">
              <w:rPr>
                <w:noProof/>
                <w:webHidden/>
              </w:rPr>
              <w:tab/>
            </w:r>
            <w:r w:rsidR="0002539B">
              <w:rPr>
                <w:noProof/>
                <w:webHidden/>
              </w:rPr>
              <w:fldChar w:fldCharType="begin"/>
            </w:r>
            <w:r w:rsidR="0002539B">
              <w:rPr>
                <w:noProof/>
                <w:webHidden/>
              </w:rPr>
              <w:instrText xml:space="preserve"> PAGEREF _Toc53338411 \h </w:instrText>
            </w:r>
            <w:r w:rsidR="0002539B">
              <w:rPr>
                <w:noProof/>
                <w:webHidden/>
              </w:rPr>
            </w:r>
            <w:r w:rsidR="0002539B">
              <w:rPr>
                <w:noProof/>
                <w:webHidden/>
              </w:rPr>
              <w:fldChar w:fldCharType="separate"/>
            </w:r>
            <w:r w:rsidR="0002539B">
              <w:rPr>
                <w:noProof/>
                <w:webHidden/>
              </w:rPr>
              <w:t>46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2" w:history="1">
            <w:r w:rsidR="0002539B" w:rsidRPr="00C704EC">
              <w:rPr>
                <w:rStyle w:val="af0"/>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2539B">
              <w:rPr>
                <w:noProof/>
                <w:webHidden/>
              </w:rPr>
              <w:tab/>
            </w:r>
            <w:r w:rsidR="0002539B">
              <w:rPr>
                <w:noProof/>
                <w:webHidden/>
              </w:rPr>
              <w:fldChar w:fldCharType="begin"/>
            </w:r>
            <w:r w:rsidR="0002539B">
              <w:rPr>
                <w:noProof/>
                <w:webHidden/>
              </w:rPr>
              <w:instrText xml:space="preserve"> PAGEREF _Toc53338412 \h </w:instrText>
            </w:r>
            <w:r w:rsidR="0002539B">
              <w:rPr>
                <w:noProof/>
                <w:webHidden/>
              </w:rPr>
            </w:r>
            <w:r w:rsidR="0002539B">
              <w:rPr>
                <w:noProof/>
                <w:webHidden/>
              </w:rPr>
              <w:fldChar w:fldCharType="separate"/>
            </w:r>
            <w:r w:rsidR="0002539B">
              <w:rPr>
                <w:noProof/>
                <w:webHidden/>
              </w:rPr>
              <w:t>47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3" w:history="1">
            <w:r w:rsidR="0002539B" w:rsidRPr="00C704EC">
              <w:rPr>
                <w:rStyle w:val="af0"/>
                <w:noProof/>
              </w:rPr>
              <w:t>л) описание процедур диагностики состояния тепловых сетей и планирования капитальных (текущих) ремонтов</w:t>
            </w:r>
            <w:r w:rsidR="0002539B">
              <w:rPr>
                <w:noProof/>
                <w:webHidden/>
              </w:rPr>
              <w:tab/>
            </w:r>
            <w:r w:rsidR="0002539B">
              <w:rPr>
                <w:noProof/>
                <w:webHidden/>
              </w:rPr>
              <w:fldChar w:fldCharType="begin"/>
            </w:r>
            <w:r w:rsidR="0002539B">
              <w:rPr>
                <w:noProof/>
                <w:webHidden/>
              </w:rPr>
              <w:instrText xml:space="preserve"> PAGEREF _Toc53338413 \h </w:instrText>
            </w:r>
            <w:r w:rsidR="0002539B">
              <w:rPr>
                <w:noProof/>
                <w:webHidden/>
              </w:rPr>
            </w:r>
            <w:r w:rsidR="0002539B">
              <w:rPr>
                <w:noProof/>
                <w:webHidden/>
              </w:rPr>
              <w:fldChar w:fldCharType="separate"/>
            </w:r>
            <w:r w:rsidR="0002539B">
              <w:rPr>
                <w:noProof/>
                <w:webHidden/>
              </w:rPr>
              <w:t>47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4" w:history="1">
            <w:r w:rsidR="0002539B" w:rsidRPr="00C704EC">
              <w:rPr>
                <w:rStyle w:val="af0"/>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02539B">
              <w:rPr>
                <w:noProof/>
                <w:webHidden/>
              </w:rPr>
              <w:tab/>
            </w:r>
            <w:r w:rsidR="0002539B">
              <w:rPr>
                <w:noProof/>
                <w:webHidden/>
              </w:rPr>
              <w:fldChar w:fldCharType="begin"/>
            </w:r>
            <w:r w:rsidR="0002539B">
              <w:rPr>
                <w:noProof/>
                <w:webHidden/>
              </w:rPr>
              <w:instrText xml:space="preserve"> PAGEREF _Toc53338414 \h </w:instrText>
            </w:r>
            <w:r w:rsidR="0002539B">
              <w:rPr>
                <w:noProof/>
                <w:webHidden/>
              </w:rPr>
            </w:r>
            <w:r w:rsidR="0002539B">
              <w:rPr>
                <w:noProof/>
                <w:webHidden/>
              </w:rPr>
              <w:fldChar w:fldCharType="separate"/>
            </w:r>
            <w:r w:rsidR="0002539B">
              <w:rPr>
                <w:noProof/>
                <w:webHidden/>
              </w:rPr>
              <w:t>47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5" w:history="1">
            <w:r w:rsidR="0002539B" w:rsidRPr="00C704EC">
              <w:rPr>
                <w:rStyle w:val="af0"/>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02539B">
              <w:rPr>
                <w:noProof/>
                <w:webHidden/>
              </w:rPr>
              <w:tab/>
            </w:r>
            <w:r w:rsidR="0002539B">
              <w:rPr>
                <w:noProof/>
                <w:webHidden/>
              </w:rPr>
              <w:fldChar w:fldCharType="begin"/>
            </w:r>
            <w:r w:rsidR="0002539B">
              <w:rPr>
                <w:noProof/>
                <w:webHidden/>
              </w:rPr>
              <w:instrText xml:space="preserve"> PAGEREF _Toc53338415 \h </w:instrText>
            </w:r>
            <w:r w:rsidR="0002539B">
              <w:rPr>
                <w:noProof/>
                <w:webHidden/>
              </w:rPr>
            </w:r>
            <w:r w:rsidR="0002539B">
              <w:rPr>
                <w:noProof/>
                <w:webHidden/>
              </w:rPr>
              <w:fldChar w:fldCharType="separate"/>
            </w:r>
            <w:r w:rsidR="0002539B">
              <w:rPr>
                <w:noProof/>
                <w:webHidden/>
              </w:rPr>
              <w:t>47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6" w:history="1">
            <w:r w:rsidR="0002539B" w:rsidRPr="00C704EC">
              <w:rPr>
                <w:rStyle w:val="af0"/>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02539B">
              <w:rPr>
                <w:noProof/>
                <w:webHidden/>
              </w:rPr>
              <w:tab/>
            </w:r>
            <w:r w:rsidR="0002539B">
              <w:rPr>
                <w:noProof/>
                <w:webHidden/>
              </w:rPr>
              <w:fldChar w:fldCharType="begin"/>
            </w:r>
            <w:r w:rsidR="0002539B">
              <w:rPr>
                <w:noProof/>
                <w:webHidden/>
              </w:rPr>
              <w:instrText xml:space="preserve"> PAGEREF _Toc53338416 \h </w:instrText>
            </w:r>
            <w:r w:rsidR="0002539B">
              <w:rPr>
                <w:noProof/>
                <w:webHidden/>
              </w:rPr>
            </w:r>
            <w:r w:rsidR="0002539B">
              <w:rPr>
                <w:noProof/>
                <w:webHidden/>
              </w:rPr>
              <w:fldChar w:fldCharType="separate"/>
            </w:r>
            <w:r w:rsidR="0002539B">
              <w:rPr>
                <w:noProof/>
                <w:webHidden/>
              </w:rPr>
              <w:t>52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7" w:history="1">
            <w:r w:rsidR="0002539B" w:rsidRPr="00C704EC">
              <w:rPr>
                <w:rStyle w:val="af0"/>
                <w:noProof/>
              </w:rPr>
              <w:t>п) предписания надзорных органов по запрещению дальнейшей эксплуатации участков тепловой сети и результаты их исполнения</w:t>
            </w:r>
            <w:r w:rsidR="0002539B">
              <w:rPr>
                <w:noProof/>
                <w:webHidden/>
              </w:rPr>
              <w:tab/>
            </w:r>
            <w:r w:rsidR="0002539B">
              <w:rPr>
                <w:noProof/>
                <w:webHidden/>
              </w:rPr>
              <w:fldChar w:fldCharType="begin"/>
            </w:r>
            <w:r w:rsidR="0002539B">
              <w:rPr>
                <w:noProof/>
                <w:webHidden/>
              </w:rPr>
              <w:instrText xml:space="preserve"> PAGEREF _Toc53338417 \h </w:instrText>
            </w:r>
            <w:r w:rsidR="0002539B">
              <w:rPr>
                <w:noProof/>
                <w:webHidden/>
              </w:rPr>
            </w:r>
            <w:r w:rsidR="0002539B">
              <w:rPr>
                <w:noProof/>
                <w:webHidden/>
              </w:rPr>
              <w:fldChar w:fldCharType="separate"/>
            </w:r>
            <w:r w:rsidR="0002539B">
              <w:rPr>
                <w:noProof/>
                <w:webHidden/>
              </w:rPr>
              <w:t>53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8" w:history="1">
            <w:r w:rsidR="0002539B" w:rsidRPr="00C704EC">
              <w:rPr>
                <w:rStyle w:val="af0"/>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02539B">
              <w:rPr>
                <w:noProof/>
                <w:webHidden/>
              </w:rPr>
              <w:tab/>
            </w:r>
            <w:r w:rsidR="0002539B">
              <w:rPr>
                <w:noProof/>
                <w:webHidden/>
              </w:rPr>
              <w:fldChar w:fldCharType="begin"/>
            </w:r>
            <w:r w:rsidR="0002539B">
              <w:rPr>
                <w:noProof/>
                <w:webHidden/>
              </w:rPr>
              <w:instrText xml:space="preserve"> PAGEREF _Toc53338418 \h </w:instrText>
            </w:r>
            <w:r w:rsidR="0002539B">
              <w:rPr>
                <w:noProof/>
                <w:webHidden/>
              </w:rPr>
            </w:r>
            <w:r w:rsidR="0002539B">
              <w:rPr>
                <w:noProof/>
                <w:webHidden/>
              </w:rPr>
              <w:fldChar w:fldCharType="separate"/>
            </w:r>
            <w:r w:rsidR="0002539B">
              <w:rPr>
                <w:noProof/>
                <w:webHidden/>
              </w:rPr>
              <w:t>53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19" w:history="1">
            <w:r w:rsidR="0002539B" w:rsidRPr="00C704EC">
              <w:rPr>
                <w:rStyle w:val="af0"/>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2539B">
              <w:rPr>
                <w:noProof/>
                <w:webHidden/>
              </w:rPr>
              <w:tab/>
            </w:r>
            <w:r w:rsidR="0002539B">
              <w:rPr>
                <w:noProof/>
                <w:webHidden/>
              </w:rPr>
              <w:fldChar w:fldCharType="begin"/>
            </w:r>
            <w:r w:rsidR="0002539B">
              <w:rPr>
                <w:noProof/>
                <w:webHidden/>
              </w:rPr>
              <w:instrText xml:space="preserve"> PAGEREF _Toc53338419 \h </w:instrText>
            </w:r>
            <w:r w:rsidR="0002539B">
              <w:rPr>
                <w:noProof/>
                <w:webHidden/>
              </w:rPr>
            </w:r>
            <w:r w:rsidR="0002539B">
              <w:rPr>
                <w:noProof/>
                <w:webHidden/>
              </w:rPr>
              <w:fldChar w:fldCharType="separate"/>
            </w:r>
            <w:r w:rsidR="0002539B">
              <w:rPr>
                <w:noProof/>
                <w:webHidden/>
              </w:rPr>
              <w:t>54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20" w:history="1">
            <w:r w:rsidR="0002539B" w:rsidRPr="00C704EC">
              <w:rPr>
                <w:rStyle w:val="af0"/>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02539B">
              <w:rPr>
                <w:noProof/>
                <w:webHidden/>
              </w:rPr>
              <w:tab/>
            </w:r>
            <w:r w:rsidR="0002539B">
              <w:rPr>
                <w:noProof/>
                <w:webHidden/>
              </w:rPr>
              <w:fldChar w:fldCharType="begin"/>
            </w:r>
            <w:r w:rsidR="0002539B">
              <w:rPr>
                <w:noProof/>
                <w:webHidden/>
              </w:rPr>
              <w:instrText xml:space="preserve"> PAGEREF _Toc53338420 \h </w:instrText>
            </w:r>
            <w:r w:rsidR="0002539B">
              <w:rPr>
                <w:noProof/>
                <w:webHidden/>
              </w:rPr>
            </w:r>
            <w:r w:rsidR="0002539B">
              <w:rPr>
                <w:noProof/>
                <w:webHidden/>
              </w:rPr>
              <w:fldChar w:fldCharType="separate"/>
            </w:r>
            <w:r w:rsidR="0002539B">
              <w:rPr>
                <w:noProof/>
                <w:webHidden/>
              </w:rPr>
              <w:t>54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21" w:history="1">
            <w:r w:rsidR="0002539B" w:rsidRPr="00C704EC">
              <w:rPr>
                <w:rStyle w:val="af0"/>
                <w:noProof/>
              </w:rPr>
              <w:t>у) уровень автоматизации и обслуживания центральных тепловых пунктов, насосных станций</w:t>
            </w:r>
            <w:r w:rsidR="0002539B">
              <w:rPr>
                <w:noProof/>
                <w:webHidden/>
              </w:rPr>
              <w:tab/>
            </w:r>
            <w:r w:rsidR="0002539B">
              <w:rPr>
                <w:noProof/>
                <w:webHidden/>
              </w:rPr>
              <w:fldChar w:fldCharType="begin"/>
            </w:r>
            <w:r w:rsidR="0002539B">
              <w:rPr>
                <w:noProof/>
                <w:webHidden/>
              </w:rPr>
              <w:instrText xml:space="preserve"> PAGEREF _Toc53338421 \h </w:instrText>
            </w:r>
            <w:r w:rsidR="0002539B">
              <w:rPr>
                <w:noProof/>
                <w:webHidden/>
              </w:rPr>
            </w:r>
            <w:r w:rsidR="0002539B">
              <w:rPr>
                <w:noProof/>
                <w:webHidden/>
              </w:rPr>
              <w:fldChar w:fldCharType="separate"/>
            </w:r>
            <w:r w:rsidR="0002539B">
              <w:rPr>
                <w:noProof/>
                <w:webHidden/>
              </w:rPr>
              <w:t>54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22" w:history="1">
            <w:r w:rsidR="0002539B" w:rsidRPr="00C704EC">
              <w:rPr>
                <w:rStyle w:val="af0"/>
                <w:noProof/>
              </w:rPr>
              <w:t>ф) сведения о наличии защиты тепловых сетей от превышения давления</w:t>
            </w:r>
            <w:r w:rsidR="0002539B">
              <w:rPr>
                <w:noProof/>
                <w:webHidden/>
              </w:rPr>
              <w:tab/>
            </w:r>
            <w:r w:rsidR="0002539B">
              <w:rPr>
                <w:noProof/>
                <w:webHidden/>
              </w:rPr>
              <w:fldChar w:fldCharType="begin"/>
            </w:r>
            <w:r w:rsidR="0002539B">
              <w:rPr>
                <w:noProof/>
                <w:webHidden/>
              </w:rPr>
              <w:instrText xml:space="preserve"> PAGEREF _Toc53338422 \h </w:instrText>
            </w:r>
            <w:r w:rsidR="0002539B">
              <w:rPr>
                <w:noProof/>
                <w:webHidden/>
              </w:rPr>
            </w:r>
            <w:r w:rsidR="0002539B">
              <w:rPr>
                <w:noProof/>
                <w:webHidden/>
              </w:rPr>
              <w:fldChar w:fldCharType="separate"/>
            </w:r>
            <w:r w:rsidR="0002539B">
              <w:rPr>
                <w:noProof/>
                <w:webHidden/>
              </w:rPr>
              <w:t>54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23" w:history="1">
            <w:r w:rsidR="0002539B" w:rsidRPr="00C704EC">
              <w:rPr>
                <w:rStyle w:val="af0"/>
                <w:noProof/>
              </w:rPr>
              <w:t>х) перечень выявленных бесхозяйных тепловых сетей и обоснование выбора организации, уполномоченной на их эксплуатацию</w:t>
            </w:r>
            <w:r w:rsidR="0002539B">
              <w:rPr>
                <w:noProof/>
                <w:webHidden/>
              </w:rPr>
              <w:tab/>
            </w:r>
            <w:r w:rsidR="0002539B">
              <w:rPr>
                <w:noProof/>
                <w:webHidden/>
              </w:rPr>
              <w:fldChar w:fldCharType="begin"/>
            </w:r>
            <w:r w:rsidR="0002539B">
              <w:rPr>
                <w:noProof/>
                <w:webHidden/>
              </w:rPr>
              <w:instrText xml:space="preserve"> PAGEREF _Toc53338423 \h </w:instrText>
            </w:r>
            <w:r w:rsidR="0002539B">
              <w:rPr>
                <w:noProof/>
                <w:webHidden/>
              </w:rPr>
            </w:r>
            <w:r w:rsidR="0002539B">
              <w:rPr>
                <w:noProof/>
                <w:webHidden/>
              </w:rPr>
              <w:fldChar w:fldCharType="separate"/>
            </w:r>
            <w:r w:rsidR="0002539B">
              <w:rPr>
                <w:noProof/>
                <w:webHidden/>
              </w:rPr>
              <w:t>55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24" w:history="1">
            <w:r w:rsidR="0002539B" w:rsidRPr="00C704EC">
              <w:rPr>
                <w:rStyle w:val="af0"/>
                <w:noProof/>
              </w:rPr>
              <w:t>ц) данные энергетических характеристик тепловых сетей (при их наличии)</w:t>
            </w:r>
            <w:r w:rsidR="0002539B">
              <w:rPr>
                <w:noProof/>
                <w:webHidden/>
              </w:rPr>
              <w:tab/>
            </w:r>
            <w:r w:rsidR="0002539B">
              <w:rPr>
                <w:noProof/>
                <w:webHidden/>
              </w:rPr>
              <w:fldChar w:fldCharType="begin"/>
            </w:r>
            <w:r w:rsidR="0002539B">
              <w:rPr>
                <w:noProof/>
                <w:webHidden/>
              </w:rPr>
              <w:instrText xml:space="preserve"> PAGEREF _Toc53338424 \h </w:instrText>
            </w:r>
            <w:r w:rsidR="0002539B">
              <w:rPr>
                <w:noProof/>
                <w:webHidden/>
              </w:rPr>
            </w:r>
            <w:r w:rsidR="0002539B">
              <w:rPr>
                <w:noProof/>
                <w:webHidden/>
              </w:rPr>
              <w:fldChar w:fldCharType="separate"/>
            </w:r>
            <w:r w:rsidR="0002539B">
              <w:rPr>
                <w:noProof/>
                <w:webHidden/>
              </w:rPr>
              <w:t>56</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25" w:history="1">
            <w:r w:rsidR="0002539B" w:rsidRPr="00C704EC">
              <w:rPr>
                <w:rStyle w:val="af0"/>
                <w:noProof/>
              </w:rPr>
              <w:t>ЧАСТЬ 4. ЗОНЫ ДЕЙСТВИЯ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_Toc53338425 \h </w:instrText>
            </w:r>
            <w:r w:rsidR="0002539B">
              <w:rPr>
                <w:noProof/>
                <w:webHidden/>
              </w:rPr>
            </w:r>
            <w:r w:rsidR="0002539B">
              <w:rPr>
                <w:noProof/>
                <w:webHidden/>
              </w:rPr>
              <w:fldChar w:fldCharType="separate"/>
            </w:r>
            <w:r w:rsidR="0002539B">
              <w:rPr>
                <w:noProof/>
                <w:webHidden/>
              </w:rPr>
              <w:t>60</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26" w:history="1">
            <w:r w:rsidR="0002539B" w:rsidRPr="00C704EC">
              <w:rPr>
                <w:rStyle w:val="af0"/>
                <w:noProof/>
              </w:rPr>
              <w:t>ЧАСТЬ 5.  ТЕПЛОВЫЕ НАГРУЗКИ ПОТРЕБИТЕЛЕЙ ТЕПЛОВОЙ ЭНЕРГИИ, ГРУПП ПОТРЕБИТЕЛЕ ТЕПЛОВОЙ ЭНЕРГИИ</w:t>
            </w:r>
            <w:r w:rsidR="0002539B">
              <w:rPr>
                <w:noProof/>
                <w:webHidden/>
              </w:rPr>
              <w:tab/>
            </w:r>
            <w:r w:rsidR="0002539B">
              <w:rPr>
                <w:noProof/>
                <w:webHidden/>
              </w:rPr>
              <w:fldChar w:fldCharType="begin"/>
            </w:r>
            <w:r w:rsidR="0002539B">
              <w:rPr>
                <w:noProof/>
                <w:webHidden/>
              </w:rPr>
              <w:instrText xml:space="preserve"> PAGEREF _Toc53338426 \h </w:instrText>
            </w:r>
            <w:r w:rsidR="0002539B">
              <w:rPr>
                <w:noProof/>
                <w:webHidden/>
              </w:rPr>
            </w:r>
            <w:r w:rsidR="0002539B">
              <w:rPr>
                <w:noProof/>
                <w:webHidden/>
              </w:rPr>
              <w:fldChar w:fldCharType="separate"/>
            </w:r>
            <w:r w:rsidR="0002539B">
              <w:rPr>
                <w:noProof/>
                <w:webHidden/>
              </w:rPr>
              <w:t>63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27" w:history="1">
            <w:r w:rsidR="0002539B" w:rsidRPr="00C704EC">
              <w:rPr>
                <w:rStyle w:val="af0"/>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2539B">
              <w:rPr>
                <w:noProof/>
                <w:webHidden/>
              </w:rPr>
              <w:tab/>
            </w:r>
            <w:r w:rsidR="0002539B">
              <w:rPr>
                <w:noProof/>
                <w:webHidden/>
              </w:rPr>
              <w:fldChar w:fldCharType="begin"/>
            </w:r>
            <w:r w:rsidR="0002539B">
              <w:rPr>
                <w:noProof/>
                <w:webHidden/>
              </w:rPr>
              <w:instrText xml:space="preserve"> PAGEREF _Toc53338427 \h </w:instrText>
            </w:r>
            <w:r w:rsidR="0002539B">
              <w:rPr>
                <w:noProof/>
                <w:webHidden/>
              </w:rPr>
            </w:r>
            <w:r w:rsidR="0002539B">
              <w:rPr>
                <w:noProof/>
                <w:webHidden/>
              </w:rPr>
              <w:fldChar w:fldCharType="separate"/>
            </w:r>
            <w:r w:rsidR="0002539B">
              <w:rPr>
                <w:noProof/>
                <w:webHidden/>
              </w:rPr>
              <w:t>63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28" w:history="1">
            <w:r w:rsidR="0002539B" w:rsidRPr="00C704EC">
              <w:rPr>
                <w:rStyle w:val="af0"/>
                <w:noProof/>
              </w:rPr>
              <w:t>б) описание значений расчетных тепловых нагрузок на коллекторах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_Toc53338428 \h </w:instrText>
            </w:r>
            <w:r w:rsidR="0002539B">
              <w:rPr>
                <w:noProof/>
                <w:webHidden/>
              </w:rPr>
            </w:r>
            <w:r w:rsidR="0002539B">
              <w:rPr>
                <w:noProof/>
                <w:webHidden/>
              </w:rPr>
              <w:fldChar w:fldCharType="separate"/>
            </w:r>
            <w:r w:rsidR="0002539B">
              <w:rPr>
                <w:noProof/>
                <w:webHidden/>
              </w:rPr>
              <w:t>64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29" w:history="1">
            <w:r w:rsidR="0002539B" w:rsidRPr="00C704EC">
              <w:rPr>
                <w:rStyle w:val="af0"/>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_Toc53338429 \h </w:instrText>
            </w:r>
            <w:r w:rsidR="0002539B">
              <w:rPr>
                <w:noProof/>
                <w:webHidden/>
              </w:rPr>
            </w:r>
            <w:r w:rsidR="0002539B">
              <w:rPr>
                <w:noProof/>
                <w:webHidden/>
              </w:rPr>
              <w:fldChar w:fldCharType="separate"/>
            </w:r>
            <w:r w:rsidR="0002539B">
              <w:rPr>
                <w:noProof/>
                <w:webHidden/>
              </w:rPr>
              <w:t>64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0" w:history="1">
            <w:r w:rsidR="0002539B" w:rsidRPr="00C704EC">
              <w:rPr>
                <w:rStyle w:val="af0"/>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02539B">
              <w:rPr>
                <w:noProof/>
                <w:webHidden/>
              </w:rPr>
              <w:tab/>
            </w:r>
            <w:r w:rsidR="0002539B">
              <w:rPr>
                <w:noProof/>
                <w:webHidden/>
              </w:rPr>
              <w:fldChar w:fldCharType="begin"/>
            </w:r>
            <w:r w:rsidR="0002539B">
              <w:rPr>
                <w:noProof/>
                <w:webHidden/>
              </w:rPr>
              <w:instrText xml:space="preserve"> PAGEREF _Toc53338430 \h </w:instrText>
            </w:r>
            <w:r w:rsidR="0002539B">
              <w:rPr>
                <w:noProof/>
                <w:webHidden/>
              </w:rPr>
            </w:r>
            <w:r w:rsidR="0002539B">
              <w:rPr>
                <w:noProof/>
                <w:webHidden/>
              </w:rPr>
              <w:fldChar w:fldCharType="separate"/>
            </w:r>
            <w:r w:rsidR="0002539B">
              <w:rPr>
                <w:noProof/>
                <w:webHidden/>
              </w:rPr>
              <w:t>64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1" w:history="1">
            <w:r w:rsidR="0002539B" w:rsidRPr="00C704EC">
              <w:rPr>
                <w:rStyle w:val="af0"/>
                <w:noProof/>
              </w:rPr>
              <w:t>д) описание существующих нормативов потребления тепловой энергии для населения на отопление и горячее водоснабжение</w:t>
            </w:r>
            <w:r w:rsidR="0002539B">
              <w:rPr>
                <w:noProof/>
                <w:webHidden/>
              </w:rPr>
              <w:tab/>
            </w:r>
            <w:r w:rsidR="0002539B">
              <w:rPr>
                <w:noProof/>
                <w:webHidden/>
              </w:rPr>
              <w:fldChar w:fldCharType="begin"/>
            </w:r>
            <w:r w:rsidR="0002539B">
              <w:rPr>
                <w:noProof/>
                <w:webHidden/>
              </w:rPr>
              <w:instrText xml:space="preserve"> PAGEREF _Toc53338431 \h </w:instrText>
            </w:r>
            <w:r w:rsidR="0002539B">
              <w:rPr>
                <w:noProof/>
                <w:webHidden/>
              </w:rPr>
            </w:r>
            <w:r w:rsidR="0002539B">
              <w:rPr>
                <w:noProof/>
                <w:webHidden/>
              </w:rPr>
              <w:fldChar w:fldCharType="separate"/>
            </w:r>
            <w:r w:rsidR="0002539B">
              <w:rPr>
                <w:noProof/>
                <w:webHidden/>
              </w:rPr>
              <w:t>65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2" w:history="1">
            <w:r w:rsidR="0002539B" w:rsidRPr="00C704EC">
              <w:rPr>
                <w:rStyle w:val="af0"/>
                <w:noProof/>
              </w:rPr>
              <w:t>е) утратил силу. - Постановление Правительства РФ от 16.03.2019 N 276</w:t>
            </w:r>
            <w:r w:rsidR="0002539B">
              <w:rPr>
                <w:noProof/>
                <w:webHidden/>
              </w:rPr>
              <w:tab/>
            </w:r>
            <w:r w:rsidR="0002539B">
              <w:rPr>
                <w:noProof/>
                <w:webHidden/>
              </w:rPr>
              <w:fldChar w:fldCharType="begin"/>
            </w:r>
            <w:r w:rsidR="0002539B">
              <w:rPr>
                <w:noProof/>
                <w:webHidden/>
              </w:rPr>
              <w:instrText xml:space="preserve"> PAGEREF _Toc53338432 \h </w:instrText>
            </w:r>
            <w:r w:rsidR="0002539B">
              <w:rPr>
                <w:noProof/>
                <w:webHidden/>
              </w:rPr>
            </w:r>
            <w:r w:rsidR="0002539B">
              <w:rPr>
                <w:noProof/>
                <w:webHidden/>
              </w:rPr>
              <w:fldChar w:fldCharType="separate"/>
            </w:r>
            <w:r w:rsidR="0002539B">
              <w:rPr>
                <w:noProof/>
                <w:webHidden/>
              </w:rPr>
              <w:t>65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3" w:history="1">
            <w:r w:rsidR="0002539B" w:rsidRPr="00C704EC">
              <w:rPr>
                <w:rStyle w:val="af0"/>
                <w:noProof/>
              </w:rPr>
              <w:t>ж) описание сравнения величины договорной и расчетной тепловой нагрузки по зоне действия каждого источника тепловой энергии</w:t>
            </w:r>
            <w:r w:rsidR="0002539B">
              <w:rPr>
                <w:noProof/>
                <w:webHidden/>
              </w:rPr>
              <w:tab/>
            </w:r>
            <w:r w:rsidR="0002539B">
              <w:rPr>
                <w:noProof/>
                <w:webHidden/>
              </w:rPr>
              <w:fldChar w:fldCharType="begin"/>
            </w:r>
            <w:r w:rsidR="0002539B">
              <w:rPr>
                <w:noProof/>
                <w:webHidden/>
              </w:rPr>
              <w:instrText xml:space="preserve"> PAGEREF _Toc53338433 \h </w:instrText>
            </w:r>
            <w:r w:rsidR="0002539B">
              <w:rPr>
                <w:noProof/>
                <w:webHidden/>
              </w:rPr>
            </w:r>
            <w:r w:rsidR="0002539B">
              <w:rPr>
                <w:noProof/>
                <w:webHidden/>
              </w:rPr>
              <w:fldChar w:fldCharType="separate"/>
            </w:r>
            <w:r w:rsidR="0002539B">
              <w:rPr>
                <w:noProof/>
                <w:webHidden/>
              </w:rPr>
              <w:t>66</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34" w:history="1">
            <w:r w:rsidR="0002539B" w:rsidRPr="00C704EC">
              <w:rPr>
                <w:rStyle w:val="af0"/>
                <w:noProof/>
              </w:rPr>
              <w:t>ЧАСТЬ 6. БАЛАНСЫ ТЕПЛОВОЙ МОЩЬНОСТИ И ТЕПЛОВОЙ НАГРУЗКИ</w:t>
            </w:r>
            <w:r w:rsidR="0002539B">
              <w:rPr>
                <w:noProof/>
                <w:webHidden/>
              </w:rPr>
              <w:tab/>
            </w:r>
            <w:r w:rsidR="0002539B">
              <w:rPr>
                <w:noProof/>
                <w:webHidden/>
              </w:rPr>
              <w:fldChar w:fldCharType="begin"/>
            </w:r>
            <w:r w:rsidR="0002539B">
              <w:rPr>
                <w:noProof/>
                <w:webHidden/>
              </w:rPr>
              <w:instrText xml:space="preserve"> PAGEREF _Toc53338434 \h </w:instrText>
            </w:r>
            <w:r w:rsidR="0002539B">
              <w:rPr>
                <w:noProof/>
                <w:webHidden/>
              </w:rPr>
            </w:r>
            <w:r w:rsidR="0002539B">
              <w:rPr>
                <w:noProof/>
                <w:webHidden/>
              </w:rPr>
              <w:fldChar w:fldCharType="separate"/>
            </w:r>
            <w:r w:rsidR="0002539B">
              <w:rPr>
                <w:noProof/>
                <w:webHidden/>
              </w:rPr>
              <w:t>67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5" w:history="1">
            <w:r w:rsidR="0002539B" w:rsidRPr="00C704EC">
              <w:rPr>
                <w:rStyle w:val="af0"/>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_Toc53338435 \h </w:instrText>
            </w:r>
            <w:r w:rsidR="0002539B">
              <w:rPr>
                <w:noProof/>
                <w:webHidden/>
              </w:rPr>
            </w:r>
            <w:r w:rsidR="0002539B">
              <w:rPr>
                <w:noProof/>
                <w:webHidden/>
              </w:rPr>
              <w:fldChar w:fldCharType="separate"/>
            </w:r>
            <w:r w:rsidR="0002539B">
              <w:rPr>
                <w:noProof/>
                <w:webHidden/>
              </w:rPr>
              <w:t>67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6" w:history="1">
            <w:r w:rsidR="0002539B" w:rsidRPr="00C704EC">
              <w:rPr>
                <w:rStyle w:val="af0"/>
                <w:noProof/>
              </w:rPr>
              <w:t>б)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_Toc53338436 \h </w:instrText>
            </w:r>
            <w:r w:rsidR="0002539B">
              <w:rPr>
                <w:noProof/>
                <w:webHidden/>
              </w:rPr>
            </w:r>
            <w:r w:rsidR="0002539B">
              <w:rPr>
                <w:noProof/>
                <w:webHidden/>
              </w:rPr>
              <w:fldChar w:fldCharType="separate"/>
            </w:r>
            <w:r w:rsidR="0002539B">
              <w:rPr>
                <w:noProof/>
                <w:webHidden/>
              </w:rPr>
              <w:t>68</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7" w:history="1">
            <w:r w:rsidR="0002539B" w:rsidRPr="00C704EC">
              <w:rPr>
                <w:rStyle w:val="af0"/>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2539B">
              <w:rPr>
                <w:noProof/>
                <w:webHidden/>
              </w:rPr>
              <w:tab/>
            </w:r>
            <w:r w:rsidR="0002539B">
              <w:rPr>
                <w:noProof/>
                <w:webHidden/>
              </w:rPr>
              <w:fldChar w:fldCharType="begin"/>
            </w:r>
            <w:r w:rsidR="0002539B">
              <w:rPr>
                <w:noProof/>
                <w:webHidden/>
              </w:rPr>
              <w:instrText xml:space="preserve"> PAGEREF _Toc53338437 \h </w:instrText>
            </w:r>
            <w:r w:rsidR="0002539B">
              <w:rPr>
                <w:noProof/>
                <w:webHidden/>
              </w:rPr>
            </w:r>
            <w:r w:rsidR="0002539B">
              <w:rPr>
                <w:noProof/>
                <w:webHidden/>
              </w:rPr>
              <w:fldChar w:fldCharType="separate"/>
            </w:r>
            <w:r w:rsidR="0002539B">
              <w:rPr>
                <w:noProof/>
                <w:webHidden/>
              </w:rPr>
              <w:t>68</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8" w:history="1">
            <w:r w:rsidR="0002539B" w:rsidRPr="00C704EC">
              <w:rPr>
                <w:rStyle w:val="af0"/>
                <w:noProof/>
              </w:rPr>
              <w:t>г) описание причины возникновения дефицитов тепловой мощности и последствий влияния дефицитов на качество теплоснабжения</w:t>
            </w:r>
            <w:r w:rsidR="0002539B">
              <w:rPr>
                <w:noProof/>
                <w:webHidden/>
              </w:rPr>
              <w:tab/>
            </w:r>
            <w:r w:rsidR="0002539B">
              <w:rPr>
                <w:noProof/>
                <w:webHidden/>
              </w:rPr>
              <w:fldChar w:fldCharType="begin"/>
            </w:r>
            <w:r w:rsidR="0002539B">
              <w:rPr>
                <w:noProof/>
                <w:webHidden/>
              </w:rPr>
              <w:instrText xml:space="preserve"> PAGEREF _Toc53338438 \h </w:instrText>
            </w:r>
            <w:r w:rsidR="0002539B">
              <w:rPr>
                <w:noProof/>
                <w:webHidden/>
              </w:rPr>
            </w:r>
            <w:r w:rsidR="0002539B">
              <w:rPr>
                <w:noProof/>
                <w:webHidden/>
              </w:rPr>
              <w:fldChar w:fldCharType="separate"/>
            </w:r>
            <w:r w:rsidR="0002539B">
              <w:rPr>
                <w:noProof/>
                <w:webHidden/>
              </w:rPr>
              <w:t>69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39" w:history="1">
            <w:r w:rsidR="0002539B" w:rsidRPr="00C704EC">
              <w:rPr>
                <w:rStyle w:val="af0"/>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2539B">
              <w:rPr>
                <w:noProof/>
                <w:webHidden/>
              </w:rPr>
              <w:tab/>
            </w:r>
            <w:r w:rsidR="0002539B">
              <w:rPr>
                <w:noProof/>
                <w:webHidden/>
              </w:rPr>
              <w:fldChar w:fldCharType="begin"/>
            </w:r>
            <w:r w:rsidR="0002539B">
              <w:rPr>
                <w:noProof/>
                <w:webHidden/>
              </w:rPr>
              <w:instrText xml:space="preserve"> PAGEREF _Toc53338439 \h </w:instrText>
            </w:r>
            <w:r w:rsidR="0002539B">
              <w:rPr>
                <w:noProof/>
                <w:webHidden/>
              </w:rPr>
            </w:r>
            <w:r w:rsidR="0002539B">
              <w:rPr>
                <w:noProof/>
                <w:webHidden/>
              </w:rPr>
              <w:fldChar w:fldCharType="separate"/>
            </w:r>
            <w:r w:rsidR="0002539B">
              <w:rPr>
                <w:noProof/>
                <w:webHidden/>
              </w:rPr>
              <w:t>69</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40" w:history="1">
            <w:r w:rsidR="0002539B" w:rsidRPr="00C704EC">
              <w:rPr>
                <w:rStyle w:val="af0"/>
                <w:noProof/>
              </w:rPr>
              <w:t>ЧАСТЬ 7.  БАЛАНСЫ ТЕПЛОНОСИТЕЛЯ</w:t>
            </w:r>
            <w:r w:rsidR="0002539B">
              <w:rPr>
                <w:noProof/>
                <w:webHidden/>
              </w:rPr>
              <w:tab/>
            </w:r>
            <w:r w:rsidR="0002539B">
              <w:rPr>
                <w:noProof/>
                <w:webHidden/>
              </w:rPr>
              <w:fldChar w:fldCharType="begin"/>
            </w:r>
            <w:r w:rsidR="0002539B">
              <w:rPr>
                <w:noProof/>
                <w:webHidden/>
              </w:rPr>
              <w:instrText xml:space="preserve"> PAGEREF _Toc53338440 \h </w:instrText>
            </w:r>
            <w:r w:rsidR="0002539B">
              <w:rPr>
                <w:noProof/>
                <w:webHidden/>
              </w:rPr>
            </w:r>
            <w:r w:rsidR="0002539B">
              <w:rPr>
                <w:noProof/>
                <w:webHidden/>
              </w:rPr>
              <w:fldChar w:fldCharType="separate"/>
            </w:r>
            <w:r w:rsidR="0002539B">
              <w:rPr>
                <w:noProof/>
                <w:webHidden/>
              </w:rPr>
              <w:t>70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41" w:history="1">
            <w:r w:rsidR="0002539B" w:rsidRPr="00C704EC">
              <w:rPr>
                <w:rStyle w:val="af0"/>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2539B">
              <w:rPr>
                <w:noProof/>
                <w:webHidden/>
              </w:rPr>
              <w:tab/>
            </w:r>
            <w:r w:rsidR="0002539B">
              <w:rPr>
                <w:noProof/>
                <w:webHidden/>
              </w:rPr>
              <w:fldChar w:fldCharType="begin"/>
            </w:r>
            <w:r w:rsidR="0002539B">
              <w:rPr>
                <w:noProof/>
                <w:webHidden/>
              </w:rPr>
              <w:instrText xml:space="preserve"> PAGEREF _Toc53338441 \h </w:instrText>
            </w:r>
            <w:r w:rsidR="0002539B">
              <w:rPr>
                <w:noProof/>
                <w:webHidden/>
              </w:rPr>
            </w:r>
            <w:r w:rsidR="0002539B">
              <w:rPr>
                <w:noProof/>
                <w:webHidden/>
              </w:rPr>
              <w:fldChar w:fldCharType="separate"/>
            </w:r>
            <w:r w:rsidR="0002539B">
              <w:rPr>
                <w:noProof/>
                <w:webHidden/>
              </w:rPr>
              <w:t>70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42" w:history="1">
            <w:r w:rsidR="0002539B" w:rsidRPr="00C704EC">
              <w:rPr>
                <w:rStyle w:val="af0"/>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2539B">
              <w:rPr>
                <w:noProof/>
                <w:webHidden/>
              </w:rPr>
              <w:tab/>
            </w:r>
            <w:r w:rsidR="0002539B">
              <w:rPr>
                <w:noProof/>
                <w:webHidden/>
              </w:rPr>
              <w:fldChar w:fldCharType="begin"/>
            </w:r>
            <w:r w:rsidR="0002539B">
              <w:rPr>
                <w:noProof/>
                <w:webHidden/>
              </w:rPr>
              <w:instrText xml:space="preserve"> PAGEREF _Toc53338442 \h </w:instrText>
            </w:r>
            <w:r w:rsidR="0002539B">
              <w:rPr>
                <w:noProof/>
                <w:webHidden/>
              </w:rPr>
            </w:r>
            <w:r w:rsidR="0002539B">
              <w:rPr>
                <w:noProof/>
                <w:webHidden/>
              </w:rPr>
              <w:fldChar w:fldCharType="separate"/>
            </w:r>
            <w:r w:rsidR="0002539B">
              <w:rPr>
                <w:noProof/>
                <w:webHidden/>
              </w:rPr>
              <w:t>71</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43" w:history="1">
            <w:r w:rsidR="0002539B" w:rsidRPr="00C704EC">
              <w:rPr>
                <w:rStyle w:val="af0"/>
                <w:noProof/>
              </w:rPr>
              <w:t>ЧАСТЬ 8.  ТОПЛИВНЫЕ БАЛАНСЫ ИСТОЧНИКОВ ТЕПЛОВОЙ ЭНЕРГИИ И СИСТЕМА ОБЕСПЕЧЕНИЯ ТОПЛИВОМ</w:t>
            </w:r>
            <w:r w:rsidR="0002539B">
              <w:rPr>
                <w:noProof/>
                <w:webHidden/>
              </w:rPr>
              <w:tab/>
            </w:r>
            <w:r w:rsidR="0002539B">
              <w:rPr>
                <w:noProof/>
                <w:webHidden/>
              </w:rPr>
              <w:fldChar w:fldCharType="begin"/>
            </w:r>
            <w:r w:rsidR="0002539B">
              <w:rPr>
                <w:noProof/>
                <w:webHidden/>
              </w:rPr>
              <w:instrText xml:space="preserve"> PAGEREF _Toc53338443 \h </w:instrText>
            </w:r>
            <w:r w:rsidR="0002539B">
              <w:rPr>
                <w:noProof/>
                <w:webHidden/>
              </w:rPr>
            </w:r>
            <w:r w:rsidR="0002539B">
              <w:rPr>
                <w:noProof/>
                <w:webHidden/>
              </w:rPr>
              <w:fldChar w:fldCharType="separate"/>
            </w:r>
            <w:r w:rsidR="0002539B">
              <w:rPr>
                <w:noProof/>
                <w:webHidden/>
              </w:rPr>
              <w:t>72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44" w:history="1">
            <w:r w:rsidR="0002539B" w:rsidRPr="00C704EC">
              <w:rPr>
                <w:rStyle w:val="af0"/>
                <w:noProof/>
              </w:rPr>
              <w:t>а) описание видов и количества используемого основного топлива для каждого источника тепловой энергии</w:t>
            </w:r>
            <w:r w:rsidR="0002539B">
              <w:rPr>
                <w:noProof/>
                <w:webHidden/>
              </w:rPr>
              <w:tab/>
            </w:r>
            <w:r w:rsidR="0002539B">
              <w:rPr>
                <w:noProof/>
                <w:webHidden/>
              </w:rPr>
              <w:fldChar w:fldCharType="begin"/>
            </w:r>
            <w:r w:rsidR="0002539B">
              <w:rPr>
                <w:noProof/>
                <w:webHidden/>
              </w:rPr>
              <w:instrText xml:space="preserve"> PAGEREF _Toc53338444 \h </w:instrText>
            </w:r>
            <w:r w:rsidR="0002539B">
              <w:rPr>
                <w:noProof/>
                <w:webHidden/>
              </w:rPr>
            </w:r>
            <w:r w:rsidR="0002539B">
              <w:rPr>
                <w:noProof/>
                <w:webHidden/>
              </w:rPr>
              <w:fldChar w:fldCharType="separate"/>
            </w:r>
            <w:r w:rsidR="0002539B">
              <w:rPr>
                <w:noProof/>
                <w:webHidden/>
              </w:rPr>
              <w:t>72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45" w:history="1">
            <w:r w:rsidR="0002539B" w:rsidRPr="00C704EC">
              <w:rPr>
                <w:rStyle w:val="af0"/>
                <w:noProof/>
              </w:rPr>
              <w:t>б) описание видов резервного и аварийного топлива и возможности их обеспечения в соответствии с нормативными требованиями</w:t>
            </w:r>
            <w:r w:rsidR="0002539B">
              <w:rPr>
                <w:noProof/>
                <w:webHidden/>
              </w:rPr>
              <w:tab/>
            </w:r>
            <w:r w:rsidR="0002539B">
              <w:rPr>
                <w:noProof/>
                <w:webHidden/>
              </w:rPr>
              <w:fldChar w:fldCharType="begin"/>
            </w:r>
            <w:r w:rsidR="0002539B">
              <w:rPr>
                <w:noProof/>
                <w:webHidden/>
              </w:rPr>
              <w:instrText xml:space="preserve"> PAGEREF _Toc53338445 \h </w:instrText>
            </w:r>
            <w:r w:rsidR="0002539B">
              <w:rPr>
                <w:noProof/>
                <w:webHidden/>
              </w:rPr>
            </w:r>
            <w:r w:rsidR="0002539B">
              <w:rPr>
                <w:noProof/>
                <w:webHidden/>
              </w:rPr>
              <w:fldChar w:fldCharType="separate"/>
            </w:r>
            <w:r w:rsidR="0002539B">
              <w:rPr>
                <w:noProof/>
                <w:webHidden/>
              </w:rPr>
              <w:t>72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46" w:history="1">
            <w:r w:rsidR="0002539B" w:rsidRPr="00C704EC">
              <w:rPr>
                <w:rStyle w:val="af0"/>
                <w:noProof/>
              </w:rPr>
              <w:t>в) описание особенностей характеристик видов топлива в зависимости от мест поставки</w:t>
            </w:r>
            <w:r w:rsidR="0002539B">
              <w:rPr>
                <w:noProof/>
                <w:webHidden/>
              </w:rPr>
              <w:tab/>
            </w:r>
            <w:r w:rsidR="0002539B">
              <w:rPr>
                <w:noProof/>
                <w:webHidden/>
              </w:rPr>
              <w:fldChar w:fldCharType="begin"/>
            </w:r>
            <w:r w:rsidR="0002539B">
              <w:rPr>
                <w:noProof/>
                <w:webHidden/>
              </w:rPr>
              <w:instrText xml:space="preserve"> PAGEREF _Toc53338446 \h </w:instrText>
            </w:r>
            <w:r w:rsidR="0002539B">
              <w:rPr>
                <w:noProof/>
                <w:webHidden/>
              </w:rPr>
            </w:r>
            <w:r w:rsidR="0002539B">
              <w:rPr>
                <w:noProof/>
                <w:webHidden/>
              </w:rPr>
              <w:fldChar w:fldCharType="separate"/>
            </w:r>
            <w:r w:rsidR="0002539B">
              <w:rPr>
                <w:noProof/>
                <w:webHidden/>
              </w:rPr>
              <w:t>72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47" w:history="1">
            <w:r w:rsidR="0002539B" w:rsidRPr="00C704EC">
              <w:rPr>
                <w:rStyle w:val="af0"/>
                <w:noProof/>
              </w:rPr>
              <w:t>г) описание использования местных видов топлива</w:t>
            </w:r>
            <w:r w:rsidR="0002539B">
              <w:rPr>
                <w:noProof/>
                <w:webHidden/>
              </w:rPr>
              <w:tab/>
            </w:r>
            <w:r w:rsidR="0002539B">
              <w:rPr>
                <w:noProof/>
                <w:webHidden/>
              </w:rPr>
              <w:fldChar w:fldCharType="begin"/>
            </w:r>
            <w:r w:rsidR="0002539B">
              <w:rPr>
                <w:noProof/>
                <w:webHidden/>
              </w:rPr>
              <w:instrText xml:space="preserve"> PAGEREF _Toc53338447 \h </w:instrText>
            </w:r>
            <w:r w:rsidR="0002539B">
              <w:rPr>
                <w:noProof/>
                <w:webHidden/>
              </w:rPr>
            </w:r>
            <w:r w:rsidR="0002539B">
              <w:rPr>
                <w:noProof/>
                <w:webHidden/>
              </w:rPr>
              <w:fldChar w:fldCharType="separate"/>
            </w:r>
            <w:r w:rsidR="0002539B">
              <w:rPr>
                <w:noProof/>
                <w:webHidden/>
              </w:rPr>
              <w:t>73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48" w:history="1">
            <w:r w:rsidR="0002539B" w:rsidRPr="00C704EC">
              <w:rPr>
                <w:rStyle w:val="af0"/>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_Toc53338448 \h </w:instrText>
            </w:r>
            <w:r w:rsidR="0002539B">
              <w:rPr>
                <w:noProof/>
                <w:webHidden/>
              </w:rPr>
            </w:r>
            <w:r w:rsidR="0002539B">
              <w:rPr>
                <w:noProof/>
                <w:webHidden/>
              </w:rPr>
              <w:fldChar w:fldCharType="separate"/>
            </w:r>
            <w:r w:rsidR="0002539B">
              <w:rPr>
                <w:noProof/>
                <w:webHidden/>
              </w:rPr>
              <w:t>73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49" w:history="1">
            <w:r w:rsidR="0002539B" w:rsidRPr="00C704EC">
              <w:rPr>
                <w:rStyle w:val="af0"/>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02539B">
              <w:rPr>
                <w:noProof/>
                <w:webHidden/>
              </w:rPr>
              <w:tab/>
            </w:r>
            <w:r w:rsidR="0002539B">
              <w:rPr>
                <w:noProof/>
                <w:webHidden/>
              </w:rPr>
              <w:fldChar w:fldCharType="begin"/>
            </w:r>
            <w:r w:rsidR="0002539B">
              <w:rPr>
                <w:noProof/>
                <w:webHidden/>
              </w:rPr>
              <w:instrText xml:space="preserve"> PAGEREF _Toc53338449 \h </w:instrText>
            </w:r>
            <w:r w:rsidR="0002539B">
              <w:rPr>
                <w:noProof/>
                <w:webHidden/>
              </w:rPr>
            </w:r>
            <w:r w:rsidR="0002539B">
              <w:rPr>
                <w:noProof/>
                <w:webHidden/>
              </w:rPr>
              <w:fldChar w:fldCharType="separate"/>
            </w:r>
            <w:r w:rsidR="0002539B">
              <w:rPr>
                <w:noProof/>
                <w:webHidden/>
              </w:rPr>
              <w:t>73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50" w:history="1">
            <w:r w:rsidR="0002539B" w:rsidRPr="00C704EC">
              <w:rPr>
                <w:rStyle w:val="af0"/>
                <w:noProof/>
              </w:rPr>
              <w:t>ж) описание приоритетного направления развития топливного баланса поселения, городского округа.</w:t>
            </w:r>
            <w:r w:rsidR="0002539B">
              <w:rPr>
                <w:noProof/>
                <w:webHidden/>
              </w:rPr>
              <w:tab/>
            </w:r>
            <w:r w:rsidR="0002539B">
              <w:rPr>
                <w:noProof/>
                <w:webHidden/>
              </w:rPr>
              <w:fldChar w:fldCharType="begin"/>
            </w:r>
            <w:r w:rsidR="0002539B">
              <w:rPr>
                <w:noProof/>
                <w:webHidden/>
              </w:rPr>
              <w:instrText xml:space="preserve"> PAGEREF _Toc53338450 \h </w:instrText>
            </w:r>
            <w:r w:rsidR="0002539B">
              <w:rPr>
                <w:noProof/>
                <w:webHidden/>
              </w:rPr>
            </w:r>
            <w:r w:rsidR="0002539B">
              <w:rPr>
                <w:noProof/>
                <w:webHidden/>
              </w:rPr>
              <w:fldChar w:fldCharType="separate"/>
            </w:r>
            <w:r w:rsidR="0002539B">
              <w:rPr>
                <w:noProof/>
                <w:webHidden/>
              </w:rPr>
              <w:t>73</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51" w:history="1">
            <w:r w:rsidR="0002539B" w:rsidRPr="00C704EC">
              <w:rPr>
                <w:rStyle w:val="af0"/>
                <w:noProof/>
              </w:rPr>
              <w:t>ЧАСТЬ 9.  НАДЕЖНОСТЬ ТЕПЛОСНОБЖЕНИЯ</w:t>
            </w:r>
            <w:r w:rsidR="0002539B">
              <w:rPr>
                <w:noProof/>
                <w:webHidden/>
              </w:rPr>
              <w:tab/>
            </w:r>
            <w:r w:rsidR="0002539B">
              <w:rPr>
                <w:noProof/>
                <w:webHidden/>
              </w:rPr>
              <w:fldChar w:fldCharType="begin"/>
            </w:r>
            <w:r w:rsidR="0002539B">
              <w:rPr>
                <w:noProof/>
                <w:webHidden/>
              </w:rPr>
              <w:instrText xml:space="preserve"> PAGEREF _Toc53338451 \h </w:instrText>
            </w:r>
            <w:r w:rsidR="0002539B">
              <w:rPr>
                <w:noProof/>
                <w:webHidden/>
              </w:rPr>
            </w:r>
            <w:r w:rsidR="0002539B">
              <w:rPr>
                <w:noProof/>
                <w:webHidden/>
              </w:rPr>
              <w:fldChar w:fldCharType="separate"/>
            </w:r>
            <w:r w:rsidR="0002539B">
              <w:rPr>
                <w:noProof/>
                <w:webHidden/>
              </w:rPr>
              <w:t>74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52" w:history="1">
            <w:r w:rsidR="0002539B" w:rsidRPr="00C704EC">
              <w:rPr>
                <w:rStyle w:val="af0"/>
                <w:noProof/>
              </w:rPr>
              <w:t>а) поток отказов (частота отказов) участков тепловых сетей</w:t>
            </w:r>
            <w:r w:rsidR="0002539B">
              <w:rPr>
                <w:noProof/>
                <w:webHidden/>
              </w:rPr>
              <w:tab/>
            </w:r>
            <w:r w:rsidR="0002539B">
              <w:rPr>
                <w:noProof/>
                <w:webHidden/>
              </w:rPr>
              <w:fldChar w:fldCharType="begin"/>
            </w:r>
            <w:r w:rsidR="0002539B">
              <w:rPr>
                <w:noProof/>
                <w:webHidden/>
              </w:rPr>
              <w:instrText xml:space="preserve"> PAGEREF _Toc53338452 \h </w:instrText>
            </w:r>
            <w:r w:rsidR="0002539B">
              <w:rPr>
                <w:noProof/>
                <w:webHidden/>
              </w:rPr>
            </w:r>
            <w:r w:rsidR="0002539B">
              <w:rPr>
                <w:noProof/>
                <w:webHidden/>
              </w:rPr>
              <w:fldChar w:fldCharType="separate"/>
            </w:r>
            <w:r w:rsidR="0002539B">
              <w:rPr>
                <w:noProof/>
                <w:webHidden/>
              </w:rPr>
              <w:t>74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53" w:history="1">
            <w:r w:rsidR="0002539B" w:rsidRPr="00C704EC">
              <w:rPr>
                <w:rStyle w:val="af0"/>
                <w:noProof/>
              </w:rPr>
              <w:t>б) частота отключений потребителей</w:t>
            </w:r>
            <w:r w:rsidR="0002539B">
              <w:rPr>
                <w:noProof/>
                <w:webHidden/>
              </w:rPr>
              <w:tab/>
            </w:r>
            <w:r w:rsidR="0002539B">
              <w:rPr>
                <w:noProof/>
                <w:webHidden/>
              </w:rPr>
              <w:fldChar w:fldCharType="begin"/>
            </w:r>
            <w:r w:rsidR="0002539B">
              <w:rPr>
                <w:noProof/>
                <w:webHidden/>
              </w:rPr>
              <w:instrText xml:space="preserve"> PAGEREF _Toc53338453 \h </w:instrText>
            </w:r>
            <w:r w:rsidR="0002539B">
              <w:rPr>
                <w:noProof/>
                <w:webHidden/>
              </w:rPr>
            </w:r>
            <w:r w:rsidR="0002539B">
              <w:rPr>
                <w:noProof/>
                <w:webHidden/>
              </w:rPr>
              <w:fldChar w:fldCharType="separate"/>
            </w:r>
            <w:r w:rsidR="0002539B">
              <w:rPr>
                <w:noProof/>
                <w:webHidden/>
              </w:rPr>
              <w:t>79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54" w:history="1">
            <w:r w:rsidR="0002539B" w:rsidRPr="00C704EC">
              <w:rPr>
                <w:rStyle w:val="af0"/>
                <w:noProof/>
              </w:rPr>
              <w:t>в) поток (частота) и время восстановления теплоснабжения потребителей после отключений</w:t>
            </w:r>
            <w:r w:rsidR="0002539B">
              <w:rPr>
                <w:noProof/>
                <w:webHidden/>
              </w:rPr>
              <w:tab/>
            </w:r>
            <w:r w:rsidR="0002539B">
              <w:rPr>
                <w:noProof/>
                <w:webHidden/>
              </w:rPr>
              <w:fldChar w:fldCharType="begin"/>
            </w:r>
            <w:r w:rsidR="0002539B">
              <w:rPr>
                <w:noProof/>
                <w:webHidden/>
              </w:rPr>
              <w:instrText xml:space="preserve"> PAGEREF _Toc53338454 \h </w:instrText>
            </w:r>
            <w:r w:rsidR="0002539B">
              <w:rPr>
                <w:noProof/>
                <w:webHidden/>
              </w:rPr>
            </w:r>
            <w:r w:rsidR="0002539B">
              <w:rPr>
                <w:noProof/>
                <w:webHidden/>
              </w:rPr>
              <w:fldChar w:fldCharType="separate"/>
            </w:r>
            <w:r w:rsidR="0002539B">
              <w:rPr>
                <w:noProof/>
                <w:webHidden/>
              </w:rPr>
              <w:t>79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55" w:history="1">
            <w:r w:rsidR="0002539B" w:rsidRPr="00C704EC">
              <w:rPr>
                <w:rStyle w:val="af0"/>
                <w:noProof/>
              </w:rPr>
              <w:t>г) графические материалы (карты-схемы тепловых сетей и зон ненормативной надежности и безопасности теплоснабжения)</w:t>
            </w:r>
            <w:r w:rsidR="0002539B">
              <w:rPr>
                <w:noProof/>
                <w:webHidden/>
              </w:rPr>
              <w:tab/>
            </w:r>
            <w:r w:rsidR="0002539B">
              <w:rPr>
                <w:noProof/>
                <w:webHidden/>
              </w:rPr>
              <w:fldChar w:fldCharType="begin"/>
            </w:r>
            <w:r w:rsidR="0002539B">
              <w:rPr>
                <w:noProof/>
                <w:webHidden/>
              </w:rPr>
              <w:instrText xml:space="preserve"> PAGEREF _Toc53338455 \h </w:instrText>
            </w:r>
            <w:r w:rsidR="0002539B">
              <w:rPr>
                <w:noProof/>
                <w:webHidden/>
              </w:rPr>
            </w:r>
            <w:r w:rsidR="0002539B">
              <w:rPr>
                <w:noProof/>
                <w:webHidden/>
              </w:rPr>
              <w:fldChar w:fldCharType="separate"/>
            </w:r>
            <w:r w:rsidR="0002539B">
              <w:rPr>
                <w:noProof/>
                <w:webHidden/>
              </w:rPr>
              <w:t>80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56" w:history="1">
            <w:r w:rsidR="0002539B" w:rsidRPr="00C704EC">
              <w:rPr>
                <w:rStyle w:val="af0"/>
                <w:noProof/>
              </w:rP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w:t>
            </w:r>
            <w:r w:rsidR="0002539B" w:rsidRPr="00C704EC">
              <w:rPr>
                <w:rStyle w:val="af0"/>
                <w:noProof/>
              </w:rPr>
              <w:lastRenderedPageBreak/>
              <w:t>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2539B">
              <w:rPr>
                <w:noProof/>
                <w:webHidden/>
              </w:rPr>
              <w:tab/>
            </w:r>
            <w:r w:rsidR="0002539B">
              <w:rPr>
                <w:noProof/>
                <w:webHidden/>
              </w:rPr>
              <w:fldChar w:fldCharType="begin"/>
            </w:r>
            <w:r w:rsidR="0002539B">
              <w:rPr>
                <w:noProof/>
                <w:webHidden/>
              </w:rPr>
              <w:instrText xml:space="preserve"> PAGEREF _Toc53338456 \h </w:instrText>
            </w:r>
            <w:r w:rsidR="0002539B">
              <w:rPr>
                <w:noProof/>
                <w:webHidden/>
              </w:rPr>
            </w:r>
            <w:r w:rsidR="0002539B">
              <w:rPr>
                <w:noProof/>
                <w:webHidden/>
              </w:rPr>
              <w:fldChar w:fldCharType="separate"/>
            </w:r>
            <w:r w:rsidR="0002539B">
              <w:rPr>
                <w:noProof/>
                <w:webHidden/>
              </w:rPr>
              <w:t>80</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57" w:history="1">
            <w:r w:rsidR="0002539B" w:rsidRPr="00C704EC">
              <w:rPr>
                <w:rStyle w:val="af0"/>
                <w:noProof/>
              </w:rPr>
              <w:t>ЧАСТЬ 10 ТЕХНИКО-ЭКОНОМИЧЕСКИЕ ПОКАЗАТЕЛИ ТЕПЛОСНАБЖАЮЩИХ И ТЕПЛОСЕТЕВЫХ ОРГАНИЗАЦИЙ</w:t>
            </w:r>
            <w:r w:rsidR="0002539B">
              <w:rPr>
                <w:noProof/>
                <w:webHidden/>
              </w:rPr>
              <w:tab/>
            </w:r>
            <w:r w:rsidR="0002539B">
              <w:rPr>
                <w:noProof/>
                <w:webHidden/>
              </w:rPr>
              <w:fldChar w:fldCharType="begin"/>
            </w:r>
            <w:r w:rsidR="0002539B">
              <w:rPr>
                <w:noProof/>
                <w:webHidden/>
              </w:rPr>
              <w:instrText xml:space="preserve"> PAGEREF _Toc53338457 \h </w:instrText>
            </w:r>
            <w:r w:rsidR="0002539B">
              <w:rPr>
                <w:noProof/>
                <w:webHidden/>
              </w:rPr>
            </w:r>
            <w:r w:rsidR="0002539B">
              <w:rPr>
                <w:noProof/>
                <w:webHidden/>
              </w:rPr>
              <w:fldChar w:fldCharType="separate"/>
            </w:r>
            <w:r w:rsidR="0002539B">
              <w:rPr>
                <w:noProof/>
                <w:webHidden/>
              </w:rPr>
              <w:t>81</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58" w:history="1">
            <w:r w:rsidR="0002539B" w:rsidRPr="00C704EC">
              <w:rPr>
                <w:rStyle w:val="af0"/>
                <w:noProof/>
              </w:rPr>
              <w:t>ЧАСТЬ 11. ЦЕНЫ (ТАРИФЫ) В СФЕРЕ ТЕПЛОСНАБЖЕНИЯ</w:t>
            </w:r>
            <w:r w:rsidR="0002539B">
              <w:rPr>
                <w:noProof/>
                <w:webHidden/>
              </w:rPr>
              <w:tab/>
            </w:r>
            <w:r w:rsidR="0002539B">
              <w:rPr>
                <w:noProof/>
                <w:webHidden/>
              </w:rPr>
              <w:fldChar w:fldCharType="begin"/>
            </w:r>
            <w:r w:rsidR="0002539B">
              <w:rPr>
                <w:noProof/>
                <w:webHidden/>
              </w:rPr>
              <w:instrText xml:space="preserve"> PAGEREF _Toc53338458 \h </w:instrText>
            </w:r>
            <w:r w:rsidR="0002539B">
              <w:rPr>
                <w:noProof/>
                <w:webHidden/>
              </w:rPr>
            </w:r>
            <w:r w:rsidR="0002539B">
              <w:rPr>
                <w:noProof/>
                <w:webHidden/>
              </w:rPr>
              <w:fldChar w:fldCharType="separate"/>
            </w:r>
            <w:r w:rsidR="0002539B">
              <w:rPr>
                <w:noProof/>
                <w:webHidden/>
              </w:rPr>
              <w:t>84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59" w:history="1">
            <w:r w:rsidR="0002539B" w:rsidRPr="00C704EC">
              <w:rPr>
                <w:rStyle w:val="af0"/>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2539B">
              <w:rPr>
                <w:noProof/>
                <w:webHidden/>
              </w:rPr>
              <w:tab/>
            </w:r>
            <w:r w:rsidR="0002539B">
              <w:rPr>
                <w:noProof/>
                <w:webHidden/>
              </w:rPr>
              <w:fldChar w:fldCharType="begin"/>
            </w:r>
            <w:r w:rsidR="0002539B">
              <w:rPr>
                <w:noProof/>
                <w:webHidden/>
              </w:rPr>
              <w:instrText xml:space="preserve"> PAGEREF _Toc53338459 \h </w:instrText>
            </w:r>
            <w:r w:rsidR="0002539B">
              <w:rPr>
                <w:noProof/>
                <w:webHidden/>
              </w:rPr>
            </w:r>
            <w:r w:rsidR="0002539B">
              <w:rPr>
                <w:noProof/>
                <w:webHidden/>
              </w:rPr>
              <w:fldChar w:fldCharType="separate"/>
            </w:r>
            <w:r w:rsidR="0002539B">
              <w:rPr>
                <w:noProof/>
                <w:webHidden/>
              </w:rPr>
              <w:t>84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0" w:history="1">
            <w:r w:rsidR="0002539B" w:rsidRPr="00C704EC">
              <w:rPr>
                <w:rStyle w:val="af0"/>
                <w:noProof/>
              </w:rPr>
              <w:t>б) описание структуры цен (тарифов), установленных на момент разработки схемы теплоснабжения</w:t>
            </w:r>
            <w:r w:rsidR="0002539B">
              <w:rPr>
                <w:noProof/>
                <w:webHidden/>
              </w:rPr>
              <w:tab/>
            </w:r>
            <w:r w:rsidR="0002539B">
              <w:rPr>
                <w:noProof/>
                <w:webHidden/>
              </w:rPr>
              <w:fldChar w:fldCharType="begin"/>
            </w:r>
            <w:r w:rsidR="0002539B">
              <w:rPr>
                <w:noProof/>
                <w:webHidden/>
              </w:rPr>
              <w:instrText xml:space="preserve"> PAGEREF _Toc53338460 \h </w:instrText>
            </w:r>
            <w:r w:rsidR="0002539B">
              <w:rPr>
                <w:noProof/>
                <w:webHidden/>
              </w:rPr>
            </w:r>
            <w:r w:rsidR="0002539B">
              <w:rPr>
                <w:noProof/>
                <w:webHidden/>
              </w:rPr>
              <w:fldChar w:fldCharType="separate"/>
            </w:r>
            <w:r w:rsidR="0002539B">
              <w:rPr>
                <w:noProof/>
                <w:webHidden/>
              </w:rPr>
              <w:t>84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1" w:history="1">
            <w:r w:rsidR="0002539B" w:rsidRPr="00C704EC">
              <w:rPr>
                <w:rStyle w:val="af0"/>
                <w:noProof/>
              </w:rPr>
              <w:t>в) описание платы за подключение к системе теплоснабжения</w:t>
            </w:r>
            <w:r w:rsidR="0002539B">
              <w:rPr>
                <w:noProof/>
                <w:webHidden/>
              </w:rPr>
              <w:tab/>
            </w:r>
            <w:r w:rsidR="0002539B">
              <w:rPr>
                <w:noProof/>
                <w:webHidden/>
              </w:rPr>
              <w:fldChar w:fldCharType="begin"/>
            </w:r>
            <w:r w:rsidR="0002539B">
              <w:rPr>
                <w:noProof/>
                <w:webHidden/>
              </w:rPr>
              <w:instrText xml:space="preserve"> PAGEREF _Toc53338461 \h </w:instrText>
            </w:r>
            <w:r w:rsidR="0002539B">
              <w:rPr>
                <w:noProof/>
                <w:webHidden/>
              </w:rPr>
            </w:r>
            <w:r w:rsidR="0002539B">
              <w:rPr>
                <w:noProof/>
                <w:webHidden/>
              </w:rPr>
              <w:fldChar w:fldCharType="separate"/>
            </w:r>
            <w:r w:rsidR="0002539B">
              <w:rPr>
                <w:noProof/>
                <w:webHidden/>
              </w:rPr>
              <w:t>85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2" w:history="1">
            <w:r w:rsidR="0002539B" w:rsidRPr="00C704EC">
              <w:rPr>
                <w:rStyle w:val="af0"/>
                <w:noProof/>
              </w:rPr>
              <w:t>г) описание платы за услуги по поддержанию резервной тепловой мощности, в том числе для социально значимых категорий потребителей</w:t>
            </w:r>
            <w:r w:rsidR="0002539B">
              <w:rPr>
                <w:noProof/>
                <w:webHidden/>
              </w:rPr>
              <w:tab/>
            </w:r>
            <w:r w:rsidR="0002539B">
              <w:rPr>
                <w:noProof/>
                <w:webHidden/>
              </w:rPr>
              <w:fldChar w:fldCharType="begin"/>
            </w:r>
            <w:r w:rsidR="0002539B">
              <w:rPr>
                <w:noProof/>
                <w:webHidden/>
              </w:rPr>
              <w:instrText xml:space="preserve"> PAGEREF _Toc53338462 \h </w:instrText>
            </w:r>
            <w:r w:rsidR="0002539B">
              <w:rPr>
                <w:noProof/>
                <w:webHidden/>
              </w:rPr>
            </w:r>
            <w:r w:rsidR="0002539B">
              <w:rPr>
                <w:noProof/>
                <w:webHidden/>
              </w:rPr>
              <w:fldChar w:fldCharType="separate"/>
            </w:r>
            <w:r w:rsidR="0002539B">
              <w:rPr>
                <w:noProof/>
                <w:webHidden/>
              </w:rPr>
              <w:t>86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3" w:history="1">
            <w:r w:rsidR="0002539B" w:rsidRPr="00C704EC">
              <w:rPr>
                <w:rStyle w:val="af0"/>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2539B">
              <w:rPr>
                <w:noProof/>
                <w:webHidden/>
              </w:rPr>
              <w:tab/>
            </w:r>
            <w:r w:rsidR="0002539B">
              <w:rPr>
                <w:noProof/>
                <w:webHidden/>
              </w:rPr>
              <w:fldChar w:fldCharType="begin"/>
            </w:r>
            <w:r w:rsidR="0002539B">
              <w:rPr>
                <w:noProof/>
                <w:webHidden/>
              </w:rPr>
              <w:instrText xml:space="preserve"> PAGEREF _Toc53338463 \h </w:instrText>
            </w:r>
            <w:r w:rsidR="0002539B">
              <w:rPr>
                <w:noProof/>
                <w:webHidden/>
              </w:rPr>
            </w:r>
            <w:r w:rsidR="0002539B">
              <w:rPr>
                <w:noProof/>
                <w:webHidden/>
              </w:rPr>
              <w:fldChar w:fldCharType="separate"/>
            </w:r>
            <w:r w:rsidR="0002539B">
              <w:rPr>
                <w:noProof/>
                <w:webHidden/>
              </w:rPr>
              <w:t>86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4" w:history="1">
            <w:r w:rsidR="0002539B" w:rsidRPr="00C704EC">
              <w:rPr>
                <w:rStyle w:val="af0"/>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2539B">
              <w:rPr>
                <w:noProof/>
                <w:webHidden/>
              </w:rPr>
              <w:tab/>
            </w:r>
            <w:r w:rsidR="0002539B">
              <w:rPr>
                <w:noProof/>
                <w:webHidden/>
              </w:rPr>
              <w:fldChar w:fldCharType="begin"/>
            </w:r>
            <w:r w:rsidR="0002539B">
              <w:rPr>
                <w:noProof/>
                <w:webHidden/>
              </w:rPr>
              <w:instrText xml:space="preserve"> PAGEREF _Toc53338464 \h </w:instrText>
            </w:r>
            <w:r w:rsidR="0002539B">
              <w:rPr>
                <w:noProof/>
                <w:webHidden/>
              </w:rPr>
            </w:r>
            <w:r w:rsidR="0002539B">
              <w:rPr>
                <w:noProof/>
                <w:webHidden/>
              </w:rPr>
              <w:fldChar w:fldCharType="separate"/>
            </w:r>
            <w:r w:rsidR="0002539B">
              <w:rPr>
                <w:noProof/>
                <w:webHidden/>
              </w:rPr>
              <w:t>88</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65" w:history="1">
            <w:r w:rsidR="0002539B" w:rsidRPr="00C704EC">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_Toc53338465 \h </w:instrText>
            </w:r>
            <w:r w:rsidR="0002539B">
              <w:rPr>
                <w:noProof/>
                <w:webHidden/>
              </w:rPr>
            </w:r>
            <w:r w:rsidR="0002539B">
              <w:rPr>
                <w:noProof/>
                <w:webHidden/>
              </w:rPr>
              <w:fldChar w:fldCharType="separate"/>
            </w:r>
            <w:r w:rsidR="0002539B">
              <w:rPr>
                <w:noProof/>
                <w:webHidden/>
              </w:rPr>
              <w:t>89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6" w:history="1">
            <w:r w:rsidR="0002539B" w:rsidRPr="00C704EC">
              <w:rPr>
                <w:rStyle w:val="af0"/>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2539B">
              <w:rPr>
                <w:noProof/>
                <w:webHidden/>
              </w:rPr>
              <w:tab/>
            </w:r>
            <w:r w:rsidR="0002539B">
              <w:rPr>
                <w:noProof/>
                <w:webHidden/>
              </w:rPr>
              <w:fldChar w:fldCharType="begin"/>
            </w:r>
            <w:r w:rsidR="0002539B">
              <w:rPr>
                <w:noProof/>
                <w:webHidden/>
              </w:rPr>
              <w:instrText xml:space="preserve"> PAGEREF _Toc53338466 \h </w:instrText>
            </w:r>
            <w:r w:rsidR="0002539B">
              <w:rPr>
                <w:noProof/>
                <w:webHidden/>
              </w:rPr>
            </w:r>
            <w:r w:rsidR="0002539B">
              <w:rPr>
                <w:noProof/>
                <w:webHidden/>
              </w:rPr>
              <w:fldChar w:fldCharType="separate"/>
            </w:r>
            <w:r w:rsidR="0002539B">
              <w:rPr>
                <w:noProof/>
                <w:webHidden/>
              </w:rPr>
              <w:t>89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7" w:history="1">
            <w:r w:rsidR="0002539B" w:rsidRPr="00C704EC">
              <w:rPr>
                <w:rStyle w:val="af0"/>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02539B">
              <w:rPr>
                <w:noProof/>
                <w:webHidden/>
              </w:rPr>
              <w:tab/>
            </w:r>
            <w:r w:rsidR="0002539B">
              <w:rPr>
                <w:noProof/>
                <w:webHidden/>
              </w:rPr>
              <w:fldChar w:fldCharType="begin"/>
            </w:r>
            <w:r w:rsidR="0002539B">
              <w:rPr>
                <w:noProof/>
                <w:webHidden/>
              </w:rPr>
              <w:instrText xml:space="preserve"> PAGEREF _Toc53338467 \h </w:instrText>
            </w:r>
            <w:r w:rsidR="0002539B">
              <w:rPr>
                <w:noProof/>
                <w:webHidden/>
              </w:rPr>
            </w:r>
            <w:r w:rsidR="0002539B">
              <w:rPr>
                <w:noProof/>
                <w:webHidden/>
              </w:rPr>
              <w:fldChar w:fldCharType="separate"/>
            </w:r>
            <w:r w:rsidR="0002539B">
              <w:rPr>
                <w:noProof/>
                <w:webHidden/>
              </w:rPr>
              <w:t>89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8" w:history="1">
            <w:r w:rsidR="0002539B" w:rsidRPr="00C704EC">
              <w:rPr>
                <w:rStyle w:val="af0"/>
                <w:noProof/>
              </w:rPr>
              <w:t>в) описание существующих проблем развития систем теплоснабжения</w:t>
            </w:r>
            <w:r w:rsidR="0002539B">
              <w:rPr>
                <w:noProof/>
                <w:webHidden/>
              </w:rPr>
              <w:tab/>
            </w:r>
            <w:r w:rsidR="0002539B">
              <w:rPr>
                <w:noProof/>
                <w:webHidden/>
              </w:rPr>
              <w:fldChar w:fldCharType="begin"/>
            </w:r>
            <w:r w:rsidR="0002539B">
              <w:rPr>
                <w:noProof/>
                <w:webHidden/>
              </w:rPr>
              <w:instrText xml:space="preserve"> PAGEREF _Toc53338468 \h </w:instrText>
            </w:r>
            <w:r w:rsidR="0002539B">
              <w:rPr>
                <w:noProof/>
                <w:webHidden/>
              </w:rPr>
            </w:r>
            <w:r w:rsidR="0002539B">
              <w:rPr>
                <w:noProof/>
                <w:webHidden/>
              </w:rPr>
              <w:fldChar w:fldCharType="separate"/>
            </w:r>
            <w:r w:rsidR="0002539B">
              <w:rPr>
                <w:noProof/>
                <w:webHidden/>
              </w:rPr>
              <w:t>89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69" w:history="1">
            <w:r w:rsidR="0002539B" w:rsidRPr="00C704EC">
              <w:rPr>
                <w:rStyle w:val="af0"/>
                <w:noProof/>
              </w:rPr>
              <w:t>г) описание существующих проблем надежного и эффективного снабжения топливом действующих систем теплоснабжения</w:t>
            </w:r>
            <w:r w:rsidR="0002539B">
              <w:rPr>
                <w:noProof/>
                <w:webHidden/>
              </w:rPr>
              <w:tab/>
            </w:r>
            <w:r w:rsidR="0002539B">
              <w:rPr>
                <w:noProof/>
                <w:webHidden/>
              </w:rPr>
              <w:fldChar w:fldCharType="begin"/>
            </w:r>
            <w:r w:rsidR="0002539B">
              <w:rPr>
                <w:noProof/>
                <w:webHidden/>
              </w:rPr>
              <w:instrText xml:space="preserve"> PAGEREF _Toc53338469 \h </w:instrText>
            </w:r>
            <w:r w:rsidR="0002539B">
              <w:rPr>
                <w:noProof/>
                <w:webHidden/>
              </w:rPr>
            </w:r>
            <w:r w:rsidR="0002539B">
              <w:rPr>
                <w:noProof/>
                <w:webHidden/>
              </w:rPr>
              <w:fldChar w:fldCharType="separate"/>
            </w:r>
            <w:r w:rsidR="0002539B">
              <w:rPr>
                <w:noProof/>
                <w:webHidden/>
              </w:rPr>
              <w:t>90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70" w:history="1">
            <w:r w:rsidR="0002539B" w:rsidRPr="00C704EC">
              <w:rPr>
                <w:rStyle w:val="af0"/>
                <w:noProof/>
              </w:rPr>
              <w:t>д) анализ предписаний надзорных органов об устранении нарушений, влияющих на безопасность и надежность системы теплоснабжения</w:t>
            </w:r>
            <w:r w:rsidR="0002539B">
              <w:rPr>
                <w:noProof/>
                <w:webHidden/>
              </w:rPr>
              <w:tab/>
            </w:r>
            <w:r w:rsidR="0002539B">
              <w:rPr>
                <w:noProof/>
                <w:webHidden/>
              </w:rPr>
              <w:fldChar w:fldCharType="begin"/>
            </w:r>
            <w:r w:rsidR="0002539B">
              <w:rPr>
                <w:noProof/>
                <w:webHidden/>
              </w:rPr>
              <w:instrText xml:space="preserve"> PAGEREF _Toc53338470 \h </w:instrText>
            </w:r>
            <w:r w:rsidR="0002539B">
              <w:rPr>
                <w:noProof/>
                <w:webHidden/>
              </w:rPr>
            </w:r>
            <w:r w:rsidR="0002539B">
              <w:rPr>
                <w:noProof/>
                <w:webHidden/>
              </w:rPr>
              <w:fldChar w:fldCharType="separate"/>
            </w:r>
            <w:r w:rsidR="0002539B">
              <w:rPr>
                <w:noProof/>
                <w:webHidden/>
              </w:rPr>
              <w:t>90</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71" w:history="1">
            <w:r w:rsidR="0002539B" w:rsidRPr="00C704EC">
              <w:rPr>
                <w:rStyle w:val="af0"/>
                <w:noProof/>
              </w:rPr>
              <w:t>ГЛАВА 2. СУЩЕСТВУЮЩЕЕ И ПЕРСПЕКТИВНОЕ ПОТРЕБЛЕНИЕ ТЕПЛОВОЙ ЭНЕРГИИ НА ЦЕЛИ ТЕПЛОСНАБЖЕНИЯ</w:t>
            </w:r>
            <w:r w:rsidR="0002539B">
              <w:rPr>
                <w:noProof/>
                <w:webHidden/>
              </w:rPr>
              <w:tab/>
            </w:r>
            <w:r w:rsidR="0002539B">
              <w:rPr>
                <w:noProof/>
                <w:webHidden/>
              </w:rPr>
              <w:fldChar w:fldCharType="begin"/>
            </w:r>
            <w:r w:rsidR="0002539B">
              <w:rPr>
                <w:noProof/>
                <w:webHidden/>
              </w:rPr>
              <w:instrText xml:space="preserve"> PAGEREF _Toc53338471 \h </w:instrText>
            </w:r>
            <w:r w:rsidR="0002539B">
              <w:rPr>
                <w:noProof/>
                <w:webHidden/>
              </w:rPr>
            </w:r>
            <w:r w:rsidR="0002539B">
              <w:rPr>
                <w:noProof/>
                <w:webHidden/>
              </w:rPr>
              <w:fldChar w:fldCharType="separate"/>
            </w:r>
            <w:r w:rsidR="0002539B">
              <w:rPr>
                <w:noProof/>
                <w:webHidden/>
              </w:rPr>
              <w:t>91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72" w:history="1">
            <w:r w:rsidR="0002539B" w:rsidRPr="00C704EC">
              <w:rPr>
                <w:rStyle w:val="af0"/>
                <w:noProof/>
              </w:rPr>
              <w:t>а) данные базового уровня потребления тепла на цели теплоснабжения</w:t>
            </w:r>
            <w:r w:rsidR="0002539B">
              <w:rPr>
                <w:noProof/>
                <w:webHidden/>
              </w:rPr>
              <w:tab/>
            </w:r>
            <w:r w:rsidR="0002539B">
              <w:rPr>
                <w:noProof/>
                <w:webHidden/>
              </w:rPr>
              <w:fldChar w:fldCharType="begin"/>
            </w:r>
            <w:r w:rsidR="0002539B">
              <w:rPr>
                <w:noProof/>
                <w:webHidden/>
              </w:rPr>
              <w:instrText xml:space="preserve"> PAGEREF _Toc53338472 \h </w:instrText>
            </w:r>
            <w:r w:rsidR="0002539B">
              <w:rPr>
                <w:noProof/>
                <w:webHidden/>
              </w:rPr>
            </w:r>
            <w:r w:rsidR="0002539B">
              <w:rPr>
                <w:noProof/>
                <w:webHidden/>
              </w:rPr>
              <w:fldChar w:fldCharType="separate"/>
            </w:r>
            <w:r w:rsidR="0002539B">
              <w:rPr>
                <w:noProof/>
                <w:webHidden/>
              </w:rPr>
              <w:t>91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73" w:history="1">
            <w:r w:rsidR="0002539B" w:rsidRPr="00C704EC">
              <w:rPr>
                <w:rStyle w:val="af0"/>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02539B">
              <w:rPr>
                <w:noProof/>
                <w:webHidden/>
              </w:rPr>
              <w:tab/>
            </w:r>
            <w:r w:rsidR="0002539B">
              <w:rPr>
                <w:noProof/>
                <w:webHidden/>
              </w:rPr>
              <w:fldChar w:fldCharType="begin"/>
            </w:r>
            <w:r w:rsidR="0002539B">
              <w:rPr>
                <w:noProof/>
                <w:webHidden/>
              </w:rPr>
              <w:instrText xml:space="preserve"> PAGEREF _Toc53338473 \h </w:instrText>
            </w:r>
            <w:r w:rsidR="0002539B">
              <w:rPr>
                <w:noProof/>
                <w:webHidden/>
              </w:rPr>
            </w:r>
            <w:r w:rsidR="0002539B">
              <w:rPr>
                <w:noProof/>
                <w:webHidden/>
              </w:rPr>
              <w:fldChar w:fldCharType="separate"/>
            </w:r>
            <w:r w:rsidR="0002539B">
              <w:rPr>
                <w:noProof/>
                <w:webHidden/>
              </w:rPr>
              <w:t>94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74" w:history="1">
            <w:r w:rsidR="0002539B" w:rsidRPr="00C704EC">
              <w:rPr>
                <w:rStyle w:val="af0"/>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2539B">
              <w:rPr>
                <w:noProof/>
                <w:webHidden/>
              </w:rPr>
              <w:tab/>
            </w:r>
            <w:r w:rsidR="0002539B">
              <w:rPr>
                <w:noProof/>
                <w:webHidden/>
              </w:rPr>
              <w:fldChar w:fldCharType="begin"/>
            </w:r>
            <w:r w:rsidR="0002539B">
              <w:rPr>
                <w:noProof/>
                <w:webHidden/>
              </w:rPr>
              <w:instrText xml:space="preserve"> PAGEREF _Toc53338474 \h </w:instrText>
            </w:r>
            <w:r w:rsidR="0002539B">
              <w:rPr>
                <w:noProof/>
                <w:webHidden/>
              </w:rPr>
            </w:r>
            <w:r w:rsidR="0002539B">
              <w:rPr>
                <w:noProof/>
                <w:webHidden/>
              </w:rPr>
              <w:fldChar w:fldCharType="separate"/>
            </w:r>
            <w:r w:rsidR="0002539B">
              <w:rPr>
                <w:noProof/>
                <w:webHidden/>
              </w:rPr>
              <w:t>94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75" w:history="1">
            <w:r w:rsidR="0002539B" w:rsidRPr="00C704EC">
              <w:rPr>
                <w:rStyle w:val="af0"/>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sidR="0002539B">
              <w:rPr>
                <w:noProof/>
                <w:webHidden/>
              </w:rPr>
              <w:fldChar w:fldCharType="begin"/>
            </w:r>
            <w:r w:rsidR="0002539B">
              <w:rPr>
                <w:noProof/>
                <w:webHidden/>
              </w:rPr>
              <w:instrText xml:space="preserve"> PAGEREF _Toc53338475 \h </w:instrText>
            </w:r>
            <w:r w:rsidR="0002539B">
              <w:rPr>
                <w:noProof/>
                <w:webHidden/>
              </w:rPr>
            </w:r>
            <w:r w:rsidR="0002539B">
              <w:rPr>
                <w:noProof/>
                <w:webHidden/>
              </w:rPr>
              <w:fldChar w:fldCharType="separate"/>
            </w:r>
            <w:r w:rsidR="0002539B">
              <w:rPr>
                <w:noProof/>
                <w:webHidden/>
              </w:rPr>
              <w:t>95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76" w:history="1">
            <w:r w:rsidR="0002539B" w:rsidRPr="00C704EC">
              <w:rPr>
                <w:rStyle w:val="af0"/>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2539B">
              <w:rPr>
                <w:noProof/>
                <w:webHidden/>
              </w:rPr>
              <w:tab/>
            </w:r>
            <w:r w:rsidR="0002539B">
              <w:rPr>
                <w:noProof/>
                <w:webHidden/>
              </w:rPr>
              <w:fldChar w:fldCharType="begin"/>
            </w:r>
            <w:r w:rsidR="0002539B">
              <w:rPr>
                <w:noProof/>
                <w:webHidden/>
              </w:rPr>
              <w:instrText xml:space="preserve"> PAGEREF _Toc53338476 \h </w:instrText>
            </w:r>
            <w:r w:rsidR="0002539B">
              <w:rPr>
                <w:noProof/>
                <w:webHidden/>
              </w:rPr>
            </w:r>
            <w:r w:rsidR="0002539B">
              <w:rPr>
                <w:noProof/>
                <w:webHidden/>
              </w:rPr>
              <w:fldChar w:fldCharType="separate"/>
            </w:r>
            <w:r w:rsidR="0002539B">
              <w:rPr>
                <w:noProof/>
                <w:webHidden/>
              </w:rPr>
              <w:t>95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77" w:history="1">
            <w:r w:rsidR="0002539B" w:rsidRPr="00C704EC">
              <w:rPr>
                <w:rStyle w:val="af0"/>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sidR="0002539B">
              <w:rPr>
                <w:noProof/>
                <w:webHidden/>
              </w:rPr>
              <w:fldChar w:fldCharType="begin"/>
            </w:r>
            <w:r w:rsidR="0002539B">
              <w:rPr>
                <w:noProof/>
                <w:webHidden/>
              </w:rPr>
              <w:instrText xml:space="preserve"> PAGEREF _Toc53338477 \h </w:instrText>
            </w:r>
            <w:r w:rsidR="0002539B">
              <w:rPr>
                <w:noProof/>
                <w:webHidden/>
              </w:rPr>
            </w:r>
            <w:r w:rsidR="0002539B">
              <w:rPr>
                <w:noProof/>
                <w:webHidden/>
              </w:rPr>
              <w:fldChar w:fldCharType="separate"/>
            </w:r>
            <w:r w:rsidR="0002539B">
              <w:rPr>
                <w:noProof/>
                <w:webHidden/>
              </w:rPr>
              <w:t>95</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78" w:history="1">
            <w:r w:rsidR="0002539B" w:rsidRPr="00C704EC">
              <w:rPr>
                <w:rStyle w:val="af0"/>
                <w:noProof/>
              </w:rPr>
              <w:t>ГЛАВА 3. ЭЛЕКТРОННАЯ МОДЕЛЬ СИСТЕМЫ ТЕПЛОСНАБЖЕНИЯ ПОСЕЛЕНИЯ, СЕЛЬСКОГО ПОСЕЛЕНИЯ</w:t>
            </w:r>
            <w:r w:rsidR="0002539B">
              <w:rPr>
                <w:noProof/>
                <w:webHidden/>
              </w:rPr>
              <w:tab/>
            </w:r>
            <w:r w:rsidR="0002539B">
              <w:rPr>
                <w:noProof/>
                <w:webHidden/>
              </w:rPr>
              <w:fldChar w:fldCharType="begin"/>
            </w:r>
            <w:r w:rsidR="0002539B">
              <w:rPr>
                <w:noProof/>
                <w:webHidden/>
              </w:rPr>
              <w:instrText xml:space="preserve"> PAGEREF _Toc53338478 \h </w:instrText>
            </w:r>
            <w:r w:rsidR="0002539B">
              <w:rPr>
                <w:noProof/>
                <w:webHidden/>
              </w:rPr>
            </w:r>
            <w:r w:rsidR="0002539B">
              <w:rPr>
                <w:noProof/>
                <w:webHidden/>
              </w:rPr>
              <w:fldChar w:fldCharType="separate"/>
            </w:r>
            <w:r w:rsidR="0002539B">
              <w:rPr>
                <w:noProof/>
                <w:webHidden/>
              </w:rPr>
              <w:t>99</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79" w:history="1">
            <w:r w:rsidR="0002539B" w:rsidRPr="00C704EC">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02539B">
              <w:rPr>
                <w:noProof/>
                <w:webHidden/>
              </w:rPr>
              <w:tab/>
            </w:r>
            <w:r w:rsidR="0002539B">
              <w:rPr>
                <w:noProof/>
                <w:webHidden/>
              </w:rPr>
              <w:fldChar w:fldCharType="begin"/>
            </w:r>
            <w:r w:rsidR="0002539B">
              <w:rPr>
                <w:noProof/>
                <w:webHidden/>
              </w:rPr>
              <w:instrText xml:space="preserve"> PAGEREF _Toc53338479 \h </w:instrText>
            </w:r>
            <w:r w:rsidR="0002539B">
              <w:rPr>
                <w:noProof/>
                <w:webHidden/>
              </w:rPr>
            </w:r>
            <w:r w:rsidR="0002539B">
              <w:rPr>
                <w:noProof/>
                <w:webHidden/>
              </w:rPr>
              <w:fldChar w:fldCharType="separate"/>
            </w:r>
            <w:r w:rsidR="0002539B">
              <w:rPr>
                <w:noProof/>
                <w:webHidden/>
              </w:rPr>
              <w:t>100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80" w:history="1">
            <w:r w:rsidR="0002539B" w:rsidRPr="00C704EC">
              <w:rPr>
                <w:rStyle w:val="af0"/>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02539B">
              <w:rPr>
                <w:noProof/>
                <w:webHidden/>
              </w:rPr>
              <w:tab/>
            </w:r>
            <w:r w:rsidR="0002539B">
              <w:rPr>
                <w:noProof/>
                <w:webHidden/>
              </w:rPr>
              <w:fldChar w:fldCharType="begin"/>
            </w:r>
            <w:r w:rsidR="0002539B">
              <w:rPr>
                <w:noProof/>
                <w:webHidden/>
              </w:rPr>
              <w:instrText xml:space="preserve"> PAGEREF _Toc53338480 \h </w:instrText>
            </w:r>
            <w:r w:rsidR="0002539B">
              <w:rPr>
                <w:noProof/>
                <w:webHidden/>
              </w:rPr>
            </w:r>
            <w:r w:rsidR="0002539B">
              <w:rPr>
                <w:noProof/>
                <w:webHidden/>
              </w:rPr>
              <w:fldChar w:fldCharType="separate"/>
            </w:r>
            <w:r w:rsidR="0002539B">
              <w:rPr>
                <w:noProof/>
                <w:webHidden/>
              </w:rPr>
              <w:t>100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81" w:history="1">
            <w:r w:rsidR="0002539B" w:rsidRPr="00C704EC">
              <w:rPr>
                <w:rStyle w:val="af0"/>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02539B">
              <w:rPr>
                <w:noProof/>
                <w:webHidden/>
              </w:rPr>
              <w:tab/>
            </w:r>
            <w:r w:rsidR="0002539B">
              <w:rPr>
                <w:noProof/>
                <w:webHidden/>
              </w:rPr>
              <w:fldChar w:fldCharType="begin"/>
            </w:r>
            <w:r w:rsidR="0002539B">
              <w:rPr>
                <w:noProof/>
                <w:webHidden/>
              </w:rPr>
              <w:instrText xml:space="preserve"> PAGEREF _Toc53338481 \h </w:instrText>
            </w:r>
            <w:r w:rsidR="0002539B">
              <w:rPr>
                <w:noProof/>
                <w:webHidden/>
              </w:rPr>
            </w:r>
            <w:r w:rsidR="0002539B">
              <w:rPr>
                <w:noProof/>
                <w:webHidden/>
              </w:rPr>
              <w:fldChar w:fldCharType="separate"/>
            </w:r>
            <w:r w:rsidR="0002539B">
              <w:rPr>
                <w:noProof/>
                <w:webHidden/>
              </w:rPr>
              <w:t>101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82" w:history="1">
            <w:r w:rsidR="0002539B" w:rsidRPr="00C704EC">
              <w:rPr>
                <w:rStyle w:val="af0"/>
                <w:noProof/>
              </w:rPr>
              <w:t>в) выводы о резервах (дефицитах) существующей системы теплоснабжения при обеспечении перспективной тепловой нагрузки потребителей</w:t>
            </w:r>
            <w:r w:rsidR="0002539B">
              <w:rPr>
                <w:noProof/>
                <w:webHidden/>
              </w:rPr>
              <w:tab/>
            </w:r>
            <w:r w:rsidR="0002539B">
              <w:rPr>
                <w:noProof/>
                <w:webHidden/>
              </w:rPr>
              <w:fldChar w:fldCharType="begin"/>
            </w:r>
            <w:r w:rsidR="0002539B">
              <w:rPr>
                <w:noProof/>
                <w:webHidden/>
              </w:rPr>
              <w:instrText xml:space="preserve"> PAGEREF _Toc53338482 \h </w:instrText>
            </w:r>
            <w:r w:rsidR="0002539B">
              <w:rPr>
                <w:noProof/>
                <w:webHidden/>
              </w:rPr>
            </w:r>
            <w:r w:rsidR="0002539B">
              <w:rPr>
                <w:noProof/>
                <w:webHidden/>
              </w:rPr>
              <w:fldChar w:fldCharType="separate"/>
            </w:r>
            <w:r w:rsidR="0002539B">
              <w:rPr>
                <w:noProof/>
                <w:webHidden/>
              </w:rPr>
              <w:t>101</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83" w:history="1">
            <w:r w:rsidR="0002539B" w:rsidRPr="00C704EC">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_Toc53338483 \h </w:instrText>
            </w:r>
            <w:r w:rsidR="0002539B">
              <w:rPr>
                <w:noProof/>
                <w:webHidden/>
              </w:rPr>
            </w:r>
            <w:r w:rsidR="0002539B">
              <w:rPr>
                <w:noProof/>
                <w:webHidden/>
              </w:rPr>
              <w:fldChar w:fldCharType="separate"/>
            </w:r>
            <w:r w:rsidR="0002539B">
              <w:rPr>
                <w:noProof/>
                <w:webHidden/>
              </w:rPr>
              <w:t>102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84" w:history="1">
            <w:r w:rsidR="0002539B" w:rsidRPr="00C704EC">
              <w:rPr>
                <w:rStyle w:val="af0"/>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02539B">
              <w:rPr>
                <w:noProof/>
                <w:webHidden/>
              </w:rPr>
              <w:tab/>
            </w:r>
            <w:r w:rsidR="0002539B">
              <w:rPr>
                <w:noProof/>
                <w:webHidden/>
              </w:rPr>
              <w:fldChar w:fldCharType="begin"/>
            </w:r>
            <w:r w:rsidR="0002539B">
              <w:rPr>
                <w:noProof/>
                <w:webHidden/>
              </w:rPr>
              <w:instrText xml:space="preserve"> PAGEREF _Toc53338484 \h </w:instrText>
            </w:r>
            <w:r w:rsidR="0002539B">
              <w:rPr>
                <w:noProof/>
                <w:webHidden/>
              </w:rPr>
            </w:r>
            <w:r w:rsidR="0002539B">
              <w:rPr>
                <w:noProof/>
                <w:webHidden/>
              </w:rPr>
              <w:fldChar w:fldCharType="separate"/>
            </w:r>
            <w:r w:rsidR="0002539B">
              <w:rPr>
                <w:noProof/>
                <w:webHidden/>
              </w:rPr>
              <w:t>102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85" w:history="1">
            <w:r w:rsidR="0002539B" w:rsidRPr="00C704EC">
              <w:rPr>
                <w:rStyle w:val="af0"/>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_Toc53338485 \h </w:instrText>
            </w:r>
            <w:r w:rsidR="0002539B">
              <w:rPr>
                <w:noProof/>
                <w:webHidden/>
              </w:rPr>
            </w:r>
            <w:r w:rsidR="0002539B">
              <w:rPr>
                <w:noProof/>
                <w:webHidden/>
              </w:rPr>
              <w:fldChar w:fldCharType="separate"/>
            </w:r>
            <w:r w:rsidR="0002539B">
              <w:rPr>
                <w:noProof/>
                <w:webHidden/>
              </w:rPr>
              <w:t>103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86" w:history="1">
            <w:r w:rsidR="0002539B" w:rsidRPr="00C704EC">
              <w:rPr>
                <w:rStyle w:val="af0"/>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_Toc53338486 \h </w:instrText>
            </w:r>
            <w:r w:rsidR="0002539B">
              <w:rPr>
                <w:noProof/>
                <w:webHidden/>
              </w:rPr>
            </w:r>
            <w:r w:rsidR="0002539B">
              <w:rPr>
                <w:noProof/>
                <w:webHidden/>
              </w:rPr>
              <w:fldChar w:fldCharType="separate"/>
            </w:r>
            <w:r w:rsidR="0002539B">
              <w:rPr>
                <w:noProof/>
                <w:webHidden/>
              </w:rPr>
              <w:t>104</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87" w:history="1">
            <w:r w:rsidR="0002539B" w:rsidRPr="00C704EC">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02539B">
              <w:rPr>
                <w:noProof/>
                <w:webHidden/>
              </w:rPr>
              <w:tab/>
            </w:r>
            <w:r w:rsidR="0002539B">
              <w:rPr>
                <w:noProof/>
                <w:webHidden/>
              </w:rPr>
              <w:fldChar w:fldCharType="begin"/>
            </w:r>
            <w:r w:rsidR="0002539B">
              <w:rPr>
                <w:noProof/>
                <w:webHidden/>
              </w:rPr>
              <w:instrText xml:space="preserve"> PAGEREF _Toc53338487 \h </w:instrText>
            </w:r>
            <w:r w:rsidR="0002539B">
              <w:rPr>
                <w:noProof/>
                <w:webHidden/>
              </w:rPr>
            </w:r>
            <w:r w:rsidR="0002539B">
              <w:rPr>
                <w:noProof/>
                <w:webHidden/>
              </w:rPr>
              <w:fldChar w:fldCharType="separate"/>
            </w:r>
            <w:r w:rsidR="0002539B">
              <w:rPr>
                <w:noProof/>
                <w:webHidden/>
              </w:rPr>
              <w:t>105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88" w:history="1">
            <w:r w:rsidR="0002539B" w:rsidRPr="00C704EC">
              <w:rPr>
                <w:rStyle w:val="af0"/>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_Toc53338488 \h </w:instrText>
            </w:r>
            <w:r w:rsidR="0002539B">
              <w:rPr>
                <w:noProof/>
                <w:webHidden/>
              </w:rPr>
            </w:r>
            <w:r w:rsidR="0002539B">
              <w:rPr>
                <w:noProof/>
                <w:webHidden/>
              </w:rPr>
              <w:fldChar w:fldCharType="separate"/>
            </w:r>
            <w:r w:rsidR="0002539B">
              <w:rPr>
                <w:noProof/>
                <w:webHidden/>
              </w:rPr>
              <w:t>105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89" w:history="1">
            <w:r w:rsidR="0002539B" w:rsidRPr="00C704EC">
              <w:rPr>
                <w:rStyle w:val="af0"/>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sidR="0002539B">
              <w:rPr>
                <w:noProof/>
                <w:webHidden/>
              </w:rPr>
              <w:fldChar w:fldCharType="begin"/>
            </w:r>
            <w:r w:rsidR="0002539B">
              <w:rPr>
                <w:noProof/>
                <w:webHidden/>
              </w:rPr>
              <w:instrText xml:space="preserve"> PAGEREF _Toc53338489 \h </w:instrText>
            </w:r>
            <w:r w:rsidR="0002539B">
              <w:rPr>
                <w:noProof/>
                <w:webHidden/>
              </w:rPr>
            </w:r>
            <w:r w:rsidR="0002539B">
              <w:rPr>
                <w:noProof/>
                <w:webHidden/>
              </w:rPr>
              <w:fldChar w:fldCharType="separate"/>
            </w:r>
            <w:r w:rsidR="0002539B">
              <w:rPr>
                <w:noProof/>
                <w:webHidden/>
              </w:rPr>
              <w:t>106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0" w:history="1">
            <w:r w:rsidR="0002539B" w:rsidRPr="00C704EC">
              <w:rPr>
                <w:rStyle w:val="af0"/>
                <w:noProof/>
              </w:rPr>
              <w:t>в) сведения о наличии баков-аккумуляторов</w:t>
            </w:r>
            <w:r w:rsidR="0002539B">
              <w:rPr>
                <w:noProof/>
                <w:webHidden/>
              </w:rPr>
              <w:tab/>
            </w:r>
            <w:r w:rsidR="0002539B">
              <w:rPr>
                <w:noProof/>
                <w:webHidden/>
              </w:rPr>
              <w:fldChar w:fldCharType="begin"/>
            </w:r>
            <w:r w:rsidR="0002539B">
              <w:rPr>
                <w:noProof/>
                <w:webHidden/>
              </w:rPr>
              <w:instrText xml:space="preserve"> PAGEREF _Toc53338490 \h </w:instrText>
            </w:r>
            <w:r w:rsidR="0002539B">
              <w:rPr>
                <w:noProof/>
                <w:webHidden/>
              </w:rPr>
            </w:r>
            <w:r w:rsidR="0002539B">
              <w:rPr>
                <w:noProof/>
                <w:webHidden/>
              </w:rPr>
              <w:fldChar w:fldCharType="separate"/>
            </w:r>
            <w:r w:rsidR="0002539B">
              <w:rPr>
                <w:noProof/>
                <w:webHidden/>
              </w:rPr>
              <w:t>106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1" w:history="1">
            <w:r w:rsidR="0002539B" w:rsidRPr="00C704EC">
              <w:rPr>
                <w:rStyle w:val="af0"/>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_Toc53338491 \h </w:instrText>
            </w:r>
            <w:r w:rsidR="0002539B">
              <w:rPr>
                <w:noProof/>
                <w:webHidden/>
              </w:rPr>
            </w:r>
            <w:r w:rsidR="0002539B">
              <w:rPr>
                <w:noProof/>
                <w:webHidden/>
              </w:rPr>
              <w:fldChar w:fldCharType="separate"/>
            </w:r>
            <w:r w:rsidR="0002539B">
              <w:rPr>
                <w:noProof/>
                <w:webHidden/>
              </w:rPr>
              <w:t>106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2" w:history="1">
            <w:r w:rsidR="0002539B" w:rsidRPr="00C704EC">
              <w:rPr>
                <w:rStyle w:val="af0"/>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02539B">
              <w:rPr>
                <w:noProof/>
                <w:webHidden/>
              </w:rPr>
              <w:tab/>
            </w:r>
            <w:r w:rsidR="0002539B">
              <w:rPr>
                <w:noProof/>
                <w:webHidden/>
              </w:rPr>
              <w:fldChar w:fldCharType="begin"/>
            </w:r>
            <w:r w:rsidR="0002539B">
              <w:rPr>
                <w:noProof/>
                <w:webHidden/>
              </w:rPr>
              <w:instrText xml:space="preserve"> PAGEREF _Toc53338492 \h </w:instrText>
            </w:r>
            <w:r w:rsidR="0002539B">
              <w:rPr>
                <w:noProof/>
                <w:webHidden/>
              </w:rPr>
            </w:r>
            <w:r w:rsidR="0002539B">
              <w:rPr>
                <w:noProof/>
                <w:webHidden/>
              </w:rPr>
              <w:fldChar w:fldCharType="separate"/>
            </w:r>
            <w:r w:rsidR="0002539B">
              <w:rPr>
                <w:noProof/>
                <w:webHidden/>
              </w:rPr>
              <w:t>107</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493" w:history="1">
            <w:r w:rsidR="0002539B" w:rsidRPr="00C704EC">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_Toc53338493 \h </w:instrText>
            </w:r>
            <w:r w:rsidR="0002539B">
              <w:rPr>
                <w:noProof/>
                <w:webHidden/>
              </w:rPr>
            </w:r>
            <w:r w:rsidR="0002539B">
              <w:rPr>
                <w:noProof/>
                <w:webHidden/>
              </w:rPr>
              <w:fldChar w:fldCharType="separate"/>
            </w:r>
            <w:r w:rsidR="0002539B">
              <w:rPr>
                <w:noProof/>
                <w:webHidden/>
              </w:rPr>
              <w:t>108</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4" w:history="1">
            <w:r w:rsidR="0002539B" w:rsidRPr="00C704EC">
              <w:rPr>
                <w:rStyle w:val="af0"/>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02539B">
              <w:rPr>
                <w:noProof/>
                <w:webHidden/>
              </w:rPr>
              <w:tab/>
            </w:r>
            <w:r w:rsidR="0002539B">
              <w:rPr>
                <w:noProof/>
                <w:webHidden/>
              </w:rPr>
              <w:fldChar w:fldCharType="begin"/>
            </w:r>
            <w:r w:rsidR="0002539B">
              <w:rPr>
                <w:noProof/>
                <w:webHidden/>
              </w:rPr>
              <w:instrText xml:space="preserve"> PAGEREF _Toc53338494 \h </w:instrText>
            </w:r>
            <w:r w:rsidR="0002539B">
              <w:rPr>
                <w:noProof/>
                <w:webHidden/>
              </w:rPr>
            </w:r>
            <w:r w:rsidR="0002539B">
              <w:rPr>
                <w:noProof/>
                <w:webHidden/>
              </w:rPr>
              <w:fldChar w:fldCharType="separate"/>
            </w:r>
            <w:r w:rsidR="0002539B">
              <w:rPr>
                <w:noProof/>
                <w:webHidden/>
              </w:rPr>
              <w:t>108</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5" w:history="1">
            <w:r w:rsidR="0002539B" w:rsidRPr="00C704EC">
              <w:rPr>
                <w:rStyle w:val="af0"/>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02539B">
              <w:rPr>
                <w:noProof/>
                <w:webHidden/>
              </w:rPr>
              <w:tab/>
            </w:r>
            <w:r w:rsidR="0002539B">
              <w:rPr>
                <w:noProof/>
                <w:webHidden/>
              </w:rPr>
              <w:fldChar w:fldCharType="begin"/>
            </w:r>
            <w:r w:rsidR="0002539B">
              <w:rPr>
                <w:noProof/>
                <w:webHidden/>
              </w:rPr>
              <w:instrText xml:space="preserve"> PAGEREF _Toc53338495 \h </w:instrText>
            </w:r>
            <w:r w:rsidR="0002539B">
              <w:rPr>
                <w:noProof/>
                <w:webHidden/>
              </w:rPr>
            </w:r>
            <w:r w:rsidR="0002539B">
              <w:rPr>
                <w:noProof/>
                <w:webHidden/>
              </w:rPr>
              <w:fldChar w:fldCharType="separate"/>
            </w:r>
            <w:r w:rsidR="0002539B">
              <w:rPr>
                <w:noProof/>
                <w:webHidden/>
              </w:rPr>
              <w:t>113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6" w:history="1">
            <w:r w:rsidR="0002539B" w:rsidRPr="00C704EC">
              <w:rPr>
                <w:rStyle w:val="af0"/>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02539B">
              <w:rPr>
                <w:noProof/>
                <w:webHidden/>
              </w:rPr>
              <w:tab/>
            </w:r>
            <w:r w:rsidR="0002539B">
              <w:rPr>
                <w:noProof/>
                <w:webHidden/>
              </w:rPr>
              <w:fldChar w:fldCharType="begin"/>
            </w:r>
            <w:r w:rsidR="0002539B">
              <w:rPr>
                <w:noProof/>
                <w:webHidden/>
              </w:rPr>
              <w:instrText xml:space="preserve"> PAGEREF _Toc53338496 \h </w:instrText>
            </w:r>
            <w:r w:rsidR="0002539B">
              <w:rPr>
                <w:noProof/>
                <w:webHidden/>
              </w:rPr>
            </w:r>
            <w:r w:rsidR="0002539B">
              <w:rPr>
                <w:noProof/>
                <w:webHidden/>
              </w:rPr>
              <w:fldChar w:fldCharType="separate"/>
            </w:r>
            <w:r w:rsidR="0002539B">
              <w:rPr>
                <w:noProof/>
                <w:webHidden/>
              </w:rPr>
              <w:t>113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7" w:history="1">
            <w:r w:rsidR="0002539B" w:rsidRPr="00C704EC">
              <w:rPr>
                <w:rStyle w:val="af0"/>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02539B">
              <w:rPr>
                <w:noProof/>
                <w:webHidden/>
              </w:rPr>
              <w:tab/>
            </w:r>
            <w:r w:rsidR="0002539B">
              <w:rPr>
                <w:noProof/>
                <w:webHidden/>
              </w:rPr>
              <w:fldChar w:fldCharType="begin"/>
            </w:r>
            <w:r w:rsidR="0002539B">
              <w:rPr>
                <w:noProof/>
                <w:webHidden/>
              </w:rPr>
              <w:instrText xml:space="preserve"> PAGEREF _Toc53338497 \h </w:instrText>
            </w:r>
            <w:r w:rsidR="0002539B">
              <w:rPr>
                <w:noProof/>
                <w:webHidden/>
              </w:rPr>
            </w:r>
            <w:r w:rsidR="0002539B">
              <w:rPr>
                <w:noProof/>
                <w:webHidden/>
              </w:rPr>
              <w:fldChar w:fldCharType="separate"/>
            </w:r>
            <w:r w:rsidR="0002539B">
              <w:rPr>
                <w:noProof/>
                <w:webHidden/>
              </w:rPr>
              <w:t>114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8" w:history="1">
            <w:r w:rsidR="0002539B" w:rsidRPr="00C704EC">
              <w:rPr>
                <w:rStyle w:val="af0"/>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02539B">
              <w:rPr>
                <w:noProof/>
                <w:webHidden/>
              </w:rPr>
              <w:tab/>
            </w:r>
            <w:r w:rsidR="0002539B">
              <w:rPr>
                <w:noProof/>
                <w:webHidden/>
              </w:rPr>
              <w:fldChar w:fldCharType="begin"/>
            </w:r>
            <w:r w:rsidR="0002539B">
              <w:rPr>
                <w:noProof/>
                <w:webHidden/>
              </w:rPr>
              <w:instrText xml:space="preserve"> PAGEREF _Toc53338498 \h </w:instrText>
            </w:r>
            <w:r w:rsidR="0002539B">
              <w:rPr>
                <w:noProof/>
                <w:webHidden/>
              </w:rPr>
            </w:r>
            <w:r w:rsidR="0002539B">
              <w:rPr>
                <w:noProof/>
                <w:webHidden/>
              </w:rPr>
              <w:fldChar w:fldCharType="separate"/>
            </w:r>
            <w:r w:rsidR="0002539B">
              <w:rPr>
                <w:noProof/>
                <w:webHidden/>
              </w:rPr>
              <w:t>114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499" w:history="1">
            <w:r w:rsidR="0002539B" w:rsidRPr="00C704EC">
              <w:rPr>
                <w:rStyle w:val="af0"/>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02539B">
              <w:rPr>
                <w:noProof/>
                <w:webHidden/>
              </w:rPr>
              <w:tab/>
            </w:r>
            <w:r w:rsidR="0002539B">
              <w:rPr>
                <w:noProof/>
                <w:webHidden/>
              </w:rPr>
              <w:fldChar w:fldCharType="begin"/>
            </w:r>
            <w:r w:rsidR="0002539B">
              <w:rPr>
                <w:noProof/>
                <w:webHidden/>
              </w:rPr>
              <w:instrText xml:space="preserve"> PAGEREF _Toc53338499 \h </w:instrText>
            </w:r>
            <w:r w:rsidR="0002539B">
              <w:rPr>
                <w:noProof/>
                <w:webHidden/>
              </w:rPr>
            </w:r>
            <w:r w:rsidR="0002539B">
              <w:rPr>
                <w:noProof/>
                <w:webHidden/>
              </w:rPr>
              <w:fldChar w:fldCharType="separate"/>
            </w:r>
            <w:r w:rsidR="0002539B">
              <w:rPr>
                <w:noProof/>
                <w:webHidden/>
              </w:rPr>
              <w:t>115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0" w:history="1">
            <w:r w:rsidR="0002539B" w:rsidRPr="00C704EC">
              <w:rPr>
                <w:rStyle w:val="af0"/>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02539B">
              <w:rPr>
                <w:noProof/>
                <w:webHidden/>
              </w:rPr>
              <w:fldChar w:fldCharType="begin"/>
            </w:r>
            <w:r w:rsidR="0002539B">
              <w:rPr>
                <w:noProof/>
                <w:webHidden/>
              </w:rPr>
              <w:instrText xml:space="preserve"> PAGEREF _Toc53338500 \h </w:instrText>
            </w:r>
            <w:r w:rsidR="0002539B">
              <w:rPr>
                <w:noProof/>
                <w:webHidden/>
              </w:rPr>
            </w:r>
            <w:r w:rsidR="0002539B">
              <w:rPr>
                <w:noProof/>
                <w:webHidden/>
              </w:rPr>
              <w:fldChar w:fldCharType="separate"/>
            </w:r>
            <w:r w:rsidR="0002539B">
              <w:rPr>
                <w:noProof/>
                <w:webHidden/>
              </w:rPr>
              <w:t>115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1" w:history="1">
            <w:r w:rsidR="0002539B" w:rsidRPr="00C704EC">
              <w:rPr>
                <w:rStyle w:val="af0"/>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02539B">
              <w:rPr>
                <w:noProof/>
                <w:webHidden/>
              </w:rPr>
              <w:tab/>
            </w:r>
            <w:r w:rsidR="0002539B">
              <w:rPr>
                <w:noProof/>
                <w:webHidden/>
              </w:rPr>
              <w:fldChar w:fldCharType="begin"/>
            </w:r>
            <w:r w:rsidR="0002539B">
              <w:rPr>
                <w:noProof/>
                <w:webHidden/>
              </w:rPr>
              <w:instrText xml:space="preserve"> PAGEREF _Toc53338501 \h </w:instrText>
            </w:r>
            <w:r w:rsidR="0002539B">
              <w:rPr>
                <w:noProof/>
                <w:webHidden/>
              </w:rPr>
            </w:r>
            <w:r w:rsidR="0002539B">
              <w:rPr>
                <w:noProof/>
                <w:webHidden/>
              </w:rPr>
              <w:fldChar w:fldCharType="separate"/>
            </w:r>
            <w:r w:rsidR="0002539B">
              <w:rPr>
                <w:noProof/>
                <w:webHidden/>
              </w:rPr>
              <w:t>115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2" w:history="1">
            <w:r w:rsidR="0002539B" w:rsidRPr="00C704EC">
              <w:rPr>
                <w:rStyle w:val="af0"/>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02539B">
              <w:rPr>
                <w:noProof/>
                <w:webHidden/>
              </w:rPr>
              <w:tab/>
            </w:r>
            <w:r w:rsidR="0002539B">
              <w:rPr>
                <w:noProof/>
                <w:webHidden/>
              </w:rPr>
              <w:fldChar w:fldCharType="begin"/>
            </w:r>
            <w:r w:rsidR="0002539B">
              <w:rPr>
                <w:noProof/>
                <w:webHidden/>
              </w:rPr>
              <w:instrText xml:space="preserve"> PAGEREF _Toc53338502 \h </w:instrText>
            </w:r>
            <w:r w:rsidR="0002539B">
              <w:rPr>
                <w:noProof/>
                <w:webHidden/>
              </w:rPr>
            </w:r>
            <w:r w:rsidR="0002539B">
              <w:rPr>
                <w:noProof/>
                <w:webHidden/>
              </w:rPr>
              <w:fldChar w:fldCharType="separate"/>
            </w:r>
            <w:r w:rsidR="0002539B">
              <w:rPr>
                <w:noProof/>
                <w:webHidden/>
              </w:rPr>
              <w:t>115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3" w:history="1">
            <w:r w:rsidR="0002539B" w:rsidRPr="00C704EC">
              <w:rPr>
                <w:rStyle w:val="af0"/>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_Toc53338503 \h </w:instrText>
            </w:r>
            <w:r w:rsidR="0002539B">
              <w:rPr>
                <w:noProof/>
                <w:webHidden/>
              </w:rPr>
            </w:r>
            <w:r w:rsidR="0002539B">
              <w:rPr>
                <w:noProof/>
                <w:webHidden/>
              </w:rPr>
              <w:fldChar w:fldCharType="separate"/>
            </w:r>
            <w:r w:rsidR="0002539B">
              <w:rPr>
                <w:noProof/>
                <w:webHidden/>
              </w:rPr>
              <w:t>115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4" w:history="1">
            <w:r w:rsidR="0002539B" w:rsidRPr="00C704EC">
              <w:rPr>
                <w:rStyle w:val="af0"/>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02539B">
              <w:rPr>
                <w:noProof/>
                <w:webHidden/>
              </w:rPr>
              <w:tab/>
            </w:r>
            <w:r w:rsidR="0002539B">
              <w:rPr>
                <w:noProof/>
                <w:webHidden/>
              </w:rPr>
              <w:fldChar w:fldCharType="begin"/>
            </w:r>
            <w:r w:rsidR="0002539B">
              <w:rPr>
                <w:noProof/>
                <w:webHidden/>
              </w:rPr>
              <w:instrText xml:space="preserve"> PAGEREF _Toc53338504 \h </w:instrText>
            </w:r>
            <w:r w:rsidR="0002539B">
              <w:rPr>
                <w:noProof/>
                <w:webHidden/>
              </w:rPr>
            </w:r>
            <w:r w:rsidR="0002539B">
              <w:rPr>
                <w:noProof/>
                <w:webHidden/>
              </w:rPr>
              <w:fldChar w:fldCharType="separate"/>
            </w:r>
            <w:r w:rsidR="0002539B">
              <w:rPr>
                <w:noProof/>
                <w:webHidden/>
              </w:rPr>
              <w:t>116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5" w:history="1">
            <w:r w:rsidR="0002539B" w:rsidRPr="00C704EC">
              <w:rPr>
                <w:rStyle w:val="af0"/>
                <w:noProof/>
              </w:rPr>
              <w:t>п) результаты расчетов радиуса эффективного теплоснабжения</w:t>
            </w:r>
            <w:r w:rsidR="0002539B">
              <w:rPr>
                <w:noProof/>
                <w:webHidden/>
              </w:rPr>
              <w:tab/>
            </w:r>
            <w:r w:rsidR="0002539B">
              <w:rPr>
                <w:noProof/>
                <w:webHidden/>
              </w:rPr>
              <w:fldChar w:fldCharType="begin"/>
            </w:r>
            <w:r w:rsidR="0002539B">
              <w:rPr>
                <w:noProof/>
                <w:webHidden/>
              </w:rPr>
              <w:instrText xml:space="preserve"> PAGEREF _Toc53338505 \h </w:instrText>
            </w:r>
            <w:r w:rsidR="0002539B">
              <w:rPr>
                <w:noProof/>
                <w:webHidden/>
              </w:rPr>
            </w:r>
            <w:r w:rsidR="0002539B">
              <w:rPr>
                <w:noProof/>
                <w:webHidden/>
              </w:rPr>
              <w:fldChar w:fldCharType="separate"/>
            </w:r>
            <w:r w:rsidR="0002539B">
              <w:rPr>
                <w:noProof/>
                <w:webHidden/>
              </w:rPr>
              <w:t>116</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06" w:history="1">
            <w:r w:rsidR="0002539B" w:rsidRPr="00C704EC">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02539B">
              <w:rPr>
                <w:noProof/>
                <w:webHidden/>
              </w:rPr>
              <w:tab/>
            </w:r>
            <w:r w:rsidR="0002539B">
              <w:rPr>
                <w:noProof/>
                <w:webHidden/>
              </w:rPr>
              <w:fldChar w:fldCharType="begin"/>
            </w:r>
            <w:r w:rsidR="0002539B">
              <w:rPr>
                <w:noProof/>
                <w:webHidden/>
              </w:rPr>
              <w:instrText xml:space="preserve"> PAGEREF _Toc53338506 \h </w:instrText>
            </w:r>
            <w:r w:rsidR="0002539B">
              <w:rPr>
                <w:noProof/>
                <w:webHidden/>
              </w:rPr>
            </w:r>
            <w:r w:rsidR="0002539B">
              <w:rPr>
                <w:noProof/>
                <w:webHidden/>
              </w:rPr>
              <w:fldChar w:fldCharType="separate"/>
            </w:r>
            <w:r w:rsidR="0002539B">
              <w:rPr>
                <w:noProof/>
                <w:webHidden/>
              </w:rPr>
              <w:t>119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7" w:history="1">
            <w:r w:rsidR="0002539B" w:rsidRPr="00C704EC">
              <w:rPr>
                <w:rStyle w:val="af0"/>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2539B">
              <w:rPr>
                <w:noProof/>
                <w:webHidden/>
              </w:rPr>
              <w:tab/>
            </w:r>
            <w:r w:rsidR="0002539B">
              <w:rPr>
                <w:noProof/>
                <w:webHidden/>
              </w:rPr>
              <w:fldChar w:fldCharType="begin"/>
            </w:r>
            <w:r w:rsidR="0002539B">
              <w:rPr>
                <w:noProof/>
                <w:webHidden/>
              </w:rPr>
              <w:instrText xml:space="preserve"> PAGEREF _Toc53338507 \h </w:instrText>
            </w:r>
            <w:r w:rsidR="0002539B">
              <w:rPr>
                <w:noProof/>
                <w:webHidden/>
              </w:rPr>
            </w:r>
            <w:r w:rsidR="0002539B">
              <w:rPr>
                <w:noProof/>
                <w:webHidden/>
              </w:rPr>
              <w:fldChar w:fldCharType="separate"/>
            </w:r>
            <w:r w:rsidR="0002539B">
              <w:rPr>
                <w:noProof/>
                <w:webHidden/>
              </w:rPr>
              <w:t>119</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8" w:history="1">
            <w:r w:rsidR="0002539B" w:rsidRPr="00C704EC">
              <w:rPr>
                <w:rStyle w:val="af0"/>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_Toc53338508 \h </w:instrText>
            </w:r>
            <w:r w:rsidR="0002539B">
              <w:rPr>
                <w:noProof/>
                <w:webHidden/>
              </w:rPr>
            </w:r>
            <w:r w:rsidR="0002539B">
              <w:rPr>
                <w:noProof/>
                <w:webHidden/>
              </w:rPr>
              <w:fldChar w:fldCharType="separate"/>
            </w:r>
            <w:r w:rsidR="0002539B">
              <w:rPr>
                <w:noProof/>
                <w:webHidden/>
              </w:rPr>
              <w:t>120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09" w:history="1">
            <w:r w:rsidR="0002539B" w:rsidRPr="00C704EC">
              <w:rPr>
                <w:rStyle w:val="af0"/>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539B">
              <w:rPr>
                <w:noProof/>
                <w:webHidden/>
              </w:rPr>
              <w:tab/>
            </w:r>
            <w:r w:rsidR="0002539B">
              <w:rPr>
                <w:noProof/>
                <w:webHidden/>
              </w:rPr>
              <w:fldChar w:fldCharType="begin"/>
            </w:r>
            <w:r w:rsidR="0002539B">
              <w:rPr>
                <w:noProof/>
                <w:webHidden/>
              </w:rPr>
              <w:instrText xml:space="preserve"> PAGEREF _Toc53338509 \h </w:instrText>
            </w:r>
            <w:r w:rsidR="0002539B">
              <w:rPr>
                <w:noProof/>
                <w:webHidden/>
              </w:rPr>
            </w:r>
            <w:r w:rsidR="0002539B">
              <w:rPr>
                <w:noProof/>
                <w:webHidden/>
              </w:rPr>
              <w:fldChar w:fldCharType="separate"/>
            </w:r>
            <w:r w:rsidR="0002539B">
              <w:rPr>
                <w:noProof/>
                <w:webHidden/>
              </w:rPr>
              <w:t>121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0" w:history="1">
            <w:r w:rsidR="0002539B" w:rsidRPr="00C704EC">
              <w:rPr>
                <w:rStyle w:val="af0"/>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2539B">
              <w:rPr>
                <w:noProof/>
                <w:webHidden/>
              </w:rPr>
              <w:tab/>
            </w:r>
            <w:r w:rsidR="0002539B">
              <w:rPr>
                <w:noProof/>
                <w:webHidden/>
              </w:rPr>
              <w:fldChar w:fldCharType="begin"/>
            </w:r>
            <w:r w:rsidR="0002539B">
              <w:rPr>
                <w:noProof/>
                <w:webHidden/>
              </w:rPr>
              <w:instrText xml:space="preserve"> PAGEREF _Toc53338510 \h </w:instrText>
            </w:r>
            <w:r w:rsidR="0002539B">
              <w:rPr>
                <w:noProof/>
                <w:webHidden/>
              </w:rPr>
            </w:r>
            <w:r w:rsidR="0002539B">
              <w:rPr>
                <w:noProof/>
                <w:webHidden/>
              </w:rPr>
              <w:fldChar w:fldCharType="separate"/>
            </w:r>
            <w:r w:rsidR="0002539B">
              <w:rPr>
                <w:noProof/>
                <w:webHidden/>
              </w:rPr>
              <w:t>121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1" w:history="1">
            <w:r w:rsidR="0002539B" w:rsidRPr="00C704EC">
              <w:rPr>
                <w:rStyle w:val="af0"/>
                <w:noProof/>
              </w:rPr>
              <w:t>д) предложений по строительству тепловых сетей для обеспечения нормативной надежности теплоснабжения</w:t>
            </w:r>
            <w:r w:rsidR="0002539B">
              <w:rPr>
                <w:noProof/>
                <w:webHidden/>
              </w:rPr>
              <w:tab/>
            </w:r>
            <w:r w:rsidR="0002539B">
              <w:rPr>
                <w:noProof/>
                <w:webHidden/>
              </w:rPr>
              <w:fldChar w:fldCharType="begin"/>
            </w:r>
            <w:r w:rsidR="0002539B">
              <w:rPr>
                <w:noProof/>
                <w:webHidden/>
              </w:rPr>
              <w:instrText xml:space="preserve"> PAGEREF _Toc53338511 \h </w:instrText>
            </w:r>
            <w:r w:rsidR="0002539B">
              <w:rPr>
                <w:noProof/>
                <w:webHidden/>
              </w:rPr>
            </w:r>
            <w:r w:rsidR="0002539B">
              <w:rPr>
                <w:noProof/>
                <w:webHidden/>
              </w:rPr>
              <w:fldChar w:fldCharType="separate"/>
            </w:r>
            <w:r w:rsidR="0002539B">
              <w:rPr>
                <w:noProof/>
                <w:webHidden/>
              </w:rPr>
              <w:t>121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2" w:history="1">
            <w:r w:rsidR="0002539B" w:rsidRPr="00C704EC">
              <w:rPr>
                <w:rStyle w:val="af0"/>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02539B">
              <w:rPr>
                <w:noProof/>
                <w:webHidden/>
              </w:rPr>
              <w:tab/>
            </w:r>
            <w:r w:rsidR="0002539B">
              <w:rPr>
                <w:noProof/>
                <w:webHidden/>
              </w:rPr>
              <w:fldChar w:fldCharType="begin"/>
            </w:r>
            <w:r w:rsidR="0002539B">
              <w:rPr>
                <w:noProof/>
                <w:webHidden/>
              </w:rPr>
              <w:instrText xml:space="preserve"> PAGEREF _Toc53338512 \h </w:instrText>
            </w:r>
            <w:r w:rsidR="0002539B">
              <w:rPr>
                <w:noProof/>
                <w:webHidden/>
              </w:rPr>
            </w:r>
            <w:r w:rsidR="0002539B">
              <w:rPr>
                <w:noProof/>
                <w:webHidden/>
              </w:rPr>
              <w:fldChar w:fldCharType="separate"/>
            </w:r>
            <w:r w:rsidR="0002539B">
              <w:rPr>
                <w:noProof/>
                <w:webHidden/>
              </w:rPr>
              <w:t>121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3" w:history="1">
            <w:r w:rsidR="0002539B" w:rsidRPr="00C704EC">
              <w:rPr>
                <w:rStyle w:val="af0"/>
                <w:noProof/>
              </w:rPr>
              <w:t>ж) предложений по реконструкции и (или) модернизации тепловых сетей, подлежащих замене в связи с исчерпанием эксплуатационного ресурса</w:t>
            </w:r>
            <w:r w:rsidR="0002539B">
              <w:rPr>
                <w:noProof/>
                <w:webHidden/>
              </w:rPr>
              <w:tab/>
            </w:r>
            <w:r w:rsidR="0002539B">
              <w:rPr>
                <w:noProof/>
                <w:webHidden/>
              </w:rPr>
              <w:fldChar w:fldCharType="begin"/>
            </w:r>
            <w:r w:rsidR="0002539B">
              <w:rPr>
                <w:noProof/>
                <w:webHidden/>
              </w:rPr>
              <w:instrText xml:space="preserve"> PAGEREF _Toc53338513 \h </w:instrText>
            </w:r>
            <w:r w:rsidR="0002539B">
              <w:rPr>
                <w:noProof/>
                <w:webHidden/>
              </w:rPr>
            </w:r>
            <w:r w:rsidR="0002539B">
              <w:rPr>
                <w:noProof/>
                <w:webHidden/>
              </w:rPr>
              <w:fldChar w:fldCharType="separate"/>
            </w:r>
            <w:r w:rsidR="0002539B">
              <w:rPr>
                <w:noProof/>
                <w:webHidden/>
              </w:rPr>
              <w:t>122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4" w:history="1">
            <w:r w:rsidR="0002539B" w:rsidRPr="00C704EC">
              <w:rPr>
                <w:rStyle w:val="af0"/>
                <w:noProof/>
              </w:rPr>
              <w:t>з) предложений по строительству, реконструкции и (или) модернизации насосных станций</w:t>
            </w:r>
            <w:r w:rsidR="0002539B">
              <w:rPr>
                <w:noProof/>
                <w:webHidden/>
              </w:rPr>
              <w:tab/>
            </w:r>
            <w:r w:rsidR="0002539B">
              <w:rPr>
                <w:noProof/>
                <w:webHidden/>
              </w:rPr>
              <w:fldChar w:fldCharType="begin"/>
            </w:r>
            <w:r w:rsidR="0002539B">
              <w:rPr>
                <w:noProof/>
                <w:webHidden/>
              </w:rPr>
              <w:instrText xml:space="preserve"> PAGEREF _Toc53338514 \h </w:instrText>
            </w:r>
            <w:r w:rsidR="0002539B">
              <w:rPr>
                <w:noProof/>
                <w:webHidden/>
              </w:rPr>
            </w:r>
            <w:r w:rsidR="0002539B">
              <w:rPr>
                <w:noProof/>
                <w:webHidden/>
              </w:rPr>
              <w:fldChar w:fldCharType="separate"/>
            </w:r>
            <w:r w:rsidR="0002539B">
              <w:rPr>
                <w:noProof/>
                <w:webHidden/>
              </w:rPr>
              <w:t>122</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15" w:history="1">
            <w:r w:rsidR="0002539B" w:rsidRPr="00C704EC">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02539B">
              <w:rPr>
                <w:noProof/>
                <w:webHidden/>
              </w:rPr>
              <w:tab/>
            </w:r>
            <w:r w:rsidR="0002539B">
              <w:rPr>
                <w:noProof/>
                <w:webHidden/>
              </w:rPr>
              <w:fldChar w:fldCharType="begin"/>
            </w:r>
            <w:r w:rsidR="0002539B">
              <w:rPr>
                <w:noProof/>
                <w:webHidden/>
              </w:rPr>
              <w:instrText xml:space="preserve"> PAGEREF _Toc53338515 \h </w:instrText>
            </w:r>
            <w:r w:rsidR="0002539B">
              <w:rPr>
                <w:noProof/>
                <w:webHidden/>
              </w:rPr>
            </w:r>
            <w:r w:rsidR="0002539B">
              <w:rPr>
                <w:noProof/>
                <w:webHidden/>
              </w:rPr>
              <w:fldChar w:fldCharType="separate"/>
            </w:r>
            <w:r w:rsidR="0002539B">
              <w:rPr>
                <w:noProof/>
                <w:webHidden/>
              </w:rPr>
              <w:t>123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6" w:history="1">
            <w:r w:rsidR="0002539B" w:rsidRPr="00C704EC">
              <w:rPr>
                <w:rStyle w:val="af0"/>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sidR="0002539B">
              <w:rPr>
                <w:noProof/>
                <w:webHidden/>
              </w:rPr>
              <w:fldChar w:fldCharType="begin"/>
            </w:r>
            <w:r w:rsidR="0002539B">
              <w:rPr>
                <w:noProof/>
                <w:webHidden/>
              </w:rPr>
              <w:instrText xml:space="preserve"> PAGEREF _Toc53338516 \h </w:instrText>
            </w:r>
            <w:r w:rsidR="0002539B">
              <w:rPr>
                <w:noProof/>
                <w:webHidden/>
              </w:rPr>
            </w:r>
            <w:r w:rsidR="0002539B">
              <w:rPr>
                <w:noProof/>
                <w:webHidden/>
              </w:rPr>
              <w:fldChar w:fldCharType="separate"/>
            </w:r>
            <w:r w:rsidR="0002539B">
              <w:rPr>
                <w:noProof/>
                <w:webHidden/>
              </w:rPr>
              <w:t>123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7" w:history="1">
            <w:r w:rsidR="0002539B" w:rsidRPr="00C704EC">
              <w:rPr>
                <w:rStyle w:val="af0"/>
                <w:noProof/>
              </w:rPr>
              <w:t>б) выбор и обоснование метода регулирования отпуска тепловой энергии от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_Toc53338517 \h </w:instrText>
            </w:r>
            <w:r w:rsidR="0002539B">
              <w:rPr>
                <w:noProof/>
                <w:webHidden/>
              </w:rPr>
            </w:r>
            <w:r w:rsidR="0002539B">
              <w:rPr>
                <w:noProof/>
                <w:webHidden/>
              </w:rPr>
              <w:fldChar w:fldCharType="separate"/>
            </w:r>
            <w:r w:rsidR="0002539B">
              <w:rPr>
                <w:noProof/>
                <w:webHidden/>
              </w:rPr>
              <w:t>123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8" w:history="1">
            <w:r w:rsidR="0002539B" w:rsidRPr="00C704EC">
              <w:rPr>
                <w:rStyle w:val="af0"/>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02539B">
              <w:rPr>
                <w:noProof/>
                <w:webHidden/>
              </w:rPr>
              <w:tab/>
            </w:r>
            <w:r w:rsidR="0002539B">
              <w:rPr>
                <w:noProof/>
                <w:webHidden/>
              </w:rPr>
              <w:fldChar w:fldCharType="begin"/>
            </w:r>
            <w:r w:rsidR="0002539B">
              <w:rPr>
                <w:noProof/>
                <w:webHidden/>
              </w:rPr>
              <w:instrText xml:space="preserve"> PAGEREF _Toc53338518 \h </w:instrText>
            </w:r>
            <w:r w:rsidR="0002539B">
              <w:rPr>
                <w:noProof/>
                <w:webHidden/>
              </w:rPr>
            </w:r>
            <w:r w:rsidR="0002539B">
              <w:rPr>
                <w:noProof/>
                <w:webHidden/>
              </w:rPr>
              <w:fldChar w:fldCharType="separate"/>
            </w:r>
            <w:r w:rsidR="0002539B">
              <w:rPr>
                <w:noProof/>
                <w:webHidden/>
              </w:rPr>
              <w:t>123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19" w:history="1">
            <w:r w:rsidR="0002539B" w:rsidRPr="00C704EC">
              <w:rPr>
                <w:rStyle w:val="af0"/>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02539B">
              <w:rPr>
                <w:noProof/>
                <w:webHidden/>
              </w:rPr>
              <w:tab/>
            </w:r>
            <w:r w:rsidR="0002539B">
              <w:rPr>
                <w:noProof/>
                <w:webHidden/>
              </w:rPr>
              <w:fldChar w:fldCharType="begin"/>
            </w:r>
            <w:r w:rsidR="0002539B">
              <w:rPr>
                <w:noProof/>
                <w:webHidden/>
              </w:rPr>
              <w:instrText xml:space="preserve"> PAGEREF _Toc53338519 \h </w:instrText>
            </w:r>
            <w:r w:rsidR="0002539B">
              <w:rPr>
                <w:noProof/>
                <w:webHidden/>
              </w:rPr>
            </w:r>
            <w:r w:rsidR="0002539B">
              <w:rPr>
                <w:noProof/>
                <w:webHidden/>
              </w:rPr>
              <w:fldChar w:fldCharType="separate"/>
            </w:r>
            <w:r w:rsidR="0002539B">
              <w:rPr>
                <w:noProof/>
                <w:webHidden/>
              </w:rPr>
              <w:t>123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20" w:history="1">
            <w:r w:rsidR="0002539B" w:rsidRPr="00C704EC">
              <w:rPr>
                <w:rStyle w:val="af0"/>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02539B">
              <w:rPr>
                <w:noProof/>
                <w:webHidden/>
              </w:rPr>
              <w:tab/>
            </w:r>
            <w:r w:rsidR="0002539B">
              <w:rPr>
                <w:noProof/>
                <w:webHidden/>
              </w:rPr>
              <w:fldChar w:fldCharType="begin"/>
            </w:r>
            <w:r w:rsidR="0002539B">
              <w:rPr>
                <w:noProof/>
                <w:webHidden/>
              </w:rPr>
              <w:instrText xml:space="preserve"> PAGEREF _Toc53338520 \h </w:instrText>
            </w:r>
            <w:r w:rsidR="0002539B">
              <w:rPr>
                <w:noProof/>
                <w:webHidden/>
              </w:rPr>
            </w:r>
            <w:r w:rsidR="0002539B">
              <w:rPr>
                <w:noProof/>
                <w:webHidden/>
              </w:rPr>
              <w:fldChar w:fldCharType="separate"/>
            </w:r>
            <w:r w:rsidR="0002539B">
              <w:rPr>
                <w:noProof/>
                <w:webHidden/>
              </w:rPr>
              <w:t>124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21" w:history="1">
            <w:r w:rsidR="0002539B" w:rsidRPr="00C704EC">
              <w:rPr>
                <w:rStyle w:val="af0"/>
                <w:noProof/>
              </w:rPr>
              <w:t>е) предложения по источникам инвестиций</w:t>
            </w:r>
            <w:r w:rsidR="0002539B">
              <w:rPr>
                <w:noProof/>
                <w:webHidden/>
              </w:rPr>
              <w:tab/>
            </w:r>
            <w:r w:rsidR="0002539B">
              <w:rPr>
                <w:noProof/>
                <w:webHidden/>
              </w:rPr>
              <w:fldChar w:fldCharType="begin"/>
            </w:r>
            <w:r w:rsidR="0002539B">
              <w:rPr>
                <w:noProof/>
                <w:webHidden/>
              </w:rPr>
              <w:instrText xml:space="preserve"> PAGEREF _Toc53338521 \h </w:instrText>
            </w:r>
            <w:r w:rsidR="0002539B">
              <w:rPr>
                <w:noProof/>
                <w:webHidden/>
              </w:rPr>
            </w:r>
            <w:r w:rsidR="0002539B">
              <w:rPr>
                <w:noProof/>
                <w:webHidden/>
              </w:rPr>
              <w:fldChar w:fldCharType="separate"/>
            </w:r>
            <w:r w:rsidR="0002539B">
              <w:rPr>
                <w:noProof/>
                <w:webHidden/>
              </w:rPr>
              <w:t>124</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22" w:history="1">
            <w:r w:rsidR="0002539B" w:rsidRPr="00C704EC">
              <w:rPr>
                <w:rStyle w:val="af0"/>
                <w:noProof/>
              </w:rPr>
              <w:t>ГЛАВА 10. ПЕРСПЕКТИВНЫЕ ТОПЛИВНЫЕ БАЛАНСЫ</w:t>
            </w:r>
            <w:r w:rsidR="0002539B">
              <w:rPr>
                <w:noProof/>
                <w:webHidden/>
              </w:rPr>
              <w:tab/>
            </w:r>
            <w:r w:rsidR="0002539B">
              <w:rPr>
                <w:noProof/>
                <w:webHidden/>
              </w:rPr>
              <w:fldChar w:fldCharType="begin"/>
            </w:r>
            <w:r w:rsidR="0002539B">
              <w:rPr>
                <w:noProof/>
                <w:webHidden/>
              </w:rPr>
              <w:instrText xml:space="preserve"> PAGEREF _Toc53338522 \h </w:instrText>
            </w:r>
            <w:r w:rsidR="0002539B">
              <w:rPr>
                <w:noProof/>
                <w:webHidden/>
              </w:rPr>
            </w:r>
            <w:r w:rsidR="0002539B">
              <w:rPr>
                <w:noProof/>
                <w:webHidden/>
              </w:rPr>
              <w:fldChar w:fldCharType="separate"/>
            </w:r>
            <w:r w:rsidR="0002539B">
              <w:rPr>
                <w:noProof/>
                <w:webHidden/>
              </w:rPr>
              <w:t>125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23" w:history="1">
            <w:r w:rsidR="0002539B" w:rsidRPr="00C704EC">
              <w:rPr>
                <w:rStyle w:val="af0"/>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_Toc53338523 \h </w:instrText>
            </w:r>
            <w:r w:rsidR="0002539B">
              <w:rPr>
                <w:noProof/>
                <w:webHidden/>
              </w:rPr>
            </w:r>
            <w:r w:rsidR="0002539B">
              <w:rPr>
                <w:noProof/>
                <w:webHidden/>
              </w:rPr>
              <w:fldChar w:fldCharType="separate"/>
            </w:r>
            <w:r w:rsidR="0002539B">
              <w:rPr>
                <w:noProof/>
                <w:webHidden/>
              </w:rPr>
              <w:t>125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24" w:history="1">
            <w:r w:rsidR="0002539B" w:rsidRPr="00C704EC">
              <w:rPr>
                <w:rStyle w:val="af0"/>
                <w:noProof/>
              </w:rPr>
              <w:t>б) результаты расчетов по каждому источнику тепловой энергии нормативных запасов топлива</w:t>
            </w:r>
            <w:r w:rsidR="0002539B">
              <w:rPr>
                <w:noProof/>
                <w:webHidden/>
              </w:rPr>
              <w:tab/>
            </w:r>
            <w:r w:rsidR="0002539B">
              <w:rPr>
                <w:noProof/>
                <w:webHidden/>
              </w:rPr>
              <w:fldChar w:fldCharType="begin"/>
            </w:r>
            <w:r w:rsidR="0002539B">
              <w:rPr>
                <w:noProof/>
                <w:webHidden/>
              </w:rPr>
              <w:instrText xml:space="preserve"> PAGEREF _Toc53338524 \h </w:instrText>
            </w:r>
            <w:r w:rsidR="0002539B">
              <w:rPr>
                <w:noProof/>
                <w:webHidden/>
              </w:rPr>
            </w:r>
            <w:r w:rsidR="0002539B">
              <w:rPr>
                <w:noProof/>
                <w:webHidden/>
              </w:rPr>
              <w:fldChar w:fldCharType="separate"/>
            </w:r>
            <w:r w:rsidR="0002539B">
              <w:rPr>
                <w:noProof/>
                <w:webHidden/>
              </w:rPr>
              <w:t>125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25" w:history="1">
            <w:r w:rsidR="0002539B" w:rsidRPr="00C704EC">
              <w:rPr>
                <w:rStyle w:val="af0"/>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02539B">
              <w:rPr>
                <w:noProof/>
                <w:webHidden/>
              </w:rPr>
              <w:tab/>
            </w:r>
            <w:r w:rsidR="0002539B">
              <w:rPr>
                <w:noProof/>
                <w:webHidden/>
              </w:rPr>
              <w:fldChar w:fldCharType="begin"/>
            </w:r>
            <w:r w:rsidR="0002539B">
              <w:rPr>
                <w:noProof/>
                <w:webHidden/>
              </w:rPr>
              <w:instrText xml:space="preserve"> PAGEREF _Toc53338525 \h </w:instrText>
            </w:r>
            <w:r w:rsidR="0002539B">
              <w:rPr>
                <w:noProof/>
                <w:webHidden/>
              </w:rPr>
            </w:r>
            <w:r w:rsidR="0002539B">
              <w:rPr>
                <w:noProof/>
                <w:webHidden/>
              </w:rPr>
              <w:fldChar w:fldCharType="separate"/>
            </w:r>
            <w:r w:rsidR="0002539B">
              <w:rPr>
                <w:noProof/>
                <w:webHidden/>
              </w:rPr>
              <w:t>125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26" w:history="1">
            <w:r w:rsidR="0002539B" w:rsidRPr="00C704EC">
              <w:rPr>
                <w:rStyle w:val="af0"/>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_Toc53338526 \h </w:instrText>
            </w:r>
            <w:r w:rsidR="0002539B">
              <w:rPr>
                <w:noProof/>
                <w:webHidden/>
              </w:rPr>
            </w:r>
            <w:r w:rsidR="0002539B">
              <w:rPr>
                <w:noProof/>
                <w:webHidden/>
              </w:rPr>
              <w:fldChar w:fldCharType="separate"/>
            </w:r>
            <w:r w:rsidR="0002539B">
              <w:rPr>
                <w:noProof/>
                <w:webHidden/>
              </w:rPr>
              <w:t>126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27" w:history="1">
            <w:r w:rsidR="0002539B" w:rsidRPr="00C704EC">
              <w:rPr>
                <w:rStyle w:val="af0"/>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2539B">
              <w:rPr>
                <w:noProof/>
                <w:webHidden/>
              </w:rPr>
              <w:tab/>
            </w:r>
            <w:r w:rsidR="0002539B">
              <w:rPr>
                <w:noProof/>
                <w:webHidden/>
              </w:rPr>
              <w:fldChar w:fldCharType="begin"/>
            </w:r>
            <w:r w:rsidR="0002539B">
              <w:rPr>
                <w:noProof/>
                <w:webHidden/>
              </w:rPr>
              <w:instrText xml:space="preserve"> PAGEREF _Toc53338527 \h </w:instrText>
            </w:r>
            <w:r w:rsidR="0002539B">
              <w:rPr>
                <w:noProof/>
                <w:webHidden/>
              </w:rPr>
            </w:r>
            <w:r w:rsidR="0002539B">
              <w:rPr>
                <w:noProof/>
                <w:webHidden/>
              </w:rPr>
              <w:fldChar w:fldCharType="separate"/>
            </w:r>
            <w:r w:rsidR="0002539B">
              <w:rPr>
                <w:noProof/>
                <w:webHidden/>
              </w:rPr>
              <w:t>126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28" w:history="1">
            <w:r w:rsidR="0002539B" w:rsidRPr="00C704EC">
              <w:rPr>
                <w:rStyle w:val="af0"/>
                <w:noProof/>
              </w:rPr>
              <w:t>е) приоритетное направление развития топливного баланса поселения, городского округа</w:t>
            </w:r>
            <w:r w:rsidR="0002539B">
              <w:rPr>
                <w:noProof/>
                <w:webHidden/>
              </w:rPr>
              <w:tab/>
            </w:r>
            <w:r w:rsidR="0002539B">
              <w:rPr>
                <w:noProof/>
                <w:webHidden/>
              </w:rPr>
              <w:fldChar w:fldCharType="begin"/>
            </w:r>
            <w:r w:rsidR="0002539B">
              <w:rPr>
                <w:noProof/>
                <w:webHidden/>
              </w:rPr>
              <w:instrText xml:space="preserve"> PAGEREF _Toc53338528 \h </w:instrText>
            </w:r>
            <w:r w:rsidR="0002539B">
              <w:rPr>
                <w:noProof/>
                <w:webHidden/>
              </w:rPr>
            </w:r>
            <w:r w:rsidR="0002539B">
              <w:rPr>
                <w:noProof/>
                <w:webHidden/>
              </w:rPr>
              <w:fldChar w:fldCharType="separate"/>
            </w:r>
            <w:r w:rsidR="0002539B">
              <w:rPr>
                <w:noProof/>
                <w:webHidden/>
              </w:rPr>
              <w:t>126</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29" w:history="1">
            <w:r w:rsidR="0002539B" w:rsidRPr="00C704EC">
              <w:rPr>
                <w:rStyle w:val="af0"/>
                <w:noProof/>
              </w:rPr>
              <w:t>ГЛАВА 11. ОЦЕНКА НАДЕЖНОСТИ ТЕПЛОСНАЖЕНИЯ</w:t>
            </w:r>
            <w:r w:rsidR="0002539B">
              <w:rPr>
                <w:noProof/>
                <w:webHidden/>
              </w:rPr>
              <w:tab/>
            </w:r>
            <w:r w:rsidR="0002539B">
              <w:rPr>
                <w:noProof/>
                <w:webHidden/>
              </w:rPr>
              <w:fldChar w:fldCharType="begin"/>
            </w:r>
            <w:r w:rsidR="0002539B">
              <w:rPr>
                <w:noProof/>
                <w:webHidden/>
              </w:rPr>
              <w:instrText xml:space="preserve"> PAGEREF _Toc53338529 \h </w:instrText>
            </w:r>
            <w:r w:rsidR="0002539B">
              <w:rPr>
                <w:noProof/>
                <w:webHidden/>
              </w:rPr>
            </w:r>
            <w:r w:rsidR="0002539B">
              <w:rPr>
                <w:noProof/>
                <w:webHidden/>
              </w:rPr>
              <w:fldChar w:fldCharType="separate"/>
            </w:r>
            <w:r w:rsidR="0002539B">
              <w:rPr>
                <w:noProof/>
                <w:webHidden/>
              </w:rPr>
              <w:t>127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30" w:history="1">
            <w:r w:rsidR="0002539B" w:rsidRPr="00C704EC">
              <w:rPr>
                <w:rStyle w:val="af0"/>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_Toc53338530 \h </w:instrText>
            </w:r>
            <w:r w:rsidR="0002539B">
              <w:rPr>
                <w:noProof/>
                <w:webHidden/>
              </w:rPr>
            </w:r>
            <w:r w:rsidR="0002539B">
              <w:rPr>
                <w:noProof/>
                <w:webHidden/>
              </w:rPr>
              <w:fldChar w:fldCharType="separate"/>
            </w:r>
            <w:r w:rsidR="0002539B">
              <w:rPr>
                <w:noProof/>
                <w:webHidden/>
              </w:rPr>
              <w:t>127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31" w:history="1">
            <w:r w:rsidR="0002539B" w:rsidRPr="00C704EC">
              <w:rPr>
                <w:rStyle w:val="af0"/>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_Toc53338531 \h </w:instrText>
            </w:r>
            <w:r w:rsidR="0002539B">
              <w:rPr>
                <w:noProof/>
                <w:webHidden/>
              </w:rPr>
            </w:r>
            <w:r w:rsidR="0002539B">
              <w:rPr>
                <w:noProof/>
                <w:webHidden/>
              </w:rPr>
              <w:fldChar w:fldCharType="separate"/>
            </w:r>
            <w:r w:rsidR="0002539B">
              <w:rPr>
                <w:noProof/>
                <w:webHidden/>
              </w:rPr>
              <w:t>128</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32" w:history="1">
            <w:r w:rsidR="0002539B" w:rsidRPr="00C704EC">
              <w:rPr>
                <w:rStyle w:val="af0"/>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02539B">
              <w:rPr>
                <w:noProof/>
                <w:webHidden/>
              </w:rPr>
              <w:tab/>
            </w:r>
            <w:r w:rsidR="0002539B">
              <w:rPr>
                <w:noProof/>
                <w:webHidden/>
              </w:rPr>
              <w:fldChar w:fldCharType="begin"/>
            </w:r>
            <w:r w:rsidR="0002539B">
              <w:rPr>
                <w:noProof/>
                <w:webHidden/>
              </w:rPr>
              <w:instrText xml:space="preserve"> PAGEREF _Toc53338532 \h </w:instrText>
            </w:r>
            <w:r w:rsidR="0002539B">
              <w:rPr>
                <w:noProof/>
                <w:webHidden/>
              </w:rPr>
            </w:r>
            <w:r w:rsidR="0002539B">
              <w:rPr>
                <w:noProof/>
                <w:webHidden/>
              </w:rPr>
              <w:fldChar w:fldCharType="separate"/>
            </w:r>
            <w:r w:rsidR="0002539B">
              <w:rPr>
                <w:noProof/>
                <w:webHidden/>
              </w:rPr>
              <w:t>129</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33" w:history="1">
            <w:r w:rsidR="0002539B" w:rsidRPr="00C704EC">
              <w:rPr>
                <w:rStyle w:val="af0"/>
                <w:noProof/>
              </w:rPr>
              <w:t>ГЛАВА 12. ОБОСНОВАНИЕ ИНВЕСТИЦИИ В СТРОИТЕЛЬСТВО, РЕКОНСТРУКЦИЮ, ТЕХНИЧЕСКОЕ ПЕРЕВООРУЖЕНИЕ И (ИЛИ) МОДЕРНИЗАЦИЮ ИСТОЧНИКОВ ТЕПЛОВОЙ ЭНЕРГИИ И ТЕПЛОВЫХ СЕТЕЙ</w:t>
            </w:r>
            <w:r w:rsidR="0002539B">
              <w:rPr>
                <w:noProof/>
                <w:webHidden/>
              </w:rPr>
              <w:tab/>
            </w:r>
            <w:r w:rsidR="0002539B">
              <w:rPr>
                <w:noProof/>
                <w:webHidden/>
              </w:rPr>
              <w:fldChar w:fldCharType="begin"/>
            </w:r>
            <w:r w:rsidR="0002539B">
              <w:rPr>
                <w:noProof/>
                <w:webHidden/>
              </w:rPr>
              <w:instrText xml:space="preserve"> PAGEREF _Toc53338533 \h </w:instrText>
            </w:r>
            <w:r w:rsidR="0002539B">
              <w:rPr>
                <w:noProof/>
                <w:webHidden/>
              </w:rPr>
            </w:r>
            <w:r w:rsidR="0002539B">
              <w:rPr>
                <w:noProof/>
                <w:webHidden/>
              </w:rPr>
              <w:fldChar w:fldCharType="separate"/>
            </w:r>
            <w:r w:rsidR="0002539B">
              <w:rPr>
                <w:noProof/>
                <w:webHidden/>
              </w:rPr>
              <w:t>132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34" w:history="1">
            <w:r w:rsidR="0002539B" w:rsidRPr="00C704EC">
              <w:rPr>
                <w:rStyle w:val="af0"/>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sidR="0002539B">
              <w:rPr>
                <w:noProof/>
                <w:webHidden/>
              </w:rPr>
              <w:fldChar w:fldCharType="begin"/>
            </w:r>
            <w:r w:rsidR="0002539B">
              <w:rPr>
                <w:noProof/>
                <w:webHidden/>
              </w:rPr>
              <w:instrText xml:space="preserve"> PAGEREF _Toc53338534 \h </w:instrText>
            </w:r>
            <w:r w:rsidR="0002539B">
              <w:rPr>
                <w:noProof/>
                <w:webHidden/>
              </w:rPr>
            </w:r>
            <w:r w:rsidR="0002539B">
              <w:rPr>
                <w:noProof/>
                <w:webHidden/>
              </w:rPr>
              <w:fldChar w:fldCharType="separate"/>
            </w:r>
            <w:r w:rsidR="0002539B">
              <w:rPr>
                <w:noProof/>
                <w:webHidden/>
              </w:rPr>
              <w:t>132</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35" w:history="1">
            <w:r w:rsidR="0002539B" w:rsidRPr="00C704EC">
              <w:rPr>
                <w:rStyle w:val="af0"/>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sidR="0002539B">
              <w:rPr>
                <w:noProof/>
                <w:webHidden/>
              </w:rPr>
              <w:fldChar w:fldCharType="begin"/>
            </w:r>
            <w:r w:rsidR="0002539B">
              <w:rPr>
                <w:noProof/>
                <w:webHidden/>
              </w:rPr>
              <w:instrText xml:space="preserve"> PAGEREF _Toc53338535 \h </w:instrText>
            </w:r>
            <w:r w:rsidR="0002539B">
              <w:rPr>
                <w:noProof/>
                <w:webHidden/>
              </w:rPr>
            </w:r>
            <w:r w:rsidR="0002539B">
              <w:rPr>
                <w:noProof/>
                <w:webHidden/>
              </w:rPr>
              <w:fldChar w:fldCharType="separate"/>
            </w:r>
            <w:r w:rsidR="0002539B">
              <w:rPr>
                <w:noProof/>
                <w:webHidden/>
              </w:rPr>
              <w:t>133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36" w:history="1">
            <w:r w:rsidR="0002539B" w:rsidRPr="00C704EC">
              <w:rPr>
                <w:rStyle w:val="af0"/>
                <w:noProof/>
              </w:rPr>
              <w:t>в) расчеты экономической эффективности инвестиций</w:t>
            </w:r>
            <w:r w:rsidR="0002539B">
              <w:rPr>
                <w:noProof/>
                <w:webHidden/>
              </w:rPr>
              <w:tab/>
            </w:r>
            <w:r w:rsidR="0002539B">
              <w:rPr>
                <w:noProof/>
                <w:webHidden/>
              </w:rPr>
              <w:fldChar w:fldCharType="begin"/>
            </w:r>
            <w:r w:rsidR="0002539B">
              <w:rPr>
                <w:noProof/>
                <w:webHidden/>
              </w:rPr>
              <w:instrText xml:space="preserve"> PAGEREF _Toc53338536 \h </w:instrText>
            </w:r>
            <w:r w:rsidR="0002539B">
              <w:rPr>
                <w:noProof/>
                <w:webHidden/>
              </w:rPr>
            </w:r>
            <w:r w:rsidR="0002539B">
              <w:rPr>
                <w:noProof/>
                <w:webHidden/>
              </w:rPr>
              <w:fldChar w:fldCharType="separate"/>
            </w:r>
            <w:r w:rsidR="0002539B">
              <w:rPr>
                <w:noProof/>
                <w:webHidden/>
              </w:rPr>
              <w:t>133</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37" w:history="1">
            <w:r w:rsidR="0002539B" w:rsidRPr="00C704EC">
              <w:rPr>
                <w:rStyle w:val="af0"/>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02539B">
              <w:rPr>
                <w:noProof/>
                <w:webHidden/>
              </w:rPr>
              <w:tab/>
            </w:r>
            <w:r w:rsidR="0002539B">
              <w:rPr>
                <w:noProof/>
                <w:webHidden/>
              </w:rPr>
              <w:fldChar w:fldCharType="begin"/>
            </w:r>
            <w:r w:rsidR="0002539B">
              <w:rPr>
                <w:noProof/>
                <w:webHidden/>
              </w:rPr>
              <w:instrText xml:space="preserve"> PAGEREF _Toc53338537 \h </w:instrText>
            </w:r>
            <w:r w:rsidR="0002539B">
              <w:rPr>
                <w:noProof/>
                <w:webHidden/>
              </w:rPr>
            </w:r>
            <w:r w:rsidR="0002539B">
              <w:rPr>
                <w:noProof/>
                <w:webHidden/>
              </w:rPr>
              <w:fldChar w:fldCharType="separate"/>
            </w:r>
            <w:r w:rsidR="0002539B">
              <w:rPr>
                <w:noProof/>
                <w:webHidden/>
              </w:rPr>
              <w:t>134</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38" w:history="1">
            <w:r w:rsidR="0002539B" w:rsidRPr="00C704EC">
              <w:rPr>
                <w:rStyle w:val="af0"/>
                <w:noProof/>
              </w:rPr>
              <w:t>ГЛАВА 13. ИНДИКАТОРЫ РАЗВИТИЯ СИСТЕМ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_Toc53338538 \h </w:instrText>
            </w:r>
            <w:r w:rsidR="0002539B">
              <w:rPr>
                <w:noProof/>
                <w:webHidden/>
              </w:rPr>
            </w:r>
            <w:r w:rsidR="0002539B">
              <w:rPr>
                <w:noProof/>
                <w:webHidden/>
              </w:rPr>
              <w:fldChar w:fldCharType="separate"/>
            </w:r>
            <w:r w:rsidR="0002539B">
              <w:rPr>
                <w:noProof/>
                <w:webHidden/>
              </w:rPr>
              <w:t>135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39" w:history="1">
            <w:r w:rsidR="0002539B" w:rsidRPr="00C704EC">
              <w:rPr>
                <w:rStyle w:val="af0"/>
                <w:noProof/>
              </w:rPr>
              <w:t>а) количество прекращений подачи тепловой энергии, теплоносителя в результате технологических нарушений на тепловых сетях</w:t>
            </w:r>
            <w:r w:rsidR="0002539B">
              <w:rPr>
                <w:noProof/>
                <w:webHidden/>
              </w:rPr>
              <w:tab/>
            </w:r>
            <w:r w:rsidR="0002539B">
              <w:rPr>
                <w:noProof/>
                <w:webHidden/>
              </w:rPr>
              <w:fldChar w:fldCharType="begin"/>
            </w:r>
            <w:r w:rsidR="0002539B">
              <w:rPr>
                <w:noProof/>
                <w:webHidden/>
              </w:rPr>
              <w:instrText xml:space="preserve"> PAGEREF _Toc53338539 \h </w:instrText>
            </w:r>
            <w:r w:rsidR="0002539B">
              <w:rPr>
                <w:noProof/>
                <w:webHidden/>
              </w:rPr>
            </w:r>
            <w:r w:rsidR="0002539B">
              <w:rPr>
                <w:noProof/>
                <w:webHidden/>
              </w:rPr>
              <w:fldChar w:fldCharType="separate"/>
            </w:r>
            <w:r w:rsidR="0002539B">
              <w:rPr>
                <w:noProof/>
                <w:webHidden/>
              </w:rPr>
              <w:t>135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0" w:history="1">
            <w:r w:rsidR="0002539B" w:rsidRPr="00C704EC">
              <w:rPr>
                <w:rStyle w:val="af0"/>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02539B">
              <w:rPr>
                <w:noProof/>
                <w:webHidden/>
              </w:rPr>
              <w:tab/>
            </w:r>
            <w:r w:rsidR="0002539B">
              <w:rPr>
                <w:noProof/>
                <w:webHidden/>
              </w:rPr>
              <w:fldChar w:fldCharType="begin"/>
            </w:r>
            <w:r w:rsidR="0002539B">
              <w:rPr>
                <w:noProof/>
                <w:webHidden/>
              </w:rPr>
              <w:instrText xml:space="preserve"> PAGEREF _Toc53338540 \h </w:instrText>
            </w:r>
            <w:r w:rsidR="0002539B">
              <w:rPr>
                <w:noProof/>
                <w:webHidden/>
              </w:rPr>
            </w:r>
            <w:r w:rsidR="0002539B">
              <w:rPr>
                <w:noProof/>
                <w:webHidden/>
              </w:rPr>
              <w:fldChar w:fldCharType="separate"/>
            </w:r>
            <w:r w:rsidR="0002539B">
              <w:rPr>
                <w:noProof/>
                <w:webHidden/>
              </w:rPr>
              <w:t>135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1" w:history="1">
            <w:r w:rsidR="0002539B" w:rsidRPr="00C704EC">
              <w:rPr>
                <w:rStyle w:val="af0"/>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02539B">
              <w:rPr>
                <w:noProof/>
                <w:webHidden/>
              </w:rPr>
              <w:tab/>
            </w:r>
            <w:r w:rsidR="0002539B">
              <w:rPr>
                <w:noProof/>
                <w:webHidden/>
              </w:rPr>
              <w:fldChar w:fldCharType="begin"/>
            </w:r>
            <w:r w:rsidR="0002539B">
              <w:rPr>
                <w:noProof/>
                <w:webHidden/>
              </w:rPr>
              <w:instrText xml:space="preserve"> PAGEREF _Toc53338541 \h </w:instrText>
            </w:r>
            <w:r w:rsidR="0002539B">
              <w:rPr>
                <w:noProof/>
                <w:webHidden/>
              </w:rPr>
            </w:r>
            <w:r w:rsidR="0002539B">
              <w:rPr>
                <w:noProof/>
                <w:webHidden/>
              </w:rPr>
              <w:fldChar w:fldCharType="separate"/>
            </w:r>
            <w:r w:rsidR="0002539B">
              <w:rPr>
                <w:noProof/>
                <w:webHidden/>
              </w:rPr>
              <w:t>135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2" w:history="1">
            <w:r w:rsidR="0002539B" w:rsidRPr="00C704EC">
              <w:rPr>
                <w:rStyle w:val="af0"/>
                <w:noProof/>
              </w:rPr>
              <w:t>г) отношение величины технологических потерь тепловой энергии, теплоносителя к материальной характеристике тепловой сети</w:t>
            </w:r>
            <w:r w:rsidR="0002539B">
              <w:rPr>
                <w:noProof/>
                <w:webHidden/>
              </w:rPr>
              <w:tab/>
            </w:r>
            <w:r w:rsidR="0002539B">
              <w:rPr>
                <w:noProof/>
                <w:webHidden/>
              </w:rPr>
              <w:fldChar w:fldCharType="begin"/>
            </w:r>
            <w:r w:rsidR="0002539B">
              <w:rPr>
                <w:noProof/>
                <w:webHidden/>
              </w:rPr>
              <w:instrText xml:space="preserve"> PAGEREF _Toc53338542 \h </w:instrText>
            </w:r>
            <w:r w:rsidR="0002539B">
              <w:rPr>
                <w:noProof/>
                <w:webHidden/>
              </w:rPr>
            </w:r>
            <w:r w:rsidR="0002539B">
              <w:rPr>
                <w:noProof/>
                <w:webHidden/>
              </w:rPr>
              <w:fldChar w:fldCharType="separate"/>
            </w:r>
            <w:r w:rsidR="0002539B">
              <w:rPr>
                <w:noProof/>
                <w:webHidden/>
              </w:rPr>
              <w:t>135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3" w:history="1">
            <w:r w:rsidR="0002539B" w:rsidRPr="00C704EC">
              <w:rPr>
                <w:rStyle w:val="af0"/>
                <w:noProof/>
              </w:rPr>
              <w:t>д) коэффициент использования установленной тепловой мощности</w:t>
            </w:r>
            <w:r w:rsidR="0002539B">
              <w:rPr>
                <w:noProof/>
                <w:webHidden/>
              </w:rPr>
              <w:tab/>
            </w:r>
            <w:r w:rsidR="0002539B">
              <w:rPr>
                <w:noProof/>
                <w:webHidden/>
              </w:rPr>
              <w:fldChar w:fldCharType="begin"/>
            </w:r>
            <w:r w:rsidR="0002539B">
              <w:rPr>
                <w:noProof/>
                <w:webHidden/>
              </w:rPr>
              <w:instrText xml:space="preserve"> PAGEREF _Toc53338543 \h </w:instrText>
            </w:r>
            <w:r w:rsidR="0002539B">
              <w:rPr>
                <w:noProof/>
                <w:webHidden/>
              </w:rPr>
            </w:r>
            <w:r w:rsidR="0002539B">
              <w:rPr>
                <w:noProof/>
                <w:webHidden/>
              </w:rPr>
              <w:fldChar w:fldCharType="separate"/>
            </w:r>
            <w:r w:rsidR="0002539B">
              <w:rPr>
                <w:noProof/>
                <w:webHidden/>
              </w:rPr>
              <w:t>135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4" w:history="1">
            <w:r w:rsidR="0002539B" w:rsidRPr="00C704EC">
              <w:rPr>
                <w:rStyle w:val="af0"/>
                <w:noProof/>
              </w:rPr>
              <w:t>е) удельная материальная характеристика тепловых сетей, приведенная к расчетной тепловой нагрузке</w:t>
            </w:r>
            <w:r w:rsidR="0002539B">
              <w:rPr>
                <w:noProof/>
                <w:webHidden/>
              </w:rPr>
              <w:tab/>
            </w:r>
            <w:r w:rsidR="0002539B">
              <w:rPr>
                <w:noProof/>
                <w:webHidden/>
              </w:rPr>
              <w:fldChar w:fldCharType="begin"/>
            </w:r>
            <w:r w:rsidR="0002539B">
              <w:rPr>
                <w:noProof/>
                <w:webHidden/>
              </w:rPr>
              <w:instrText xml:space="preserve"> PAGEREF _Toc53338544 \h </w:instrText>
            </w:r>
            <w:r w:rsidR="0002539B">
              <w:rPr>
                <w:noProof/>
                <w:webHidden/>
              </w:rPr>
            </w:r>
            <w:r w:rsidR="0002539B">
              <w:rPr>
                <w:noProof/>
                <w:webHidden/>
              </w:rPr>
              <w:fldChar w:fldCharType="separate"/>
            </w:r>
            <w:r w:rsidR="0002539B">
              <w:rPr>
                <w:noProof/>
                <w:webHidden/>
              </w:rPr>
              <w:t>135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5" w:history="1">
            <w:r w:rsidR="0002539B" w:rsidRPr="00C704EC">
              <w:rPr>
                <w:rStyle w:val="af0"/>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_Toc53338545 \h </w:instrText>
            </w:r>
            <w:r w:rsidR="0002539B">
              <w:rPr>
                <w:noProof/>
                <w:webHidden/>
              </w:rPr>
            </w:r>
            <w:r w:rsidR="0002539B">
              <w:rPr>
                <w:noProof/>
                <w:webHidden/>
              </w:rPr>
              <w:fldChar w:fldCharType="separate"/>
            </w:r>
            <w:r w:rsidR="0002539B">
              <w:rPr>
                <w:noProof/>
                <w:webHidden/>
              </w:rPr>
              <w:t>136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6" w:history="1">
            <w:r w:rsidR="0002539B" w:rsidRPr="00C704EC">
              <w:rPr>
                <w:rStyle w:val="af0"/>
                <w:noProof/>
              </w:rPr>
              <w:t>з) удельный расход условного топлива на отпуск электрической энергии</w:t>
            </w:r>
            <w:r w:rsidR="0002539B">
              <w:rPr>
                <w:noProof/>
                <w:webHidden/>
              </w:rPr>
              <w:tab/>
            </w:r>
            <w:r w:rsidR="0002539B">
              <w:rPr>
                <w:noProof/>
                <w:webHidden/>
              </w:rPr>
              <w:fldChar w:fldCharType="begin"/>
            </w:r>
            <w:r w:rsidR="0002539B">
              <w:rPr>
                <w:noProof/>
                <w:webHidden/>
              </w:rPr>
              <w:instrText xml:space="preserve"> PAGEREF _Toc53338546 \h </w:instrText>
            </w:r>
            <w:r w:rsidR="0002539B">
              <w:rPr>
                <w:noProof/>
                <w:webHidden/>
              </w:rPr>
            </w:r>
            <w:r w:rsidR="0002539B">
              <w:rPr>
                <w:noProof/>
                <w:webHidden/>
              </w:rPr>
              <w:fldChar w:fldCharType="separate"/>
            </w:r>
            <w:r w:rsidR="0002539B">
              <w:rPr>
                <w:noProof/>
                <w:webHidden/>
              </w:rPr>
              <w:t>136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7" w:history="1">
            <w:r w:rsidR="0002539B" w:rsidRPr="00C704EC">
              <w:rPr>
                <w:rStyle w:val="af0"/>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02539B">
              <w:rPr>
                <w:noProof/>
                <w:webHidden/>
              </w:rPr>
              <w:fldChar w:fldCharType="begin"/>
            </w:r>
            <w:r w:rsidR="0002539B">
              <w:rPr>
                <w:noProof/>
                <w:webHidden/>
              </w:rPr>
              <w:instrText xml:space="preserve"> PAGEREF _Toc53338547 \h </w:instrText>
            </w:r>
            <w:r w:rsidR="0002539B">
              <w:rPr>
                <w:noProof/>
                <w:webHidden/>
              </w:rPr>
            </w:r>
            <w:r w:rsidR="0002539B">
              <w:rPr>
                <w:noProof/>
                <w:webHidden/>
              </w:rPr>
              <w:fldChar w:fldCharType="separate"/>
            </w:r>
            <w:r w:rsidR="0002539B">
              <w:rPr>
                <w:noProof/>
                <w:webHidden/>
              </w:rPr>
              <w:t>136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8" w:history="1">
            <w:r w:rsidR="0002539B" w:rsidRPr="00C704EC">
              <w:rPr>
                <w:rStyle w:val="af0"/>
                <w:noProof/>
              </w:rPr>
              <w:t>к) доля отпуска тепловой энергии, осуществляемого потребителям по приборам учета, в общем объеме отпущенной тепловой энергии</w:t>
            </w:r>
            <w:r w:rsidR="0002539B">
              <w:rPr>
                <w:noProof/>
                <w:webHidden/>
              </w:rPr>
              <w:tab/>
            </w:r>
            <w:r w:rsidR="0002539B">
              <w:rPr>
                <w:noProof/>
                <w:webHidden/>
              </w:rPr>
              <w:fldChar w:fldCharType="begin"/>
            </w:r>
            <w:r w:rsidR="0002539B">
              <w:rPr>
                <w:noProof/>
                <w:webHidden/>
              </w:rPr>
              <w:instrText xml:space="preserve"> PAGEREF _Toc53338548 \h </w:instrText>
            </w:r>
            <w:r w:rsidR="0002539B">
              <w:rPr>
                <w:noProof/>
                <w:webHidden/>
              </w:rPr>
            </w:r>
            <w:r w:rsidR="0002539B">
              <w:rPr>
                <w:noProof/>
                <w:webHidden/>
              </w:rPr>
              <w:fldChar w:fldCharType="separate"/>
            </w:r>
            <w:r w:rsidR="0002539B">
              <w:rPr>
                <w:noProof/>
                <w:webHidden/>
              </w:rPr>
              <w:t>136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49" w:history="1">
            <w:r w:rsidR="0002539B" w:rsidRPr="00C704EC">
              <w:rPr>
                <w:rStyle w:val="af0"/>
                <w:noProof/>
              </w:rPr>
              <w:t>л) средневзвешенный (по материальной характеристике) срок эксплуатации тепловых сетей (для каждой системы теплоснабжения)</w:t>
            </w:r>
            <w:r w:rsidR="0002539B">
              <w:rPr>
                <w:noProof/>
                <w:webHidden/>
              </w:rPr>
              <w:tab/>
            </w:r>
            <w:r w:rsidR="0002539B">
              <w:rPr>
                <w:noProof/>
                <w:webHidden/>
              </w:rPr>
              <w:fldChar w:fldCharType="begin"/>
            </w:r>
            <w:r w:rsidR="0002539B">
              <w:rPr>
                <w:noProof/>
                <w:webHidden/>
              </w:rPr>
              <w:instrText xml:space="preserve"> PAGEREF _Toc53338549 \h </w:instrText>
            </w:r>
            <w:r w:rsidR="0002539B">
              <w:rPr>
                <w:noProof/>
                <w:webHidden/>
              </w:rPr>
            </w:r>
            <w:r w:rsidR="0002539B">
              <w:rPr>
                <w:noProof/>
                <w:webHidden/>
              </w:rPr>
              <w:fldChar w:fldCharType="separate"/>
            </w:r>
            <w:r w:rsidR="0002539B">
              <w:rPr>
                <w:noProof/>
                <w:webHidden/>
              </w:rPr>
              <w:t>136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50" w:history="1">
            <w:r w:rsidR="0002539B" w:rsidRPr="00C704EC">
              <w:rPr>
                <w:rStyle w:val="af0"/>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_Toc53338550 \h </w:instrText>
            </w:r>
            <w:r w:rsidR="0002539B">
              <w:rPr>
                <w:noProof/>
                <w:webHidden/>
              </w:rPr>
            </w:r>
            <w:r w:rsidR="0002539B">
              <w:rPr>
                <w:noProof/>
                <w:webHidden/>
              </w:rPr>
              <w:fldChar w:fldCharType="separate"/>
            </w:r>
            <w:r w:rsidR="0002539B">
              <w:rPr>
                <w:noProof/>
                <w:webHidden/>
              </w:rPr>
              <w:t>137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51" w:history="1">
            <w:r w:rsidR="0002539B" w:rsidRPr="00C704EC">
              <w:rPr>
                <w:rStyle w:val="af0"/>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_Toc53338551 \h </w:instrText>
            </w:r>
            <w:r w:rsidR="0002539B">
              <w:rPr>
                <w:noProof/>
                <w:webHidden/>
              </w:rPr>
            </w:r>
            <w:r w:rsidR="0002539B">
              <w:rPr>
                <w:noProof/>
                <w:webHidden/>
              </w:rPr>
              <w:fldChar w:fldCharType="separate"/>
            </w:r>
            <w:r w:rsidR="0002539B">
              <w:rPr>
                <w:noProof/>
                <w:webHidden/>
              </w:rPr>
              <w:t>137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52" w:history="1">
            <w:r w:rsidR="0002539B" w:rsidRPr="00C704EC">
              <w:rPr>
                <w:rStyle w:val="af0"/>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02539B">
              <w:rPr>
                <w:noProof/>
                <w:webHidden/>
              </w:rPr>
              <w:tab/>
            </w:r>
            <w:r w:rsidR="0002539B">
              <w:rPr>
                <w:noProof/>
                <w:webHidden/>
              </w:rPr>
              <w:fldChar w:fldCharType="begin"/>
            </w:r>
            <w:r w:rsidR="0002539B">
              <w:rPr>
                <w:noProof/>
                <w:webHidden/>
              </w:rPr>
              <w:instrText xml:space="preserve"> PAGEREF _Toc53338552 \h </w:instrText>
            </w:r>
            <w:r w:rsidR="0002539B">
              <w:rPr>
                <w:noProof/>
                <w:webHidden/>
              </w:rPr>
            </w:r>
            <w:r w:rsidR="0002539B">
              <w:rPr>
                <w:noProof/>
                <w:webHidden/>
              </w:rPr>
              <w:fldChar w:fldCharType="separate"/>
            </w:r>
            <w:r w:rsidR="0002539B">
              <w:rPr>
                <w:noProof/>
                <w:webHidden/>
              </w:rPr>
              <w:t>138</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53" w:history="1">
            <w:r w:rsidR="0002539B" w:rsidRPr="00C704EC">
              <w:rPr>
                <w:rStyle w:val="af0"/>
                <w:noProof/>
              </w:rPr>
              <w:t>ГЛАВА 14. ЦЕНОВЫЕ (ТАРИФНЫЕ) ПОСЛЕДСТВИЯ</w:t>
            </w:r>
            <w:r w:rsidR="0002539B">
              <w:rPr>
                <w:noProof/>
                <w:webHidden/>
              </w:rPr>
              <w:tab/>
            </w:r>
            <w:r w:rsidR="0002539B">
              <w:rPr>
                <w:noProof/>
                <w:webHidden/>
              </w:rPr>
              <w:fldChar w:fldCharType="begin"/>
            </w:r>
            <w:r w:rsidR="0002539B">
              <w:rPr>
                <w:noProof/>
                <w:webHidden/>
              </w:rPr>
              <w:instrText xml:space="preserve"> PAGEREF _Toc53338553 \h </w:instrText>
            </w:r>
            <w:r w:rsidR="0002539B">
              <w:rPr>
                <w:noProof/>
                <w:webHidden/>
              </w:rPr>
            </w:r>
            <w:r w:rsidR="0002539B">
              <w:rPr>
                <w:noProof/>
                <w:webHidden/>
              </w:rPr>
              <w:fldChar w:fldCharType="separate"/>
            </w:r>
            <w:r w:rsidR="0002539B">
              <w:rPr>
                <w:noProof/>
                <w:webHidden/>
              </w:rPr>
              <w:t>140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54" w:history="1">
            <w:r w:rsidR="0002539B" w:rsidRPr="00C704EC">
              <w:rPr>
                <w:rStyle w:val="af0"/>
                <w:noProof/>
              </w:rPr>
              <w:t>а) тарифно-балансовые расчетные модели теплоснабжения потребителей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_Toc53338554 \h </w:instrText>
            </w:r>
            <w:r w:rsidR="0002539B">
              <w:rPr>
                <w:noProof/>
                <w:webHidden/>
              </w:rPr>
            </w:r>
            <w:r w:rsidR="0002539B">
              <w:rPr>
                <w:noProof/>
                <w:webHidden/>
              </w:rPr>
              <w:fldChar w:fldCharType="separate"/>
            </w:r>
            <w:r w:rsidR="0002539B">
              <w:rPr>
                <w:noProof/>
                <w:webHidden/>
              </w:rPr>
              <w:t>140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55" w:history="1">
            <w:r w:rsidR="0002539B" w:rsidRPr="00C704EC">
              <w:rPr>
                <w:rStyle w:val="af0"/>
                <w:noProof/>
              </w:rPr>
              <w:t>б) тарифно-балансовые расчетные модели теплоснабжения потребителей по каждой единой теплоснабжающей организации</w:t>
            </w:r>
            <w:r w:rsidR="0002539B">
              <w:rPr>
                <w:noProof/>
                <w:webHidden/>
              </w:rPr>
              <w:tab/>
            </w:r>
            <w:r w:rsidR="0002539B">
              <w:rPr>
                <w:noProof/>
                <w:webHidden/>
              </w:rPr>
              <w:fldChar w:fldCharType="begin"/>
            </w:r>
            <w:r w:rsidR="0002539B">
              <w:rPr>
                <w:noProof/>
                <w:webHidden/>
              </w:rPr>
              <w:instrText xml:space="preserve"> PAGEREF _Toc53338555 \h </w:instrText>
            </w:r>
            <w:r w:rsidR="0002539B">
              <w:rPr>
                <w:noProof/>
                <w:webHidden/>
              </w:rPr>
            </w:r>
            <w:r w:rsidR="0002539B">
              <w:rPr>
                <w:noProof/>
                <w:webHidden/>
              </w:rPr>
              <w:fldChar w:fldCharType="separate"/>
            </w:r>
            <w:r w:rsidR="0002539B">
              <w:rPr>
                <w:noProof/>
                <w:webHidden/>
              </w:rPr>
              <w:t>140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56" w:history="1">
            <w:r w:rsidR="0002539B" w:rsidRPr="00C704EC">
              <w:rPr>
                <w:rStyle w:val="af0"/>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02539B">
              <w:rPr>
                <w:noProof/>
                <w:webHidden/>
              </w:rPr>
              <w:tab/>
            </w:r>
            <w:r w:rsidR="0002539B">
              <w:rPr>
                <w:noProof/>
                <w:webHidden/>
              </w:rPr>
              <w:fldChar w:fldCharType="begin"/>
            </w:r>
            <w:r w:rsidR="0002539B">
              <w:rPr>
                <w:noProof/>
                <w:webHidden/>
              </w:rPr>
              <w:instrText xml:space="preserve"> PAGEREF _Toc53338556 \h </w:instrText>
            </w:r>
            <w:r w:rsidR="0002539B">
              <w:rPr>
                <w:noProof/>
                <w:webHidden/>
              </w:rPr>
            </w:r>
            <w:r w:rsidR="0002539B">
              <w:rPr>
                <w:noProof/>
                <w:webHidden/>
              </w:rPr>
              <w:fldChar w:fldCharType="separate"/>
            </w:r>
            <w:r w:rsidR="0002539B">
              <w:rPr>
                <w:noProof/>
                <w:webHidden/>
              </w:rPr>
              <w:t>140</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57" w:history="1">
            <w:r w:rsidR="0002539B" w:rsidRPr="00C704EC">
              <w:rPr>
                <w:rStyle w:val="af0"/>
                <w:noProof/>
              </w:rPr>
              <w:t>ГЛАВА 15. РЕЕСТР ЕДИНЫХ ТЕПЛОСНАБЖАЮЩИХ ОРГАНИЗАЦИЙ</w:t>
            </w:r>
            <w:r w:rsidR="0002539B">
              <w:rPr>
                <w:noProof/>
                <w:webHidden/>
              </w:rPr>
              <w:tab/>
            </w:r>
            <w:r w:rsidR="0002539B">
              <w:rPr>
                <w:noProof/>
                <w:webHidden/>
              </w:rPr>
              <w:fldChar w:fldCharType="begin"/>
            </w:r>
            <w:r w:rsidR="0002539B">
              <w:rPr>
                <w:noProof/>
                <w:webHidden/>
              </w:rPr>
              <w:instrText xml:space="preserve"> PAGEREF _Toc53338557 \h </w:instrText>
            </w:r>
            <w:r w:rsidR="0002539B">
              <w:rPr>
                <w:noProof/>
                <w:webHidden/>
              </w:rPr>
            </w:r>
            <w:r w:rsidR="0002539B">
              <w:rPr>
                <w:noProof/>
                <w:webHidden/>
              </w:rPr>
              <w:fldChar w:fldCharType="separate"/>
            </w:r>
            <w:r w:rsidR="0002539B">
              <w:rPr>
                <w:noProof/>
                <w:webHidden/>
              </w:rPr>
              <w:t>141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58" w:history="1">
            <w:r w:rsidR="0002539B" w:rsidRPr="00C704EC">
              <w:rPr>
                <w:rStyle w:val="af0"/>
                <w:rFonts w:cs="Times New Roman"/>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_Toc53338558 \h </w:instrText>
            </w:r>
            <w:r w:rsidR="0002539B">
              <w:rPr>
                <w:noProof/>
                <w:webHidden/>
              </w:rPr>
            </w:r>
            <w:r w:rsidR="0002539B">
              <w:rPr>
                <w:noProof/>
                <w:webHidden/>
              </w:rPr>
              <w:fldChar w:fldCharType="separate"/>
            </w:r>
            <w:r w:rsidR="0002539B">
              <w:rPr>
                <w:noProof/>
                <w:webHidden/>
              </w:rPr>
              <w:t>141</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59" w:history="1">
            <w:r w:rsidR="0002539B" w:rsidRPr="00C704EC">
              <w:rPr>
                <w:rStyle w:val="af0"/>
                <w:rFonts w:cs="Times New Roman"/>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02539B">
              <w:rPr>
                <w:noProof/>
                <w:webHidden/>
              </w:rPr>
              <w:tab/>
            </w:r>
            <w:r w:rsidR="0002539B">
              <w:rPr>
                <w:noProof/>
                <w:webHidden/>
              </w:rPr>
              <w:fldChar w:fldCharType="begin"/>
            </w:r>
            <w:r w:rsidR="0002539B">
              <w:rPr>
                <w:noProof/>
                <w:webHidden/>
              </w:rPr>
              <w:instrText xml:space="preserve"> PAGEREF _Toc53338559 \h </w:instrText>
            </w:r>
            <w:r w:rsidR="0002539B">
              <w:rPr>
                <w:noProof/>
                <w:webHidden/>
              </w:rPr>
            </w:r>
            <w:r w:rsidR="0002539B">
              <w:rPr>
                <w:noProof/>
                <w:webHidden/>
              </w:rPr>
              <w:fldChar w:fldCharType="separate"/>
            </w:r>
            <w:r w:rsidR="0002539B">
              <w:rPr>
                <w:noProof/>
                <w:webHidden/>
              </w:rPr>
              <w:t>144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60" w:history="1">
            <w:r w:rsidR="0002539B" w:rsidRPr="00C704EC">
              <w:rPr>
                <w:rStyle w:val="af0"/>
                <w:rFonts w:cs="Times New Roman"/>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02539B">
              <w:rPr>
                <w:noProof/>
                <w:webHidden/>
              </w:rPr>
              <w:tab/>
            </w:r>
            <w:r w:rsidR="0002539B">
              <w:rPr>
                <w:noProof/>
                <w:webHidden/>
              </w:rPr>
              <w:fldChar w:fldCharType="begin"/>
            </w:r>
            <w:r w:rsidR="0002539B">
              <w:rPr>
                <w:noProof/>
                <w:webHidden/>
              </w:rPr>
              <w:instrText xml:space="preserve"> PAGEREF _Toc53338560 \h </w:instrText>
            </w:r>
            <w:r w:rsidR="0002539B">
              <w:rPr>
                <w:noProof/>
                <w:webHidden/>
              </w:rPr>
            </w:r>
            <w:r w:rsidR="0002539B">
              <w:rPr>
                <w:noProof/>
                <w:webHidden/>
              </w:rPr>
              <w:fldChar w:fldCharType="separate"/>
            </w:r>
            <w:r w:rsidR="0002539B">
              <w:rPr>
                <w:noProof/>
                <w:webHidden/>
              </w:rPr>
              <w:t>144</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61" w:history="1">
            <w:r w:rsidR="0002539B" w:rsidRPr="00C704EC">
              <w:rPr>
                <w:rStyle w:val="af0"/>
                <w:rFonts w:cs="Times New Roman"/>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02539B">
              <w:rPr>
                <w:noProof/>
                <w:webHidden/>
              </w:rPr>
              <w:tab/>
            </w:r>
            <w:r w:rsidR="0002539B">
              <w:rPr>
                <w:noProof/>
                <w:webHidden/>
              </w:rPr>
              <w:fldChar w:fldCharType="begin"/>
            </w:r>
            <w:r w:rsidR="0002539B">
              <w:rPr>
                <w:noProof/>
                <w:webHidden/>
              </w:rPr>
              <w:instrText xml:space="preserve"> PAGEREF _Toc53338561 \h </w:instrText>
            </w:r>
            <w:r w:rsidR="0002539B">
              <w:rPr>
                <w:noProof/>
                <w:webHidden/>
              </w:rPr>
            </w:r>
            <w:r w:rsidR="0002539B">
              <w:rPr>
                <w:noProof/>
                <w:webHidden/>
              </w:rPr>
              <w:fldChar w:fldCharType="separate"/>
            </w:r>
            <w:r w:rsidR="0002539B">
              <w:rPr>
                <w:noProof/>
                <w:webHidden/>
              </w:rPr>
              <w:t>145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62" w:history="1">
            <w:r w:rsidR="0002539B" w:rsidRPr="00C704EC">
              <w:rPr>
                <w:rStyle w:val="af0"/>
                <w:noProof/>
              </w:rPr>
              <w:t>д) описание границ зон деятельности единой теплоснабжающей организации (организаций)</w:t>
            </w:r>
            <w:r w:rsidR="0002539B">
              <w:rPr>
                <w:noProof/>
                <w:webHidden/>
              </w:rPr>
              <w:tab/>
            </w:r>
            <w:r w:rsidR="0002539B">
              <w:rPr>
                <w:noProof/>
                <w:webHidden/>
              </w:rPr>
              <w:fldChar w:fldCharType="begin"/>
            </w:r>
            <w:r w:rsidR="0002539B">
              <w:rPr>
                <w:noProof/>
                <w:webHidden/>
              </w:rPr>
              <w:instrText xml:space="preserve"> PAGEREF _Toc53338562 \h </w:instrText>
            </w:r>
            <w:r w:rsidR="0002539B">
              <w:rPr>
                <w:noProof/>
                <w:webHidden/>
              </w:rPr>
            </w:r>
            <w:r w:rsidR="0002539B">
              <w:rPr>
                <w:noProof/>
                <w:webHidden/>
              </w:rPr>
              <w:fldChar w:fldCharType="separate"/>
            </w:r>
            <w:r w:rsidR="0002539B">
              <w:rPr>
                <w:noProof/>
                <w:webHidden/>
              </w:rPr>
              <w:t>145</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63" w:history="1">
            <w:r w:rsidR="0002539B" w:rsidRPr="00C704EC">
              <w:rPr>
                <w:rStyle w:val="af0"/>
                <w:noProof/>
              </w:rPr>
              <w:t>ГЛАВА 16. РЕЕСТР МЕРОПРИЯТИЙ СХЕМЫ ТЕПЛОСНАБЖЕНИЯ</w:t>
            </w:r>
            <w:r w:rsidR="0002539B">
              <w:rPr>
                <w:noProof/>
                <w:webHidden/>
              </w:rPr>
              <w:tab/>
            </w:r>
            <w:r w:rsidR="0002539B">
              <w:rPr>
                <w:noProof/>
                <w:webHidden/>
              </w:rPr>
              <w:fldChar w:fldCharType="begin"/>
            </w:r>
            <w:r w:rsidR="0002539B">
              <w:rPr>
                <w:noProof/>
                <w:webHidden/>
              </w:rPr>
              <w:instrText xml:space="preserve"> PAGEREF _Toc53338563 \h </w:instrText>
            </w:r>
            <w:r w:rsidR="0002539B">
              <w:rPr>
                <w:noProof/>
                <w:webHidden/>
              </w:rPr>
            </w:r>
            <w:r w:rsidR="0002539B">
              <w:rPr>
                <w:noProof/>
                <w:webHidden/>
              </w:rPr>
              <w:fldChar w:fldCharType="separate"/>
            </w:r>
            <w:r w:rsidR="0002539B">
              <w:rPr>
                <w:noProof/>
                <w:webHidden/>
              </w:rPr>
              <w:t>146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64" w:history="1">
            <w:r w:rsidR="0002539B" w:rsidRPr="00C704EC">
              <w:rPr>
                <w:rStyle w:val="af0"/>
                <w:noProof/>
              </w:rPr>
              <w:t>а) перечень мероприятий по строительству, реконструкции, техническому перевооружению и (или) модернизации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_Toc53338564 \h </w:instrText>
            </w:r>
            <w:r w:rsidR="0002539B">
              <w:rPr>
                <w:noProof/>
                <w:webHidden/>
              </w:rPr>
            </w:r>
            <w:r w:rsidR="0002539B">
              <w:rPr>
                <w:noProof/>
                <w:webHidden/>
              </w:rPr>
              <w:fldChar w:fldCharType="separate"/>
            </w:r>
            <w:r w:rsidR="0002539B">
              <w:rPr>
                <w:noProof/>
                <w:webHidden/>
              </w:rPr>
              <w:t>146</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65" w:history="1">
            <w:r w:rsidR="0002539B" w:rsidRPr="00C704EC">
              <w:rPr>
                <w:rStyle w:val="af0"/>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02539B">
              <w:rPr>
                <w:noProof/>
                <w:webHidden/>
              </w:rPr>
              <w:tab/>
            </w:r>
            <w:r w:rsidR="0002539B">
              <w:rPr>
                <w:noProof/>
                <w:webHidden/>
              </w:rPr>
              <w:fldChar w:fldCharType="begin"/>
            </w:r>
            <w:r w:rsidR="0002539B">
              <w:rPr>
                <w:noProof/>
                <w:webHidden/>
              </w:rPr>
              <w:instrText xml:space="preserve"> PAGEREF _Toc53338565 \h </w:instrText>
            </w:r>
            <w:r w:rsidR="0002539B">
              <w:rPr>
                <w:noProof/>
                <w:webHidden/>
              </w:rPr>
            </w:r>
            <w:r w:rsidR="0002539B">
              <w:rPr>
                <w:noProof/>
                <w:webHidden/>
              </w:rPr>
              <w:fldChar w:fldCharType="separate"/>
            </w:r>
            <w:r w:rsidR="0002539B">
              <w:rPr>
                <w:noProof/>
                <w:webHidden/>
              </w:rPr>
              <w:t>147</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66" w:history="1">
            <w:r w:rsidR="0002539B" w:rsidRPr="00C704EC">
              <w:rPr>
                <w:rStyle w:val="af0"/>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02539B">
              <w:rPr>
                <w:noProof/>
                <w:webHidden/>
              </w:rPr>
              <w:tab/>
            </w:r>
            <w:r w:rsidR="0002539B">
              <w:rPr>
                <w:noProof/>
                <w:webHidden/>
              </w:rPr>
              <w:fldChar w:fldCharType="begin"/>
            </w:r>
            <w:r w:rsidR="0002539B">
              <w:rPr>
                <w:noProof/>
                <w:webHidden/>
              </w:rPr>
              <w:instrText xml:space="preserve"> PAGEREF _Toc53338566 \h </w:instrText>
            </w:r>
            <w:r w:rsidR="0002539B">
              <w:rPr>
                <w:noProof/>
                <w:webHidden/>
              </w:rPr>
            </w:r>
            <w:r w:rsidR="0002539B">
              <w:rPr>
                <w:noProof/>
                <w:webHidden/>
              </w:rPr>
              <w:fldChar w:fldCharType="separate"/>
            </w:r>
            <w:r w:rsidR="0002539B">
              <w:rPr>
                <w:noProof/>
                <w:webHidden/>
              </w:rPr>
              <w:t>148</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67" w:history="1">
            <w:r w:rsidR="0002539B" w:rsidRPr="00C704EC">
              <w:rPr>
                <w:rStyle w:val="af0"/>
                <w:noProof/>
              </w:rPr>
              <w:t>ГЛАВА 17. ЗАМЕЧАНИЯ И ПРЕДЛОЖЕНИЯ К ПРОЕКТУ СХЕМЫ ТЕПЛОСНАБЖЕНИЯ</w:t>
            </w:r>
            <w:r w:rsidR="0002539B">
              <w:rPr>
                <w:noProof/>
                <w:webHidden/>
              </w:rPr>
              <w:tab/>
            </w:r>
            <w:r w:rsidR="0002539B">
              <w:rPr>
                <w:noProof/>
                <w:webHidden/>
              </w:rPr>
              <w:fldChar w:fldCharType="begin"/>
            </w:r>
            <w:r w:rsidR="0002539B">
              <w:rPr>
                <w:noProof/>
                <w:webHidden/>
              </w:rPr>
              <w:instrText xml:space="preserve"> PAGEREF _Toc53338567 \h </w:instrText>
            </w:r>
            <w:r w:rsidR="0002539B">
              <w:rPr>
                <w:noProof/>
                <w:webHidden/>
              </w:rPr>
            </w:r>
            <w:r w:rsidR="0002539B">
              <w:rPr>
                <w:noProof/>
                <w:webHidden/>
              </w:rPr>
              <w:fldChar w:fldCharType="separate"/>
            </w:r>
            <w:r w:rsidR="0002539B">
              <w:rPr>
                <w:noProof/>
                <w:webHidden/>
              </w:rPr>
              <w:t>148</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68" w:history="1">
            <w:r w:rsidR="0002539B" w:rsidRPr="00C704EC">
              <w:rPr>
                <w:rStyle w:val="af0"/>
                <w:noProof/>
              </w:rPr>
              <w:t>а) перечень всех замечаний и предложений, поступивших при разработке, утверждении и актуализации схемы теплоснабжения</w:t>
            </w:r>
            <w:r w:rsidR="0002539B">
              <w:rPr>
                <w:noProof/>
                <w:webHidden/>
              </w:rPr>
              <w:tab/>
            </w:r>
            <w:r w:rsidR="0002539B">
              <w:rPr>
                <w:noProof/>
                <w:webHidden/>
              </w:rPr>
              <w:fldChar w:fldCharType="begin"/>
            </w:r>
            <w:r w:rsidR="0002539B">
              <w:rPr>
                <w:noProof/>
                <w:webHidden/>
              </w:rPr>
              <w:instrText xml:space="preserve"> PAGEREF _Toc53338568 \h </w:instrText>
            </w:r>
            <w:r w:rsidR="0002539B">
              <w:rPr>
                <w:noProof/>
                <w:webHidden/>
              </w:rPr>
            </w:r>
            <w:r w:rsidR="0002539B">
              <w:rPr>
                <w:noProof/>
                <w:webHidden/>
              </w:rPr>
              <w:fldChar w:fldCharType="separate"/>
            </w:r>
            <w:r w:rsidR="0002539B">
              <w:rPr>
                <w:noProof/>
                <w:webHidden/>
              </w:rPr>
              <w:t>148</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69" w:history="1">
            <w:r w:rsidR="0002539B" w:rsidRPr="00C704EC">
              <w:rPr>
                <w:rStyle w:val="af0"/>
                <w:noProof/>
              </w:rPr>
              <w:t>б) ответы разработчиков проекта схемы теплоснабжения на замечания и предложения</w:t>
            </w:r>
            <w:r w:rsidR="0002539B">
              <w:rPr>
                <w:noProof/>
                <w:webHidden/>
              </w:rPr>
              <w:tab/>
            </w:r>
            <w:r w:rsidR="0002539B">
              <w:rPr>
                <w:noProof/>
                <w:webHidden/>
              </w:rPr>
              <w:fldChar w:fldCharType="begin"/>
            </w:r>
            <w:r w:rsidR="0002539B">
              <w:rPr>
                <w:noProof/>
                <w:webHidden/>
              </w:rPr>
              <w:instrText xml:space="preserve"> PAGEREF _Toc53338569 \h </w:instrText>
            </w:r>
            <w:r w:rsidR="0002539B">
              <w:rPr>
                <w:noProof/>
                <w:webHidden/>
              </w:rPr>
            </w:r>
            <w:r w:rsidR="0002539B">
              <w:rPr>
                <w:noProof/>
                <w:webHidden/>
              </w:rPr>
              <w:fldChar w:fldCharType="separate"/>
            </w:r>
            <w:r w:rsidR="0002539B">
              <w:rPr>
                <w:noProof/>
                <w:webHidden/>
              </w:rPr>
              <w:t>150</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70" w:history="1">
            <w:r w:rsidR="0002539B" w:rsidRPr="00C704EC">
              <w:rPr>
                <w:rStyle w:val="af0"/>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02539B">
              <w:rPr>
                <w:noProof/>
                <w:webHidden/>
              </w:rPr>
              <w:tab/>
            </w:r>
            <w:r w:rsidR="0002539B">
              <w:rPr>
                <w:noProof/>
                <w:webHidden/>
              </w:rPr>
              <w:fldChar w:fldCharType="begin"/>
            </w:r>
            <w:r w:rsidR="0002539B">
              <w:rPr>
                <w:noProof/>
                <w:webHidden/>
              </w:rPr>
              <w:instrText xml:space="preserve"> PAGEREF _Toc53338570 \h </w:instrText>
            </w:r>
            <w:r w:rsidR="0002539B">
              <w:rPr>
                <w:noProof/>
                <w:webHidden/>
              </w:rPr>
            </w:r>
            <w:r w:rsidR="0002539B">
              <w:rPr>
                <w:noProof/>
                <w:webHidden/>
              </w:rPr>
              <w:fldChar w:fldCharType="separate"/>
            </w:r>
            <w:r w:rsidR="0002539B">
              <w:rPr>
                <w:noProof/>
                <w:webHidden/>
              </w:rPr>
              <w:t>153</w:t>
            </w:r>
            <w:r w:rsidR="0002539B">
              <w:rPr>
                <w:noProof/>
                <w:webHidden/>
              </w:rPr>
              <w:fldChar w:fldCharType="end"/>
            </w:r>
          </w:hyperlink>
        </w:p>
        <w:p w:rsidR="0002539B" w:rsidRDefault="00143107">
          <w:pPr>
            <w:pStyle w:val="12"/>
            <w:tabs>
              <w:tab w:val="right" w:leader="dot" w:pos="9345"/>
            </w:tabs>
            <w:rPr>
              <w:rFonts w:eastAsiaTheme="minorEastAsia"/>
              <w:b w:val="0"/>
              <w:bCs w:val="0"/>
              <w:caps w:val="0"/>
              <w:noProof/>
              <w:sz w:val="22"/>
              <w:szCs w:val="22"/>
              <w:lang w:eastAsia="ru-RU"/>
            </w:rPr>
          </w:pPr>
          <w:hyperlink w:anchor="_Toc53338571" w:history="1">
            <w:r w:rsidR="0002539B" w:rsidRPr="00C704EC">
              <w:rPr>
                <w:rStyle w:val="af0"/>
                <w:noProof/>
              </w:rPr>
              <w:t>ГЛАВА 18. СВОДНЫЙ ТОМ ИЗМЕНЕНИЙ, ВЫПОЛНЕННЫХ В ДОРАБОТАННОЙ И (ИЛИ) АКТУАЛИЗИРОВАННОЙ СХЕМЕ ТЕПЛОСНАБЖЕНИЯ</w:t>
            </w:r>
            <w:r w:rsidR="0002539B">
              <w:rPr>
                <w:noProof/>
                <w:webHidden/>
              </w:rPr>
              <w:tab/>
            </w:r>
            <w:r w:rsidR="0002539B">
              <w:rPr>
                <w:noProof/>
                <w:webHidden/>
              </w:rPr>
              <w:fldChar w:fldCharType="begin"/>
            </w:r>
            <w:r w:rsidR="0002539B">
              <w:rPr>
                <w:noProof/>
                <w:webHidden/>
              </w:rPr>
              <w:instrText xml:space="preserve"> PAGEREF _Toc53338571 \h </w:instrText>
            </w:r>
            <w:r w:rsidR="0002539B">
              <w:rPr>
                <w:noProof/>
                <w:webHidden/>
              </w:rPr>
            </w:r>
            <w:r w:rsidR="0002539B">
              <w:rPr>
                <w:noProof/>
                <w:webHidden/>
              </w:rPr>
              <w:fldChar w:fldCharType="separate"/>
            </w:r>
            <w:r w:rsidR="0002539B">
              <w:rPr>
                <w:noProof/>
                <w:webHidden/>
              </w:rPr>
              <w:t>155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72" w:history="1">
            <w:r w:rsidR="0002539B" w:rsidRPr="00C704EC">
              <w:rPr>
                <w:rStyle w:val="af0"/>
                <w:noProof/>
              </w:rPr>
              <w:t>а) изменения, выполненные в доработанной схеме теплоснабжения</w:t>
            </w:r>
            <w:r w:rsidR="0002539B">
              <w:rPr>
                <w:noProof/>
                <w:webHidden/>
              </w:rPr>
              <w:tab/>
            </w:r>
            <w:r w:rsidR="0002539B">
              <w:rPr>
                <w:noProof/>
                <w:webHidden/>
              </w:rPr>
              <w:fldChar w:fldCharType="begin"/>
            </w:r>
            <w:r w:rsidR="0002539B">
              <w:rPr>
                <w:noProof/>
                <w:webHidden/>
              </w:rPr>
              <w:instrText xml:space="preserve"> PAGEREF _Toc53338572 \h </w:instrText>
            </w:r>
            <w:r w:rsidR="0002539B">
              <w:rPr>
                <w:noProof/>
                <w:webHidden/>
              </w:rPr>
            </w:r>
            <w:r w:rsidR="0002539B">
              <w:rPr>
                <w:noProof/>
                <w:webHidden/>
              </w:rPr>
              <w:fldChar w:fldCharType="separate"/>
            </w:r>
            <w:r w:rsidR="0002539B">
              <w:rPr>
                <w:noProof/>
                <w:webHidden/>
              </w:rPr>
              <w:t>155</w:t>
            </w:r>
            <w:r w:rsidR="0002539B">
              <w:rPr>
                <w:noProof/>
                <w:webHidden/>
              </w:rPr>
              <w:fldChar w:fldCharType="end"/>
            </w:r>
          </w:hyperlink>
        </w:p>
        <w:p w:rsidR="0002539B" w:rsidRDefault="00143107">
          <w:pPr>
            <w:pStyle w:val="21"/>
            <w:tabs>
              <w:tab w:val="right" w:leader="dot" w:pos="9345"/>
            </w:tabs>
            <w:rPr>
              <w:rFonts w:eastAsiaTheme="minorEastAsia"/>
              <w:smallCaps w:val="0"/>
              <w:noProof/>
              <w:sz w:val="22"/>
              <w:szCs w:val="22"/>
              <w:lang w:eastAsia="ru-RU"/>
            </w:rPr>
          </w:pPr>
          <w:hyperlink w:anchor="_Toc53338573" w:history="1">
            <w:r w:rsidR="0002539B" w:rsidRPr="00C704EC">
              <w:rPr>
                <w:rStyle w:val="af0"/>
                <w:noProof/>
              </w:rPr>
              <w:t>б) сведения о выполненных мероприятиях из утвержденной схемы теплоснабжения</w:t>
            </w:r>
            <w:r w:rsidR="0002539B">
              <w:rPr>
                <w:noProof/>
                <w:webHidden/>
              </w:rPr>
              <w:tab/>
            </w:r>
            <w:r w:rsidR="0002539B">
              <w:rPr>
                <w:noProof/>
                <w:webHidden/>
              </w:rPr>
              <w:fldChar w:fldCharType="begin"/>
            </w:r>
            <w:r w:rsidR="0002539B">
              <w:rPr>
                <w:noProof/>
                <w:webHidden/>
              </w:rPr>
              <w:instrText xml:space="preserve"> PAGEREF _Toc53338573 \h </w:instrText>
            </w:r>
            <w:r w:rsidR="0002539B">
              <w:rPr>
                <w:noProof/>
                <w:webHidden/>
              </w:rPr>
            </w:r>
            <w:r w:rsidR="0002539B">
              <w:rPr>
                <w:noProof/>
                <w:webHidden/>
              </w:rPr>
              <w:fldChar w:fldCharType="separate"/>
            </w:r>
            <w:r w:rsidR="0002539B">
              <w:rPr>
                <w:noProof/>
                <w:webHidden/>
              </w:rPr>
              <w:t>156</w:t>
            </w:r>
            <w:r w:rsidR="0002539B">
              <w:rPr>
                <w:noProof/>
                <w:webHidden/>
              </w:rPr>
              <w:fldChar w:fldCharType="end"/>
            </w:r>
          </w:hyperlink>
        </w:p>
        <w:p w:rsidR="00833B7A" w:rsidRPr="00727814" w:rsidRDefault="00C01833"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CF7731">
      <w:pPr>
        <w:pStyle w:val="1"/>
      </w:pPr>
    </w:p>
    <w:p w:rsidR="003156AE" w:rsidRDefault="003156AE" w:rsidP="00CF7731">
      <w:pPr>
        <w:pStyle w:val="1"/>
      </w:pPr>
    </w:p>
    <w:p w:rsidR="003156AE" w:rsidRDefault="003156AE" w:rsidP="00CF7731">
      <w:pPr>
        <w:pStyle w:val="1"/>
      </w:pPr>
    </w:p>
    <w:p w:rsidR="00833B7A" w:rsidRDefault="00833B7A" w:rsidP="00CF7731">
      <w:pPr>
        <w:pStyle w:val="1"/>
      </w:pPr>
    </w:p>
    <w:p w:rsidR="00005A5D" w:rsidRDefault="00005A5D" w:rsidP="00CF7731">
      <w:pPr>
        <w:pStyle w:val="1"/>
      </w:pPr>
    </w:p>
    <w:p w:rsidR="00005A5D" w:rsidRDefault="00005A5D" w:rsidP="00CF7731">
      <w:pPr>
        <w:pStyle w:val="1"/>
      </w:pPr>
    </w:p>
    <w:p w:rsidR="00C32263" w:rsidRDefault="00C32263" w:rsidP="00CF7731">
      <w:pPr>
        <w:pStyle w:val="1"/>
      </w:pPr>
    </w:p>
    <w:p w:rsidR="00C32263" w:rsidRDefault="00C32263" w:rsidP="00CF7731">
      <w:pPr>
        <w:pStyle w:val="1"/>
      </w:pPr>
    </w:p>
    <w:p w:rsidR="00C32263" w:rsidRDefault="00C32263" w:rsidP="00CF7731">
      <w:pPr>
        <w:pStyle w:val="1"/>
      </w:pPr>
    </w:p>
    <w:p w:rsidR="00C32263" w:rsidRDefault="00C32263" w:rsidP="00CF7731">
      <w:pPr>
        <w:pStyle w:val="1"/>
      </w:pPr>
    </w:p>
    <w:p w:rsidR="007A4792" w:rsidRDefault="007A4792" w:rsidP="00CF7731">
      <w:pPr>
        <w:pStyle w:val="1"/>
      </w:pPr>
    </w:p>
    <w:p w:rsidR="007A4792" w:rsidRDefault="007A4792" w:rsidP="00CF7731">
      <w:pPr>
        <w:pStyle w:val="1"/>
      </w:pPr>
    </w:p>
    <w:p w:rsidR="00C32263" w:rsidRDefault="00C32263" w:rsidP="00CF7731">
      <w:pPr>
        <w:pStyle w:val="1"/>
      </w:pPr>
    </w:p>
    <w:p w:rsidR="00C32263" w:rsidRDefault="00C32263" w:rsidP="00CF7731">
      <w:pPr>
        <w:pStyle w:val="1"/>
      </w:pPr>
    </w:p>
    <w:p w:rsidR="00C32263" w:rsidRDefault="00C32263" w:rsidP="00CF7731">
      <w:pPr>
        <w:pStyle w:val="1"/>
      </w:pPr>
    </w:p>
    <w:p w:rsidR="00D71F14" w:rsidRPr="00CD52EA" w:rsidRDefault="00D71F14" w:rsidP="00CF7731">
      <w:pPr>
        <w:pStyle w:val="1"/>
      </w:pPr>
      <w:bookmarkStart w:id="2" w:name="_Toc52317562"/>
      <w:bookmarkStart w:id="3" w:name="_Toc53338383"/>
      <w:bookmarkStart w:id="4" w:name="_Toc32305881"/>
      <w:bookmarkStart w:id="5" w:name="_Toc32306866"/>
      <w:bookmarkStart w:id="6" w:name="_Toc32313230"/>
      <w:r w:rsidRPr="00CD52EA">
        <w:lastRenderedPageBreak/>
        <w:t>Паспорт схемы теплоснабжения</w:t>
      </w:r>
      <w:bookmarkEnd w:id="2"/>
      <w:bookmarkEnd w:id="3"/>
    </w:p>
    <w:p w:rsidR="00D71F14" w:rsidRPr="00B56907" w:rsidRDefault="00D71F14" w:rsidP="00D71F14">
      <w:pPr>
        <w:shd w:val="clear" w:color="auto" w:fill="FFFFFF"/>
        <w:autoSpaceDE w:val="0"/>
        <w:autoSpaceDN w:val="0"/>
        <w:adjustRightInd w:val="0"/>
        <w:spacing w:after="0" w:line="240" w:lineRule="auto"/>
        <w:rPr>
          <w:rFonts w:cs="Times New Roman"/>
          <w:sz w:val="16"/>
          <w:szCs w:val="16"/>
        </w:rPr>
      </w:pPr>
    </w:p>
    <w:tbl>
      <w:tblPr>
        <w:tblW w:w="10017" w:type="dxa"/>
        <w:jc w:val="center"/>
        <w:tblLayout w:type="fixed"/>
        <w:tblCellMar>
          <w:left w:w="40" w:type="dxa"/>
          <w:right w:w="40" w:type="dxa"/>
        </w:tblCellMar>
        <w:tblLook w:val="0000" w:firstRow="0" w:lastRow="0" w:firstColumn="0" w:lastColumn="0" w:noHBand="0" w:noVBand="0"/>
      </w:tblPr>
      <w:tblGrid>
        <w:gridCol w:w="2891"/>
        <w:gridCol w:w="7126"/>
      </w:tblGrid>
      <w:tr w:rsidR="00D71F14" w:rsidTr="00586510">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Парское сельское поселение Родниковского района Ивановской области на 2020 год и на период до 2028 года.</w:t>
            </w:r>
          </w:p>
        </w:tc>
      </w:tr>
      <w:tr w:rsidR="00D71F14" w:rsidTr="00586510">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7C53EE" w:rsidRDefault="00D71F14" w:rsidP="00586510">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Постановление Правительства Российской Федерации от 22 февраля </w:t>
            </w:r>
            <w:proofErr w:type="gramStart"/>
            <w:r w:rsidRPr="007C53EE">
              <w:rPr>
                <w:rFonts w:eastAsia="Times New Roman" w:cs="Times New Roman"/>
                <w:color w:val="000000"/>
                <w:sz w:val="24"/>
                <w:szCs w:val="24"/>
              </w:rPr>
              <w:t>2012  N</w:t>
            </w:r>
            <w:proofErr w:type="gramEnd"/>
            <w:r w:rsidRPr="007C53EE">
              <w:rPr>
                <w:rFonts w:eastAsia="Times New Roman" w:cs="Times New Roman"/>
                <w:color w:val="000000"/>
                <w:sz w:val="24"/>
                <w:szCs w:val="24"/>
              </w:rPr>
              <w:t xml:space="preserve"> 154 «О требованиях к схемам теплоснабжения, порядку их разработки и утверждения»;</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Федеральный закон от </w:t>
            </w:r>
            <w:proofErr w:type="gramStart"/>
            <w:r w:rsidRPr="007C53EE">
              <w:rPr>
                <w:rFonts w:eastAsia="Times New Roman" w:cs="Times New Roman"/>
                <w:color w:val="000000"/>
                <w:sz w:val="24"/>
                <w:szCs w:val="24"/>
              </w:rPr>
              <w:t>06.10.2003  №</w:t>
            </w:r>
            <w:proofErr w:type="gramEnd"/>
            <w:r w:rsidRPr="007C53EE">
              <w:rPr>
                <w:rFonts w:eastAsia="Times New Roman" w:cs="Times New Roman"/>
                <w:color w:val="000000"/>
                <w:sz w:val="24"/>
                <w:szCs w:val="24"/>
              </w:rPr>
              <w:t xml:space="preserve"> 131 «Об общих принципах организации местного самоуправления в Российской Федерации»;</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D71F14" w:rsidRPr="007C53EE" w:rsidRDefault="00D71F14" w:rsidP="00586510">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D71F14" w:rsidRPr="007C53EE" w:rsidRDefault="00D71F14" w:rsidP="00586510">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D71F14" w:rsidRPr="007C53EE" w:rsidRDefault="00D71F14" w:rsidP="00586510">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w:t>
            </w:r>
            <w:proofErr w:type="gramStart"/>
            <w:r w:rsidRPr="007C53EE">
              <w:rPr>
                <w:rFonts w:eastAsia="Times New Roman" w:cs="Times New Roman"/>
                <w:color w:val="000000"/>
                <w:sz w:val="24"/>
                <w:szCs w:val="24"/>
              </w:rPr>
              <w:t>район»  от</w:t>
            </w:r>
            <w:proofErr w:type="gramEnd"/>
            <w:r w:rsidRPr="007C53EE">
              <w:rPr>
                <w:rFonts w:eastAsia="Times New Roman" w:cs="Times New Roman"/>
                <w:color w:val="000000"/>
                <w:sz w:val="24"/>
                <w:szCs w:val="24"/>
              </w:rPr>
              <w:t xml:space="preserve"> 26.11.2013 года №1538</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«Парское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71F14" w:rsidRPr="007C53EE" w:rsidRDefault="00D71F14" w:rsidP="00586510">
            <w:pPr>
              <w:pStyle w:val="a3"/>
              <w:numPr>
                <w:ilvl w:val="0"/>
                <w:numId w:val="36"/>
              </w:numPr>
              <w:shd w:val="clear" w:color="auto" w:fill="FFFFFF"/>
              <w:autoSpaceDE w:val="0"/>
              <w:autoSpaceDN w:val="0"/>
              <w:adjustRightInd w:val="0"/>
              <w:spacing w:after="0" w:line="240" w:lineRule="auto"/>
              <w:ind w:left="0" w:firstLine="519"/>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D71F14" w:rsidTr="00586510">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 xml:space="preserve">Администрация муниципального образования «Родниковский муниципальный район» </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B56907"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ООО «НП ТЭКтест-32»</w:t>
            </w:r>
          </w:p>
        </w:tc>
      </w:tr>
      <w:tr w:rsidR="00D71F14" w:rsidTr="00586510">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Цели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9D3E1F" w:rsidRDefault="00D71F14" w:rsidP="00586510">
            <w:pPr>
              <w:spacing w:after="0"/>
              <w:jc w:val="both"/>
              <w:rPr>
                <w:sz w:val="24"/>
                <w:szCs w:val="24"/>
              </w:rPr>
            </w:pPr>
            <w:r>
              <w:rPr>
                <w:sz w:val="24"/>
                <w:szCs w:val="24"/>
              </w:rPr>
              <w:t xml:space="preserve">            </w:t>
            </w:r>
            <w:r w:rsidRPr="009D3E1F">
              <w:rPr>
                <w:sz w:val="24"/>
                <w:szCs w:val="24"/>
              </w:rPr>
              <w:t xml:space="preserve">Разработка </w:t>
            </w:r>
            <w:proofErr w:type="gramStart"/>
            <w:r w:rsidRPr="009D3E1F">
              <w:rPr>
                <w:sz w:val="24"/>
                <w:szCs w:val="24"/>
              </w:rPr>
              <w:t>проекта  схемы</w:t>
            </w:r>
            <w:proofErr w:type="gramEnd"/>
            <w:r w:rsidRPr="009D3E1F">
              <w:rPr>
                <w:sz w:val="24"/>
                <w:szCs w:val="24"/>
              </w:rPr>
              <w:t xml:space="preserve"> теплоснабжения муниципального образования «</w:t>
            </w:r>
            <w:r>
              <w:rPr>
                <w:sz w:val="24"/>
                <w:szCs w:val="24"/>
              </w:rPr>
              <w:t>Парское</w:t>
            </w:r>
            <w:r w:rsidRPr="009D3E1F">
              <w:rPr>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г) соблюдение баланса экономических интересов теплоснабжающих организаций и интересов потребителей;</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д) минимизация затрат на теплоснабжение в расчете на единицу тепловой энергии для потребителя в долгосрочной перспективе;</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9D3E1F">
              <w:rPr>
                <w:sz w:val="24"/>
                <w:szCs w:val="24"/>
              </w:rPr>
              <w:t>ж) согласование схем теплоснабжения с иными программами развития сетей инженерно-технического обеспечения.</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D71F14" w:rsidRDefault="00D71F14" w:rsidP="00586510">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Pr>
                <w:rFonts w:cs="Times New Roman"/>
                <w:color w:val="000000"/>
                <w:sz w:val="24"/>
                <w:szCs w:val="24"/>
              </w:rPr>
              <w:t>2028</w:t>
            </w:r>
            <w:r w:rsidRPr="000B4E60">
              <w:rPr>
                <w:rFonts w:cs="Times New Roman"/>
                <w:color w:val="000000"/>
                <w:sz w:val="24"/>
                <w:szCs w:val="24"/>
              </w:rPr>
              <w:t xml:space="preserve"> год.</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Pr="006161F9" w:rsidRDefault="00D71F14" w:rsidP="00586510">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71F14" w:rsidRDefault="00D71F14" w:rsidP="00586510">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71F14" w:rsidRPr="006161F9"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Pr>
                <w:rFonts w:cs="Times New Roman"/>
                <w:sz w:val="24"/>
                <w:szCs w:val="24"/>
              </w:rPr>
              <w:t xml:space="preserve"> </w:t>
            </w:r>
            <w:r w:rsidRPr="006161F9">
              <w:rPr>
                <w:rFonts w:cs="Times New Roman"/>
                <w:sz w:val="24"/>
                <w:szCs w:val="24"/>
              </w:rPr>
              <w:t>к</w:t>
            </w:r>
            <w:r>
              <w:rPr>
                <w:rFonts w:cs="Times New Roman"/>
                <w:sz w:val="24"/>
                <w:szCs w:val="24"/>
              </w:rPr>
              <w:t xml:space="preserve"> </w:t>
            </w:r>
            <w:r w:rsidRPr="006161F9">
              <w:rPr>
                <w:rFonts w:cs="Times New Roman"/>
                <w:sz w:val="24"/>
                <w:szCs w:val="24"/>
              </w:rPr>
              <w:t>системе</w:t>
            </w:r>
            <w:r>
              <w:rPr>
                <w:rFonts w:cs="Times New Roman"/>
                <w:sz w:val="24"/>
                <w:szCs w:val="24"/>
              </w:rPr>
              <w:t xml:space="preserve"> </w:t>
            </w:r>
            <w:proofErr w:type="gramStart"/>
            <w:r w:rsidRPr="006161F9">
              <w:rPr>
                <w:rFonts w:cs="Times New Roman"/>
                <w:sz w:val="24"/>
                <w:szCs w:val="24"/>
              </w:rPr>
              <w:t>централизованного  теплоснабжения</w:t>
            </w:r>
            <w:proofErr w:type="gramEnd"/>
            <w:r>
              <w:rPr>
                <w:rFonts w:cs="Times New Roman"/>
                <w:sz w:val="24"/>
                <w:szCs w:val="24"/>
              </w:rPr>
              <w:t xml:space="preserve"> </w:t>
            </w:r>
            <w:r w:rsidRPr="006161F9">
              <w:rPr>
                <w:rFonts w:cs="Times New Roman"/>
                <w:sz w:val="24"/>
                <w:szCs w:val="24"/>
              </w:rPr>
              <w:t>к</w:t>
            </w:r>
            <w:r>
              <w:rPr>
                <w:rFonts w:cs="Times New Roman"/>
                <w:sz w:val="24"/>
                <w:szCs w:val="24"/>
              </w:rPr>
              <w:t xml:space="preserve"> концу 2028 </w:t>
            </w:r>
            <w:r w:rsidRPr="006161F9">
              <w:rPr>
                <w:rFonts w:cs="Times New Roman"/>
                <w:sz w:val="24"/>
                <w:szCs w:val="24"/>
              </w:rPr>
              <w:t>году.</w:t>
            </w:r>
          </w:p>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p>
        </w:tc>
      </w:tr>
    </w:tbl>
    <w:p w:rsidR="00D71F14" w:rsidRDefault="00D71F14" w:rsidP="00D71F14"/>
    <w:p w:rsidR="00D71F14" w:rsidRPr="006622D1" w:rsidRDefault="00D71F14" w:rsidP="00CF7731">
      <w:pPr>
        <w:pStyle w:val="1"/>
      </w:pPr>
    </w:p>
    <w:p w:rsidR="00D71F14" w:rsidRPr="006622D1" w:rsidRDefault="00D71F14" w:rsidP="00CF7731">
      <w:pPr>
        <w:pStyle w:val="1"/>
      </w:pPr>
    </w:p>
    <w:p w:rsidR="00D71F14" w:rsidRPr="006622D1" w:rsidRDefault="00D71F14" w:rsidP="00CF7731">
      <w:pPr>
        <w:pStyle w:val="1"/>
      </w:pPr>
    </w:p>
    <w:p w:rsidR="00D71F14" w:rsidRPr="006622D1" w:rsidRDefault="00D71F14" w:rsidP="00CF7731">
      <w:pPr>
        <w:pStyle w:val="1"/>
      </w:pPr>
    </w:p>
    <w:p w:rsidR="00D71F14" w:rsidRPr="00AE0C33" w:rsidRDefault="00D71F14" w:rsidP="00CF7731">
      <w:pPr>
        <w:pStyle w:val="1"/>
      </w:pPr>
      <w:bookmarkStart w:id="7" w:name="_Toc52317563"/>
      <w:bookmarkStart w:id="8" w:name="_Toc53338384"/>
      <w:bookmarkEnd w:id="4"/>
      <w:bookmarkEnd w:id="5"/>
      <w:bookmarkEnd w:id="6"/>
      <w:r w:rsidRPr="00AE0C33">
        <w:lastRenderedPageBreak/>
        <w:t>ОБЩИЕ СВЕДЕНИЯ О МУНИЦИПАЛЬНОМ ОБРАЗОВАНИИ</w:t>
      </w:r>
      <w:bookmarkEnd w:id="7"/>
      <w:bookmarkEnd w:id="8"/>
    </w:p>
    <w:p w:rsidR="00D71F14" w:rsidRPr="00A558F7" w:rsidRDefault="00D71F14" w:rsidP="00D71F14">
      <w:pPr>
        <w:spacing w:after="0"/>
        <w:ind w:left="4"/>
        <w:jc w:val="center"/>
        <w:rPr>
          <w:rFonts w:asciiTheme="minorHAnsi" w:eastAsia="Times New Roman" w:hAnsiTheme="minorHAnsi" w:cstheme="minorHAnsi"/>
          <w:b/>
          <w:color w:val="000000"/>
          <w:szCs w:val="28"/>
        </w:rPr>
      </w:pPr>
      <w:r w:rsidRPr="00A558F7">
        <w:rPr>
          <w:rFonts w:asciiTheme="minorHAnsi" w:eastAsia="Times New Roman" w:hAnsiTheme="minorHAnsi" w:cstheme="minorHAnsi"/>
          <w:b/>
          <w:color w:val="000000"/>
          <w:szCs w:val="28"/>
        </w:rPr>
        <w:t>Парское сельское поселение Родниковского района</w:t>
      </w:r>
    </w:p>
    <w:p w:rsidR="00D71F14" w:rsidRPr="00A558F7" w:rsidRDefault="00D71F14" w:rsidP="00D71F14">
      <w:pPr>
        <w:spacing w:after="0"/>
        <w:ind w:left="4"/>
        <w:jc w:val="center"/>
        <w:rPr>
          <w:rFonts w:asciiTheme="minorHAnsi" w:hAnsiTheme="minorHAnsi" w:cstheme="minorHAnsi"/>
          <w:b/>
          <w:szCs w:val="28"/>
        </w:rPr>
      </w:pPr>
      <w:r w:rsidRPr="00A558F7">
        <w:rPr>
          <w:rFonts w:asciiTheme="minorHAnsi" w:hAnsiTheme="minorHAnsi" w:cstheme="minorHAnsi"/>
          <w:b/>
          <w:szCs w:val="28"/>
        </w:rPr>
        <w:t>Ивановской области</w:t>
      </w:r>
    </w:p>
    <w:p w:rsidR="00D71F14" w:rsidRPr="006E41B7" w:rsidRDefault="00D71F14" w:rsidP="00D71F14">
      <w:pPr>
        <w:spacing w:after="0"/>
        <w:ind w:left="4"/>
        <w:jc w:val="center"/>
        <w:rPr>
          <w:rFonts w:cs="Times New Roman"/>
          <w:b/>
          <w:sz w:val="16"/>
          <w:szCs w:val="16"/>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Муниципальное образование “Парское сельское поселение Родниковского муниципального района Ивановской области” расположено в центральной части Ивановской области на юго-западе Родниковского района. Граничит на западе с Каминским сельским поселением Родниковского муниципального района Ивановской области, на юге с Шуйским и Палехским муниципальными районами, на востоке с Лухским муниципальным районом, а на севере с Филисовским сельским поселением Родниковского муниципального района. Центр поселения – с. Парское.</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Парское сельское поселение образовано 25 февраля 2005 года в соответствии с Законом Ивановской области № 50-ОЗ. 10 декабря 2009 года на основании Закона Ивановской области № 136-ОЗ в состав Парского сельского поселения включено упразднённое Малышевское сельское поселение. </w:t>
      </w:r>
    </w:p>
    <w:p w:rsidR="00D71F14" w:rsidRPr="00000A17" w:rsidRDefault="00D71F14" w:rsidP="00D71F14">
      <w:pPr>
        <w:spacing w:after="0" w:line="360" w:lineRule="auto"/>
        <w:ind w:right="-2"/>
        <w:contextualSpacing/>
        <w:jc w:val="both"/>
        <w:rPr>
          <w:rFonts w:eastAsia="Times New Roman" w:cs="Times New Roman"/>
          <w:iCs/>
          <w:sz w:val="24"/>
          <w:szCs w:val="24"/>
        </w:rPr>
      </w:pPr>
      <w:r w:rsidRPr="00000A17">
        <w:rPr>
          <w:rFonts w:eastAsia="Times New Roman" w:cs="Times New Roman"/>
          <w:iCs/>
          <w:sz w:val="24"/>
          <w:szCs w:val="24"/>
        </w:rPr>
        <w:t xml:space="preserve">             В состав поселения входят 46 населенных пунктов: села: Болотново, Бортницы, Мелечкино, Парское, Пархачево, Сосновец, Хрипелево деревни: Алешково, Бердюково, Березники, Бобры, Болотново, Борщево, Ведрово, Выползово, Вязово, Голыгино, Дворянское), Дегтярново, Деменово, Дунильцево Большое, Жжониха, Козлоки, Коробейкино, Котиха, Красново, Кузьмино, Кутилово, Лежахово, Ломы Большие, Ломы Малые, Малышево, Немково, Николаевка, Никониха, Парахино, Паршино, Петрово, Половчинново, Прислониха, Раставлево, Становое, Старое Село, Тюриха, Хмельники, Шевригино. Крупные населенные пункты – деревня Котиха, село Сосновец, село Парское, деревня Малышево, село Мелечкино, село Болотново.</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Площадь поселения – 289 кв.км.</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На рисунке 1 представлено расположение границ муниципального образования Парского сельского поселения Родниковского муниципального района Ивановской области.</w:t>
      </w:r>
    </w:p>
    <w:p w:rsidR="00D71F14" w:rsidRPr="00000A17" w:rsidRDefault="00D71F14" w:rsidP="00D71F14">
      <w:pPr>
        <w:spacing w:after="0" w:line="360" w:lineRule="auto"/>
        <w:ind w:right="-2" w:hanging="426"/>
        <w:contextualSpacing/>
        <w:jc w:val="both"/>
        <w:rPr>
          <w:rFonts w:eastAsia="Times New Roman" w:cs="Times New Roman"/>
          <w:iCs/>
          <w:sz w:val="24"/>
          <w:szCs w:val="24"/>
        </w:rPr>
      </w:pPr>
      <w:r w:rsidRPr="00000A17">
        <w:rPr>
          <w:rFonts w:eastAsia="Times New Roman" w:cs="Times New Roman"/>
          <w:iCs/>
          <w:noProof/>
          <w:sz w:val="24"/>
          <w:szCs w:val="24"/>
          <w:lang w:eastAsia="ru-RU"/>
        </w:rPr>
        <w:lastRenderedPageBreak/>
        <w:drawing>
          <wp:inline distT="0" distB="0" distL="0" distR="0">
            <wp:extent cx="6240780" cy="4160520"/>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40780" cy="4160520"/>
                    </a:xfrm>
                    <a:prstGeom prst="rect">
                      <a:avLst/>
                    </a:prstGeom>
                    <a:noFill/>
                    <a:ln>
                      <a:noFill/>
                    </a:ln>
                  </pic:spPr>
                </pic:pic>
              </a:graphicData>
            </a:graphic>
          </wp:inline>
        </w:drawing>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Рисунок 1. Границы Парского сельского поселения.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Парское является административным центром Парского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Парское.</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w:t>
      </w:r>
      <w:r w:rsidRPr="00000A17">
        <w:rPr>
          <w:rFonts w:eastAsia="Times New Roman" w:cs="Times New Roman"/>
          <w:sz w:val="24"/>
          <w:szCs w:val="20"/>
        </w:rPr>
        <w:lastRenderedPageBreak/>
        <w:t>заморозки отмечаются в последней декаде мая, а в некоторые годы они фиксируются и в начале июня</w:t>
      </w:r>
      <w:r>
        <w:rPr>
          <w:rFonts w:eastAsia="Times New Roman" w:cs="Times New Roman"/>
          <w:sz w:val="24"/>
          <w:szCs w:val="20"/>
        </w:rPr>
        <w:t>.</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Период температуры воздуха выше 0°С – 212 дней, а средняя температура лета достигает +16°С.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Согласно СП 131.13330.2012 «Строительная климатология</w:t>
      </w:r>
      <w:proofErr w:type="gramStart"/>
      <w:r w:rsidRPr="00000A17">
        <w:rPr>
          <w:rFonts w:eastAsia="Times New Roman" w:cs="Times New Roman"/>
          <w:sz w:val="24"/>
          <w:szCs w:val="20"/>
        </w:rPr>
        <w:t>»</w:t>
      </w:r>
      <w:proofErr w:type="gramEnd"/>
      <w:r w:rsidRPr="00000A17">
        <w:rPr>
          <w:rFonts w:eastAsia="Times New Roman" w:cs="Times New Roman"/>
          <w:sz w:val="24"/>
          <w:szCs w:val="20"/>
        </w:rPr>
        <w:t xml:space="preserve"> расчетная температура для проектирования отопления равна -26°С, вентиляции соответственно -2,0°С, при скорости ветра 2,9 м/с. </w:t>
      </w:r>
    </w:p>
    <w:p w:rsidR="00D71F14" w:rsidRPr="00000A17" w:rsidRDefault="00D71F14" w:rsidP="00D71F14">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разрабатывается</w:t>
      </w:r>
      <w:r w:rsidRPr="00000A17">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D71F14" w:rsidRPr="00000A17" w:rsidRDefault="00D71F14" w:rsidP="00D71F14">
      <w:pPr>
        <w:shd w:val="clear" w:color="auto" w:fill="FFFFFF"/>
        <w:spacing w:after="0" w:line="360" w:lineRule="auto"/>
        <w:ind w:left="720"/>
        <w:contextualSpacing/>
        <w:jc w:val="both"/>
        <w:rPr>
          <w:rFonts w:ascii="Roboto" w:eastAsia="Times New Roman" w:hAnsi="Roboto" w:cs="Times New Roman"/>
          <w:color w:val="969595"/>
          <w:sz w:val="26"/>
          <w:szCs w:val="28"/>
          <w:lang w:eastAsia="ru-RU"/>
        </w:rPr>
      </w:pPr>
    </w:p>
    <w:p w:rsidR="00D71F14"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На 1 января 2020 года на территории муниципального образования “Парское сельское поселение Родниковского муниципального района Ивановской области” численность населения составляла 2763 человека.</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lastRenderedPageBreak/>
        <w:t>Таблица 1.</w:t>
      </w:r>
      <w:r w:rsidRPr="00000A17">
        <w:rPr>
          <w:rFonts w:eastAsia="Calibri" w:cs="Times New Roman"/>
          <w:b/>
          <w:sz w:val="24"/>
          <w:szCs w:val="24"/>
        </w:rPr>
        <w:t xml:space="preserve">  </w:t>
      </w:r>
      <w:r w:rsidRPr="00000A17">
        <w:rPr>
          <w:rFonts w:eastAsia="Calibri" w:cs="Times New Roman"/>
          <w:sz w:val="24"/>
          <w:szCs w:val="24"/>
        </w:rPr>
        <w:t>Численность населения</w:t>
      </w:r>
      <w:r w:rsidRPr="00000A17">
        <w:rPr>
          <w:rFonts w:ascii="Arial CYR" w:eastAsia="Times New Roman" w:hAnsi="Arial CYR" w:cs="Arial CYR"/>
          <w:b/>
          <w:bCs/>
          <w:i/>
          <w:iCs/>
          <w:sz w:val="20"/>
          <w:szCs w:val="20"/>
          <w:lang w:eastAsia="ru-RU"/>
        </w:rPr>
        <w:t xml:space="preserve"> </w:t>
      </w:r>
      <w:r w:rsidRPr="00000A17">
        <w:rPr>
          <w:rFonts w:eastAsia="Calibri" w:cs="Times New Roman"/>
          <w:sz w:val="24"/>
          <w:szCs w:val="24"/>
        </w:rPr>
        <w:t>МО на 01.01.2020 года.</w:t>
      </w: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4920"/>
        <w:gridCol w:w="1211"/>
        <w:gridCol w:w="1211"/>
        <w:gridCol w:w="1211"/>
      </w:tblGrid>
      <w:tr w:rsidR="00D71F14" w:rsidRPr="00000A17" w:rsidTr="00586510">
        <w:trPr>
          <w:trHeight w:val="884"/>
        </w:trPr>
        <w:tc>
          <w:tcPr>
            <w:tcW w:w="10434" w:type="dxa"/>
            <w:gridSpan w:val="5"/>
            <w:shd w:val="clear" w:color="auto" w:fill="auto"/>
            <w:noWrap/>
            <w:vAlign w:val="bottom"/>
            <w:hideMark/>
          </w:tcPr>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ЧИСЛЕННОСТЬ ПОСТОЯННОГО НАСЕЛЕНИЯ РОССИЙСКОЙ ФЕДЕРАЦИИ</w:t>
            </w:r>
          </w:p>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ПО МУНИЦИПАЛЬНЫМ ОБРАЗОВАНИЯМ на 1 января 2020 года</w:t>
            </w:r>
          </w:p>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p>
        </w:tc>
      </w:tr>
      <w:tr w:rsidR="00D71F14" w:rsidRPr="00000A17" w:rsidTr="00586510">
        <w:trPr>
          <w:trHeight w:val="288"/>
        </w:trPr>
        <w:tc>
          <w:tcPr>
            <w:tcW w:w="1884" w:type="dxa"/>
            <w:vMerge w:val="restart"/>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Коды территорий</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ТЕРСОН-МО</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w:t>
            </w:r>
          </w:p>
          <w:p w:rsidR="00D71F14" w:rsidRPr="00000A17" w:rsidRDefault="00D71F14" w:rsidP="00586510">
            <w:pPr>
              <w:spacing w:after="0" w:line="240" w:lineRule="auto"/>
              <w:jc w:val="center"/>
              <w:rPr>
                <w:rFonts w:ascii="Arial Narrow" w:eastAsia="Times New Roman" w:hAnsi="Arial Narrow" w:cs="Times New Roman"/>
                <w:sz w:val="20"/>
                <w:szCs w:val="20"/>
                <w:lang w:eastAsia="ru-RU"/>
              </w:rPr>
            </w:pPr>
            <w:r w:rsidRPr="00000A17">
              <w:rPr>
                <w:rFonts w:ascii="Arial Narrow" w:eastAsia="Times New Roman" w:hAnsi="Arial Narrow" w:cs="Times New Roman"/>
                <w:sz w:val="20"/>
                <w:szCs w:val="20"/>
                <w:lang w:eastAsia="ru-RU"/>
              </w:rPr>
              <w:t>Оценка численности постоянного населения на 1 января 2020г.</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Все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в том числе:</w:t>
            </w:r>
          </w:p>
        </w:tc>
      </w:tr>
      <w:tr w:rsidR="00D71F14" w:rsidRPr="00000A17" w:rsidTr="00586510">
        <w:trPr>
          <w:trHeight w:val="586"/>
        </w:trPr>
        <w:tc>
          <w:tcPr>
            <w:tcW w:w="1884" w:type="dxa"/>
            <w:vMerge/>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D71F14" w:rsidRPr="00000A17" w:rsidRDefault="00D71F14" w:rsidP="00586510">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городское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сельское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2462300000</w:t>
            </w:r>
          </w:p>
        </w:tc>
        <w:tc>
          <w:tcPr>
            <w:tcW w:w="4920" w:type="dxa"/>
            <w:shd w:val="clear" w:color="auto" w:fill="auto"/>
            <w:vAlign w:val="bottom"/>
            <w:hideMark/>
          </w:tcPr>
          <w:p w:rsidR="00D71F14" w:rsidRPr="00000A17" w:rsidRDefault="00D71F14" w:rsidP="00586510">
            <w:pPr>
              <w:spacing w:after="0" w:line="240" w:lineRule="auto"/>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 xml:space="preserve">32458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 xml:space="preserve">8534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2462310100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246231010011000</w:t>
            </w:r>
          </w:p>
        </w:tc>
        <w:tc>
          <w:tcPr>
            <w:tcW w:w="4920" w:type="dxa"/>
            <w:shd w:val="clear" w:color="auto" w:fill="auto"/>
            <w:vAlign w:val="bottom"/>
            <w:hideMark/>
          </w:tcPr>
          <w:p w:rsidR="00D71F14" w:rsidRPr="00000A17" w:rsidRDefault="00D71F14" w:rsidP="00586510">
            <w:pPr>
              <w:spacing w:after="0" w:line="240" w:lineRule="auto"/>
              <w:ind w:firstLineChars="300" w:firstLine="6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2462340600</w:t>
            </w:r>
          </w:p>
        </w:tc>
        <w:tc>
          <w:tcPr>
            <w:tcW w:w="4920" w:type="dxa"/>
            <w:shd w:val="clear" w:color="auto" w:fill="auto"/>
            <w:vAlign w:val="bottom"/>
            <w:hideMark/>
          </w:tcPr>
          <w:p w:rsidR="00D71F14" w:rsidRPr="00000A17" w:rsidRDefault="008F5E0D" w:rsidP="00586510">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Каминское</w:t>
            </w:r>
            <w:r w:rsidR="00D71F14" w:rsidRPr="00000A17">
              <w:rPr>
                <w:rFonts w:ascii="Arial CYR" w:eastAsia="Times New Roman" w:hAnsi="Arial CYR" w:cs="Arial CYR"/>
                <w:sz w:val="20"/>
                <w:szCs w:val="20"/>
                <w:lang w:eastAsia="ru-RU"/>
              </w:rPr>
              <w:t xml:space="preserve">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3469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3469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2462344400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Парское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2763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2763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2462345200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2302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2302   </w:t>
            </w:r>
          </w:p>
        </w:tc>
      </w:tr>
    </w:tbl>
    <w:p w:rsidR="00D71F14" w:rsidRPr="00000A17" w:rsidRDefault="00D71F14" w:rsidP="00D71F14">
      <w:pPr>
        <w:spacing w:after="0" w:line="360" w:lineRule="auto"/>
        <w:ind w:firstLine="567"/>
        <w:jc w:val="both"/>
        <w:rPr>
          <w:rFonts w:eastAsia="Times New Roman" w:cs="Times New Roman"/>
          <w:color w:val="000000"/>
          <w:sz w:val="24"/>
          <w:szCs w:val="28"/>
        </w:rPr>
      </w:pPr>
    </w:p>
    <w:p w:rsidR="00D71F14" w:rsidRPr="00000A17"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Парское сельское поселение Родниковского муниципального района Ивановской области:</w:t>
      </w:r>
    </w:p>
    <w:p w:rsidR="00D71F14" w:rsidRPr="00000A17" w:rsidRDefault="00D71F14" w:rsidP="00D71F14">
      <w:pPr>
        <w:tabs>
          <w:tab w:val="left" w:pos="1152"/>
          <w:tab w:val="left" w:pos="1224"/>
        </w:tabs>
        <w:spacing w:after="0" w:line="360" w:lineRule="auto"/>
        <w:jc w:val="both"/>
        <w:rPr>
          <w:rFonts w:eastAsia="Calibri" w:cs="Times New Roman"/>
          <w:bCs/>
          <w:spacing w:val="-1"/>
          <w:sz w:val="24"/>
          <w:szCs w:val="24"/>
        </w:rPr>
      </w:pPr>
      <w:r w:rsidRPr="00000A17">
        <w:rPr>
          <w:rFonts w:eastAsia="Times New Roman" w:cs="Times New Roman"/>
          <w:color w:val="000000"/>
          <w:sz w:val="24"/>
          <w:szCs w:val="28"/>
        </w:rPr>
        <w:tab/>
      </w:r>
      <w:r w:rsidRPr="00000A17">
        <w:rPr>
          <w:rFonts w:eastAsia="Times New Roman" w:cs="Times New Roman"/>
          <w:color w:val="000000"/>
          <w:sz w:val="24"/>
          <w:szCs w:val="28"/>
        </w:rPr>
        <w:tab/>
      </w:r>
      <w:r w:rsidRPr="00000A17">
        <w:rPr>
          <w:rFonts w:eastAsia="Calibri" w:cs="Times New Roman"/>
          <w:sz w:val="24"/>
          <w:szCs w:val="24"/>
        </w:rPr>
        <w:t>Таблица 2.</w:t>
      </w:r>
      <w:r w:rsidRPr="00000A17">
        <w:rPr>
          <w:rFonts w:eastAsia="Calibri" w:cs="Times New Roman"/>
          <w:sz w:val="20"/>
          <w:szCs w:val="20"/>
        </w:rPr>
        <w:t xml:space="preserve"> – </w:t>
      </w:r>
      <w:r w:rsidRPr="00000A17">
        <w:rPr>
          <w:rFonts w:eastAsia="Calibri" w:cs="Times New Roman"/>
          <w:bCs/>
          <w:spacing w:val="-1"/>
          <w:sz w:val="24"/>
          <w:szCs w:val="24"/>
        </w:rPr>
        <w:t>динамик</w:t>
      </w:r>
      <w:r w:rsidRPr="00000A17">
        <w:rPr>
          <w:rFonts w:eastAsia="Calibri" w:cs="Times New Roman"/>
          <w:bCs/>
          <w:sz w:val="24"/>
          <w:szCs w:val="24"/>
        </w:rPr>
        <w:t xml:space="preserve">а </w:t>
      </w:r>
      <w:r w:rsidRPr="00000A17">
        <w:rPr>
          <w:rFonts w:eastAsia="Calibri" w:cs="Times New Roman"/>
          <w:bCs/>
          <w:spacing w:val="-1"/>
          <w:sz w:val="24"/>
          <w:szCs w:val="24"/>
        </w:rPr>
        <w:t>рост</w:t>
      </w:r>
      <w:r w:rsidRPr="00000A17">
        <w:rPr>
          <w:rFonts w:eastAsia="Calibri" w:cs="Times New Roman"/>
          <w:bCs/>
          <w:sz w:val="24"/>
          <w:szCs w:val="24"/>
        </w:rPr>
        <w:t>а</w:t>
      </w:r>
      <w:r w:rsidRPr="00000A17">
        <w:rPr>
          <w:rFonts w:eastAsia="Calibri" w:cs="Times New Roman"/>
          <w:bCs/>
          <w:spacing w:val="-1"/>
          <w:sz w:val="24"/>
          <w:szCs w:val="24"/>
        </w:rPr>
        <w:t xml:space="preserve"> численност</w:t>
      </w:r>
      <w:r w:rsidRPr="00000A17">
        <w:rPr>
          <w:rFonts w:eastAsia="Calibri" w:cs="Times New Roman"/>
          <w:bCs/>
          <w:sz w:val="24"/>
          <w:szCs w:val="24"/>
        </w:rPr>
        <w:t>и</w:t>
      </w:r>
      <w:r w:rsidRPr="00000A17">
        <w:rPr>
          <w:rFonts w:eastAsia="Calibri" w:cs="Times New Roman"/>
          <w:bCs/>
          <w:spacing w:val="-1"/>
          <w:sz w:val="24"/>
          <w:szCs w:val="24"/>
        </w:rPr>
        <w:t xml:space="preserve"> н</w:t>
      </w:r>
      <w:r w:rsidRPr="00000A17">
        <w:rPr>
          <w:rFonts w:eastAsia="Calibri" w:cs="Times New Roman"/>
          <w:bCs/>
          <w:spacing w:val="1"/>
          <w:sz w:val="24"/>
          <w:szCs w:val="24"/>
        </w:rPr>
        <w:t>а</w:t>
      </w:r>
      <w:r w:rsidRPr="00000A17">
        <w:rPr>
          <w:rFonts w:eastAsia="Calibri" w:cs="Times New Roman"/>
          <w:bCs/>
          <w:spacing w:val="-1"/>
          <w:sz w:val="24"/>
          <w:szCs w:val="24"/>
        </w:rPr>
        <w:t>селения</w:t>
      </w:r>
    </w:p>
    <w:tbl>
      <w:tblPr>
        <w:tblW w:w="9356" w:type="dxa"/>
        <w:tblInd w:w="108" w:type="dxa"/>
        <w:tblLook w:val="04A0" w:firstRow="1" w:lastRow="0" w:firstColumn="1" w:lastColumn="0" w:noHBand="0" w:noVBand="1"/>
      </w:tblPr>
      <w:tblGrid>
        <w:gridCol w:w="1933"/>
        <w:gridCol w:w="2900"/>
        <w:gridCol w:w="2268"/>
        <w:gridCol w:w="2268"/>
      </w:tblGrid>
      <w:tr w:rsidR="00D71F14" w:rsidRPr="00000A17" w:rsidTr="00586510">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Численность населения, тыс.чел.</w:t>
            </w:r>
          </w:p>
        </w:tc>
      </w:tr>
      <w:tr w:rsidR="00D71F14" w:rsidRPr="00000A17" w:rsidTr="00586510">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2020 год</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Расчетный срок реализации </w:t>
            </w:r>
            <w:r>
              <w:rPr>
                <w:rFonts w:eastAsia="Times New Roman" w:cs="Times New Roman"/>
                <w:color w:val="000000"/>
                <w:sz w:val="24"/>
                <w:szCs w:val="24"/>
                <w:lang w:eastAsia="ru-RU"/>
              </w:rPr>
              <w:t>2028</w:t>
            </w:r>
            <w:r w:rsidRPr="00000A17">
              <w:rPr>
                <w:rFonts w:eastAsia="Times New Roman" w:cs="Times New Roman"/>
                <w:color w:val="000000"/>
                <w:sz w:val="24"/>
                <w:szCs w:val="24"/>
                <w:lang w:eastAsia="ru-RU"/>
              </w:rPr>
              <w:t xml:space="preserve"> г.</w:t>
            </w:r>
          </w:p>
        </w:tc>
      </w:tr>
      <w:tr w:rsidR="00D71F14" w:rsidRPr="00000A17" w:rsidTr="00586510">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СП</w:t>
            </w:r>
          </w:p>
        </w:tc>
        <w:tc>
          <w:tcPr>
            <w:tcW w:w="2900"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2,763</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2,800</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2,950</w:t>
            </w:r>
          </w:p>
        </w:tc>
      </w:tr>
    </w:tbl>
    <w:p w:rsidR="00D71F14" w:rsidRPr="00000A17" w:rsidRDefault="00D71F14" w:rsidP="00D71F14">
      <w:pPr>
        <w:tabs>
          <w:tab w:val="left" w:pos="1152"/>
          <w:tab w:val="left" w:pos="1224"/>
        </w:tabs>
        <w:spacing w:after="0" w:line="360" w:lineRule="auto"/>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Times New Roman" w:cs="Times New Roman"/>
          <w:sz w:val="24"/>
          <w:szCs w:val="24"/>
        </w:rPr>
        <w:t>В соответствии с этапами реализации Генплана</w:t>
      </w:r>
      <w:r w:rsidRPr="00000A17">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1. Развиваемые населенные пункты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w:t>
      </w:r>
      <w:r w:rsidRPr="00000A17">
        <w:rPr>
          <w:rFonts w:eastAsia="Calibri" w:cs="Times New Roman"/>
          <w:sz w:val="24"/>
          <w:szCs w:val="24"/>
        </w:rPr>
        <w:lastRenderedPageBreak/>
        <w:t xml:space="preserve">реконструкция инженерного оборудования (локальные системы водоснабжения, канализации). Перечень развиваемых населенных пунктов представлен в таблице 3.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3. Развиваемые населенные пункты</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3"/>
        <w:gridCol w:w="5528"/>
        <w:gridCol w:w="2410"/>
      </w:tblGrid>
      <w:tr w:rsidR="00D71F14" w:rsidRPr="00000A17" w:rsidTr="00586510">
        <w:trPr>
          <w:trHeight w:val="737"/>
        </w:trPr>
        <w:tc>
          <w:tcPr>
            <w:tcW w:w="1433"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w:t>
            </w:r>
          </w:p>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п/п</w:t>
            </w:r>
          </w:p>
        </w:tc>
        <w:tc>
          <w:tcPr>
            <w:tcW w:w="5528"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населенного пункта</w:t>
            </w: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поселения</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д.Малышево</w:t>
            </w:r>
          </w:p>
        </w:tc>
        <w:tc>
          <w:tcPr>
            <w:tcW w:w="2410" w:type="dxa"/>
            <w:vMerge w:val="restart"/>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сельское поселение</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с.Болотново</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3.</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с.Парское</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4.</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с.Сосновец</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5.</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 Котиха</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bl>
    <w:p w:rsidR="00D71F14" w:rsidRPr="00000A17" w:rsidRDefault="00D71F14" w:rsidP="00D71F14">
      <w:pPr>
        <w:spacing w:after="0" w:line="360" w:lineRule="auto"/>
        <w:ind w:firstLine="567"/>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2. Сохраняемые населенные пункты.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Новые поселения и населенные пункты, в пределах срока планирования на территории поселения создаваться не будут.</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Для сельских территорий: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совершенствование внутрихозяйственных систем расселения – укрупнение сельских населенных пунктов и застройка наиболее значимых из них;</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lastRenderedPageBreak/>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000A17">
        <w:rPr>
          <w:rFonts w:eastAsia="Calibri" w:cs="Times New Roman"/>
          <w:iCs/>
          <w:sz w:val="24"/>
          <w:szCs w:val="24"/>
        </w:rPr>
        <w:t xml:space="preserve">. </w:t>
      </w:r>
    </w:p>
    <w:p w:rsidR="00D71F14" w:rsidRPr="00000A17" w:rsidRDefault="00D71F14" w:rsidP="00D71F14">
      <w:pPr>
        <w:spacing w:after="0" w:line="240" w:lineRule="auto"/>
        <w:ind w:firstLine="567"/>
        <w:jc w:val="both"/>
        <w:rPr>
          <w:rFonts w:eastAsia="Times New Roman" w:cs="Times New Roman"/>
          <w:color w:val="000000"/>
          <w:sz w:val="16"/>
          <w:szCs w:val="16"/>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Период температуры воздуха выше 0°С – 212 дней, а средняя температура лета достигает +16°С.</w:t>
      </w:r>
    </w:p>
    <w:p w:rsidR="00D71F14" w:rsidRPr="00000A17" w:rsidRDefault="00D71F14" w:rsidP="00D71F14">
      <w:pPr>
        <w:ind w:left="720"/>
        <w:contextualSpacing/>
        <w:rPr>
          <w:rFonts w:eastAsia="Calibri" w:cs="Times New Roman"/>
          <w:sz w:val="24"/>
        </w:rPr>
      </w:pPr>
      <w:r w:rsidRPr="00000A17">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2410"/>
        <w:gridCol w:w="1701"/>
        <w:gridCol w:w="1559"/>
        <w:gridCol w:w="1559"/>
        <w:gridCol w:w="1259"/>
      </w:tblGrid>
      <w:tr w:rsidR="00D71F14" w:rsidRPr="00000A17" w:rsidTr="00586510">
        <w:trPr>
          <w:trHeight w:val="564"/>
        </w:trPr>
        <w:tc>
          <w:tcPr>
            <w:tcW w:w="1291"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Снежный покров, см</w:t>
            </w:r>
          </w:p>
        </w:tc>
      </w:tr>
      <w:tr w:rsidR="00D71F14" w:rsidRPr="00000A17" w:rsidTr="00586510">
        <w:trPr>
          <w:trHeight w:val="427"/>
        </w:trPr>
        <w:tc>
          <w:tcPr>
            <w:tcW w:w="1291"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Мин.</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осадков, мм</w:t>
            </w:r>
          </w:p>
        </w:tc>
        <w:tc>
          <w:tcPr>
            <w:tcW w:w="1259" w:type="dxa"/>
            <w:vMerge/>
            <w:vAlign w:val="center"/>
            <w:hideMark/>
          </w:tcPr>
          <w:p w:rsidR="00D71F14" w:rsidRPr="00000A17" w:rsidRDefault="00D71F14" w:rsidP="00586510">
            <w:pPr>
              <w:spacing w:after="0" w:line="240" w:lineRule="auto"/>
              <w:rPr>
                <w:rFonts w:eastAsia="Times New Roman" w:cs="Times New Roman"/>
                <w:bCs/>
                <w:color w:val="000000"/>
                <w:sz w:val="24"/>
                <w:szCs w:val="24"/>
                <w:lang w:eastAsia="ru-RU"/>
              </w:rPr>
            </w:pPr>
          </w:p>
        </w:tc>
      </w:tr>
      <w:tr w:rsidR="00D71F14" w:rsidRPr="00000A17" w:rsidTr="00D71F14">
        <w:trPr>
          <w:trHeight w:val="443"/>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37</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r>
      <w:tr w:rsidR="00D71F14" w:rsidRPr="00000A17" w:rsidTr="00586510">
        <w:trPr>
          <w:trHeight w:val="408"/>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-45</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50</w:t>
            </w:r>
          </w:p>
        </w:tc>
      </w:tr>
      <w:tr w:rsidR="00D71F14" w:rsidRPr="00000A17" w:rsidTr="00D71F14">
        <w:trPr>
          <w:trHeight w:val="37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51</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24</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lastRenderedPageBreak/>
              <w:t>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D71F14">
        <w:trPr>
          <w:trHeight w:val="445"/>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80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0</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65</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73</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29</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67</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11</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49</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-43</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20</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 за год</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20,5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620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Район относится к зоне достаточного увлажнения. Среднегодовая сумма оса</w:t>
      </w:r>
      <w:r>
        <w:rPr>
          <w:rFonts w:eastAsia="Calibri" w:cs="Times New Roman"/>
          <w:sz w:val="24"/>
          <w:szCs w:val="24"/>
        </w:rPr>
        <w:t xml:space="preserve">дков составляет 582 </w:t>
      </w:r>
      <w:r w:rsidRPr="00000A17">
        <w:rPr>
          <w:rFonts w:eastAsia="Calibri" w:cs="Times New Roman"/>
          <w:sz w:val="24"/>
          <w:szCs w:val="24"/>
        </w:rPr>
        <w:t>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8"/>
        <w:gridCol w:w="2335"/>
        <w:gridCol w:w="2404"/>
        <w:gridCol w:w="2336"/>
      </w:tblGrid>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июле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65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сентябре</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70 мм</w:t>
            </w:r>
          </w:p>
        </w:tc>
      </w:tr>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августе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73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 xml:space="preserve">В октябре </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67 мм</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равна в среднем за год 79%.</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Выводы:</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муниципального образования “Парское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000A17">
        <w:rPr>
          <w:rFonts w:eastAsia="Calibri" w:cs="Times New Roman"/>
          <w:sz w:val="24"/>
          <w:szCs w:val="24"/>
          <w:vertAlign w:val="superscript"/>
        </w:rPr>
        <w:t>о</w:t>
      </w:r>
      <w:r w:rsidRPr="00000A17">
        <w:rPr>
          <w:rFonts w:eastAsia="Calibri" w:cs="Times New Roman"/>
          <w:sz w:val="24"/>
          <w:szCs w:val="24"/>
        </w:rPr>
        <w:t>С и -27</w:t>
      </w:r>
      <w:r w:rsidRPr="00000A17">
        <w:rPr>
          <w:rFonts w:eastAsia="Calibri" w:cs="Times New Roman"/>
          <w:sz w:val="24"/>
          <w:szCs w:val="24"/>
          <w:vertAlign w:val="superscript"/>
        </w:rPr>
        <w:t>о</w:t>
      </w:r>
      <w:r w:rsidRPr="00000A17">
        <w:rPr>
          <w:rFonts w:eastAsia="Calibri" w:cs="Times New Roman"/>
          <w:sz w:val="24"/>
          <w:szCs w:val="24"/>
        </w:rPr>
        <w:t>С. Продолжительность отопительного периода составляет 220 дней.</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Муниципальное образование “Парское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D71F14" w:rsidRDefault="00D71F14" w:rsidP="00D71F14">
      <w:pPr>
        <w:rPr>
          <w:lang w:eastAsia="ru-RU"/>
        </w:rPr>
      </w:pPr>
    </w:p>
    <w:p w:rsidR="0094310F" w:rsidRDefault="0094310F" w:rsidP="009F197D">
      <w:pPr>
        <w:pStyle w:val="a3"/>
        <w:spacing w:after="0" w:line="360" w:lineRule="auto"/>
        <w:ind w:left="0" w:firstLine="567"/>
        <w:jc w:val="both"/>
        <w:rPr>
          <w:sz w:val="24"/>
          <w:szCs w:val="24"/>
        </w:rPr>
      </w:pPr>
    </w:p>
    <w:p w:rsidR="00CD4B50" w:rsidRPr="00741D34" w:rsidRDefault="00CD4B50" w:rsidP="00CF7731">
      <w:pPr>
        <w:pStyle w:val="1"/>
      </w:pPr>
      <w:bookmarkStart w:id="9" w:name="_Toc53338385"/>
      <w:r w:rsidRPr="00741D34">
        <w:lastRenderedPageBreak/>
        <w:t>ГЛАВА 1. СУЩЕСТВУЮЩЕЕ ПОЛОЖЕНИЕ В СФЕРЕ ПРОИЗВОДСТВА, ПЕРЕДАЧИ И ПОТРЕБЛЕНИЯ ТЕПЛОВОЙ ЭНЕРГИИ ДЛЯ ЦЕЛЕЙ ТЕПЛОСНАБЖЕНИЯ</w:t>
      </w:r>
      <w:bookmarkEnd w:id="9"/>
    </w:p>
    <w:p w:rsidR="00CD4B50" w:rsidRPr="00741D34" w:rsidRDefault="00CD4B50" w:rsidP="00CF7731">
      <w:pPr>
        <w:pStyle w:val="1"/>
      </w:pPr>
      <w:bookmarkStart w:id="10" w:name="_bookmark3"/>
      <w:bookmarkStart w:id="11" w:name="_Toc53338386"/>
      <w:bookmarkEnd w:id="10"/>
      <w:r w:rsidRPr="00741D34">
        <w:t>ЧАСТЬ 1 ФУНКЦИОНАЛЬНАЯ СТРУКТУРА ТЕПЛОСНАБЖЕНИЯ</w:t>
      </w:r>
      <w:bookmarkEnd w:id="11"/>
    </w:p>
    <w:p w:rsidR="00586510" w:rsidRPr="00586510" w:rsidRDefault="00CD4B50" w:rsidP="00DF3DB2">
      <w:pPr>
        <w:pStyle w:val="2"/>
      </w:pPr>
      <w:bookmarkStart w:id="12" w:name="_bookmark4"/>
      <w:bookmarkStart w:id="13" w:name="_Toc53338387"/>
      <w:bookmarkEnd w:id="12"/>
      <w:r w:rsidRPr="00E21AC7">
        <w:t xml:space="preserve">а) </w:t>
      </w:r>
      <w:r w:rsidR="00586510">
        <w:t>в зонах действия производственных котельных</w:t>
      </w:r>
      <w:bookmarkEnd w:id="13"/>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A069FF">
        <w:rPr>
          <w:sz w:val="24"/>
          <w:szCs w:val="24"/>
        </w:rPr>
        <w:t>Парское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00653815">
        <w:rPr>
          <w:sz w:val="24"/>
          <w:szCs w:val="24"/>
        </w:rPr>
        <w:t xml:space="preserve"> </w:t>
      </w:r>
      <w:r w:rsidRPr="00654039">
        <w:rPr>
          <w:sz w:val="24"/>
          <w:szCs w:val="24"/>
        </w:rPr>
        <w:t xml:space="preserve">осуществляется от </w:t>
      </w:r>
      <w:r w:rsidR="00C06D49">
        <w:rPr>
          <w:sz w:val="24"/>
          <w:szCs w:val="24"/>
        </w:rPr>
        <w:t>6</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W w:w="9351" w:type="dxa"/>
        <w:tblInd w:w="113" w:type="dxa"/>
        <w:tblLook w:val="04A0" w:firstRow="1" w:lastRow="0" w:firstColumn="1" w:lastColumn="0" w:noHBand="0" w:noVBand="1"/>
      </w:tblPr>
      <w:tblGrid>
        <w:gridCol w:w="1129"/>
        <w:gridCol w:w="8222"/>
      </w:tblGrid>
      <w:tr w:rsidR="00C06D49" w:rsidRPr="00C06D49" w:rsidTr="00C06D49">
        <w:trPr>
          <w:trHeight w:val="312"/>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1</w:t>
            </w: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Болотново</w:t>
            </w:r>
          </w:p>
        </w:tc>
      </w:tr>
      <w:tr w:rsidR="00C06D49" w:rsidRPr="00C06D49" w:rsidTr="00C06D49">
        <w:trPr>
          <w:trHeight w:val="312"/>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2</w:t>
            </w: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д. Малышево</w:t>
            </w:r>
          </w:p>
        </w:tc>
      </w:tr>
      <w:tr w:rsidR="00C06D49" w:rsidRPr="00C06D49" w:rsidTr="00C06D49">
        <w:trPr>
          <w:trHeight w:val="336"/>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3</w:t>
            </w: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Сосновец</w:t>
            </w:r>
          </w:p>
        </w:tc>
      </w:tr>
      <w:tr w:rsidR="00C06D49" w:rsidRPr="00C06D49" w:rsidTr="00C06D49">
        <w:trPr>
          <w:trHeight w:val="336"/>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4</w:t>
            </w: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 с. Парское</w:t>
            </w:r>
          </w:p>
        </w:tc>
      </w:tr>
      <w:tr w:rsidR="00C06D49" w:rsidRPr="00C06D49" w:rsidTr="00C06D49">
        <w:trPr>
          <w:trHeight w:val="336"/>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5</w:t>
            </w: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д. Котиха, ул. Молодежная, д. 7 </w:t>
            </w:r>
          </w:p>
        </w:tc>
      </w:tr>
      <w:tr w:rsidR="00C06D49" w:rsidRPr="00C06D49" w:rsidTr="00C06D49">
        <w:trPr>
          <w:trHeight w:val="336"/>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6</w:t>
            </w: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Парское, ул. Светлая, д. 1</w:t>
            </w:r>
          </w:p>
        </w:tc>
      </w:tr>
    </w:tbl>
    <w:p w:rsidR="00C06D49" w:rsidRDefault="00C06D49" w:rsidP="00120AE1">
      <w:pPr>
        <w:spacing w:before="120" w:after="0" w:line="360" w:lineRule="auto"/>
        <w:ind w:firstLine="709"/>
        <w:jc w:val="both"/>
        <w:rPr>
          <w:rFonts w:cs="Times New Roman"/>
          <w:sz w:val="24"/>
          <w:szCs w:val="24"/>
        </w:rPr>
      </w:pP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1199"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701"/>
        <w:gridCol w:w="1884"/>
        <w:gridCol w:w="14"/>
        <w:gridCol w:w="1971"/>
        <w:gridCol w:w="14"/>
        <w:gridCol w:w="1362"/>
        <w:gridCol w:w="1701"/>
        <w:gridCol w:w="1701"/>
      </w:tblGrid>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п/п</w:t>
            </w:r>
          </w:p>
        </w:tc>
        <w:tc>
          <w:tcPr>
            <w:tcW w:w="1701" w:type="dxa"/>
            <w:vMerge w:val="restart"/>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Наименование котельной</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год ввода</w:t>
            </w:r>
          </w:p>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в</w:t>
            </w:r>
          </w:p>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эксплуатацию/</w:t>
            </w:r>
          </w:p>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реконструкции</w:t>
            </w:r>
          </w:p>
        </w:tc>
        <w:tc>
          <w:tcPr>
            <w:tcW w:w="1985" w:type="dxa"/>
            <w:gridSpan w:val="2"/>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марка котла</w:t>
            </w:r>
          </w:p>
        </w:tc>
        <w:tc>
          <w:tcPr>
            <w:tcW w:w="3077" w:type="dxa"/>
            <w:gridSpan w:val="3"/>
            <w:shd w:val="clear" w:color="auto" w:fill="auto"/>
            <w:vAlign w:val="center"/>
            <w:hideMark/>
          </w:tcPr>
          <w:p w:rsidR="004D7023" w:rsidRPr="004D7023" w:rsidRDefault="004D7023" w:rsidP="00A900D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Фактическая (</w:t>
            </w:r>
            <w:r w:rsidR="00A900D3">
              <w:rPr>
                <w:rFonts w:eastAsia="Times New Roman" w:cs="Times New Roman"/>
                <w:bCs/>
                <w:color w:val="000000"/>
                <w:sz w:val="24"/>
                <w:szCs w:val="24"/>
                <w:lang w:eastAsia="ru-RU"/>
              </w:rPr>
              <w:t>установленная</w:t>
            </w:r>
            <w:r w:rsidRPr="004D7023">
              <w:rPr>
                <w:rFonts w:eastAsia="Times New Roman" w:cs="Times New Roman"/>
                <w:bCs/>
                <w:color w:val="000000"/>
                <w:sz w:val="24"/>
                <w:szCs w:val="24"/>
                <w:lang w:eastAsia="ru-RU"/>
              </w:rPr>
              <w:t>)</w:t>
            </w:r>
          </w:p>
        </w:tc>
        <w:tc>
          <w:tcPr>
            <w:tcW w:w="1701" w:type="dxa"/>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roofErr w:type="gramStart"/>
            <w:r w:rsidRPr="004D7023">
              <w:rPr>
                <w:rFonts w:eastAsia="Times New Roman" w:cs="Times New Roman"/>
                <w:bCs/>
                <w:color w:val="000000"/>
                <w:sz w:val="24"/>
                <w:szCs w:val="24"/>
                <w:lang w:eastAsia="ru-RU"/>
              </w:rPr>
              <w:t>Подключен-ная</w:t>
            </w:r>
            <w:proofErr w:type="gramEnd"/>
            <w:r w:rsidRPr="004D7023">
              <w:rPr>
                <w:rFonts w:eastAsia="Times New Roman" w:cs="Times New Roman"/>
                <w:bCs/>
                <w:color w:val="000000"/>
                <w:sz w:val="24"/>
                <w:szCs w:val="24"/>
                <w:lang w:eastAsia="ru-RU"/>
              </w:rPr>
              <w:t xml:space="preserve"> нагрузка котельной, Гкал/час</w:t>
            </w:r>
          </w:p>
        </w:tc>
      </w:tr>
      <w:tr w:rsidR="004D7023" w:rsidRPr="004D7023" w:rsidTr="004D7023">
        <w:trPr>
          <w:trHeight w:val="570"/>
        </w:trPr>
        <w:tc>
          <w:tcPr>
            <w:tcW w:w="85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
        </w:tc>
        <w:tc>
          <w:tcPr>
            <w:tcW w:w="1376" w:type="dxa"/>
            <w:gridSpan w:val="2"/>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Гкал/час</w:t>
            </w:r>
          </w:p>
        </w:tc>
        <w:tc>
          <w:tcPr>
            <w:tcW w:w="1701" w:type="dxa"/>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кВт</w:t>
            </w:r>
          </w:p>
        </w:tc>
        <w:tc>
          <w:tcPr>
            <w:tcW w:w="1701" w:type="dxa"/>
            <w:vMerge w:val="restart"/>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ind w:firstLineChars="200" w:firstLine="480"/>
              <w:rPr>
                <w:rFonts w:eastAsia="Times New Roman" w:cs="Times New Roman"/>
                <w:color w:val="000000"/>
                <w:sz w:val="24"/>
                <w:szCs w:val="24"/>
                <w:lang w:eastAsia="ru-RU"/>
              </w:rPr>
            </w:pPr>
            <w:r w:rsidRPr="004D7023">
              <w:rPr>
                <w:rFonts w:eastAsia="Times New Roman" w:cs="Times New Roman"/>
                <w:color w:val="000000"/>
                <w:sz w:val="24"/>
                <w:szCs w:val="24"/>
                <w:lang w:eastAsia="ru-RU"/>
              </w:rPr>
              <w:t>1.</w:t>
            </w:r>
          </w:p>
        </w:tc>
        <w:tc>
          <w:tcPr>
            <w:tcW w:w="1701" w:type="dxa"/>
            <w:vMerge w:val="restart"/>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Болотново, котельная №15 </w:t>
            </w:r>
          </w:p>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Село переведено на индивидуальное отопление с августа 2020 </w:t>
            </w:r>
            <w:r w:rsidRPr="004D7023">
              <w:rPr>
                <w:rFonts w:eastAsia="Times New Roman" w:cs="Times New Roman"/>
                <w:bCs/>
                <w:color w:val="000000"/>
                <w:sz w:val="24"/>
                <w:szCs w:val="24"/>
                <w:lang w:eastAsia="ru-RU"/>
              </w:rPr>
              <w:lastRenderedPageBreak/>
              <w:t>года</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lastRenderedPageBreak/>
              <w:t>1991</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Д 721 Г-Ф уст №1</w:t>
            </w:r>
          </w:p>
        </w:tc>
        <w:tc>
          <w:tcPr>
            <w:tcW w:w="1376"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законсервирован</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Д 721 Г-Ф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0,53</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616</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792"/>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Д 721 Г-Ф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675</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shd w:val="clear" w:color="auto" w:fill="auto"/>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Д 721 Г-Ф уст №4</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0,68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791</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4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1,79</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2082</w:t>
            </w:r>
          </w:p>
        </w:tc>
        <w:tc>
          <w:tcPr>
            <w:tcW w:w="1701" w:type="dxa"/>
            <w:shd w:val="clear" w:color="auto" w:fill="auto"/>
            <w:vAlign w:val="center"/>
            <w:hideMark/>
          </w:tcPr>
          <w:p w:rsidR="004D7023" w:rsidRPr="004D7023" w:rsidRDefault="00141FB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0,424</w:t>
            </w:r>
          </w:p>
        </w:tc>
      </w:tr>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ind w:firstLineChars="200" w:firstLine="480"/>
              <w:rPr>
                <w:rFonts w:eastAsia="Times New Roman" w:cs="Times New Roman"/>
                <w:color w:val="000000"/>
                <w:sz w:val="24"/>
                <w:szCs w:val="24"/>
                <w:lang w:eastAsia="ru-RU"/>
              </w:rPr>
            </w:pPr>
            <w:r w:rsidRPr="004D7023">
              <w:rPr>
                <w:rFonts w:eastAsia="Times New Roman" w:cs="Times New Roman"/>
                <w:color w:val="000000"/>
                <w:sz w:val="24"/>
                <w:szCs w:val="24"/>
                <w:lang w:eastAsia="ru-RU"/>
              </w:rPr>
              <w:t>2.</w:t>
            </w:r>
          </w:p>
        </w:tc>
        <w:tc>
          <w:tcPr>
            <w:tcW w:w="1701" w:type="dxa"/>
            <w:vMerge w:val="restart"/>
            <w:shd w:val="clear" w:color="auto" w:fill="auto"/>
            <w:vAlign w:val="center"/>
            <w:hideMark/>
          </w:tcPr>
          <w:p w:rsid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Малышево,</w:t>
            </w:r>
          </w:p>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котельная №14                                         </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1987</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Универсал-6 уст. №1</w:t>
            </w:r>
          </w:p>
        </w:tc>
        <w:tc>
          <w:tcPr>
            <w:tcW w:w="1376"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законсервирован</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0,45</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523</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0,86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1000</w:t>
            </w:r>
          </w:p>
        </w:tc>
        <w:tc>
          <w:tcPr>
            <w:tcW w:w="1701" w:type="dxa"/>
            <w:shd w:val="clear" w:color="auto" w:fill="auto"/>
            <w:vAlign w:val="center"/>
            <w:hideMark/>
          </w:tcPr>
          <w:p w:rsidR="004D7023" w:rsidRPr="004D7023" w:rsidRDefault="00141FB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0,715</w:t>
            </w:r>
          </w:p>
        </w:tc>
      </w:tr>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ind w:firstLineChars="200" w:firstLine="480"/>
              <w:rPr>
                <w:rFonts w:eastAsia="Times New Roman" w:cs="Times New Roman"/>
                <w:color w:val="000000"/>
                <w:sz w:val="24"/>
                <w:szCs w:val="24"/>
                <w:lang w:eastAsia="ru-RU"/>
              </w:rPr>
            </w:pPr>
            <w:r w:rsidRPr="004D7023">
              <w:rPr>
                <w:rFonts w:eastAsia="Times New Roman" w:cs="Times New Roman"/>
                <w:color w:val="000000"/>
                <w:sz w:val="24"/>
                <w:szCs w:val="24"/>
                <w:lang w:eastAsia="ru-RU"/>
              </w:rPr>
              <w:t>3</w:t>
            </w:r>
          </w:p>
        </w:tc>
        <w:tc>
          <w:tcPr>
            <w:tcW w:w="1701" w:type="dxa"/>
            <w:vMerge w:val="restart"/>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с. Парское, котельная №3</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0,39</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454</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442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№4</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0,42</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488</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4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1861</w:t>
            </w:r>
          </w:p>
        </w:tc>
        <w:tc>
          <w:tcPr>
            <w:tcW w:w="1701" w:type="dxa"/>
            <w:shd w:val="clear" w:color="auto" w:fill="auto"/>
            <w:vAlign w:val="center"/>
            <w:hideMark/>
          </w:tcPr>
          <w:p w:rsidR="004D7023" w:rsidRPr="004D7023" w:rsidRDefault="00141FB7" w:rsidP="00141FB7">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 xml:space="preserve">               1,027</w:t>
            </w:r>
          </w:p>
        </w:tc>
      </w:tr>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ind w:firstLineChars="200" w:firstLine="480"/>
              <w:rPr>
                <w:rFonts w:eastAsia="Times New Roman" w:cs="Times New Roman"/>
                <w:color w:val="000000"/>
                <w:sz w:val="24"/>
                <w:szCs w:val="24"/>
                <w:lang w:eastAsia="ru-RU"/>
              </w:rPr>
            </w:pPr>
            <w:r w:rsidRPr="004D7023">
              <w:rPr>
                <w:rFonts w:eastAsia="Times New Roman" w:cs="Times New Roman"/>
                <w:color w:val="000000"/>
                <w:sz w:val="24"/>
                <w:szCs w:val="24"/>
                <w:lang w:eastAsia="ru-RU"/>
              </w:rPr>
              <w:t>4</w:t>
            </w:r>
          </w:p>
        </w:tc>
        <w:tc>
          <w:tcPr>
            <w:tcW w:w="1701"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с. Сосновец, котельная №16</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Е-1/9-1Г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0,55</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Минск-1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0,61</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Е 1/9-1г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0,56</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1,72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141FB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1,328</w:t>
            </w:r>
          </w:p>
        </w:tc>
      </w:tr>
      <w:tr w:rsidR="004D7023" w:rsidRPr="004D7023" w:rsidTr="004D7023">
        <w:trPr>
          <w:trHeight w:val="324"/>
        </w:trPr>
        <w:tc>
          <w:tcPr>
            <w:tcW w:w="851" w:type="dxa"/>
            <w:shd w:val="clear" w:color="auto" w:fill="auto"/>
            <w:noWrap/>
            <w:vAlign w:val="bottom"/>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5</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БМК д. Котиха, ул. Молодежная, д. 7 </w:t>
            </w:r>
          </w:p>
        </w:tc>
        <w:tc>
          <w:tcPr>
            <w:tcW w:w="1884" w:type="dxa"/>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2017</w:t>
            </w:r>
          </w:p>
        </w:tc>
        <w:tc>
          <w:tcPr>
            <w:tcW w:w="1985" w:type="dxa"/>
            <w:gridSpan w:val="2"/>
            <w:shd w:val="clear" w:color="auto" w:fill="auto"/>
            <w:noWrap/>
            <w:vAlign w:val="bottom"/>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xml:space="preserve">Duotherm Polykraft </w:t>
            </w:r>
          </w:p>
        </w:tc>
        <w:tc>
          <w:tcPr>
            <w:tcW w:w="1376" w:type="dxa"/>
            <w:gridSpan w:val="2"/>
            <w:shd w:val="clear" w:color="auto" w:fill="auto"/>
            <w:noWrap/>
            <w:vAlign w:val="bottom"/>
            <w:hideMark/>
          </w:tcPr>
          <w:p w:rsidR="004D7023" w:rsidRPr="004D7023" w:rsidRDefault="00BB4FED"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0,688</w:t>
            </w:r>
          </w:p>
        </w:tc>
        <w:tc>
          <w:tcPr>
            <w:tcW w:w="1701" w:type="dxa"/>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p>
        </w:tc>
        <w:tc>
          <w:tcPr>
            <w:tcW w:w="1701" w:type="dxa"/>
            <w:shd w:val="clear" w:color="auto" w:fill="auto"/>
            <w:noWrap/>
            <w:vAlign w:val="bottom"/>
            <w:hideMark/>
          </w:tcPr>
          <w:p w:rsidR="004D7023" w:rsidRPr="004D7023" w:rsidRDefault="00300A8C"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0,098</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 котел</w:t>
            </w:r>
          </w:p>
        </w:tc>
        <w:tc>
          <w:tcPr>
            <w:tcW w:w="1362" w:type="dxa"/>
            <w:shd w:val="clear" w:color="auto" w:fill="auto"/>
            <w:vAlign w:val="center"/>
            <w:hideMark/>
          </w:tcPr>
          <w:p w:rsidR="004D7023" w:rsidRPr="004D7023" w:rsidRDefault="00A900D3"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0,688</w:t>
            </w:r>
            <w:r w:rsidR="004D7023"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300A8C"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0,098</w:t>
            </w:r>
            <w:r w:rsidR="004D7023" w:rsidRPr="004D7023">
              <w:rPr>
                <w:rFonts w:eastAsia="Times New Roman" w:cs="Times New Roman"/>
                <w:bCs/>
                <w:color w:val="000000"/>
                <w:sz w:val="24"/>
                <w:szCs w:val="24"/>
                <w:lang w:eastAsia="ru-RU"/>
              </w:rPr>
              <w:t> </w:t>
            </w:r>
          </w:p>
        </w:tc>
      </w:tr>
      <w:tr w:rsidR="004D7023" w:rsidRPr="004D7023" w:rsidTr="004D7023">
        <w:trPr>
          <w:trHeight w:val="876"/>
        </w:trPr>
        <w:tc>
          <w:tcPr>
            <w:tcW w:w="851" w:type="dxa"/>
            <w:shd w:val="clear" w:color="auto" w:fill="auto"/>
            <w:noWrap/>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6</w:t>
            </w:r>
          </w:p>
        </w:tc>
        <w:tc>
          <w:tcPr>
            <w:tcW w:w="1701" w:type="dxa"/>
            <w:shd w:val="clear" w:color="auto" w:fill="auto"/>
            <w:vAlign w:val="center"/>
            <w:hideMark/>
          </w:tcPr>
          <w:p w:rsid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Парское, ул. Светлая, </w:t>
            </w:r>
          </w:p>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1</w:t>
            </w:r>
          </w:p>
        </w:tc>
        <w:tc>
          <w:tcPr>
            <w:tcW w:w="1884" w:type="dxa"/>
            <w:shd w:val="clear" w:color="auto" w:fill="auto"/>
            <w:vAlign w:val="bottom"/>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2018</w:t>
            </w:r>
          </w:p>
        </w:tc>
        <w:tc>
          <w:tcPr>
            <w:tcW w:w="1985" w:type="dxa"/>
            <w:gridSpan w:val="2"/>
            <w:shd w:val="clear" w:color="auto" w:fill="auto"/>
            <w:vAlign w:val="bottom"/>
            <w:hideMark/>
          </w:tcPr>
          <w:p w:rsidR="004D7023" w:rsidRPr="00BB4FED" w:rsidRDefault="004D7023" w:rsidP="004D7023">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Komen zoaoeoril Arderio ARDERIA ESR-2.30FFCD coacsio Ne507161000188, Ne50716100024</w:t>
            </w:r>
            <w:r w:rsidR="00BB4FED" w:rsidRPr="00BB4FED">
              <w:rPr>
                <w:rFonts w:eastAsia="Times New Roman" w:cs="Times New Roman"/>
                <w:color w:val="000000"/>
                <w:sz w:val="20"/>
                <w:szCs w:val="20"/>
                <w:lang w:val="en-US" w:eastAsia="ru-RU"/>
              </w:rPr>
              <w:t>1</w:t>
            </w:r>
          </w:p>
        </w:tc>
        <w:tc>
          <w:tcPr>
            <w:tcW w:w="1376" w:type="dxa"/>
            <w:gridSpan w:val="2"/>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н/д</w:t>
            </w:r>
          </w:p>
        </w:tc>
        <w:tc>
          <w:tcPr>
            <w:tcW w:w="1701" w:type="dxa"/>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н/д</w:t>
            </w:r>
          </w:p>
        </w:tc>
        <w:tc>
          <w:tcPr>
            <w:tcW w:w="1701" w:type="dxa"/>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н/д</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2 котла</w:t>
            </w:r>
          </w:p>
        </w:tc>
        <w:tc>
          <w:tcPr>
            <w:tcW w:w="1362"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r>
    </w:tbl>
    <w:p w:rsidR="00E10B77" w:rsidRPr="006E4C62" w:rsidRDefault="00E10B77" w:rsidP="00654039">
      <w:pPr>
        <w:pStyle w:val="a6"/>
        <w:spacing w:line="360" w:lineRule="auto"/>
        <w:ind w:firstLine="567"/>
        <w:jc w:val="both"/>
        <w:rPr>
          <w:sz w:val="16"/>
          <w:szCs w:val="16"/>
          <w:lang w:val="ru-RU"/>
        </w:rPr>
      </w:pPr>
    </w:p>
    <w:p w:rsidR="00654039" w:rsidRDefault="00654039" w:rsidP="00654039">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E76868">
        <w:rPr>
          <w:lang w:val="ru-RU"/>
        </w:rPr>
        <w:t xml:space="preserve"> </w:t>
      </w:r>
      <w:r w:rsidRPr="00666C11">
        <w:rPr>
          <w:lang w:val="ru-RU"/>
        </w:rPr>
        <w:t>составляет</w:t>
      </w:r>
      <w:r w:rsidRPr="00436098">
        <w:rPr>
          <w:color w:val="000000"/>
          <w:szCs w:val="28"/>
          <w:lang w:val="ru-RU"/>
        </w:rPr>
        <w:t>:</w:t>
      </w:r>
    </w:p>
    <w:p w:rsidR="0036302A" w:rsidRDefault="00654039" w:rsidP="0036302A">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sidR="0036302A">
        <w:rPr>
          <w:color w:val="000000"/>
          <w:szCs w:val="28"/>
          <w:lang w:val="ru-RU"/>
        </w:rPr>
        <w:t xml:space="preserve"> - отопление </w:t>
      </w:r>
      <w:r w:rsidR="00BB4FED">
        <w:rPr>
          <w:color w:val="000000"/>
          <w:szCs w:val="28"/>
          <w:lang w:val="ru-RU"/>
        </w:rPr>
        <w:t>3,401</w:t>
      </w:r>
      <w:r w:rsidR="004C2C0D">
        <w:rPr>
          <w:color w:val="000000"/>
          <w:szCs w:val="28"/>
          <w:lang w:val="ru-RU"/>
        </w:rPr>
        <w:t xml:space="preserve"> </w:t>
      </w:r>
      <w:r w:rsidR="0036302A">
        <w:rPr>
          <w:color w:val="000000"/>
          <w:szCs w:val="28"/>
          <w:lang w:val="ru-RU"/>
        </w:rPr>
        <w:t xml:space="preserve">км. </w:t>
      </w:r>
    </w:p>
    <w:p w:rsidR="006D5FF2" w:rsidRPr="00194F62" w:rsidRDefault="006D5FF2" w:rsidP="00802FE5">
      <w:pPr>
        <w:pStyle w:val="a6"/>
        <w:spacing w:line="360" w:lineRule="auto"/>
        <w:ind w:firstLine="567"/>
        <w:jc w:val="both"/>
        <w:rPr>
          <w:lang w:val="ru-RU"/>
        </w:rPr>
      </w:pPr>
      <w:r w:rsidRPr="00194F62">
        <w:rPr>
          <w:lang w:val="ru-RU"/>
        </w:rPr>
        <w:t>Суммарная подключенная нагрузка жилищно-коммунального сектора</w:t>
      </w:r>
      <w:r w:rsidR="00E76868">
        <w:rPr>
          <w:lang w:val="ru-RU"/>
        </w:rPr>
        <w:t xml:space="preserve"> </w:t>
      </w:r>
      <w:r w:rsidRPr="00194F62">
        <w:rPr>
          <w:lang w:val="ru-RU"/>
        </w:rPr>
        <w:t>составляет</w:t>
      </w:r>
      <w:r w:rsidR="00517DF8">
        <w:rPr>
          <w:lang w:val="ru-RU"/>
        </w:rPr>
        <w:t>:</w:t>
      </w:r>
      <w:r w:rsidR="0036712F">
        <w:rPr>
          <w:lang w:val="ru-RU"/>
        </w:rPr>
        <w:t xml:space="preserve"> </w:t>
      </w:r>
      <w:r w:rsidR="00517DF8">
        <w:rPr>
          <w:lang w:val="ru-RU"/>
        </w:rPr>
        <w:t xml:space="preserve">отопление </w:t>
      </w:r>
      <w:r w:rsidR="003E30F8">
        <w:rPr>
          <w:lang w:val="ru-RU"/>
        </w:rPr>
        <w:t>–</w:t>
      </w:r>
      <w:r w:rsidR="00300A8C">
        <w:rPr>
          <w:lang w:val="ru-RU"/>
        </w:rPr>
        <w:t>3,403</w:t>
      </w:r>
      <w:r w:rsidR="007778C2">
        <w:rPr>
          <w:lang w:val="ru-RU"/>
        </w:rPr>
        <w:t xml:space="preserve"> </w:t>
      </w:r>
      <w:r w:rsidRPr="00AC124C">
        <w:rPr>
          <w:lang w:val="ru-RU"/>
        </w:rPr>
        <w:t>Гкал/час</w:t>
      </w:r>
      <w:r w:rsidR="0036302A">
        <w:rPr>
          <w:lang w:val="ru-RU"/>
        </w:rPr>
        <w:t xml:space="preserve">. </w:t>
      </w:r>
      <w:r w:rsidR="0036712F">
        <w:rPr>
          <w:lang w:val="ru-RU"/>
        </w:rPr>
        <w:t xml:space="preserve"> </w:t>
      </w:r>
      <w:r>
        <w:rPr>
          <w:lang w:val="ru-RU"/>
        </w:rPr>
        <w:t>Т</w:t>
      </w:r>
      <w:r w:rsidRPr="00194F62">
        <w:rPr>
          <w:lang w:val="ru-RU"/>
        </w:rPr>
        <w:t>опливом для котельн</w:t>
      </w:r>
      <w:r>
        <w:rPr>
          <w:lang w:val="ru-RU"/>
        </w:rPr>
        <w:t>ых</w:t>
      </w:r>
      <w:r w:rsidRPr="00194F62">
        <w:rPr>
          <w:lang w:val="ru-RU"/>
        </w:rPr>
        <w:t xml:space="preserve"> явля</w:t>
      </w:r>
      <w:r>
        <w:rPr>
          <w:lang w:val="ru-RU"/>
        </w:rPr>
        <w:t>е</w:t>
      </w:r>
      <w:r w:rsidRPr="00194F62">
        <w:rPr>
          <w:lang w:val="ru-RU"/>
        </w:rPr>
        <w:t>тся</w:t>
      </w:r>
      <w:r>
        <w:rPr>
          <w:lang w:val="ru-RU"/>
        </w:rPr>
        <w:t xml:space="preserve"> природный</w:t>
      </w:r>
      <w:r w:rsidRPr="00194F62">
        <w:rPr>
          <w:lang w:val="ru-RU"/>
        </w:rPr>
        <w:t xml:space="preserve"> газ. </w:t>
      </w:r>
    </w:p>
    <w:p w:rsidR="0019640B" w:rsidRDefault="0097285B" w:rsidP="0019640B">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641F4F">
        <w:rPr>
          <w:rFonts w:cs="Times New Roman"/>
          <w:sz w:val="24"/>
          <w:szCs w:val="24"/>
        </w:rPr>
        <w:t>6</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w:t>
      </w:r>
      <w:r w:rsidRPr="00833B7A">
        <w:rPr>
          <w:rFonts w:cs="Times New Roman"/>
          <w:sz w:val="24"/>
          <w:szCs w:val="24"/>
        </w:rPr>
        <w:lastRenderedPageBreak/>
        <w:t>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700" w:type="dxa"/>
        <w:tblInd w:w="108" w:type="dxa"/>
        <w:tblLook w:val="04A0" w:firstRow="1" w:lastRow="0" w:firstColumn="1" w:lastColumn="0" w:noHBand="0" w:noVBand="1"/>
      </w:tblPr>
      <w:tblGrid>
        <w:gridCol w:w="2600"/>
        <w:gridCol w:w="4060"/>
        <w:gridCol w:w="3040"/>
      </w:tblGrid>
      <w:tr w:rsidR="007778C2" w:rsidRPr="007778C2" w:rsidTr="007778C2">
        <w:trPr>
          <w:trHeight w:val="696"/>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304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7778C2" w:rsidRPr="007778C2" w:rsidTr="007778C2">
        <w:trPr>
          <w:trHeight w:val="312"/>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Болотново</w:t>
            </w:r>
          </w:p>
        </w:tc>
      </w:tr>
      <w:tr w:rsidR="007778C2" w:rsidRPr="007778C2" w:rsidTr="007778C2">
        <w:trPr>
          <w:trHeight w:val="312"/>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д. Малышево</w:t>
            </w:r>
          </w:p>
        </w:tc>
      </w:tr>
      <w:tr w:rsidR="007778C2" w:rsidRPr="007778C2" w:rsidTr="007778C2">
        <w:trPr>
          <w:trHeight w:val="336"/>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Сосновец</w:t>
            </w:r>
          </w:p>
        </w:tc>
      </w:tr>
      <w:tr w:rsidR="007778C2" w:rsidRPr="007778C2" w:rsidTr="007778C2">
        <w:trPr>
          <w:trHeight w:val="336"/>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 с. Парское</w:t>
            </w:r>
          </w:p>
        </w:tc>
      </w:tr>
      <w:tr w:rsidR="007778C2" w:rsidRPr="007778C2" w:rsidTr="007778C2">
        <w:trPr>
          <w:trHeight w:val="336"/>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д. Котиха, </w:t>
            </w:r>
          </w:p>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ул. Молодежная, д. 7 </w:t>
            </w:r>
          </w:p>
        </w:tc>
      </w:tr>
      <w:tr w:rsidR="007778C2" w:rsidRPr="007778C2" w:rsidTr="007778C2">
        <w:trPr>
          <w:trHeight w:val="336"/>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6</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Парское, ул. Светлая, д. 1</w:t>
            </w:r>
          </w:p>
        </w:tc>
      </w:tr>
    </w:tbl>
    <w:p w:rsidR="0097285B" w:rsidRDefault="00BD708E" w:rsidP="00BD708E">
      <w:pPr>
        <w:pStyle w:val="a3"/>
        <w:tabs>
          <w:tab w:val="left" w:pos="2400"/>
        </w:tabs>
        <w:spacing w:after="0"/>
        <w:ind w:left="0"/>
        <w:rPr>
          <w:rFonts w:cs="Times New Roman"/>
          <w:sz w:val="24"/>
          <w:szCs w:val="24"/>
        </w:rPr>
      </w:pPr>
      <w:r>
        <w:rPr>
          <w:rFonts w:cs="Times New Roman"/>
          <w:sz w:val="24"/>
          <w:szCs w:val="24"/>
        </w:rPr>
        <w:tab/>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Pr>
          <w:rFonts w:cs="Times New Roman"/>
          <w:sz w:val="24"/>
          <w:szCs w:val="24"/>
        </w:rPr>
        <w:t>Схема инженерных сетей Парского СП.</w:t>
      </w: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567663" cy="4203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75946" cy="4209001"/>
                    </a:xfrm>
                    <a:prstGeom prst="rect">
                      <a:avLst/>
                    </a:prstGeom>
                    <a:noFill/>
                    <a:ln>
                      <a:noFill/>
                    </a:ln>
                  </pic:spPr>
                </pic:pic>
              </a:graphicData>
            </a:graphic>
          </wp:inline>
        </w:drawing>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BD708E" w:rsidRDefault="00BD708E" w:rsidP="00BD708E">
      <w:pPr>
        <w:pStyle w:val="a3"/>
        <w:tabs>
          <w:tab w:val="left" w:pos="2400"/>
        </w:tabs>
        <w:spacing w:after="0"/>
        <w:ind w:left="0"/>
        <w:rPr>
          <w:rFonts w:cs="Times New Roman"/>
          <w:sz w:val="24"/>
          <w:szCs w:val="24"/>
        </w:rPr>
      </w:pPr>
      <w:r w:rsidRPr="00CA4549">
        <w:rPr>
          <w:rFonts w:cs="Times New Roman"/>
          <w:sz w:val="24"/>
          <w:szCs w:val="24"/>
        </w:rPr>
        <w:lastRenderedPageBreak/>
        <w:t>Схемы расположения потребителей тепловой энергии котельных:</w:t>
      </w:r>
    </w:p>
    <w:p w:rsidR="0054035C" w:rsidRDefault="0054035C" w:rsidP="00BD708E">
      <w:pPr>
        <w:pStyle w:val="a3"/>
        <w:tabs>
          <w:tab w:val="left" w:pos="2400"/>
        </w:tabs>
        <w:spacing w:after="0"/>
        <w:ind w:left="0"/>
        <w:rPr>
          <w:rFonts w:cs="Times New Roman"/>
          <w:sz w:val="24"/>
          <w:szCs w:val="24"/>
        </w:rPr>
      </w:pPr>
    </w:p>
    <w:p w:rsidR="00BB4FED" w:rsidRDefault="00BB4FED" w:rsidP="00BB4FED">
      <w:pPr>
        <w:pStyle w:val="a6"/>
        <w:spacing w:line="360" w:lineRule="auto"/>
        <w:ind w:firstLine="567"/>
        <w:jc w:val="both"/>
        <w:rPr>
          <w:lang w:val="ru-RU"/>
        </w:rPr>
      </w:pPr>
      <w:r>
        <w:rPr>
          <w:lang w:val="ru-RU"/>
        </w:rPr>
        <w:t>Рисунок 2. Схема тепловых сетей с.Болотново.</w:t>
      </w:r>
    </w:p>
    <w:p w:rsidR="00BB4FED" w:rsidRPr="00A419C3" w:rsidRDefault="00BB4FED" w:rsidP="00BB4FED">
      <w:pPr>
        <w:spacing w:before="120" w:after="0" w:line="360" w:lineRule="auto"/>
        <w:ind w:hanging="851"/>
        <w:jc w:val="both"/>
        <w:rPr>
          <w:sz w:val="24"/>
          <w:szCs w:val="24"/>
        </w:rPr>
      </w:pPr>
      <w:r>
        <w:rPr>
          <w:noProof/>
          <w:sz w:val="24"/>
          <w:szCs w:val="24"/>
          <w:lang w:eastAsia="ru-RU"/>
        </w:rPr>
        <w:drawing>
          <wp:inline distT="0" distB="0" distL="0" distR="0">
            <wp:extent cx="6389369" cy="5425440"/>
            <wp:effectExtent l="1905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396788" cy="5431739"/>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526530" cy="7452360"/>
            <wp:effectExtent l="19050" t="0" r="7620" b="0"/>
            <wp:docPr id="17" name="Рисунок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6527062" cy="7452968"/>
                    </a:xfrm>
                    <a:prstGeom prst="rect">
                      <a:avLst/>
                    </a:prstGeom>
                  </pic:spPr>
                </pic:pic>
              </a:graphicData>
            </a:graphic>
          </wp:inline>
        </w:drawing>
      </w:r>
    </w:p>
    <w:p w:rsidR="00BB4FED" w:rsidRDefault="00BB4FED" w:rsidP="00BB4FED">
      <w:pPr>
        <w:pStyle w:val="a6"/>
        <w:spacing w:line="360" w:lineRule="auto"/>
        <w:ind w:firstLine="567"/>
        <w:jc w:val="both"/>
        <w:rPr>
          <w:lang w:val="ru-RU"/>
        </w:rPr>
      </w:pPr>
    </w:p>
    <w:p w:rsidR="00BB4FED" w:rsidRDefault="00BB4FED" w:rsidP="00BB4FED">
      <w:pPr>
        <w:pStyle w:val="a6"/>
        <w:spacing w:line="360" w:lineRule="auto"/>
        <w:ind w:firstLine="567"/>
        <w:jc w:val="both"/>
        <w:rPr>
          <w:lang w:val="ru-RU"/>
        </w:rPr>
      </w:pPr>
      <w:r>
        <w:rPr>
          <w:lang w:val="ru-RU"/>
        </w:rPr>
        <w:t>Рисунок 3. Схема тепловых сетей с.Сосновец.</w:t>
      </w:r>
    </w:p>
    <w:p w:rsidR="00BB4FED" w:rsidRDefault="00BB4FED" w:rsidP="00BB4FED">
      <w:pPr>
        <w:pStyle w:val="a6"/>
        <w:spacing w:line="360" w:lineRule="auto"/>
        <w:ind w:firstLine="567"/>
        <w:jc w:val="both"/>
        <w:rPr>
          <w:lang w:val="ru-RU"/>
        </w:rPr>
      </w:pPr>
    </w:p>
    <w:p w:rsidR="00BB4FED" w:rsidRDefault="00BB4FED" w:rsidP="00BB4FED">
      <w:pPr>
        <w:pStyle w:val="a6"/>
        <w:spacing w:line="360" w:lineRule="auto"/>
        <w:ind w:firstLine="567"/>
        <w:jc w:val="both"/>
        <w:rPr>
          <w:lang w:val="ru-RU"/>
        </w:rPr>
      </w:pPr>
      <w:r>
        <w:rPr>
          <w:lang w:val="ru-RU"/>
        </w:rPr>
        <w:lastRenderedPageBreak/>
        <w:t>Рисунок 4. Схема тепловых сетей д.Малышево.</w:t>
      </w:r>
    </w:p>
    <w:p w:rsidR="00BB4FED" w:rsidRDefault="00BB4FED" w:rsidP="00BB4FED">
      <w:pPr>
        <w:pStyle w:val="a6"/>
        <w:spacing w:line="360" w:lineRule="auto"/>
        <w:ind w:hanging="142"/>
        <w:jc w:val="both"/>
        <w:rPr>
          <w:lang w:val="ru-RU"/>
        </w:rPr>
      </w:pPr>
      <w:r>
        <w:rPr>
          <w:noProof/>
          <w:lang w:val="ru-RU" w:eastAsia="ru-RU"/>
        </w:rPr>
        <w:drawing>
          <wp:inline distT="0" distB="0" distL="0" distR="0">
            <wp:extent cx="5740065" cy="8008620"/>
            <wp:effectExtent l="1905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5740398" cy="8009085"/>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317016" cy="8008620"/>
            <wp:effectExtent l="19050" t="0" r="7584" b="0"/>
            <wp:docPr id="2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6319217" cy="8011410"/>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firstLine="567"/>
        <w:jc w:val="both"/>
        <w:rPr>
          <w:lang w:val="ru-RU"/>
        </w:rPr>
      </w:pPr>
      <w:r>
        <w:rPr>
          <w:lang w:val="ru-RU"/>
        </w:rPr>
        <w:t>Рисунок 5. Схема тепловых сетей с.Парское.</w:t>
      </w:r>
    </w:p>
    <w:p w:rsidR="00A701E5" w:rsidRPr="00A701E5" w:rsidRDefault="00E21D02" w:rsidP="00DF3DB2">
      <w:pPr>
        <w:pStyle w:val="2"/>
      </w:pPr>
      <w:bookmarkStart w:id="14" w:name="_Toc53338388"/>
      <w:r w:rsidRPr="00BE5E12">
        <w:lastRenderedPageBreak/>
        <w:t xml:space="preserve">б) </w:t>
      </w:r>
      <w:r w:rsidR="00A701E5">
        <w:t>в зонах действия индивидуального теплоснабжения</w:t>
      </w:r>
      <w:bookmarkEnd w:id="14"/>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653815">
        <w:rPr>
          <w:rFonts w:cs="Times New Roman"/>
          <w:sz w:val="24"/>
          <w:szCs w:val="24"/>
        </w:rPr>
        <w:t xml:space="preserve"> </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BE249B" w:rsidRPr="00CA4549" w:rsidRDefault="00BE249B" w:rsidP="00CF7731">
      <w:pPr>
        <w:pStyle w:val="1"/>
      </w:pPr>
      <w:bookmarkStart w:id="15" w:name="_Toc53338389"/>
      <w:r w:rsidRPr="00CA4549">
        <w:lastRenderedPageBreak/>
        <w:t>ЧАСТЬ 2. ИСТОЧНИКИ ТЕПЛОВОЙ ЭНЕРГИИ</w:t>
      </w:r>
      <w:bookmarkEnd w:id="15"/>
    </w:p>
    <w:p w:rsidR="006C7391" w:rsidRPr="00AD1111" w:rsidRDefault="006C7391" w:rsidP="0001572D">
      <w:pPr>
        <w:pStyle w:val="a3"/>
        <w:spacing w:before="120" w:after="0" w:line="360" w:lineRule="auto"/>
        <w:ind w:left="0" w:firstLine="567"/>
        <w:jc w:val="both"/>
        <w:rPr>
          <w:rFonts w:cs="Times New Roman"/>
          <w:sz w:val="24"/>
          <w:szCs w:val="24"/>
        </w:rPr>
      </w:pPr>
      <w:bookmarkStart w:id="16" w:name="bookmark0"/>
      <w:r w:rsidRPr="00AD1111">
        <w:rPr>
          <w:rFonts w:cs="Times New Roman"/>
          <w:sz w:val="24"/>
          <w:szCs w:val="24"/>
        </w:rPr>
        <w:t>Н</w:t>
      </w:r>
      <w:bookmarkEnd w:id="16"/>
      <w:r w:rsidRPr="00AD1111">
        <w:rPr>
          <w:rFonts w:cs="Times New Roman"/>
          <w:sz w:val="24"/>
          <w:szCs w:val="24"/>
        </w:rPr>
        <w:t xml:space="preserve">а территории </w:t>
      </w:r>
      <w:r w:rsidR="00BB4CCD" w:rsidRPr="00AD1111">
        <w:rPr>
          <w:rFonts w:cs="Times New Roman"/>
          <w:sz w:val="24"/>
          <w:szCs w:val="24"/>
        </w:rPr>
        <w:t xml:space="preserve">МО </w:t>
      </w:r>
      <w:r w:rsidR="00A069FF" w:rsidRPr="00AD1111">
        <w:rPr>
          <w:rFonts w:cs="Times New Roman"/>
          <w:sz w:val="24"/>
          <w:szCs w:val="24"/>
        </w:rPr>
        <w:t>Парское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AD1111" w:rsidRPr="00AD1111">
        <w:rPr>
          <w:rFonts w:cs="Times New Roman"/>
          <w:sz w:val="24"/>
          <w:szCs w:val="24"/>
        </w:rPr>
        <w:t>6</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A701E5" w:rsidRPr="00A701E5" w:rsidRDefault="006C7391" w:rsidP="00DF3DB2">
      <w:pPr>
        <w:pStyle w:val="2"/>
      </w:pPr>
      <w:bookmarkStart w:id="17" w:name="_Toc53338390"/>
      <w:r w:rsidRPr="00DD1111">
        <w:t xml:space="preserve">а) </w:t>
      </w:r>
      <w:r w:rsidR="00A701E5">
        <w:t>структура и технические характеристики основного оборудования</w:t>
      </w:r>
      <w:bookmarkEnd w:id="17"/>
    </w:p>
    <w:p w:rsidR="001F56A6" w:rsidRPr="00C867AE" w:rsidRDefault="00E700E7" w:rsidP="00376D5B">
      <w:pPr>
        <w:pStyle w:val="a3"/>
        <w:spacing w:after="0" w:line="360" w:lineRule="auto"/>
        <w:ind w:left="0"/>
        <w:jc w:val="both"/>
        <w:rPr>
          <w:rFonts w:cs="Times New Roman"/>
          <w:b/>
          <w:sz w:val="24"/>
          <w:szCs w:val="24"/>
        </w:rPr>
      </w:pPr>
      <w:r w:rsidRPr="00E700E7">
        <w:rPr>
          <w:rFonts w:cs="Times New Roman"/>
          <w:b/>
          <w:sz w:val="24"/>
          <w:szCs w:val="24"/>
        </w:rPr>
        <w:t xml:space="preserve">Кот. </w:t>
      </w:r>
      <w:r w:rsidR="00DD1111" w:rsidRPr="00DD1111">
        <w:rPr>
          <w:rFonts w:cs="Times New Roman"/>
          <w:b/>
          <w:sz w:val="24"/>
          <w:szCs w:val="24"/>
        </w:rPr>
        <w:t xml:space="preserve">с. Болотново </w:t>
      </w:r>
      <w:r w:rsidR="001F56A6" w:rsidRPr="00C867AE">
        <w:rPr>
          <w:rFonts w:cs="Times New Roman"/>
          <w:b/>
          <w:sz w:val="24"/>
          <w:szCs w:val="24"/>
        </w:rPr>
        <w:t>(технологическая зона №1)</w:t>
      </w:r>
    </w:p>
    <w:p w:rsidR="00E700E7" w:rsidRDefault="001F56A6" w:rsidP="00376D5B">
      <w:pPr>
        <w:shd w:val="clear" w:color="auto" w:fill="FFFFFF"/>
        <w:autoSpaceDE w:val="0"/>
        <w:autoSpaceDN w:val="0"/>
        <w:adjustRightInd w:val="0"/>
        <w:spacing w:after="0" w:line="360" w:lineRule="auto"/>
        <w:ind w:firstLine="567"/>
        <w:jc w:val="both"/>
        <w:rPr>
          <w:rFonts w:cs="Times New Roman"/>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Pr="00833B7A">
        <w:rPr>
          <w:rFonts w:cs="Times New Roman"/>
          <w:sz w:val="24"/>
          <w:szCs w:val="24"/>
        </w:rPr>
        <w:t>, расположенная по адресу</w:t>
      </w:r>
      <w:r w:rsidR="00E76868">
        <w:rPr>
          <w:rFonts w:cs="Times New Roman"/>
          <w:sz w:val="24"/>
          <w:szCs w:val="24"/>
        </w:rPr>
        <w:t xml:space="preserve"> </w:t>
      </w:r>
      <w:r w:rsidR="00E700E7" w:rsidRPr="00E700E7">
        <w:rPr>
          <w:rFonts w:cs="Times New Roman"/>
          <w:sz w:val="24"/>
          <w:szCs w:val="24"/>
        </w:rPr>
        <w:t xml:space="preserve">Кот. </w:t>
      </w:r>
      <w:r w:rsidR="00DD1111" w:rsidRPr="00DD1111">
        <w:rPr>
          <w:rFonts w:cs="Times New Roman"/>
          <w:sz w:val="24"/>
          <w:szCs w:val="24"/>
        </w:rPr>
        <w:t>с. Болотново</w:t>
      </w:r>
      <w:r w:rsidR="00DD1111">
        <w:rPr>
          <w:rFonts w:cs="Times New Roman"/>
          <w:sz w:val="24"/>
          <w:szCs w:val="24"/>
        </w:rPr>
        <w:t>.</w:t>
      </w:r>
    </w:p>
    <w:p w:rsidR="00CA0558" w:rsidRDefault="00FE5A9C"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К</w:t>
      </w:r>
      <w:r w:rsidR="001F56A6" w:rsidRPr="00833B7A">
        <w:rPr>
          <w:rFonts w:cs="Times New Roman"/>
          <w:sz w:val="24"/>
          <w:szCs w:val="24"/>
        </w:rPr>
        <w:t>отельн</w:t>
      </w:r>
      <w:r w:rsidRPr="00833B7A">
        <w:rPr>
          <w:rFonts w:cs="Times New Roman"/>
          <w:sz w:val="24"/>
          <w:szCs w:val="24"/>
        </w:rPr>
        <w:t>ая</w:t>
      </w:r>
      <w:r w:rsidR="00E76868">
        <w:rPr>
          <w:rFonts w:cs="Times New Roman"/>
          <w:sz w:val="24"/>
          <w:szCs w:val="24"/>
        </w:rPr>
        <w:t xml:space="preserve"> </w:t>
      </w:r>
      <w:r w:rsidRPr="00833B7A">
        <w:rPr>
          <w:rFonts w:cs="Times New Roman"/>
          <w:sz w:val="24"/>
          <w:szCs w:val="24"/>
        </w:rPr>
        <w:t xml:space="preserve">находится </w:t>
      </w:r>
      <w:r w:rsidR="005F0069">
        <w:rPr>
          <w:rFonts w:cs="Times New Roman"/>
          <w:sz w:val="24"/>
          <w:szCs w:val="24"/>
        </w:rPr>
        <w:t>на балансе</w:t>
      </w:r>
      <w:r w:rsidR="00E76868">
        <w:rPr>
          <w:rFonts w:cs="Times New Roman"/>
          <w:sz w:val="24"/>
          <w:szCs w:val="24"/>
        </w:rPr>
        <w:t xml:space="preserve"> </w:t>
      </w:r>
      <w:r w:rsidR="00641F4F">
        <w:rPr>
          <w:rFonts w:cs="Times New Roman"/>
          <w:sz w:val="24"/>
          <w:szCs w:val="24"/>
        </w:rPr>
        <w:t>ООО «Энергетик»</w:t>
      </w:r>
      <w:r w:rsidR="001F56A6" w:rsidRPr="00833B7A">
        <w:rPr>
          <w:rFonts w:cs="Times New Roman"/>
          <w:sz w:val="24"/>
          <w:szCs w:val="24"/>
        </w:rPr>
        <w:t xml:space="preserve">. </w:t>
      </w:r>
      <w:r w:rsidR="00C867AE" w:rsidRPr="00FD772B">
        <w:rPr>
          <w:rFonts w:eastAsia="Times New Roman" w:cs="Times New Roman"/>
          <w:color w:val="000000"/>
          <w:sz w:val="24"/>
          <w:szCs w:val="24"/>
        </w:rPr>
        <w:t xml:space="preserve">Котельная обеспечивает теплом </w:t>
      </w:r>
      <w:r w:rsidR="00BB02CB">
        <w:rPr>
          <w:rFonts w:eastAsia="Times New Roman" w:cs="Times New Roman"/>
          <w:color w:val="000000"/>
          <w:sz w:val="24"/>
          <w:szCs w:val="24"/>
        </w:rPr>
        <w:t xml:space="preserve">здания </w:t>
      </w:r>
      <w:r w:rsidR="00DD1111">
        <w:rPr>
          <w:rFonts w:eastAsia="Times New Roman" w:cs="Times New Roman"/>
          <w:color w:val="000000"/>
          <w:sz w:val="24"/>
          <w:szCs w:val="24"/>
        </w:rPr>
        <w:t xml:space="preserve">жилого фонда, </w:t>
      </w:r>
      <w:r w:rsidR="00BB02CB">
        <w:rPr>
          <w:rFonts w:eastAsia="Times New Roman" w:cs="Times New Roman"/>
          <w:color w:val="000000"/>
          <w:sz w:val="24"/>
          <w:szCs w:val="24"/>
        </w:rPr>
        <w:t xml:space="preserve">областного и </w:t>
      </w:r>
      <w:r w:rsidR="00E700E7">
        <w:rPr>
          <w:rFonts w:eastAsia="Times New Roman" w:cs="Times New Roman"/>
          <w:color w:val="000000"/>
          <w:sz w:val="24"/>
          <w:szCs w:val="24"/>
        </w:rPr>
        <w:t>муниципального бюджета</w:t>
      </w:r>
      <w:r w:rsidR="00DD1111">
        <w:rPr>
          <w:rFonts w:eastAsia="Times New Roman" w:cs="Times New Roman"/>
          <w:color w:val="000000"/>
          <w:sz w:val="24"/>
          <w:szCs w:val="24"/>
        </w:rPr>
        <w:t>, детский сад</w:t>
      </w:r>
      <w:r w:rsidR="00E700E7">
        <w:rPr>
          <w:rFonts w:eastAsia="Times New Roman" w:cs="Times New Roman"/>
          <w:color w:val="000000"/>
          <w:sz w:val="24"/>
          <w:szCs w:val="24"/>
        </w:rPr>
        <w:t xml:space="preserve"> и отделение связи</w:t>
      </w:r>
      <w:r w:rsidR="001F56A6" w:rsidRPr="00833B7A">
        <w:rPr>
          <w:rFonts w:cs="Times New Roman"/>
          <w:sz w:val="24"/>
          <w:szCs w:val="24"/>
        </w:rPr>
        <w:t>.</w:t>
      </w:r>
      <w:r w:rsidR="00E700E7">
        <w:rPr>
          <w:rFonts w:cs="Times New Roman"/>
          <w:sz w:val="24"/>
          <w:szCs w:val="24"/>
        </w:rPr>
        <w:t xml:space="preserve"> Тип котельной – </w:t>
      </w:r>
      <w:r w:rsidR="0080770F">
        <w:rPr>
          <w:rFonts w:cs="Times New Roman"/>
          <w:sz w:val="24"/>
          <w:szCs w:val="24"/>
        </w:rPr>
        <w:t>отдельностоящая</w:t>
      </w:r>
      <w:r w:rsidR="00E700E7">
        <w:rPr>
          <w:rFonts w:cs="Times New Roman"/>
          <w:sz w:val="24"/>
          <w:szCs w:val="24"/>
        </w:rPr>
        <w:t>.</w:t>
      </w:r>
      <w:r w:rsidR="00E76868">
        <w:rPr>
          <w:rFonts w:cs="Times New Roman"/>
          <w:sz w:val="24"/>
          <w:szCs w:val="24"/>
        </w:rPr>
        <w:t xml:space="preserve"> </w:t>
      </w:r>
      <w:r w:rsidR="001F56A6" w:rsidRPr="00833B7A">
        <w:rPr>
          <w:rFonts w:cs="Times New Roman"/>
          <w:sz w:val="24"/>
          <w:szCs w:val="24"/>
        </w:rPr>
        <w:t>Тип системы отопления – закрытый.</w:t>
      </w:r>
      <w:r w:rsidR="00E76868">
        <w:rPr>
          <w:rFonts w:cs="Times New Roman"/>
          <w:sz w:val="24"/>
          <w:szCs w:val="24"/>
        </w:rPr>
        <w:t xml:space="preserve"> </w:t>
      </w:r>
      <w:r w:rsidR="001F56A6" w:rsidRPr="00833B7A">
        <w:rPr>
          <w:rFonts w:cs="Times New Roman"/>
          <w:sz w:val="24"/>
          <w:szCs w:val="24"/>
        </w:rPr>
        <w:t xml:space="preserve">Централизованное горячее водоснабжение </w:t>
      </w:r>
      <w:r w:rsidR="0080770F">
        <w:rPr>
          <w:rFonts w:cs="Times New Roman"/>
          <w:sz w:val="24"/>
          <w:szCs w:val="24"/>
        </w:rPr>
        <w:t>отсутствует</w:t>
      </w:r>
      <w:r w:rsidR="0060139E">
        <w:rPr>
          <w:rFonts w:cs="Times New Roman"/>
          <w:sz w:val="24"/>
          <w:szCs w:val="24"/>
        </w:rPr>
        <w:t>.</w:t>
      </w:r>
      <w:r w:rsidR="001F56A6" w:rsidRPr="00833B7A">
        <w:rPr>
          <w:rFonts w:cs="Times New Roman"/>
          <w:sz w:val="24"/>
          <w:szCs w:val="24"/>
        </w:rPr>
        <w:t xml:space="preserve"> Установленная тепловая мощность котельной составляет </w:t>
      </w:r>
      <w:r w:rsidR="00471BF1" w:rsidRPr="00471BF1">
        <w:rPr>
          <w:rFonts w:cs="Times New Roman"/>
          <w:sz w:val="24"/>
          <w:szCs w:val="24"/>
        </w:rPr>
        <w:t>1,790</w:t>
      </w:r>
      <w:r w:rsidR="00471BF1">
        <w:rPr>
          <w:rFonts w:cs="Times New Roman"/>
          <w:sz w:val="24"/>
          <w:szCs w:val="24"/>
        </w:rPr>
        <w:t xml:space="preserve"> </w:t>
      </w:r>
      <w:r w:rsidR="00E36602">
        <w:rPr>
          <w:rFonts w:cs="Times New Roman"/>
          <w:sz w:val="24"/>
          <w:szCs w:val="24"/>
        </w:rPr>
        <w:t>Гкал/час</w:t>
      </w:r>
      <w:r w:rsidR="001F56A6" w:rsidRPr="00833B7A">
        <w:rPr>
          <w:rFonts w:cs="Times New Roman"/>
          <w:sz w:val="24"/>
          <w:szCs w:val="24"/>
        </w:rPr>
        <w:t>.</w:t>
      </w:r>
      <w:r w:rsidR="00E76868">
        <w:rPr>
          <w:rFonts w:cs="Times New Roman"/>
          <w:sz w:val="24"/>
          <w:szCs w:val="24"/>
        </w:rPr>
        <w:t xml:space="preserve"> </w:t>
      </w:r>
      <w:r w:rsidR="001F56A6" w:rsidRPr="00833B7A">
        <w:rPr>
          <w:rFonts w:cs="Times New Roman"/>
          <w:sz w:val="24"/>
          <w:szCs w:val="24"/>
        </w:rPr>
        <w:t xml:space="preserve">Год ввода в эксплуатацию – </w:t>
      </w:r>
      <w:r w:rsidR="00BB02CB">
        <w:rPr>
          <w:rFonts w:cs="Times New Roman"/>
          <w:sz w:val="24"/>
          <w:szCs w:val="24"/>
        </w:rPr>
        <w:t>19</w:t>
      </w:r>
      <w:r w:rsidR="00471BF1">
        <w:rPr>
          <w:rFonts w:cs="Times New Roman"/>
          <w:sz w:val="24"/>
          <w:szCs w:val="24"/>
        </w:rPr>
        <w:t xml:space="preserve">91 </w:t>
      </w:r>
      <w:r w:rsidR="001F56A6" w:rsidRPr="00833B7A">
        <w:rPr>
          <w:rFonts w:cs="Times New Roman"/>
          <w:sz w:val="24"/>
          <w:szCs w:val="24"/>
        </w:rPr>
        <w:t>г.</w:t>
      </w:r>
      <w:r w:rsidR="00E76868">
        <w:rPr>
          <w:rFonts w:cs="Times New Roman"/>
          <w:sz w:val="24"/>
          <w:szCs w:val="24"/>
        </w:rPr>
        <w:t xml:space="preserve"> </w:t>
      </w:r>
      <w:r w:rsidR="005F0069">
        <w:rPr>
          <w:rFonts w:cs="Times New Roman"/>
          <w:sz w:val="24"/>
          <w:szCs w:val="24"/>
        </w:rPr>
        <w:t>В</w:t>
      </w:r>
      <w:r w:rsidR="001F56A6" w:rsidRPr="00833B7A">
        <w:rPr>
          <w:rFonts w:cs="Times New Roman"/>
          <w:sz w:val="24"/>
          <w:szCs w:val="24"/>
        </w:rPr>
        <w:t xml:space="preserve">идом топлива является </w:t>
      </w:r>
      <w:r w:rsidR="00AE71FA" w:rsidRPr="00833B7A">
        <w:rPr>
          <w:rFonts w:cs="Times New Roman"/>
          <w:sz w:val="24"/>
          <w:szCs w:val="24"/>
        </w:rPr>
        <w:t>природный газ</w:t>
      </w:r>
      <w:r w:rsidR="001F56A6" w:rsidRPr="00833B7A">
        <w:rPr>
          <w:rFonts w:cs="Times New Roman"/>
          <w:sz w:val="24"/>
          <w:szCs w:val="24"/>
        </w:rPr>
        <w:t xml:space="preserve"> (резервно</w:t>
      </w:r>
      <w:r w:rsidR="00AE71FA" w:rsidRPr="00833B7A">
        <w:rPr>
          <w:rFonts w:cs="Times New Roman"/>
          <w:sz w:val="24"/>
          <w:szCs w:val="24"/>
        </w:rPr>
        <w:t>е</w:t>
      </w:r>
      <w:r w:rsidR="001F56A6"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001F56A6" w:rsidRPr="00833B7A">
        <w:rPr>
          <w:rFonts w:cs="Times New Roman"/>
          <w:sz w:val="24"/>
          <w:szCs w:val="24"/>
        </w:rPr>
        <w:t>).</w:t>
      </w:r>
      <w:r w:rsidR="00E76868">
        <w:rPr>
          <w:rFonts w:cs="Times New Roman"/>
          <w:sz w:val="24"/>
          <w:szCs w:val="24"/>
        </w:rPr>
        <w:t xml:space="preserve"> </w:t>
      </w:r>
    </w:p>
    <w:p w:rsidR="00110D6F" w:rsidRPr="00E46B72" w:rsidRDefault="001F56A6" w:rsidP="005F0069">
      <w:pPr>
        <w:spacing w:after="0" w:line="360" w:lineRule="auto"/>
        <w:ind w:firstLine="284"/>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Pr="00E46B72">
        <w:rPr>
          <w:rFonts w:cs="Times New Roman"/>
          <w:sz w:val="24"/>
          <w:szCs w:val="24"/>
        </w:rPr>
        <w:t>водогрейны</w:t>
      </w:r>
      <w:r w:rsidR="00801AC5">
        <w:rPr>
          <w:rFonts w:cs="Times New Roman"/>
          <w:sz w:val="24"/>
          <w:szCs w:val="24"/>
        </w:rPr>
        <w:t>е</w:t>
      </w:r>
      <w:r w:rsidR="00344BD2" w:rsidRPr="00E46B72">
        <w:rPr>
          <w:rFonts w:cs="Times New Roman"/>
          <w:sz w:val="24"/>
          <w:szCs w:val="24"/>
        </w:rPr>
        <w:t xml:space="preserve"> котл</w:t>
      </w:r>
      <w:r w:rsidR="00801AC5">
        <w:rPr>
          <w:rFonts w:cs="Times New Roman"/>
          <w:sz w:val="24"/>
          <w:szCs w:val="24"/>
        </w:rPr>
        <w:t>ы</w:t>
      </w:r>
      <w:r w:rsidR="00E76868">
        <w:rPr>
          <w:rFonts w:cs="Times New Roman"/>
          <w:sz w:val="24"/>
          <w:szCs w:val="24"/>
        </w:rPr>
        <w:t xml:space="preserve"> </w:t>
      </w:r>
      <w:r w:rsidR="00471BF1" w:rsidRPr="00471BF1">
        <w:rPr>
          <w:rFonts w:cs="Times New Roman"/>
          <w:sz w:val="24"/>
          <w:szCs w:val="24"/>
        </w:rPr>
        <w:t>Д 721 Г-Ф-4 шт</w:t>
      </w:r>
      <w:r w:rsidR="00471BF1">
        <w:rPr>
          <w:rFonts w:cs="Times New Roman"/>
          <w:sz w:val="24"/>
          <w:szCs w:val="24"/>
        </w:rPr>
        <w:t>.</w:t>
      </w:r>
    </w:p>
    <w:p w:rsidR="001F56A6" w:rsidRDefault="00801AC5" w:rsidP="00E46B72">
      <w:pPr>
        <w:pStyle w:val="a3"/>
        <w:spacing w:after="0" w:line="360" w:lineRule="auto"/>
        <w:ind w:left="0"/>
        <w:jc w:val="both"/>
        <w:rPr>
          <w:rFonts w:cs="Times New Roman"/>
          <w:sz w:val="24"/>
          <w:szCs w:val="24"/>
        </w:rPr>
      </w:pPr>
      <w:r>
        <w:rPr>
          <w:rFonts w:cs="Times New Roman"/>
          <w:sz w:val="24"/>
          <w:szCs w:val="24"/>
        </w:rPr>
        <w:t>Электрооборудование</w:t>
      </w:r>
      <w:r w:rsidR="00556B1A" w:rsidRPr="00833B7A">
        <w:rPr>
          <w:rFonts w:cs="Times New Roman"/>
          <w:sz w:val="24"/>
          <w:szCs w:val="24"/>
        </w:rPr>
        <w:t>:</w:t>
      </w:r>
      <w:r w:rsidR="00E76868">
        <w:rPr>
          <w:rFonts w:cs="Times New Roman"/>
          <w:sz w:val="24"/>
          <w:szCs w:val="24"/>
        </w:rPr>
        <w:t xml:space="preserve"> </w:t>
      </w:r>
      <w:r w:rsidR="001F56A6" w:rsidRPr="00833B7A">
        <w:rPr>
          <w:rFonts w:cs="Times New Roman"/>
          <w:sz w:val="24"/>
          <w:szCs w:val="24"/>
        </w:rPr>
        <w:t>сетев</w:t>
      </w:r>
      <w:r w:rsidR="007D1F14">
        <w:rPr>
          <w:rFonts w:cs="Times New Roman"/>
          <w:sz w:val="24"/>
          <w:szCs w:val="24"/>
        </w:rPr>
        <w:t>ые</w:t>
      </w:r>
      <w:r w:rsidR="001F56A6" w:rsidRPr="00833B7A">
        <w:rPr>
          <w:rFonts w:cs="Times New Roman"/>
          <w:sz w:val="24"/>
          <w:szCs w:val="24"/>
        </w:rPr>
        <w:t xml:space="preserve"> насос</w:t>
      </w:r>
      <w:r w:rsidR="007D1F14">
        <w:rPr>
          <w:rFonts w:cs="Times New Roman"/>
          <w:sz w:val="24"/>
          <w:szCs w:val="24"/>
        </w:rPr>
        <w:t>ы</w:t>
      </w:r>
      <w:r w:rsidR="00E76868">
        <w:rPr>
          <w:rFonts w:cs="Times New Roman"/>
          <w:sz w:val="24"/>
          <w:szCs w:val="24"/>
        </w:rPr>
        <w:t xml:space="preserve"> </w:t>
      </w:r>
      <w:r w:rsidR="00471BF1" w:rsidRPr="00471BF1">
        <w:rPr>
          <w:rFonts w:cs="Times New Roman"/>
          <w:sz w:val="24"/>
          <w:szCs w:val="24"/>
        </w:rPr>
        <w:t>КМ 80-50-200</w:t>
      </w:r>
      <w:r>
        <w:rPr>
          <w:rFonts w:cs="Times New Roman"/>
          <w:sz w:val="24"/>
          <w:szCs w:val="24"/>
        </w:rPr>
        <w:t xml:space="preserve">- </w:t>
      </w:r>
      <w:r w:rsidR="00471BF1">
        <w:rPr>
          <w:rFonts w:cs="Times New Roman"/>
          <w:sz w:val="24"/>
          <w:szCs w:val="24"/>
        </w:rPr>
        <w:t>1</w:t>
      </w:r>
      <w:r>
        <w:rPr>
          <w:rFonts w:cs="Times New Roman"/>
          <w:sz w:val="24"/>
          <w:szCs w:val="24"/>
        </w:rPr>
        <w:t xml:space="preserve"> шт</w:t>
      </w:r>
      <w:r w:rsidR="00987F3B" w:rsidRPr="00833B7A">
        <w:rPr>
          <w:rFonts w:cs="Times New Roman"/>
          <w:sz w:val="24"/>
          <w:szCs w:val="24"/>
        </w:rPr>
        <w:t>,</w:t>
      </w:r>
      <w:r w:rsidR="00E76868">
        <w:rPr>
          <w:rFonts w:cs="Times New Roman"/>
          <w:sz w:val="24"/>
          <w:szCs w:val="24"/>
        </w:rPr>
        <w:t xml:space="preserve"> </w:t>
      </w:r>
      <w:r w:rsidR="00471BF1" w:rsidRPr="00471BF1">
        <w:rPr>
          <w:rFonts w:cs="Times New Roman"/>
          <w:sz w:val="24"/>
          <w:szCs w:val="24"/>
        </w:rPr>
        <w:t>КМ 90/45</w:t>
      </w:r>
      <w:r w:rsidR="00471BF1">
        <w:rPr>
          <w:rFonts w:cs="Times New Roman"/>
          <w:sz w:val="24"/>
          <w:szCs w:val="24"/>
        </w:rPr>
        <w:t xml:space="preserve">-1 шт.; подпиточные котловые насосы </w:t>
      </w:r>
      <w:r w:rsidR="00471BF1" w:rsidRPr="00471BF1">
        <w:rPr>
          <w:rFonts w:cs="Times New Roman"/>
          <w:sz w:val="24"/>
          <w:szCs w:val="24"/>
        </w:rPr>
        <w:t>ВК 1/16</w:t>
      </w:r>
      <w:r w:rsidR="00471BF1">
        <w:rPr>
          <w:rFonts w:cs="Times New Roman"/>
          <w:sz w:val="24"/>
          <w:szCs w:val="24"/>
        </w:rPr>
        <w:t>-3 шт., подпиточный насос тепловых сетей -</w:t>
      </w:r>
      <w:r w:rsidR="00471BF1" w:rsidRPr="00471BF1">
        <w:rPr>
          <w:rFonts w:cs="Times New Roman"/>
          <w:sz w:val="24"/>
          <w:szCs w:val="24"/>
        </w:rPr>
        <w:t>ВК 5/32А</w:t>
      </w:r>
      <w:r w:rsidR="00471BF1">
        <w:rPr>
          <w:rFonts w:cs="Times New Roman"/>
          <w:sz w:val="24"/>
          <w:szCs w:val="24"/>
        </w:rPr>
        <w:t>-1 шт.</w:t>
      </w:r>
    </w:p>
    <w:p w:rsidR="001F56A6" w:rsidRPr="00833B7A" w:rsidRDefault="00564246" w:rsidP="0001572D">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w:t>
      </w:r>
      <w:r w:rsidR="001F56A6" w:rsidRPr="00833B7A">
        <w:rPr>
          <w:rFonts w:cs="Times New Roman"/>
          <w:sz w:val="24"/>
          <w:szCs w:val="24"/>
        </w:rPr>
        <w:t>рибор учета электроэнергия</w:t>
      </w:r>
      <w:r w:rsidR="003E395C" w:rsidRPr="00833B7A">
        <w:rPr>
          <w:rFonts w:cs="Times New Roman"/>
          <w:sz w:val="24"/>
          <w:szCs w:val="24"/>
        </w:rPr>
        <w:t xml:space="preserve"> и газа</w:t>
      </w:r>
      <w:r w:rsidR="001F56A6" w:rsidRPr="00833B7A">
        <w:rPr>
          <w:rFonts w:cs="Times New Roman"/>
          <w:sz w:val="24"/>
          <w:szCs w:val="24"/>
        </w:rPr>
        <w:t>.</w:t>
      </w:r>
      <w:r w:rsidR="0001572D">
        <w:rPr>
          <w:rFonts w:cs="Times New Roman"/>
          <w:sz w:val="24"/>
          <w:szCs w:val="24"/>
        </w:rPr>
        <w:t xml:space="preserve"> Система хим</w:t>
      </w:r>
      <w:r w:rsidR="001F56A6" w:rsidRPr="00833B7A">
        <w:rPr>
          <w:rFonts w:cs="Times New Roman"/>
          <w:sz w:val="24"/>
          <w:szCs w:val="24"/>
        </w:rPr>
        <w:t xml:space="preserve">водоподготовки </w:t>
      </w:r>
      <w:r w:rsidR="00C41D11">
        <w:rPr>
          <w:rFonts w:cs="Times New Roman"/>
          <w:sz w:val="24"/>
          <w:szCs w:val="24"/>
        </w:rPr>
        <w:t>отсутствует.</w:t>
      </w:r>
    </w:p>
    <w:p w:rsidR="001F56A6" w:rsidRDefault="00BA7623" w:rsidP="0001572D">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E76868">
        <w:rPr>
          <w:sz w:val="24"/>
          <w:szCs w:val="24"/>
        </w:rPr>
        <w:t xml:space="preserve"> </w:t>
      </w:r>
      <w:r w:rsidR="00DB2118">
        <w:rPr>
          <w:rFonts w:cs="Times New Roman"/>
          <w:sz w:val="24"/>
          <w:szCs w:val="24"/>
        </w:rPr>
        <w:t>0,886</w:t>
      </w:r>
      <w:r w:rsidR="00E76868">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sidR="00574781">
        <w:rPr>
          <w:rFonts w:cs="Times New Roman"/>
          <w:sz w:val="24"/>
          <w:szCs w:val="24"/>
        </w:rPr>
        <w:t>.</w:t>
      </w:r>
      <w:r w:rsidR="006E25C8">
        <w:rPr>
          <w:rFonts w:cs="Times New Roman"/>
          <w:sz w:val="24"/>
          <w:szCs w:val="24"/>
        </w:rPr>
        <w:t xml:space="preserve"> Температурный </w:t>
      </w:r>
      <w:r w:rsidR="001F56A6" w:rsidRPr="00833B7A">
        <w:rPr>
          <w:rFonts w:cs="Times New Roman"/>
          <w:sz w:val="24"/>
          <w:szCs w:val="24"/>
        </w:rPr>
        <w:t>график (расчетный)</w:t>
      </w:r>
      <w:r w:rsidR="005A5C3C">
        <w:rPr>
          <w:rFonts w:cs="Times New Roman"/>
          <w:sz w:val="24"/>
          <w:szCs w:val="24"/>
        </w:rPr>
        <w:t xml:space="preserve"> работы котельной</w:t>
      </w:r>
      <w:r w:rsidR="00E76868">
        <w:rPr>
          <w:rFonts w:cs="Times New Roman"/>
          <w:sz w:val="24"/>
          <w:szCs w:val="24"/>
        </w:rPr>
        <w:t xml:space="preserve"> </w:t>
      </w:r>
      <w:r w:rsidR="00243446" w:rsidRPr="00833B7A">
        <w:rPr>
          <w:rFonts w:cs="Times New Roman"/>
          <w:sz w:val="24"/>
          <w:szCs w:val="24"/>
        </w:rPr>
        <w:t>95</w:t>
      </w:r>
      <w:r w:rsidR="001F56A6" w:rsidRPr="00833B7A">
        <w:rPr>
          <w:rFonts w:cs="Times New Roman"/>
          <w:sz w:val="24"/>
          <w:szCs w:val="24"/>
        </w:rPr>
        <w:t>/70</w:t>
      </w:r>
      <w:r w:rsidR="001F56A6" w:rsidRPr="00833B7A">
        <w:rPr>
          <w:rFonts w:cs="Times New Roman"/>
          <w:sz w:val="24"/>
          <w:szCs w:val="24"/>
          <w:vertAlign w:val="superscript"/>
        </w:rPr>
        <w:t>о</w:t>
      </w:r>
      <w:r w:rsidR="001F56A6" w:rsidRPr="00833B7A">
        <w:rPr>
          <w:rFonts w:cs="Times New Roman"/>
          <w:sz w:val="24"/>
          <w:szCs w:val="24"/>
        </w:rPr>
        <w:t>С.</w:t>
      </w:r>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46414C" w:rsidP="00574781">
      <w:pPr>
        <w:pStyle w:val="a3"/>
        <w:spacing w:after="0" w:line="360" w:lineRule="auto"/>
        <w:ind w:left="0"/>
        <w:jc w:val="both"/>
        <w:rPr>
          <w:rFonts w:cs="Times New Roman"/>
          <w:b/>
          <w:sz w:val="24"/>
          <w:szCs w:val="24"/>
        </w:rPr>
      </w:pPr>
      <w:r>
        <w:rPr>
          <w:rFonts w:cs="Times New Roman"/>
          <w:b/>
          <w:sz w:val="24"/>
          <w:szCs w:val="24"/>
        </w:rPr>
        <w:t xml:space="preserve">Кот. </w:t>
      </w:r>
      <w:r w:rsidR="00964808" w:rsidRPr="00964808">
        <w:rPr>
          <w:rFonts w:cs="Times New Roman"/>
          <w:b/>
          <w:sz w:val="24"/>
          <w:szCs w:val="24"/>
        </w:rPr>
        <w:t xml:space="preserve">д. </w:t>
      </w:r>
      <w:proofErr w:type="gramStart"/>
      <w:r w:rsidR="00964808" w:rsidRPr="00964808">
        <w:rPr>
          <w:rFonts w:cs="Times New Roman"/>
          <w:b/>
          <w:sz w:val="24"/>
          <w:szCs w:val="24"/>
        </w:rPr>
        <w:t>Малышево</w:t>
      </w:r>
      <w:r w:rsidR="00964808">
        <w:rPr>
          <w:rFonts w:cs="Times New Roman"/>
          <w:b/>
          <w:sz w:val="24"/>
          <w:szCs w:val="24"/>
        </w:rPr>
        <w:t xml:space="preserve"> </w:t>
      </w:r>
      <w:r w:rsidR="00964808" w:rsidRPr="00964808">
        <w:rPr>
          <w:rFonts w:cs="Times New Roman"/>
          <w:b/>
          <w:sz w:val="24"/>
          <w:szCs w:val="24"/>
        </w:rPr>
        <w:t xml:space="preserve"> </w:t>
      </w:r>
      <w:r w:rsidR="00574781" w:rsidRPr="00964808">
        <w:rPr>
          <w:rFonts w:cs="Times New Roman"/>
          <w:b/>
          <w:sz w:val="24"/>
          <w:szCs w:val="24"/>
        </w:rPr>
        <w:t>(</w:t>
      </w:r>
      <w:proofErr w:type="gramEnd"/>
      <w:r w:rsidR="00574781" w:rsidRPr="006E25C8">
        <w:rPr>
          <w:rFonts w:cs="Times New Roman"/>
          <w:b/>
          <w:sz w:val="24"/>
          <w:szCs w:val="24"/>
        </w:rPr>
        <w:t>технологическая зона №2)</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6E25C8" w:rsidRPr="006E25C8">
        <w:rPr>
          <w:rFonts w:cs="Times New Roman"/>
          <w:sz w:val="24"/>
          <w:szCs w:val="24"/>
        </w:rPr>
        <w:t xml:space="preserve"> </w:t>
      </w:r>
      <w:r w:rsidR="00964808" w:rsidRPr="00964808">
        <w:rPr>
          <w:rFonts w:cs="Times New Roman"/>
          <w:sz w:val="24"/>
          <w:szCs w:val="24"/>
        </w:rPr>
        <w:t xml:space="preserve"> д.</w:t>
      </w:r>
      <w:r w:rsidR="00964808">
        <w:rPr>
          <w:rFonts w:cs="Times New Roman"/>
          <w:sz w:val="24"/>
          <w:szCs w:val="24"/>
        </w:rPr>
        <w:t xml:space="preserve"> Малышево,</w:t>
      </w:r>
      <w:r w:rsidR="00CA4549">
        <w:rPr>
          <w:rFonts w:cs="Times New Roman"/>
          <w:sz w:val="24"/>
          <w:szCs w:val="24"/>
        </w:rPr>
        <w:t xml:space="preserve"> </w:t>
      </w:r>
      <w:r w:rsidR="00964808">
        <w:rPr>
          <w:rFonts w:cs="Times New Roman"/>
          <w:sz w:val="24"/>
          <w:szCs w:val="24"/>
        </w:rPr>
        <w:t>котельная №14</w:t>
      </w:r>
      <w:r w:rsidRPr="00833B7A">
        <w:rPr>
          <w:rFonts w:cs="Times New Roman"/>
          <w:sz w:val="24"/>
          <w:szCs w:val="24"/>
        </w:rPr>
        <w:t>. Котельная</w:t>
      </w:r>
      <w:r w:rsidR="000A161F">
        <w:rPr>
          <w:rFonts w:cs="Times New Roman"/>
          <w:sz w:val="24"/>
          <w:szCs w:val="24"/>
        </w:rPr>
        <w:t xml:space="preserve"> </w:t>
      </w:r>
      <w:r w:rsidRPr="00833B7A">
        <w:rPr>
          <w:rFonts w:cs="Times New Roman"/>
          <w:sz w:val="24"/>
          <w:szCs w:val="24"/>
        </w:rPr>
        <w:t xml:space="preserve">находится </w:t>
      </w:r>
      <w:r w:rsidR="003D56B9">
        <w:rPr>
          <w:rFonts w:cs="Times New Roman"/>
          <w:sz w:val="24"/>
          <w:szCs w:val="24"/>
        </w:rPr>
        <w:t>на балансе</w:t>
      </w:r>
      <w:r w:rsidR="000A161F">
        <w:rPr>
          <w:rFonts w:cs="Times New Roman"/>
          <w:sz w:val="24"/>
          <w:szCs w:val="24"/>
        </w:rPr>
        <w:t xml:space="preserve">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964808">
        <w:rPr>
          <w:rFonts w:eastAsia="Times New Roman" w:cs="Times New Roman"/>
          <w:color w:val="000000"/>
          <w:sz w:val="24"/>
          <w:szCs w:val="24"/>
        </w:rPr>
        <w:t>клуба и детского сада</w:t>
      </w:r>
      <w:r w:rsidRPr="00833B7A">
        <w:rPr>
          <w:rFonts w:cs="Times New Roman"/>
          <w:sz w:val="24"/>
          <w:szCs w:val="24"/>
        </w:rPr>
        <w:t>.</w:t>
      </w:r>
      <w:r w:rsidR="000A161F">
        <w:rPr>
          <w:rFonts w:cs="Times New Roman"/>
          <w:sz w:val="24"/>
          <w:szCs w:val="24"/>
        </w:rPr>
        <w:t xml:space="preserve"> </w:t>
      </w:r>
      <w:r w:rsidRPr="00833B7A">
        <w:rPr>
          <w:rFonts w:cs="Times New Roman"/>
          <w:sz w:val="24"/>
          <w:szCs w:val="24"/>
        </w:rPr>
        <w:t>Тип системы отопления – закрытый.</w:t>
      </w:r>
      <w:r w:rsidR="000A161F">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0,86</w:t>
      </w:r>
      <w:r w:rsidR="000A161F">
        <w:rPr>
          <w:rFonts w:cs="Times New Roman"/>
          <w:sz w:val="24"/>
          <w:szCs w:val="24"/>
        </w:rPr>
        <w:t xml:space="preserve"> </w:t>
      </w:r>
      <w:r>
        <w:rPr>
          <w:rFonts w:cs="Times New Roman"/>
          <w:sz w:val="24"/>
          <w:szCs w:val="24"/>
        </w:rPr>
        <w:t>Гкал/час</w:t>
      </w:r>
      <w:r w:rsidRPr="00833B7A">
        <w:rPr>
          <w:rFonts w:cs="Times New Roman"/>
          <w:sz w:val="24"/>
          <w:szCs w:val="24"/>
        </w:rPr>
        <w:t>.</w:t>
      </w:r>
      <w:r w:rsidR="000A161F">
        <w:rPr>
          <w:rFonts w:cs="Times New Roman"/>
          <w:sz w:val="24"/>
          <w:szCs w:val="24"/>
        </w:rPr>
        <w:t xml:space="preserve"> </w:t>
      </w:r>
      <w:r w:rsidR="00AC03AB">
        <w:rPr>
          <w:rFonts w:cs="Times New Roman"/>
          <w:sz w:val="24"/>
          <w:szCs w:val="24"/>
        </w:rPr>
        <w:t>Год ввода в эксплуатацию–</w:t>
      </w:r>
      <w:r w:rsidR="00E41454">
        <w:rPr>
          <w:rFonts w:cs="Times New Roman"/>
          <w:sz w:val="24"/>
          <w:szCs w:val="24"/>
        </w:rPr>
        <w:t xml:space="preserve"> </w:t>
      </w:r>
      <w:r w:rsidR="006E25C8">
        <w:rPr>
          <w:rFonts w:cs="Times New Roman"/>
          <w:sz w:val="24"/>
          <w:szCs w:val="24"/>
        </w:rPr>
        <w:t>198</w:t>
      </w:r>
      <w:r w:rsidR="00964808">
        <w:rPr>
          <w:rFonts w:cs="Times New Roman"/>
          <w:sz w:val="24"/>
          <w:szCs w:val="24"/>
        </w:rPr>
        <w:t>7</w:t>
      </w:r>
      <w:r w:rsidRPr="00833B7A">
        <w:rPr>
          <w:rFonts w:cs="Times New Roman"/>
          <w:sz w:val="24"/>
          <w:szCs w:val="24"/>
        </w:rPr>
        <w:t xml:space="preserve"> г.</w:t>
      </w:r>
      <w:r w:rsidR="000A161F">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0A161F">
        <w:rPr>
          <w:rFonts w:cs="Times New Roman"/>
          <w:sz w:val="24"/>
          <w:szCs w:val="24"/>
        </w:rPr>
        <w:t xml:space="preserve"> </w:t>
      </w:r>
      <w:r w:rsidRPr="00833B7A">
        <w:rPr>
          <w:rFonts w:cs="Times New Roman"/>
          <w:sz w:val="24"/>
          <w:szCs w:val="24"/>
        </w:rPr>
        <w:t>Котельная расположена в отдельном здании.</w:t>
      </w:r>
    </w:p>
    <w:p w:rsidR="00574781" w:rsidRPr="00833B7A" w:rsidRDefault="00574781" w:rsidP="006E25C8">
      <w:pPr>
        <w:spacing w:after="0" w:line="360" w:lineRule="auto"/>
        <w:ind w:firstLine="567"/>
        <w:jc w:val="both"/>
        <w:rPr>
          <w:rFonts w:cs="Times New Roman"/>
          <w:sz w:val="24"/>
          <w:szCs w:val="24"/>
        </w:rPr>
      </w:pPr>
      <w:r w:rsidRPr="00E46B72">
        <w:rPr>
          <w:rFonts w:cs="Times New Roman"/>
          <w:sz w:val="24"/>
          <w:szCs w:val="24"/>
        </w:rPr>
        <w:lastRenderedPageBreak/>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0A161F">
        <w:rPr>
          <w:rFonts w:cs="Times New Roman"/>
          <w:sz w:val="24"/>
          <w:szCs w:val="24"/>
        </w:rPr>
        <w:t xml:space="preserve"> </w:t>
      </w:r>
      <w:r w:rsidR="00964808" w:rsidRPr="00964808">
        <w:rPr>
          <w:rFonts w:cs="Times New Roman"/>
          <w:sz w:val="24"/>
          <w:szCs w:val="24"/>
        </w:rPr>
        <w:t xml:space="preserve">Универсал-6 -1 </w:t>
      </w:r>
      <w:proofErr w:type="gramStart"/>
      <w:r w:rsidR="00964808" w:rsidRPr="00964808">
        <w:rPr>
          <w:rFonts w:cs="Times New Roman"/>
          <w:sz w:val="24"/>
          <w:szCs w:val="24"/>
        </w:rPr>
        <w:t>шт.;Факел</w:t>
      </w:r>
      <w:proofErr w:type="gramEnd"/>
      <w:r w:rsidR="00964808" w:rsidRPr="00964808">
        <w:rPr>
          <w:rFonts w:cs="Times New Roman"/>
          <w:sz w:val="24"/>
          <w:szCs w:val="24"/>
        </w:rPr>
        <w:t>-Г-2 шт.</w:t>
      </w:r>
      <w:r w:rsidRPr="00833B7A">
        <w:rPr>
          <w:rFonts w:cs="Times New Roman"/>
          <w:sz w:val="24"/>
          <w:szCs w:val="24"/>
        </w:rPr>
        <w:t xml:space="preserve"> </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о следующее насосное оборудование</w:t>
      </w:r>
      <w:r w:rsidRPr="00833B7A">
        <w:rPr>
          <w:rFonts w:cs="Times New Roman"/>
          <w:sz w:val="24"/>
          <w:szCs w:val="24"/>
        </w:rPr>
        <w:t>:</w:t>
      </w:r>
      <w:r w:rsidR="000A161F">
        <w:rPr>
          <w:rFonts w:cs="Times New Roman"/>
          <w:sz w:val="24"/>
          <w:szCs w:val="24"/>
        </w:rPr>
        <w:t xml:space="preserve"> </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r w:rsidR="00F91D3F">
        <w:rPr>
          <w:rFonts w:cs="Times New Roman"/>
          <w:sz w:val="24"/>
          <w:szCs w:val="24"/>
        </w:rPr>
        <w:t xml:space="preserve"> </w:t>
      </w:r>
      <w:r w:rsidR="00964808" w:rsidRPr="00964808">
        <w:rPr>
          <w:rFonts w:cs="Times New Roman"/>
          <w:sz w:val="24"/>
          <w:szCs w:val="24"/>
        </w:rPr>
        <w:t>К 100-65-200А</w:t>
      </w:r>
      <w:r w:rsidR="006E25C8">
        <w:rPr>
          <w:rFonts w:cs="Times New Roman"/>
          <w:sz w:val="24"/>
          <w:szCs w:val="24"/>
        </w:rPr>
        <w:t xml:space="preserve">- </w:t>
      </w:r>
      <w:r w:rsidR="00964808">
        <w:rPr>
          <w:rFonts w:cs="Times New Roman"/>
          <w:sz w:val="24"/>
          <w:szCs w:val="24"/>
        </w:rPr>
        <w:t>1</w:t>
      </w:r>
      <w:r w:rsidR="006E25C8">
        <w:rPr>
          <w:rFonts w:cs="Times New Roman"/>
          <w:sz w:val="24"/>
          <w:szCs w:val="24"/>
        </w:rPr>
        <w:t xml:space="preserve"> шт. </w:t>
      </w:r>
      <w:r w:rsidR="00964808">
        <w:rPr>
          <w:rFonts w:cs="Times New Roman"/>
          <w:sz w:val="24"/>
          <w:szCs w:val="24"/>
        </w:rPr>
        <w:t xml:space="preserve">К 100-65-200 -1 шт.; </w:t>
      </w:r>
      <w:r w:rsidR="006E25C8">
        <w:rPr>
          <w:rFonts w:cs="Times New Roman"/>
          <w:sz w:val="24"/>
          <w:szCs w:val="24"/>
        </w:rPr>
        <w:t xml:space="preserve">подпиточные насосы </w:t>
      </w:r>
      <w:r w:rsidR="00964808" w:rsidRPr="00964808">
        <w:rPr>
          <w:rFonts w:cs="Times New Roman"/>
          <w:sz w:val="24"/>
          <w:szCs w:val="24"/>
        </w:rPr>
        <w:t>К-50-32-125</w:t>
      </w:r>
      <w:r w:rsidR="006E25C8">
        <w:rPr>
          <w:rFonts w:cs="Times New Roman"/>
          <w:sz w:val="24"/>
          <w:szCs w:val="24"/>
        </w:rPr>
        <w:t>- 2 шт.</w:t>
      </w:r>
      <w:r w:rsidR="00F91D3F" w:rsidRPr="00F91D3F">
        <w:rPr>
          <w:rFonts w:cs="Times New Roman"/>
          <w:sz w:val="24"/>
          <w:szCs w:val="24"/>
        </w:rPr>
        <w:t xml:space="preserve"> </w:t>
      </w:r>
    </w:p>
    <w:p w:rsidR="006E25C8" w:rsidRDefault="00574781" w:rsidP="00574781">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E41454">
        <w:rPr>
          <w:rFonts w:cs="Times New Roman"/>
          <w:sz w:val="24"/>
          <w:szCs w:val="24"/>
        </w:rPr>
        <w:t xml:space="preserve"> </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0A161F">
        <w:rPr>
          <w:sz w:val="24"/>
          <w:szCs w:val="24"/>
        </w:rPr>
        <w:t xml:space="preserve"> </w:t>
      </w:r>
      <w:r w:rsidR="00964808">
        <w:rPr>
          <w:rFonts w:cs="Times New Roman"/>
          <w:sz w:val="24"/>
          <w:szCs w:val="24"/>
        </w:rPr>
        <w:t>0,771</w:t>
      </w:r>
      <w:r w:rsidR="000A161F">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006E25C8">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Кот.с.</w:t>
      </w:r>
      <w:r w:rsidR="00075C24">
        <w:rPr>
          <w:rFonts w:cs="Times New Roman"/>
          <w:b/>
          <w:sz w:val="24"/>
          <w:szCs w:val="24"/>
        </w:rPr>
        <w:t>Парское</w:t>
      </w:r>
      <w:r w:rsidR="00964808">
        <w:rPr>
          <w:rFonts w:cs="Times New Roman"/>
          <w:b/>
          <w:sz w:val="24"/>
          <w:szCs w:val="24"/>
        </w:rPr>
        <w:t xml:space="preserve"> </w:t>
      </w:r>
      <w:r w:rsidR="00F91D3F" w:rsidRPr="00C867AE">
        <w:rPr>
          <w:rFonts w:cs="Times New Roman"/>
          <w:b/>
          <w:sz w:val="24"/>
          <w:szCs w:val="24"/>
        </w:rPr>
        <w:t>(технологическая зона №</w:t>
      </w:r>
      <w:r w:rsidR="00F91D3F">
        <w:rPr>
          <w:rFonts w:cs="Times New Roman"/>
          <w:b/>
          <w:sz w:val="24"/>
          <w:szCs w:val="24"/>
        </w:rPr>
        <w:t>3</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с. Парское, котельная №3</w:t>
      </w:r>
      <w:r w:rsidRPr="00833B7A">
        <w:rPr>
          <w:rFonts w:cs="Times New Roman"/>
          <w:sz w:val="24"/>
          <w:szCs w:val="24"/>
        </w:rPr>
        <w:t>. Котельная</w:t>
      </w:r>
      <w:r>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BD48C5">
        <w:rPr>
          <w:rFonts w:eastAsia="Times New Roman" w:cs="Times New Roman"/>
          <w:color w:val="000000"/>
          <w:sz w:val="24"/>
          <w:szCs w:val="24"/>
        </w:rPr>
        <w:t xml:space="preserve"> </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964808">
        <w:rPr>
          <w:rFonts w:cs="Times New Roman"/>
          <w:sz w:val="24"/>
          <w:szCs w:val="24"/>
        </w:rPr>
        <w:t>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F91D3F" w:rsidRPr="00E46B72" w:rsidRDefault="00F91D3F" w:rsidP="00F91D3F">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 водогрейные кот</w:t>
      </w:r>
      <w:r w:rsidR="00653815">
        <w:rPr>
          <w:rFonts w:cs="Times New Roman"/>
          <w:sz w:val="24"/>
          <w:szCs w:val="24"/>
        </w:rPr>
        <w:t>лы</w:t>
      </w:r>
      <w:r>
        <w:rPr>
          <w:rFonts w:cs="Times New Roman"/>
          <w:sz w:val="24"/>
          <w:szCs w:val="24"/>
        </w:rPr>
        <w:t xml:space="preserve"> </w:t>
      </w:r>
      <w:r w:rsidRPr="00F91D3F">
        <w:rPr>
          <w:rFonts w:cs="Times New Roman"/>
          <w:sz w:val="24"/>
          <w:szCs w:val="24"/>
        </w:rPr>
        <w:t xml:space="preserve">НР- </w:t>
      </w:r>
      <w:r w:rsidR="00964808">
        <w:rPr>
          <w:rFonts w:cs="Times New Roman"/>
          <w:sz w:val="24"/>
          <w:szCs w:val="24"/>
        </w:rPr>
        <w:t xml:space="preserve">4 </w:t>
      </w:r>
      <w:r w:rsidRPr="00F91D3F">
        <w:rPr>
          <w:rFonts w:cs="Times New Roman"/>
          <w:sz w:val="24"/>
          <w:szCs w:val="24"/>
        </w:rPr>
        <w:t>шт</w:t>
      </w:r>
      <w:r w:rsidR="00BD48C5">
        <w:rPr>
          <w:rFonts w:cs="Times New Roman"/>
          <w:sz w:val="24"/>
          <w:szCs w:val="24"/>
        </w:rPr>
        <w:t>.</w:t>
      </w:r>
    </w:p>
    <w:p w:rsidR="00F91D3F" w:rsidRPr="00833B7A"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964808" w:rsidRPr="00964808">
        <w:rPr>
          <w:rFonts w:cs="Times New Roman"/>
          <w:sz w:val="24"/>
          <w:szCs w:val="24"/>
        </w:rPr>
        <w:t>КМ 80-50-200</w:t>
      </w:r>
      <w:r>
        <w:rPr>
          <w:rFonts w:cs="Times New Roman"/>
          <w:sz w:val="24"/>
          <w:szCs w:val="24"/>
        </w:rPr>
        <w:t>-</w:t>
      </w:r>
      <w:r w:rsidR="00964808">
        <w:rPr>
          <w:rFonts w:cs="Times New Roman"/>
          <w:sz w:val="24"/>
          <w:szCs w:val="24"/>
        </w:rPr>
        <w:t xml:space="preserve">4 </w:t>
      </w:r>
      <w:r w:rsidR="00653815">
        <w:rPr>
          <w:rFonts w:cs="Times New Roman"/>
          <w:sz w:val="24"/>
          <w:szCs w:val="24"/>
        </w:rPr>
        <w:t>шт; подпиточные насосы</w:t>
      </w:r>
      <w:r w:rsidRPr="00F91D3F">
        <w:t xml:space="preserve"> </w:t>
      </w:r>
      <w:r w:rsidR="00964808" w:rsidRPr="00964808">
        <w:rPr>
          <w:rFonts w:cs="Times New Roman"/>
          <w:sz w:val="24"/>
          <w:szCs w:val="24"/>
        </w:rPr>
        <w:t>ВКС 5/32 А-У31</w:t>
      </w:r>
      <w:r w:rsidR="00BD48C5">
        <w:rPr>
          <w:rFonts w:cs="Times New Roman"/>
          <w:sz w:val="24"/>
          <w:szCs w:val="24"/>
        </w:rPr>
        <w:t>-</w:t>
      </w:r>
      <w:r w:rsidR="00964808">
        <w:rPr>
          <w:rFonts w:cs="Times New Roman"/>
          <w:sz w:val="24"/>
          <w:szCs w:val="24"/>
        </w:rPr>
        <w:t>2</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Pr>
          <w:rFonts w:cs="Times New Roman"/>
          <w:sz w:val="24"/>
          <w:szCs w:val="24"/>
        </w:rPr>
        <w:t xml:space="preserve"> </w:t>
      </w:r>
      <w:r w:rsidR="00964808">
        <w:rPr>
          <w:rFonts w:cs="Times New Roman"/>
          <w:sz w:val="24"/>
          <w:szCs w:val="24"/>
        </w:rPr>
        <w:t>отсутствует.</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964808">
        <w:rPr>
          <w:rFonts w:cs="Times New Roman"/>
          <w:sz w:val="24"/>
          <w:szCs w:val="24"/>
        </w:rPr>
        <w:t>1,089</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653815">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BD48C5" w:rsidRPr="00C867AE" w:rsidRDefault="00BD48C5" w:rsidP="00BD48C5">
      <w:pPr>
        <w:pStyle w:val="a3"/>
        <w:spacing w:after="0" w:line="360" w:lineRule="auto"/>
        <w:ind w:left="0"/>
        <w:jc w:val="both"/>
        <w:rPr>
          <w:rFonts w:cs="Times New Roman"/>
          <w:b/>
          <w:sz w:val="24"/>
          <w:szCs w:val="24"/>
        </w:rPr>
      </w:pPr>
      <w:r>
        <w:rPr>
          <w:rFonts w:cs="Times New Roman"/>
          <w:b/>
          <w:sz w:val="24"/>
          <w:szCs w:val="24"/>
        </w:rPr>
        <w:t>Кот.</w:t>
      </w:r>
      <w:r w:rsidRPr="00BD48C5">
        <w:rPr>
          <w:rFonts w:cs="Times New Roman"/>
          <w:b/>
          <w:sz w:val="24"/>
          <w:szCs w:val="24"/>
        </w:rPr>
        <w:t xml:space="preserve"> </w:t>
      </w:r>
      <w:r w:rsidR="00964808" w:rsidRPr="00964808">
        <w:rPr>
          <w:rFonts w:cs="Times New Roman"/>
          <w:b/>
          <w:sz w:val="24"/>
          <w:szCs w:val="24"/>
        </w:rPr>
        <w:t>с. Сосновец</w:t>
      </w:r>
      <w:r w:rsidRPr="00964808">
        <w:rPr>
          <w:rFonts w:cs="Times New Roman"/>
          <w:b/>
          <w:sz w:val="24"/>
          <w:szCs w:val="24"/>
        </w:rPr>
        <w:t xml:space="preserve"> </w:t>
      </w:r>
      <w:r w:rsidRPr="00C867AE">
        <w:rPr>
          <w:rFonts w:cs="Times New Roman"/>
          <w:b/>
          <w:sz w:val="24"/>
          <w:szCs w:val="24"/>
        </w:rPr>
        <w:t>(технологическая зона №</w:t>
      </w:r>
      <w:r>
        <w:rPr>
          <w:rFonts w:cs="Times New Roman"/>
          <w:b/>
          <w:sz w:val="24"/>
          <w:szCs w:val="24"/>
        </w:rPr>
        <w:t>4</w:t>
      </w:r>
      <w:r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w:t>
      </w:r>
      <w:proofErr w:type="gramStart"/>
      <w:r w:rsidRPr="00833B7A">
        <w:rPr>
          <w:rFonts w:cs="Times New Roman"/>
          <w:sz w:val="24"/>
          <w:szCs w:val="24"/>
        </w:rPr>
        <w:t xml:space="preserve">адресу </w:t>
      </w:r>
      <w:r w:rsidR="00964808" w:rsidRPr="00964808">
        <w:rPr>
          <w:rFonts w:cs="Times New Roman"/>
          <w:sz w:val="24"/>
          <w:szCs w:val="24"/>
        </w:rPr>
        <w:t xml:space="preserve"> с.</w:t>
      </w:r>
      <w:proofErr w:type="gramEnd"/>
      <w:r w:rsidR="00964808" w:rsidRPr="00964808">
        <w:rPr>
          <w:rFonts w:cs="Times New Roman"/>
          <w:sz w:val="24"/>
          <w:szCs w:val="24"/>
        </w:rPr>
        <w:t xml:space="preserve"> Сосновец, котельная №16</w:t>
      </w:r>
      <w:r w:rsidRPr="00833B7A">
        <w:rPr>
          <w:rFonts w:cs="Times New Roman"/>
          <w:sz w:val="24"/>
          <w:szCs w:val="24"/>
        </w:rPr>
        <w:t>. Котельная</w:t>
      </w:r>
      <w:r>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00964808" w:rsidRPr="00964808">
        <w:rPr>
          <w:rFonts w:eastAsia="Times New Roman" w:cs="Times New Roman"/>
          <w:color w:val="000000"/>
          <w:sz w:val="24"/>
          <w:szCs w:val="24"/>
        </w:rPr>
        <w:t>Котельная обеспечивает теплом здания жилого фонда, муниципального бюджета и прочих потребителей.</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1,720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964808">
        <w:rPr>
          <w:rFonts w:cs="Times New Roman"/>
          <w:sz w:val="24"/>
          <w:szCs w:val="24"/>
        </w:rPr>
        <w:t>1985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lastRenderedPageBreak/>
        <w:t xml:space="preserve">В данной котельной </w:t>
      </w:r>
      <w:r w:rsidR="00653815">
        <w:rPr>
          <w:rFonts w:cs="Times New Roman"/>
          <w:sz w:val="24"/>
          <w:szCs w:val="24"/>
        </w:rPr>
        <w:t xml:space="preserve">установлен водогрейные котлы </w:t>
      </w:r>
      <w:r w:rsidR="00D748A4">
        <w:rPr>
          <w:rFonts w:cs="Times New Roman"/>
          <w:sz w:val="24"/>
          <w:szCs w:val="24"/>
        </w:rPr>
        <w:t>Е-1/9-1Г-2 шт.; Минск-1-1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D748A4" w:rsidRPr="00D748A4">
        <w:rPr>
          <w:rFonts w:cs="Times New Roman"/>
          <w:sz w:val="24"/>
          <w:szCs w:val="24"/>
        </w:rPr>
        <w:t>АЦЫЛ-100S/200-22</w:t>
      </w:r>
      <w:r w:rsidR="00D748A4">
        <w:rPr>
          <w:rFonts w:cs="Times New Roman"/>
          <w:sz w:val="24"/>
          <w:szCs w:val="24"/>
        </w:rPr>
        <w:t xml:space="preserve">-2 шт., </w:t>
      </w:r>
      <w:proofErr w:type="gramStart"/>
      <w:r w:rsidR="00D748A4" w:rsidRPr="00D748A4">
        <w:rPr>
          <w:rFonts w:cs="Times New Roman"/>
          <w:sz w:val="24"/>
          <w:szCs w:val="24"/>
        </w:rPr>
        <w:t>К</w:t>
      </w:r>
      <w:proofErr w:type="gramEnd"/>
      <w:r w:rsidR="00D748A4" w:rsidRPr="00D748A4">
        <w:rPr>
          <w:rFonts w:cs="Times New Roman"/>
          <w:sz w:val="24"/>
          <w:szCs w:val="24"/>
        </w:rPr>
        <w:t xml:space="preserve"> 100-80-160</w:t>
      </w:r>
      <w:r w:rsidR="00D748A4">
        <w:rPr>
          <w:rFonts w:cs="Times New Roman"/>
          <w:sz w:val="24"/>
          <w:szCs w:val="24"/>
        </w:rPr>
        <w:t xml:space="preserve">-1шт.; подпиточные насосы: </w:t>
      </w:r>
      <w:r w:rsidR="00D748A4" w:rsidRPr="00D748A4">
        <w:rPr>
          <w:rFonts w:cs="Times New Roman"/>
          <w:sz w:val="24"/>
          <w:szCs w:val="24"/>
        </w:rPr>
        <w:t>1,5 к-6</w:t>
      </w:r>
      <w:r w:rsidR="00D748A4">
        <w:rPr>
          <w:rFonts w:cs="Times New Roman"/>
          <w:sz w:val="24"/>
          <w:szCs w:val="24"/>
        </w:rPr>
        <w:t xml:space="preserve">- 1 шт., </w:t>
      </w:r>
      <w:r w:rsidR="00D748A4" w:rsidRPr="00D748A4">
        <w:rPr>
          <w:rFonts w:cs="Times New Roman"/>
          <w:sz w:val="24"/>
          <w:szCs w:val="24"/>
        </w:rPr>
        <w:t>15к-6</w:t>
      </w:r>
      <w:r w:rsidR="00D748A4">
        <w:rPr>
          <w:rFonts w:cs="Times New Roman"/>
          <w:sz w:val="24"/>
          <w:szCs w:val="24"/>
        </w:rPr>
        <w:t xml:space="preserve">-2 шт., </w:t>
      </w:r>
      <w:r w:rsidR="00D748A4" w:rsidRPr="00D748A4">
        <w:rPr>
          <w:rFonts w:cs="Times New Roman"/>
          <w:sz w:val="24"/>
          <w:szCs w:val="24"/>
        </w:rPr>
        <w:t>КМ-80-65-160</w:t>
      </w:r>
      <w:r w:rsidR="00D748A4">
        <w:rPr>
          <w:rFonts w:cs="Times New Roman"/>
          <w:sz w:val="24"/>
          <w:szCs w:val="24"/>
        </w:rPr>
        <w:t xml:space="preserve">-1 шт. </w:t>
      </w: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AE6265">
        <w:rPr>
          <w:rFonts w:cs="Times New Roman"/>
          <w:sz w:val="24"/>
          <w:szCs w:val="24"/>
        </w:rPr>
        <w:t xml:space="preserve"> отсутствует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D748A4">
        <w:rPr>
          <w:rFonts w:cs="Times New Roman"/>
          <w:sz w:val="24"/>
          <w:szCs w:val="24"/>
        </w:rPr>
        <w:t>0,595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653815">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27076D" w:rsidRPr="0027076D" w:rsidRDefault="001722A8" w:rsidP="0027076D">
      <w:pPr>
        <w:spacing w:after="0" w:line="360" w:lineRule="auto"/>
        <w:contextualSpacing/>
        <w:jc w:val="both"/>
        <w:rPr>
          <w:rFonts w:cs="Times New Roman"/>
          <w:b/>
          <w:sz w:val="24"/>
          <w:szCs w:val="24"/>
        </w:rPr>
      </w:pPr>
      <w:r w:rsidRPr="001722A8">
        <w:rPr>
          <w:rFonts w:cs="Times New Roman"/>
          <w:b/>
          <w:sz w:val="24"/>
          <w:szCs w:val="24"/>
        </w:rPr>
        <w:t>БМК д. Котиха</w:t>
      </w:r>
      <w:r w:rsidR="0027076D" w:rsidRPr="0027076D">
        <w:rPr>
          <w:rFonts w:cs="Times New Roman"/>
          <w:b/>
          <w:sz w:val="24"/>
          <w:szCs w:val="24"/>
        </w:rPr>
        <w:t xml:space="preserve"> (технологическая зона №</w:t>
      </w:r>
      <w:r w:rsidR="0027076D">
        <w:rPr>
          <w:rFonts w:cs="Times New Roman"/>
          <w:b/>
          <w:sz w:val="24"/>
          <w:szCs w:val="24"/>
        </w:rPr>
        <w:t>5</w:t>
      </w:r>
      <w:r w:rsidR="0027076D" w:rsidRPr="0027076D">
        <w:rPr>
          <w:rFonts w:cs="Times New Roman"/>
          <w:b/>
          <w:sz w:val="24"/>
          <w:szCs w:val="24"/>
        </w:rPr>
        <w:t>)</w:t>
      </w:r>
    </w:p>
    <w:p w:rsidR="0027076D" w:rsidRPr="0027076D" w:rsidRDefault="0027076D" w:rsidP="0027076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адресу </w:t>
      </w:r>
      <w:r w:rsidR="001722A8" w:rsidRPr="001722A8">
        <w:rPr>
          <w:rFonts w:cs="Times New Roman"/>
          <w:sz w:val="24"/>
          <w:szCs w:val="24"/>
        </w:rPr>
        <w:t>БМК д. Котиха, ул. Молодежная, д. 7</w:t>
      </w:r>
      <w:r w:rsidRPr="001722A8">
        <w:rPr>
          <w:rFonts w:cs="Times New Roman"/>
          <w:sz w:val="24"/>
          <w:szCs w:val="24"/>
        </w:rPr>
        <w:t>.</w:t>
      </w:r>
      <w:r w:rsidRPr="0027076D">
        <w:rPr>
          <w:rFonts w:cs="Times New Roman"/>
          <w:sz w:val="24"/>
          <w:szCs w:val="24"/>
        </w:rPr>
        <w:t xml:space="preserve"> </w:t>
      </w:r>
      <w:r w:rsidR="00E94D79">
        <w:rPr>
          <w:rFonts w:cs="Times New Roman"/>
          <w:sz w:val="24"/>
          <w:szCs w:val="24"/>
        </w:rPr>
        <w:t>БМК</w:t>
      </w:r>
      <w:r w:rsidRPr="0027076D">
        <w:rPr>
          <w:rFonts w:cs="Times New Roman"/>
          <w:sz w:val="24"/>
          <w:szCs w:val="24"/>
        </w:rPr>
        <w:t xml:space="preserve"> находится на балансе </w:t>
      </w:r>
      <w:r w:rsidR="001722A8">
        <w:rPr>
          <w:rFonts w:cs="Times New Roman"/>
          <w:sz w:val="24"/>
          <w:szCs w:val="24"/>
        </w:rPr>
        <w:t>ИП Шорохов С.В</w:t>
      </w:r>
      <w:r>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E94D79">
        <w:rPr>
          <w:rFonts w:cs="Times New Roman"/>
          <w:sz w:val="24"/>
          <w:szCs w:val="24"/>
        </w:rPr>
        <w:t>17</w:t>
      </w:r>
      <w:r w:rsidRPr="0027076D">
        <w:rPr>
          <w:rFonts w:cs="Times New Roman"/>
          <w:sz w:val="24"/>
          <w:szCs w:val="24"/>
        </w:rPr>
        <w:t xml:space="preserve"> г. Видом топлива является природный газ (резервное топливо не предусмотрено). </w:t>
      </w:r>
      <w:r w:rsidR="00E94D79">
        <w:rPr>
          <w:rFonts w:cs="Times New Roman"/>
          <w:sz w:val="24"/>
          <w:szCs w:val="24"/>
        </w:rPr>
        <w:t>БМК</w:t>
      </w:r>
      <w:r w:rsidRPr="0027076D">
        <w:rPr>
          <w:rFonts w:cs="Times New Roman"/>
          <w:sz w:val="24"/>
          <w:szCs w:val="24"/>
        </w:rPr>
        <w:t xml:space="preserve"> расположена в отдельном здании.</w:t>
      </w:r>
      <w:r w:rsidR="000732FE">
        <w:rPr>
          <w:rFonts w:cs="Times New Roman"/>
          <w:sz w:val="24"/>
          <w:szCs w:val="24"/>
        </w:rPr>
        <w:t xml:space="preserve"> БМК обоспечивает теплом </w:t>
      </w:r>
      <w:r w:rsidR="000732FE" w:rsidRPr="000732FE">
        <w:rPr>
          <w:rFonts w:cs="Times New Roman"/>
          <w:sz w:val="24"/>
          <w:szCs w:val="24"/>
        </w:rPr>
        <w:t>МКОУ начальная школа-д/с «Тополек»</w:t>
      </w:r>
      <w:r w:rsidR="000732FE">
        <w:rPr>
          <w:rFonts w:cs="Times New Roman"/>
          <w:sz w:val="24"/>
          <w:szCs w:val="24"/>
        </w:rPr>
        <w:t xml:space="preserve">.  Установленная тепловая мощность – 0,688 Гкал/час. </w:t>
      </w:r>
    </w:p>
    <w:p w:rsidR="0027076D" w:rsidRPr="0027076D" w:rsidRDefault="0027076D" w:rsidP="0027076D">
      <w:pPr>
        <w:spacing w:after="0" w:line="360" w:lineRule="auto"/>
        <w:ind w:firstLine="567"/>
        <w:jc w:val="both"/>
        <w:rPr>
          <w:rFonts w:cs="Times New Roman"/>
          <w:sz w:val="24"/>
          <w:szCs w:val="24"/>
        </w:rPr>
      </w:pPr>
      <w:r w:rsidRPr="0027076D">
        <w:rPr>
          <w:rFonts w:cs="Times New Roman"/>
          <w:sz w:val="24"/>
          <w:szCs w:val="24"/>
        </w:rPr>
        <w:t>В данной котельно</w:t>
      </w:r>
      <w:r w:rsidR="00653815">
        <w:rPr>
          <w:rFonts w:cs="Times New Roman"/>
          <w:sz w:val="24"/>
          <w:szCs w:val="24"/>
        </w:rPr>
        <w:t xml:space="preserve">й установлен </w:t>
      </w:r>
      <w:r w:rsidR="00E94D79">
        <w:rPr>
          <w:rFonts w:cs="Times New Roman"/>
          <w:sz w:val="24"/>
          <w:szCs w:val="24"/>
        </w:rPr>
        <w:t xml:space="preserve">котел </w:t>
      </w:r>
      <w:r w:rsidR="00E94D79" w:rsidRPr="00E94D79">
        <w:rPr>
          <w:rFonts w:cs="Times New Roman"/>
          <w:sz w:val="24"/>
          <w:szCs w:val="24"/>
        </w:rPr>
        <w:t>Duotherm Polykraft</w:t>
      </w:r>
      <w:r w:rsidRPr="00E94D79">
        <w:rPr>
          <w:rFonts w:cs="Times New Roman"/>
          <w:sz w:val="24"/>
          <w:szCs w:val="24"/>
        </w:rPr>
        <w:t>.</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Электрооборудование</w:t>
      </w:r>
      <w:r w:rsidR="0027076D" w:rsidRPr="0027076D">
        <w:rPr>
          <w:rFonts w:cs="Times New Roman"/>
          <w:sz w:val="24"/>
          <w:szCs w:val="24"/>
        </w:rPr>
        <w:t xml:space="preserve">: сетевые насосы </w:t>
      </w:r>
      <w:r w:rsidRPr="00E94D79">
        <w:rPr>
          <w:rFonts w:cs="Times New Roman"/>
          <w:sz w:val="24"/>
          <w:szCs w:val="24"/>
        </w:rPr>
        <w:t>Wilo IL 80/140-7,5/2</w:t>
      </w:r>
      <w:r w:rsidR="0027076D" w:rsidRPr="0027076D">
        <w:rPr>
          <w:rFonts w:cs="Times New Roman"/>
          <w:sz w:val="24"/>
          <w:szCs w:val="24"/>
        </w:rPr>
        <w:t xml:space="preserve">-1шт, и </w:t>
      </w:r>
      <w:r>
        <w:rPr>
          <w:rFonts w:cs="Times New Roman"/>
          <w:sz w:val="24"/>
          <w:szCs w:val="24"/>
        </w:rPr>
        <w:t xml:space="preserve">циркуляционный насос </w:t>
      </w:r>
      <w:r w:rsidRPr="00E94D79">
        <w:rPr>
          <w:rFonts w:cs="Times New Roman"/>
          <w:sz w:val="24"/>
          <w:szCs w:val="24"/>
        </w:rPr>
        <w:t>Wilo Top S 50/7   3</w:t>
      </w:r>
      <w:r w:rsidR="0027076D" w:rsidRPr="0027076D">
        <w:rPr>
          <w:rFonts w:cs="Times New Roman"/>
          <w:sz w:val="24"/>
          <w:szCs w:val="24"/>
        </w:rPr>
        <w:t>-1 шт.</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У</w:t>
      </w:r>
      <w:r w:rsidR="0027076D" w:rsidRPr="0027076D">
        <w:rPr>
          <w:rFonts w:cs="Times New Roman"/>
          <w:sz w:val="24"/>
          <w:szCs w:val="24"/>
        </w:rPr>
        <w:t>становлены прибор</w:t>
      </w:r>
      <w:r>
        <w:rPr>
          <w:rFonts w:cs="Times New Roman"/>
          <w:sz w:val="24"/>
          <w:szCs w:val="24"/>
        </w:rPr>
        <w:t>ы</w:t>
      </w:r>
      <w:r w:rsidR="0027076D" w:rsidRPr="0027076D">
        <w:rPr>
          <w:rFonts w:cs="Times New Roman"/>
          <w:sz w:val="24"/>
          <w:szCs w:val="24"/>
        </w:rPr>
        <w:t xml:space="preserve"> учета холодной воды, прибор учета электроэнергия и газа.</w:t>
      </w:r>
      <w:r w:rsidR="00653815">
        <w:rPr>
          <w:rFonts w:cs="Times New Roman"/>
          <w:sz w:val="24"/>
          <w:szCs w:val="24"/>
        </w:rPr>
        <w:t xml:space="preserve"> Система химводоподготовки </w:t>
      </w:r>
      <w:r w:rsidR="0027076D" w:rsidRPr="0027076D">
        <w:rPr>
          <w:rFonts w:cs="Times New Roman"/>
          <w:sz w:val="24"/>
          <w:szCs w:val="24"/>
        </w:rPr>
        <w:t>отсутствует.</w:t>
      </w:r>
    </w:p>
    <w:p w:rsidR="0027076D" w:rsidRDefault="0027076D" w:rsidP="0027076D">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0732FE" w:rsidP="0027076D">
      <w:pPr>
        <w:spacing w:after="0" w:line="360" w:lineRule="auto"/>
        <w:contextualSpacing/>
        <w:jc w:val="both"/>
        <w:rPr>
          <w:rFonts w:cs="Times New Roman"/>
          <w:sz w:val="24"/>
          <w:szCs w:val="24"/>
        </w:rPr>
      </w:pPr>
      <w:r>
        <w:rPr>
          <w:rFonts w:cs="Times New Roman"/>
          <w:sz w:val="24"/>
          <w:szCs w:val="24"/>
        </w:rPr>
        <w:t>Б</w:t>
      </w:r>
      <w:r w:rsidR="00CA4549">
        <w:rPr>
          <w:rFonts w:cs="Times New Roman"/>
          <w:sz w:val="24"/>
          <w:szCs w:val="24"/>
        </w:rPr>
        <w:t xml:space="preserve">алансы </w:t>
      </w:r>
      <w:r>
        <w:rPr>
          <w:rFonts w:cs="Times New Roman"/>
          <w:sz w:val="24"/>
          <w:szCs w:val="24"/>
        </w:rPr>
        <w:t xml:space="preserve">теплоносителя 2017 – 2019 г.г. </w:t>
      </w:r>
      <w:r w:rsidR="00CA4549">
        <w:rPr>
          <w:rFonts w:cs="Times New Roman"/>
          <w:sz w:val="24"/>
          <w:szCs w:val="24"/>
        </w:rPr>
        <w:t>собственником Б</w:t>
      </w:r>
      <w:r w:rsidR="00E94D79">
        <w:rPr>
          <w:rFonts w:cs="Times New Roman"/>
          <w:sz w:val="24"/>
          <w:szCs w:val="24"/>
        </w:rPr>
        <w:t>МК не предоставлены.</w:t>
      </w:r>
    </w:p>
    <w:p w:rsidR="008D57E1" w:rsidRPr="0027076D" w:rsidRDefault="00CA4549" w:rsidP="008D57E1">
      <w:pPr>
        <w:spacing w:after="0" w:line="360" w:lineRule="auto"/>
        <w:contextualSpacing/>
        <w:jc w:val="both"/>
        <w:rPr>
          <w:rFonts w:cs="Times New Roman"/>
          <w:b/>
          <w:sz w:val="24"/>
          <w:szCs w:val="24"/>
        </w:rPr>
      </w:pPr>
      <w:r>
        <w:rPr>
          <w:rFonts w:cs="Times New Roman"/>
          <w:b/>
          <w:sz w:val="24"/>
          <w:szCs w:val="24"/>
        </w:rPr>
        <w:t>Котельная</w:t>
      </w:r>
      <w:r w:rsidR="008D57E1" w:rsidRPr="008D57E1">
        <w:rPr>
          <w:rFonts w:cs="Times New Roman"/>
          <w:b/>
          <w:sz w:val="24"/>
          <w:szCs w:val="24"/>
        </w:rPr>
        <w:t xml:space="preserve"> </w:t>
      </w:r>
      <w:r w:rsidRPr="00CA4549">
        <w:rPr>
          <w:rFonts w:cs="Times New Roman"/>
          <w:b/>
          <w:sz w:val="24"/>
          <w:szCs w:val="24"/>
        </w:rPr>
        <w:t>с. Парское, ул. Светлая, д. 1</w:t>
      </w:r>
      <w:r w:rsidR="008D57E1" w:rsidRPr="0027076D">
        <w:rPr>
          <w:rFonts w:cs="Times New Roman"/>
          <w:b/>
          <w:sz w:val="24"/>
          <w:szCs w:val="24"/>
        </w:rPr>
        <w:t xml:space="preserve"> (технологическая зона №</w:t>
      </w:r>
      <w:r w:rsidR="008D57E1">
        <w:rPr>
          <w:rFonts w:cs="Times New Roman"/>
          <w:b/>
          <w:sz w:val="24"/>
          <w:szCs w:val="24"/>
        </w:rPr>
        <w:t>6</w:t>
      </w:r>
      <w:r w:rsidR="008D57E1" w:rsidRPr="0027076D">
        <w:rPr>
          <w:rFonts w:cs="Times New Roman"/>
          <w:b/>
          <w:sz w:val="24"/>
          <w:szCs w:val="24"/>
        </w:rPr>
        <w:t>)</w:t>
      </w:r>
    </w:p>
    <w:p w:rsidR="008D57E1" w:rsidRPr="0027076D" w:rsidRDefault="008D57E1" w:rsidP="008D57E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6</w:t>
      </w:r>
      <w:r w:rsidRPr="0027076D">
        <w:rPr>
          <w:rFonts w:cs="Times New Roman"/>
          <w:sz w:val="24"/>
          <w:szCs w:val="24"/>
        </w:rPr>
        <w:t xml:space="preserve"> источником тепловой энергии является котельная, расположенная по адресу </w:t>
      </w:r>
      <w:r w:rsidR="00CA4549" w:rsidRPr="00CA4549">
        <w:rPr>
          <w:rFonts w:cs="Times New Roman"/>
          <w:sz w:val="24"/>
          <w:szCs w:val="24"/>
        </w:rPr>
        <w:t>с. Парское, ул. Светлая, д. 1</w:t>
      </w:r>
      <w:r w:rsidRPr="0027076D">
        <w:rPr>
          <w:rFonts w:cs="Times New Roman"/>
          <w:sz w:val="24"/>
          <w:szCs w:val="24"/>
        </w:rPr>
        <w:t xml:space="preserve">. </w:t>
      </w:r>
      <w:r w:rsidR="00CA4549">
        <w:rPr>
          <w:rFonts w:cs="Times New Roman"/>
          <w:sz w:val="24"/>
          <w:szCs w:val="24"/>
        </w:rPr>
        <w:t>Котельная</w:t>
      </w:r>
      <w:r w:rsidRPr="0027076D">
        <w:rPr>
          <w:rFonts w:cs="Times New Roman"/>
          <w:sz w:val="24"/>
          <w:szCs w:val="24"/>
        </w:rPr>
        <w:t xml:space="preserve"> находится на балансе </w:t>
      </w:r>
      <w:r w:rsidR="00CA4549" w:rsidRPr="00CA4549">
        <w:rPr>
          <w:rFonts w:cs="Times New Roman"/>
          <w:sz w:val="24"/>
          <w:szCs w:val="24"/>
        </w:rPr>
        <w:t>ИП Шорохов С.В.</w:t>
      </w:r>
      <w:r>
        <w:rPr>
          <w:rFonts w:cs="Times New Roman"/>
          <w:sz w:val="24"/>
          <w:szCs w:val="24"/>
        </w:rPr>
        <w:t xml:space="preserve"> </w:t>
      </w:r>
      <w:r w:rsidR="00CA4549">
        <w:rPr>
          <w:rFonts w:eastAsia="Times New Roman" w:cs="Times New Roman"/>
          <w:color w:val="000000"/>
          <w:sz w:val="24"/>
          <w:szCs w:val="24"/>
        </w:rPr>
        <w:t xml:space="preserve">Котельная отопительная.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CA4549">
        <w:rPr>
          <w:rFonts w:cs="Times New Roman"/>
          <w:sz w:val="24"/>
          <w:szCs w:val="24"/>
        </w:rPr>
        <w:t>18</w:t>
      </w:r>
      <w:r w:rsidRPr="0027076D">
        <w:rPr>
          <w:rFonts w:cs="Times New Roman"/>
          <w:sz w:val="24"/>
          <w:szCs w:val="24"/>
        </w:rPr>
        <w:t xml:space="preserve"> г. Видом топлива является природный газ (резервное топливо не предусмотрено). </w:t>
      </w:r>
      <w:r w:rsidR="00CA4549">
        <w:rPr>
          <w:rFonts w:cs="Times New Roman"/>
          <w:sz w:val="24"/>
          <w:szCs w:val="24"/>
        </w:rPr>
        <w:t>Котельная</w:t>
      </w:r>
      <w:r w:rsidRPr="0027076D">
        <w:rPr>
          <w:rFonts w:cs="Times New Roman"/>
          <w:sz w:val="24"/>
          <w:szCs w:val="24"/>
        </w:rPr>
        <w:t xml:space="preserve"> расположена в отдельном здании.</w:t>
      </w:r>
    </w:p>
    <w:p w:rsidR="008D57E1" w:rsidRPr="0027076D" w:rsidRDefault="008D57E1" w:rsidP="008D57E1">
      <w:pPr>
        <w:spacing w:after="0" w:line="360" w:lineRule="auto"/>
        <w:ind w:firstLine="567"/>
        <w:jc w:val="both"/>
        <w:rPr>
          <w:rFonts w:cs="Times New Roman"/>
          <w:sz w:val="24"/>
          <w:szCs w:val="24"/>
        </w:rPr>
      </w:pPr>
      <w:r w:rsidRPr="0027076D">
        <w:rPr>
          <w:rFonts w:cs="Times New Roman"/>
          <w:sz w:val="24"/>
          <w:szCs w:val="24"/>
        </w:rPr>
        <w:t>В данной котельн</w:t>
      </w:r>
      <w:r w:rsidR="00653815">
        <w:rPr>
          <w:rFonts w:cs="Times New Roman"/>
          <w:sz w:val="24"/>
          <w:szCs w:val="24"/>
        </w:rPr>
        <w:t>ой установлен водогрейные котлы</w:t>
      </w:r>
      <w:r w:rsidRPr="0027076D">
        <w:rPr>
          <w:rFonts w:cs="Times New Roman"/>
          <w:sz w:val="24"/>
          <w:szCs w:val="24"/>
        </w:rPr>
        <w:t xml:space="preserve"> </w:t>
      </w:r>
      <w:r w:rsidR="00CA4549" w:rsidRPr="00CA4549">
        <w:rPr>
          <w:rFonts w:cs="Times New Roman"/>
          <w:sz w:val="24"/>
          <w:szCs w:val="24"/>
        </w:rPr>
        <w:t>Komen zoaoeoril Arderio ARDERIA ESR-2.30FFCD coacsio</w:t>
      </w:r>
      <w:r w:rsidR="000732FE">
        <w:rPr>
          <w:rFonts w:cs="Times New Roman"/>
          <w:sz w:val="24"/>
          <w:szCs w:val="24"/>
          <w:lang w:val="en-US"/>
        </w:rPr>
        <w:t>l</w:t>
      </w:r>
      <w:r w:rsidR="000732FE">
        <w:rPr>
          <w:rFonts w:cs="Times New Roman"/>
          <w:sz w:val="24"/>
          <w:szCs w:val="24"/>
        </w:rPr>
        <w:t xml:space="preserve"> Ne507161000188, Ne507161000241 -</w:t>
      </w:r>
      <w:r w:rsidR="00CA4549">
        <w:rPr>
          <w:rFonts w:cs="Times New Roman"/>
          <w:sz w:val="24"/>
          <w:szCs w:val="24"/>
        </w:rPr>
        <w:t>2</w:t>
      </w:r>
      <w:r w:rsidRPr="008D57E1">
        <w:rPr>
          <w:rFonts w:cs="Times New Roman"/>
          <w:sz w:val="24"/>
          <w:szCs w:val="24"/>
        </w:rPr>
        <w:t>шт</w:t>
      </w:r>
      <w:r w:rsidRPr="0027076D">
        <w:rPr>
          <w:rFonts w:cs="Times New Roman"/>
          <w:sz w:val="24"/>
          <w:szCs w:val="24"/>
        </w:rPr>
        <w:t>.</w:t>
      </w:r>
    </w:p>
    <w:p w:rsidR="008D57E1" w:rsidRPr="0027076D" w:rsidRDefault="000732FE" w:rsidP="008D57E1">
      <w:pPr>
        <w:spacing w:after="0" w:line="360" w:lineRule="auto"/>
        <w:contextualSpacing/>
        <w:jc w:val="both"/>
        <w:rPr>
          <w:rFonts w:cs="Times New Roman"/>
          <w:sz w:val="24"/>
          <w:szCs w:val="24"/>
        </w:rPr>
      </w:pPr>
      <w:r>
        <w:rPr>
          <w:rFonts w:cs="Times New Roman"/>
          <w:sz w:val="24"/>
          <w:szCs w:val="24"/>
        </w:rPr>
        <w:t>У</w:t>
      </w:r>
      <w:r w:rsidR="008D57E1" w:rsidRPr="0027076D">
        <w:rPr>
          <w:rFonts w:cs="Times New Roman"/>
          <w:sz w:val="24"/>
          <w:szCs w:val="24"/>
        </w:rPr>
        <w:t xml:space="preserve">становлены: сетевые насосы </w:t>
      </w:r>
      <w:r w:rsidR="00CA4549" w:rsidRPr="00CA4549">
        <w:rPr>
          <w:rFonts w:cs="Times New Roman"/>
          <w:sz w:val="24"/>
          <w:szCs w:val="24"/>
        </w:rPr>
        <w:t>КМ 80-50-200</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шт, и </w:t>
      </w:r>
      <w:r w:rsidR="00CA4549">
        <w:rPr>
          <w:rFonts w:cs="Times New Roman"/>
          <w:sz w:val="24"/>
          <w:szCs w:val="24"/>
        </w:rPr>
        <w:t xml:space="preserve">подпиточные насосы </w:t>
      </w:r>
      <w:r w:rsidR="00CA4549" w:rsidRPr="00CA4549">
        <w:rPr>
          <w:rFonts w:cs="Times New Roman"/>
          <w:sz w:val="24"/>
          <w:szCs w:val="24"/>
        </w:rPr>
        <w:t>15к-6</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 шт.</w:t>
      </w:r>
    </w:p>
    <w:p w:rsidR="008D57E1" w:rsidRPr="0027076D" w:rsidRDefault="008D57E1" w:rsidP="008D57E1">
      <w:pPr>
        <w:spacing w:after="0" w:line="360" w:lineRule="auto"/>
        <w:contextualSpacing/>
        <w:jc w:val="both"/>
        <w:rPr>
          <w:rFonts w:cs="Times New Roman"/>
          <w:sz w:val="24"/>
          <w:szCs w:val="24"/>
        </w:rPr>
      </w:pPr>
      <w:r w:rsidRPr="0027076D">
        <w:rPr>
          <w:rFonts w:cs="Times New Roman"/>
          <w:sz w:val="24"/>
          <w:szCs w:val="24"/>
        </w:rPr>
        <w:lastRenderedPageBreak/>
        <w:t xml:space="preserve">В </w:t>
      </w:r>
      <w:r w:rsidR="00CA4549">
        <w:rPr>
          <w:rFonts w:cs="Times New Roman"/>
          <w:sz w:val="24"/>
          <w:szCs w:val="24"/>
        </w:rPr>
        <w:t>котельной</w:t>
      </w:r>
      <w:r w:rsidRPr="0027076D">
        <w:rPr>
          <w:rFonts w:cs="Times New Roman"/>
          <w:sz w:val="24"/>
          <w:szCs w:val="24"/>
        </w:rPr>
        <w:t xml:space="preserve"> установлены прибор учета холодной воды, прибор учета электроэнергия и г</w:t>
      </w:r>
      <w:r w:rsidR="00653815">
        <w:rPr>
          <w:rFonts w:cs="Times New Roman"/>
          <w:sz w:val="24"/>
          <w:szCs w:val="24"/>
        </w:rPr>
        <w:t xml:space="preserve">аза. Система химводоподготовки </w:t>
      </w:r>
      <w:r w:rsidRPr="0027076D">
        <w:rPr>
          <w:rFonts w:cs="Times New Roman"/>
          <w:sz w:val="24"/>
          <w:szCs w:val="24"/>
        </w:rPr>
        <w:t>отсутствует.</w:t>
      </w:r>
    </w:p>
    <w:p w:rsidR="008D57E1" w:rsidRDefault="008D57E1" w:rsidP="008D57E1">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CA4549" w:rsidRPr="0027076D" w:rsidRDefault="00CA4549" w:rsidP="008D57E1">
      <w:pPr>
        <w:spacing w:after="0" w:line="360" w:lineRule="auto"/>
        <w:contextualSpacing/>
        <w:jc w:val="both"/>
        <w:rPr>
          <w:rFonts w:cs="Times New Roman"/>
          <w:sz w:val="24"/>
          <w:szCs w:val="24"/>
        </w:rPr>
      </w:pPr>
      <w:r w:rsidRPr="00CA4549">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CA4549">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pPr w:leftFromText="180" w:rightFromText="180" w:vertAnchor="text" w:tblpXSpec="right" w:tblpY="1"/>
        <w:tblOverlap w:val="never"/>
        <w:tblW w:w="10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2162"/>
        <w:gridCol w:w="2051"/>
        <w:gridCol w:w="2399"/>
        <w:gridCol w:w="2092"/>
        <w:gridCol w:w="1559"/>
      </w:tblGrid>
      <w:tr w:rsidR="000D5085" w:rsidRPr="00CA4549" w:rsidTr="000D5085">
        <w:trPr>
          <w:trHeight w:val="570"/>
        </w:trPr>
        <w:tc>
          <w:tcPr>
            <w:tcW w:w="640" w:type="dxa"/>
            <w:vMerge w:val="restart"/>
            <w:shd w:val="clear" w:color="auto" w:fill="auto"/>
            <w:noWrap/>
            <w:vAlign w:val="center"/>
            <w:hideMark/>
          </w:tcPr>
          <w:p w:rsidR="000D5085" w:rsidRPr="00CA4549" w:rsidRDefault="000D5085" w:rsidP="000D5085">
            <w:pPr>
              <w:spacing w:after="0" w:line="240" w:lineRule="auto"/>
              <w:jc w:val="center"/>
              <w:rPr>
                <w:rFonts w:eastAsia="Times New Roman" w:cs="Times New Roman"/>
                <w:b/>
                <w:bCs/>
                <w:color w:val="000000"/>
                <w:sz w:val="24"/>
                <w:szCs w:val="24"/>
                <w:lang w:eastAsia="ru-RU"/>
              </w:rPr>
            </w:pPr>
            <w:r w:rsidRPr="00CA4549">
              <w:rPr>
                <w:rFonts w:eastAsia="Times New Roman" w:cs="Times New Roman"/>
                <w:b/>
                <w:bCs/>
                <w:color w:val="000000"/>
                <w:sz w:val="24"/>
                <w:szCs w:val="24"/>
                <w:lang w:eastAsia="ru-RU"/>
              </w:rPr>
              <w:t xml:space="preserve">№ </w:t>
            </w:r>
          </w:p>
        </w:tc>
        <w:tc>
          <w:tcPr>
            <w:tcW w:w="2162"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Наименование котельной, адрес</w:t>
            </w:r>
          </w:p>
        </w:tc>
        <w:tc>
          <w:tcPr>
            <w:tcW w:w="2051" w:type="dxa"/>
            <w:vMerge w:val="restart"/>
            <w:shd w:val="clear" w:color="000000" w:fill="FFFFFF"/>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котельной (встроенная, пристроенная, подвальная, крышная, отдельностоящая, квартальная и т.д)</w:t>
            </w:r>
          </w:p>
        </w:tc>
        <w:tc>
          <w:tcPr>
            <w:tcW w:w="239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схемы теплоснабжения</w:t>
            </w:r>
          </w:p>
        </w:tc>
        <w:tc>
          <w:tcPr>
            <w:tcW w:w="2092" w:type="dxa"/>
            <w:vMerge w:val="restart"/>
            <w:shd w:val="clear" w:color="auto" w:fill="auto"/>
            <w:vAlign w:val="center"/>
            <w:hideMark/>
          </w:tcPr>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Возможность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работы</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 в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автоматическом </w:t>
            </w:r>
          </w:p>
          <w:p w:rsidR="000D5085" w:rsidRPr="000D5085" w:rsidRDefault="000D5085" w:rsidP="000D5085">
            <w:pPr>
              <w:spacing w:after="0" w:line="240" w:lineRule="auto"/>
              <w:jc w:val="center"/>
              <w:rPr>
                <w:rFonts w:eastAsia="Times New Roman" w:cs="Times New Roman"/>
                <w:sz w:val="20"/>
                <w:szCs w:val="20"/>
                <w:lang w:eastAsia="ru-RU"/>
              </w:rPr>
            </w:pPr>
            <w:r w:rsidRPr="000D5085">
              <w:rPr>
                <w:rFonts w:eastAsia="Times New Roman" w:cs="Times New Roman"/>
                <w:sz w:val="24"/>
                <w:szCs w:val="24"/>
                <w:lang w:eastAsia="ru-RU"/>
              </w:rPr>
              <w:t>режиме</w:t>
            </w:r>
          </w:p>
        </w:tc>
        <w:tc>
          <w:tcPr>
            <w:tcW w:w="155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Кол-во и тип котлов</w:t>
            </w:r>
          </w:p>
        </w:tc>
      </w:tr>
      <w:tr w:rsidR="000D5085" w:rsidRPr="00CA4549" w:rsidTr="000D5085">
        <w:trPr>
          <w:trHeight w:val="60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22"/>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1</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с. Болотново, котельная №15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Д 721 Г-Ф-4 шт.</w:t>
            </w:r>
          </w:p>
        </w:tc>
      </w:tr>
      <w:tr w:rsidR="000D5085" w:rsidRPr="00CA4549" w:rsidTr="000D5085">
        <w:trPr>
          <w:trHeight w:val="522"/>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2</w:t>
            </w:r>
          </w:p>
        </w:tc>
        <w:tc>
          <w:tcPr>
            <w:tcW w:w="2162"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д. Малышево,</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Универсал-6 -1 шт.;</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Факел-Г-2 шт.</w:t>
            </w:r>
          </w:p>
        </w:tc>
      </w:tr>
      <w:tr w:rsidR="000D5085" w:rsidRPr="00CA4549" w:rsidTr="000D5085">
        <w:trPr>
          <w:trHeight w:val="480"/>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3</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НР-4шт.</w:t>
            </w:r>
          </w:p>
        </w:tc>
      </w:tr>
      <w:tr w:rsidR="000D5085" w:rsidRPr="00CA4549" w:rsidTr="000D5085">
        <w:trPr>
          <w:trHeight w:val="480"/>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4</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Е-1/9-1Г-2 шт.; Минск-1-1 шт.</w:t>
            </w:r>
          </w:p>
        </w:tc>
      </w:tr>
      <w:tr w:rsidR="000D5085" w:rsidRPr="00CA4549" w:rsidTr="000D5085">
        <w:trPr>
          <w:trHeight w:val="480"/>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5</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БМК д. Котиха, ул. Молодежная, д. 7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да</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Duotherm Polykraft -1 шт.</w:t>
            </w:r>
          </w:p>
        </w:tc>
      </w:tr>
      <w:tr w:rsidR="000D5085" w:rsidRPr="008F5E0D" w:rsidTr="000D5085">
        <w:trPr>
          <w:trHeight w:val="1133"/>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6</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ул. Светлая, д. 1</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val="en-US" w:eastAsia="ru-RU"/>
              </w:rPr>
            </w:pPr>
            <w:r w:rsidRPr="00CA4549">
              <w:rPr>
                <w:rFonts w:eastAsia="Times New Roman" w:cs="Times New Roman"/>
                <w:sz w:val="24"/>
                <w:szCs w:val="24"/>
                <w:lang w:val="en-US" w:eastAsia="ru-RU"/>
              </w:rPr>
              <w:t xml:space="preserve">Komen zoaoeoril Arderio ARDERIA ESR-2.30FFCD coacsiol-2 </w:t>
            </w:r>
            <w:r w:rsidRPr="00CA4549">
              <w:rPr>
                <w:rFonts w:eastAsia="Times New Roman" w:cs="Times New Roman"/>
                <w:sz w:val="24"/>
                <w:szCs w:val="24"/>
                <w:lang w:eastAsia="ru-RU"/>
              </w:rPr>
              <w:t>шт</w:t>
            </w:r>
          </w:p>
        </w:tc>
      </w:tr>
    </w:tbl>
    <w:p w:rsidR="00CA4549" w:rsidRPr="005239F4" w:rsidRDefault="000D5085" w:rsidP="000D5085">
      <w:pPr>
        <w:pStyle w:val="a3"/>
        <w:spacing w:after="0"/>
        <w:ind w:left="0"/>
        <w:jc w:val="both"/>
        <w:rPr>
          <w:rFonts w:eastAsia="Times New Roman" w:cs="Times New Roman"/>
          <w:sz w:val="24"/>
          <w:szCs w:val="24"/>
          <w:lang w:val="en-US" w:eastAsia="ru-RU"/>
        </w:rPr>
      </w:pPr>
      <w:r>
        <w:rPr>
          <w:rFonts w:cs="Times New Roman"/>
          <w:sz w:val="24"/>
          <w:szCs w:val="24"/>
          <w:lang w:val="en-US" w:eastAsia="ru-RU"/>
        </w:rPr>
        <w:br w:type="textWrapping" w:clear="all"/>
      </w: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0965" w:type="dxa"/>
        <w:tblInd w:w="-885" w:type="dxa"/>
        <w:tblLayout w:type="fixed"/>
        <w:tblLook w:val="04A0" w:firstRow="1" w:lastRow="0" w:firstColumn="1" w:lastColumn="0" w:noHBand="0" w:noVBand="1"/>
      </w:tblPr>
      <w:tblGrid>
        <w:gridCol w:w="560"/>
        <w:gridCol w:w="1709"/>
        <w:gridCol w:w="1984"/>
        <w:gridCol w:w="1333"/>
        <w:gridCol w:w="1495"/>
        <w:gridCol w:w="1155"/>
        <w:gridCol w:w="1384"/>
        <w:gridCol w:w="1345"/>
      </w:tblGrid>
      <w:tr w:rsidR="00CA4549" w:rsidRPr="00CA4549" w:rsidTr="00CA4549">
        <w:trPr>
          <w:trHeight w:val="792"/>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 п/п</w:t>
            </w:r>
          </w:p>
        </w:tc>
        <w:tc>
          <w:tcPr>
            <w:tcW w:w="1709" w:type="dxa"/>
            <w:tcBorders>
              <w:top w:val="single" w:sz="4" w:space="0" w:color="auto"/>
              <w:left w:val="nil"/>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котельной/ЦТП, адрес</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proofErr w:type="gramStart"/>
            <w:r w:rsidRPr="00CA4549">
              <w:rPr>
                <w:rFonts w:eastAsia="Times New Roman" w:cs="Times New Roman"/>
                <w:bCs/>
                <w:sz w:val="24"/>
                <w:szCs w:val="24"/>
                <w:lang w:eastAsia="ru-RU"/>
              </w:rPr>
              <w:t>Наименование  насоса</w:t>
            </w:r>
            <w:proofErr w:type="gramEnd"/>
            <w:r w:rsidRPr="00CA4549">
              <w:rPr>
                <w:rFonts w:eastAsia="Times New Roman" w:cs="Times New Roman"/>
                <w:bCs/>
                <w:sz w:val="24"/>
                <w:szCs w:val="24"/>
                <w:lang w:eastAsia="ru-RU"/>
              </w:rPr>
              <w:t>, агрегата</w:t>
            </w:r>
          </w:p>
        </w:tc>
        <w:tc>
          <w:tcPr>
            <w:tcW w:w="1333"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Марка насоса, агрегата</w:t>
            </w:r>
          </w:p>
        </w:tc>
        <w:tc>
          <w:tcPr>
            <w:tcW w:w="149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Производи-</w:t>
            </w:r>
          </w:p>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тельность, м3/ч</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Напор, м.вод.ст.</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Мощность двигателя, кВт</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Год установки</w:t>
            </w:r>
          </w:p>
        </w:tc>
      </w:tr>
      <w:tr w:rsidR="00CA4549" w:rsidRPr="00CA4549" w:rsidTr="00CA4549">
        <w:trPr>
          <w:trHeight w:val="345"/>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с. Болотново, котельная </w:t>
            </w:r>
            <w:r w:rsidRPr="00CA4549">
              <w:rPr>
                <w:rFonts w:eastAsia="Times New Roman" w:cs="Times New Roman"/>
                <w:sz w:val="24"/>
                <w:szCs w:val="24"/>
                <w:lang w:eastAsia="ru-RU"/>
              </w:rPr>
              <w:lastRenderedPageBreak/>
              <w:t xml:space="preserve">№15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90/45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45</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 1/16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3,6</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 1/16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3,6</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 1/16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3,6</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(ТС)</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 5/32А</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д. Малышево,</w:t>
            </w:r>
          </w:p>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100-65-200А</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CA4549">
        <w:trPr>
          <w:trHeight w:val="270"/>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100-80-160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100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БК-8</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28</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 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КМ-80-65-160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БМК</w:t>
            </w:r>
          </w:p>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д. Котиха,</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ул. Молодежная, </w:t>
            </w:r>
            <w:r w:rsidRPr="00CA4549">
              <w:rPr>
                <w:rFonts w:eastAsia="Times New Roman" w:cs="Times New Roman"/>
                <w:sz w:val="24"/>
                <w:szCs w:val="24"/>
                <w:lang w:eastAsia="ru-RU"/>
              </w:rPr>
              <w:lastRenderedPageBreak/>
              <w:t xml:space="preserve">д. 7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Wilo IL 80/140-7,5/2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93</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циркуляционный </w:t>
            </w:r>
            <w:r w:rsidRPr="00CA4549">
              <w:rPr>
                <w:rFonts w:eastAsia="Times New Roman" w:cs="Times New Roman"/>
                <w:sz w:val="24"/>
                <w:szCs w:val="24"/>
                <w:lang w:eastAsia="ru-RU"/>
              </w:rPr>
              <w:lastRenderedPageBreak/>
              <w:t>к котлу Duotherm 2000</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 xml:space="preserve">Wilo Top </w:t>
            </w:r>
            <w:r w:rsidRPr="00CA4549">
              <w:rPr>
                <w:rFonts w:eastAsia="Times New Roman" w:cs="Times New Roman"/>
                <w:sz w:val="24"/>
                <w:szCs w:val="24"/>
                <w:lang w:eastAsia="ru-RU"/>
              </w:rPr>
              <w:lastRenderedPageBreak/>
              <w:t>S 50/7   3</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lastRenderedPageBreak/>
              <w:t>25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0,75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CA4549">
        <w:trPr>
          <w:trHeight w:val="564"/>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6</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с. Парское, ул. Светлая, </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 1</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CA4549">
        <w:trPr>
          <w:trHeight w:val="288"/>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bl>
    <w:p w:rsidR="001F2881" w:rsidRDefault="001F2881" w:rsidP="00EB2B17">
      <w:pPr>
        <w:spacing w:after="0" w:line="240" w:lineRule="auto"/>
        <w:rPr>
          <w:rFonts w:eastAsia="Times New Roman" w:cs="Times New Roman"/>
          <w:sz w:val="24"/>
          <w:szCs w:val="24"/>
          <w:lang w:eastAsia="ru-RU"/>
        </w:rPr>
      </w:pPr>
    </w:p>
    <w:p w:rsidR="00A701E5" w:rsidRPr="00A701E5" w:rsidRDefault="006774BB" w:rsidP="00DF3DB2">
      <w:pPr>
        <w:pStyle w:val="2"/>
      </w:pPr>
      <w:bookmarkStart w:id="18" w:name="_Toc53338391"/>
      <w:r>
        <w:t xml:space="preserve">б) </w:t>
      </w:r>
      <w:r w:rsidR="00A701E5">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3E2EB9" w:rsidRPr="00C27D60">
        <w:rPr>
          <w:rFonts w:cs="Times New Roman"/>
          <w:sz w:val="24"/>
          <w:szCs w:val="24"/>
        </w:rPr>
        <w:t xml:space="preserve"> </w:t>
      </w:r>
      <w:r w:rsidR="00C27D60" w:rsidRPr="00C27D60">
        <w:rPr>
          <w:rFonts w:cs="Times New Roman"/>
          <w:sz w:val="24"/>
          <w:szCs w:val="24"/>
        </w:rPr>
        <w:t>9</w:t>
      </w:r>
      <w:r w:rsidR="00C27D60">
        <w:rPr>
          <w:rFonts w:cs="Times New Roman"/>
          <w:sz w:val="24"/>
          <w:szCs w:val="24"/>
        </w:rPr>
        <w:t xml:space="preserve"> </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776" w:type="dxa"/>
        <w:tblInd w:w="113" w:type="dxa"/>
        <w:tblLook w:val="04A0" w:firstRow="1" w:lastRow="0" w:firstColumn="1" w:lastColumn="0" w:noHBand="0" w:noVBand="1"/>
      </w:tblPr>
      <w:tblGrid>
        <w:gridCol w:w="784"/>
        <w:gridCol w:w="4487"/>
        <w:gridCol w:w="1665"/>
        <w:gridCol w:w="1946"/>
        <w:gridCol w:w="1066"/>
      </w:tblGrid>
      <w:tr w:rsidR="00AB7B75" w:rsidRPr="00AB7B75" w:rsidTr="00AB7B75">
        <w:trPr>
          <w:trHeight w:val="1020"/>
        </w:trPr>
        <w:tc>
          <w:tcPr>
            <w:tcW w:w="75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котла</w:t>
            </w:r>
          </w:p>
        </w:tc>
        <w:tc>
          <w:tcPr>
            <w:tcW w:w="4487" w:type="dxa"/>
            <w:tcBorders>
              <w:top w:val="single" w:sz="4" w:space="0" w:color="auto"/>
              <w:left w:val="nil"/>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Наименование котлоагрнгата</w:t>
            </w:r>
          </w:p>
        </w:tc>
        <w:tc>
          <w:tcPr>
            <w:tcW w:w="1598"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Год ввода в эксплуатацию</w:t>
            </w:r>
          </w:p>
        </w:tc>
        <w:tc>
          <w:tcPr>
            <w:tcW w:w="1867"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Фактическая установленная тепловая мощность N</w:t>
            </w:r>
            <w:proofErr w:type="gramStart"/>
            <w:r w:rsidRPr="00AB7B75">
              <w:rPr>
                <w:rFonts w:eastAsia="Times New Roman" w:cs="Times New Roman"/>
                <w:color w:val="000000"/>
                <w:sz w:val="24"/>
                <w:szCs w:val="24"/>
                <w:vertAlign w:val="subscript"/>
                <w:lang w:eastAsia="ru-RU"/>
              </w:rPr>
              <w:t>уст</w:t>
            </w:r>
            <w:r w:rsidRPr="00AB7B75">
              <w:rPr>
                <w:rFonts w:eastAsia="Times New Roman" w:cs="Times New Roman"/>
                <w:color w:val="000000"/>
                <w:sz w:val="24"/>
                <w:szCs w:val="24"/>
                <w:lang w:eastAsia="ru-RU"/>
              </w:rPr>
              <w:t>.,</w:t>
            </w:r>
            <w:proofErr w:type="gramEnd"/>
            <w:r w:rsidRPr="00AB7B75">
              <w:rPr>
                <w:rFonts w:eastAsia="Times New Roman" w:cs="Times New Roman"/>
                <w:color w:val="000000"/>
                <w:sz w:val="24"/>
                <w:szCs w:val="24"/>
                <w:lang w:eastAsia="ru-RU"/>
              </w:rPr>
              <w:t xml:space="preserve"> Гкал</w:t>
            </w:r>
          </w:p>
        </w:tc>
        <w:tc>
          <w:tcPr>
            <w:tcW w:w="106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КПД, %</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1598"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1867"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106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5</w:t>
            </w: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с. Болотново, котельная №15 </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Д 721 Г-Ф</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1991</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rPr>
                <w:rFonts w:eastAsia="Times New Roman" w:cs="Times New Roman"/>
                <w:color w:val="000000"/>
                <w:sz w:val="24"/>
                <w:szCs w:val="24"/>
                <w:lang w:eastAsia="ru-RU"/>
              </w:rPr>
            </w:pPr>
            <w:r w:rsidRPr="00AB7B75">
              <w:rPr>
                <w:rFonts w:eastAsia="Times New Roman" w:cs="Times New Roman"/>
                <w:color w:val="000000"/>
                <w:sz w:val="24"/>
                <w:szCs w:val="24"/>
                <w:lang w:eastAsia="ru-RU"/>
              </w:rPr>
              <w:t>законсервирован</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88</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Д 721 Г-Ф</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1991</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0,53</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Д 721 Г-Ф</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1991</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Д 721 Г-Ф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1991</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0,68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д. </w:t>
            </w:r>
            <w:proofErr w:type="gramStart"/>
            <w:r w:rsidRPr="00AB7B75">
              <w:rPr>
                <w:rFonts w:eastAsia="Times New Roman" w:cs="Times New Roman"/>
                <w:bCs/>
                <w:color w:val="000000"/>
                <w:sz w:val="24"/>
                <w:szCs w:val="24"/>
                <w:lang w:eastAsia="ru-RU"/>
              </w:rPr>
              <w:t>Малышево,котельная</w:t>
            </w:r>
            <w:proofErr w:type="gramEnd"/>
            <w:r w:rsidRPr="00AB7B75">
              <w:rPr>
                <w:rFonts w:eastAsia="Times New Roman" w:cs="Times New Roman"/>
                <w:bCs/>
                <w:color w:val="000000"/>
                <w:sz w:val="24"/>
                <w:szCs w:val="24"/>
                <w:lang w:eastAsia="ru-RU"/>
              </w:rPr>
              <w:t xml:space="preserve"> №14                                         </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Универсал-6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rPr>
                <w:rFonts w:eastAsia="Times New Roman" w:cs="Times New Roman"/>
                <w:color w:val="000000"/>
                <w:sz w:val="24"/>
                <w:szCs w:val="24"/>
                <w:lang w:eastAsia="ru-RU"/>
              </w:rPr>
            </w:pPr>
            <w:r w:rsidRPr="00AB7B75">
              <w:rPr>
                <w:rFonts w:eastAsia="Times New Roman" w:cs="Times New Roman"/>
                <w:color w:val="000000"/>
                <w:sz w:val="24"/>
                <w:szCs w:val="24"/>
                <w:lang w:eastAsia="ru-RU"/>
              </w:rPr>
              <w:t>законсервирован</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87</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Факел-Г</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Факел-Г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0,45</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котельная №3</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598"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85</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598"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0,39</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598"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НР</w:t>
            </w:r>
          </w:p>
        </w:tc>
        <w:tc>
          <w:tcPr>
            <w:tcW w:w="1598"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0,42</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Default="00AB7B75" w:rsidP="00AB7B75">
            <w:pPr>
              <w:spacing w:after="0" w:line="240" w:lineRule="auto"/>
              <w:jc w:val="center"/>
              <w:rPr>
                <w:rFonts w:eastAsia="Times New Roman" w:cs="Times New Roman"/>
                <w:bCs/>
                <w:color w:val="000000"/>
                <w:sz w:val="24"/>
                <w:szCs w:val="24"/>
                <w:lang w:eastAsia="ru-RU"/>
              </w:rPr>
            </w:pPr>
          </w:p>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с. Сосновец, котельная №16</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Е-1/9-1Г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0,55</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84</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Минск-1</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0,61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Е 1/9-1г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0,56</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БМК д. Котиха, ул. Молодежная, д. 7 </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Duotherm Polykraft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2017</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B16D63"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066" w:type="dxa"/>
            <w:tcBorders>
              <w:top w:val="nil"/>
              <w:left w:val="nil"/>
              <w:bottom w:val="nil"/>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88</w:t>
            </w: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ул. Светлая, д. 1</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lastRenderedPageBreak/>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90</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Ne50716100024i</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bl>
    <w:p w:rsidR="00AB7B75" w:rsidRDefault="00AB7B75" w:rsidP="003E2EB9">
      <w:pPr>
        <w:pStyle w:val="a3"/>
        <w:spacing w:before="120" w:after="0"/>
        <w:ind w:left="0" w:firstLine="567"/>
        <w:jc w:val="both"/>
        <w:rPr>
          <w:rFonts w:cs="Times New Roman"/>
          <w:sz w:val="24"/>
          <w:szCs w:val="24"/>
        </w:rPr>
      </w:pPr>
    </w:p>
    <w:p w:rsidR="00A701E5" w:rsidRPr="00A701E5" w:rsidRDefault="00803C97" w:rsidP="00DF3DB2">
      <w:pPr>
        <w:pStyle w:val="2"/>
      </w:pPr>
      <w:bookmarkStart w:id="19" w:name="_Toc53338392"/>
      <w:r w:rsidRPr="006906A3">
        <w:t xml:space="preserve">в) </w:t>
      </w:r>
      <w:r w:rsidR="00A701E5">
        <w:t>ограничения тепловой мощности и параметров располагаемой тепловой мощности</w:t>
      </w:r>
      <w:bookmarkEnd w:id="19"/>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C4A35">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A069FF">
        <w:rPr>
          <w:rFonts w:cs="Times New Roman"/>
          <w:sz w:val="24"/>
          <w:szCs w:val="24"/>
          <w:lang w:bidi="en-US"/>
        </w:rPr>
        <w:t>Парское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2E662C" w:rsidRDefault="002E662C" w:rsidP="00CA0DEB">
      <w:pPr>
        <w:pStyle w:val="a3"/>
        <w:spacing w:after="0"/>
        <w:ind w:left="0"/>
        <w:jc w:val="both"/>
        <w:rPr>
          <w:rFonts w:cs="Times New Roman"/>
          <w:sz w:val="24"/>
          <w:szCs w:val="24"/>
        </w:rPr>
      </w:pPr>
      <w:r w:rsidRPr="00001155">
        <w:rPr>
          <w:rFonts w:cs="Times New Roman"/>
          <w:sz w:val="24"/>
          <w:szCs w:val="24"/>
        </w:rPr>
        <w:t>Таблица</w:t>
      </w:r>
      <w:r w:rsidR="00A723FD">
        <w:rPr>
          <w:rFonts w:cs="Times New Roman"/>
          <w:sz w:val="24"/>
          <w:szCs w:val="24"/>
        </w:rPr>
        <w:t xml:space="preserve"> </w:t>
      </w:r>
      <w:r w:rsidR="007F3838" w:rsidRPr="00001155">
        <w:rPr>
          <w:rFonts w:cs="Times New Roman"/>
          <w:sz w:val="24"/>
          <w:szCs w:val="24"/>
        </w:rPr>
        <w:t>1</w:t>
      </w:r>
      <w:r w:rsidR="00001155" w:rsidRPr="00001155">
        <w:rPr>
          <w:rFonts w:cs="Times New Roman"/>
          <w:sz w:val="24"/>
          <w:szCs w:val="24"/>
        </w:rPr>
        <w:t>0</w:t>
      </w:r>
      <w:r w:rsidR="00A723FD">
        <w:rPr>
          <w:rFonts w:cs="Times New Roman"/>
          <w:sz w:val="24"/>
          <w:szCs w:val="24"/>
        </w:rPr>
        <w:t>.</w:t>
      </w:r>
      <w:r w:rsidR="00001155">
        <w:rPr>
          <w:rFonts w:cs="Times New Roman"/>
          <w:sz w:val="24"/>
          <w:szCs w:val="24"/>
        </w:rPr>
        <w:t xml:space="preserve"> </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686" w:type="dxa"/>
        <w:tblInd w:w="113" w:type="dxa"/>
        <w:tblLook w:val="04A0" w:firstRow="1" w:lastRow="0" w:firstColumn="1" w:lastColumn="0" w:noHBand="0" w:noVBand="1"/>
      </w:tblPr>
      <w:tblGrid>
        <w:gridCol w:w="784"/>
        <w:gridCol w:w="1763"/>
        <w:gridCol w:w="1665"/>
        <w:gridCol w:w="1946"/>
        <w:gridCol w:w="1946"/>
        <w:gridCol w:w="1582"/>
      </w:tblGrid>
      <w:tr w:rsidR="00001155" w:rsidRPr="00001155" w:rsidTr="00001155">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котла</w:t>
            </w:r>
          </w:p>
        </w:tc>
        <w:tc>
          <w:tcPr>
            <w:tcW w:w="1763"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Наименование котлоагрнгата</w:t>
            </w:r>
          </w:p>
        </w:tc>
        <w:tc>
          <w:tcPr>
            <w:tcW w:w="1665"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Фактическая установленная тепловая мощность N</w:t>
            </w:r>
            <w:proofErr w:type="gramStart"/>
            <w:r w:rsidRPr="00001155">
              <w:rPr>
                <w:rFonts w:eastAsia="Times New Roman" w:cs="Times New Roman"/>
                <w:color w:val="000000"/>
                <w:sz w:val="24"/>
                <w:szCs w:val="24"/>
                <w:vertAlign w:val="subscript"/>
                <w:lang w:eastAsia="ru-RU"/>
              </w:rPr>
              <w:t>уст</w:t>
            </w:r>
            <w:r w:rsidRPr="00001155">
              <w:rPr>
                <w:rFonts w:eastAsia="Times New Roman" w:cs="Times New Roman"/>
                <w:color w:val="000000"/>
                <w:sz w:val="24"/>
                <w:szCs w:val="24"/>
                <w:lang w:eastAsia="ru-RU"/>
              </w:rPr>
              <w:t>.,</w:t>
            </w:r>
            <w:proofErr w:type="gramEnd"/>
            <w:r w:rsidRPr="00001155">
              <w:rPr>
                <w:rFonts w:eastAsia="Times New Roman" w:cs="Times New Roman"/>
                <w:color w:val="000000"/>
                <w:sz w:val="24"/>
                <w:szCs w:val="24"/>
                <w:lang w:eastAsia="ru-RU"/>
              </w:rPr>
              <w:t xml:space="preserve"> Гкал</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Фактическая располагаемая тепловая мощность</w:t>
            </w:r>
          </w:p>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 xml:space="preserve"> N</w:t>
            </w:r>
            <w:r w:rsidR="00A723FD" w:rsidRPr="00A723FD">
              <w:rPr>
                <w:rFonts w:eastAsia="Times New Roman" w:cs="Times New Roman"/>
                <w:color w:val="000000"/>
                <w:sz w:val="24"/>
                <w:szCs w:val="24"/>
                <w:vertAlign w:val="subscript"/>
                <w:lang w:eastAsia="ru-RU"/>
              </w:rPr>
              <w:t>распо</w:t>
            </w:r>
            <w:r w:rsidR="00A723FD">
              <w:rPr>
                <w:rFonts w:eastAsia="Times New Roman" w:cs="Times New Roman"/>
                <w:color w:val="000000"/>
                <w:sz w:val="24"/>
                <w:szCs w:val="24"/>
                <w:vertAlign w:val="subscript"/>
                <w:lang w:eastAsia="ru-RU"/>
              </w:rPr>
              <w:t>л</w:t>
            </w:r>
            <w:r w:rsidR="00A723FD">
              <w:rPr>
                <w:rFonts w:eastAsia="Times New Roman" w:cs="Times New Roman"/>
                <w:color w:val="000000"/>
                <w:sz w:val="24"/>
                <w:szCs w:val="24"/>
                <w:lang w:eastAsia="ru-RU"/>
              </w:rPr>
              <w:t xml:space="preserve">, </w:t>
            </w:r>
          </w:p>
          <w:p w:rsidR="00001155" w:rsidRPr="00001155" w:rsidRDefault="00A723FD"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Г</w:t>
            </w:r>
            <w:r w:rsidR="004234BB" w:rsidRPr="004234BB">
              <w:rPr>
                <w:rFonts w:eastAsia="Times New Roman" w:cs="Times New Roman"/>
                <w:color w:val="000000"/>
                <w:sz w:val="24"/>
                <w:szCs w:val="24"/>
                <w:lang w:eastAsia="ru-RU"/>
              </w:rPr>
              <w:t>ал/час</w:t>
            </w:r>
          </w:p>
        </w:tc>
        <w:tc>
          <w:tcPr>
            <w:tcW w:w="1582"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Предписание надзорных органов по ограничению тепловой мощности</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665"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5</w:t>
            </w:r>
          </w:p>
        </w:tc>
        <w:tc>
          <w:tcPr>
            <w:tcW w:w="1582"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6</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с. Болотново, котельная №15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Д 721 Г-Ф</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1991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Д 721 Г-Ф</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1991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0,53</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14</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Д 721 Г-Ф</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1991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14</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Д 721 Г-Ф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1991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0,68</w:t>
            </w:r>
          </w:p>
        </w:tc>
        <w:tc>
          <w:tcPr>
            <w:tcW w:w="1946" w:type="dxa"/>
            <w:tcBorders>
              <w:top w:val="nil"/>
              <w:left w:val="nil"/>
              <w:bottom w:val="single" w:sz="4" w:space="0" w:color="auto"/>
              <w:right w:val="single" w:sz="4" w:space="0" w:color="auto"/>
            </w:tcBorders>
            <w:shd w:val="clear" w:color="auto" w:fill="auto"/>
            <w:noWrap/>
            <w:vAlign w:val="bottom"/>
            <w:hideMark/>
          </w:tcPr>
          <w:p w:rsidR="00A723FD"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15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д. </w:t>
            </w:r>
            <w:proofErr w:type="gramStart"/>
            <w:r w:rsidRPr="00001155">
              <w:rPr>
                <w:rFonts w:eastAsia="Times New Roman" w:cs="Times New Roman"/>
                <w:bCs/>
                <w:color w:val="000000"/>
                <w:sz w:val="24"/>
                <w:szCs w:val="24"/>
                <w:lang w:eastAsia="ru-RU"/>
              </w:rPr>
              <w:t>Малышево,котельная</w:t>
            </w:r>
            <w:proofErr w:type="gramEnd"/>
            <w:r w:rsidRPr="00001155">
              <w:rPr>
                <w:rFonts w:eastAsia="Times New Roman" w:cs="Times New Roman"/>
                <w:bCs/>
                <w:color w:val="000000"/>
                <w:sz w:val="24"/>
                <w:szCs w:val="24"/>
                <w:lang w:eastAsia="ru-RU"/>
              </w:rPr>
              <w:t xml:space="preserve"> №14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котельная №3</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0,39</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НР</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0,42</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с. Сосновец, котельная №16</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Е-1/9-1Г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0,61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Е 1/9-1г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0,56</w:t>
            </w:r>
          </w:p>
        </w:tc>
        <w:tc>
          <w:tcPr>
            <w:tcW w:w="1946" w:type="dxa"/>
            <w:tcBorders>
              <w:top w:val="nil"/>
              <w:left w:val="nil"/>
              <w:bottom w:val="single" w:sz="4" w:space="0" w:color="auto"/>
              <w:right w:val="single" w:sz="4" w:space="0" w:color="auto"/>
            </w:tcBorders>
            <w:shd w:val="clear" w:color="auto" w:fill="auto"/>
            <w:noWrap/>
            <w:vAlign w:val="bottom"/>
            <w:hideMark/>
          </w:tcPr>
          <w:p w:rsidR="00A723FD"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lastRenderedPageBreak/>
              <w:t xml:space="preserve">БМК д. Котиха, ул. Молодежная, д. 7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Duotherm Polykraft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B16D63"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74830" w:rsidP="00A723F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w:t>
            </w:r>
            <w:r w:rsidR="00A723FD">
              <w:rPr>
                <w:rFonts w:eastAsia="Times New Roman" w:cs="Times New Roman"/>
                <w:color w:val="000000"/>
                <w:sz w:val="24"/>
                <w:szCs w:val="24"/>
                <w:lang w:eastAsia="ru-RU"/>
              </w:rPr>
              <w:t>195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ул. Светлая, д. 1</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Ne507161000188</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Ne507161000241</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bl>
    <w:p w:rsidR="00A701E5" w:rsidRPr="00A701E5" w:rsidRDefault="00712075" w:rsidP="00DF3DB2">
      <w:pPr>
        <w:pStyle w:val="2"/>
      </w:pPr>
      <w:bookmarkStart w:id="20" w:name="_Toc53338393"/>
      <w:r w:rsidRPr="003F43C6">
        <w:t xml:space="preserve">г) </w:t>
      </w:r>
      <w:r w:rsidR="00A701E5">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0"/>
    </w:p>
    <w:p w:rsidR="00A5687A" w:rsidRPr="00833B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4704F1">
        <w:rPr>
          <w:rFonts w:cs="Times New Roman"/>
          <w:sz w:val="24"/>
          <w:szCs w:val="24"/>
        </w:rPr>
        <w:t xml:space="preserve"> </w:t>
      </w:r>
      <w:r w:rsidR="001E23DA" w:rsidRPr="003C6242">
        <w:rPr>
          <w:rFonts w:cs="Times New Roman"/>
          <w:sz w:val="24"/>
          <w:szCs w:val="24"/>
        </w:rPr>
        <w:t>1</w:t>
      </w:r>
      <w:r w:rsidR="003C6242" w:rsidRPr="003C6242">
        <w:rPr>
          <w:rFonts w:cs="Times New Roman"/>
          <w:sz w:val="24"/>
          <w:szCs w:val="24"/>
        </w:rPr>
        <w:t>1</w:t>
      </w:r>
      <w:r w:rsidR="004276F6" w:rsidRPr="003C6242">
        <w:rPr>
          <w:rFonts w:cs="Times New Roman"/>
          <w:sz w:val="24"/>
          <w:szCs w:val="24"/>
        </w:rPr>
        <w:t xml:space="preserve"> </w:t>
      </w:r>
      <w:r w:rsidRPr="00833B7A">
        <w:rPr>
          <w:rFonts w:cs="Times New Roman"/>
          <w:sz w:val="24"/>
          <w:szCs w:val="24"/>
        </w:rPr>
        <w:t>– Параметры тепловой мощности нетто</w:t>
      </w:r>
    </w:p>
    <w:p w:rsidR="002D2CEE" w:rsidRPr="009C2DA1" w:rsidRDefault="002D2CEE" w:rsidP="00B64F37">
      <w:pPr>
        <w:pStyle w:val="a3"/>
        <w:spacing w:after="0"/>
        <w:ind w:left="0"/>
        <w:rPr>
          <w:rFonts w:cs="Times New Roman"/>
          <w:sz w:val="16"/>
          <w:szCs w:val="16"/>
        </w:rPr>
      </w:pPr>
    </w:p>
    <w:tbl>
      <w:tblPr>
        <w:tblW w:w="931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9"/>
        <w:gridCol w:w="4508"/>
        <w:gridCol w:w="2126"/>
        <w:gridCol w:w="1814"/>
      </w:tblGrid>
      <w:tr w:rsidR="00AC73BE" w:rsidRPr="00AC73BE" w:rsidTr="00074830">
        <w:trPr>
          <w:trHeight w:val="555"/>
        </w:trPr>
        <w:tc>
          <w:tcPr>
            <w:tcW w:w="869" w:type="dxa"/>
            <w:shd w:val="clear" w:color="000000" w:fill="FFFFFF"/>
            <w:vAlign w:val="center"/>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w:t>
            </w:r>
          </w:p>
        </w:tc>
        <w:tc>
          <w:tcPr>
            <w:tcW w:w="4508"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Вид тепловой мощности</w:t>
            </w:r>
          </w:p>
        </w:tc>
        <w:tc>
          <w:tcPr>
            <w:tcW w:w="2126"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Единица измерения</w:t>
            </w:r>
          </w:p>
        </w:tc>
        <w:tc>
          <w:tcPr>
            <w:tcW w:w="1814"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Существующее положение</w:t>
            </w:r>
          </w:p>
        </w:tc>
      </w:tr>
      <w:tr w:rsidR="00AC73BE" w:rsidRPr="00AC73BE" w:rsidTr="00AC73BE">
        <w:trPr>
          <w:trHeight w:val="312"/>
        </w:trPr>
        <w:tc>
          <w:tcPr>
            <w:tcW w:w="9317" w:type="dxa"/>
            <w:gridSpan w:val="4"/>
            <w:shd w:val="clear" w:color="000000" w:fill="FFFFFF"/>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с. Болотново, котельная №15 </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1,781</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0,009</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д. </w:t>
            </w:r>
            <w:proofErr w:type="gramStart"/>
            <w:r w:rsidRPr="00AC73BE">
              <w:rPr>
                <w:rFonts w:eastAsia="Times New Roman" w:cs="Times New Roman"/>
                <w:bCs/>
                <w:color w:val="000000"/>
                <w:sz w:val="24"/>
                <w:szCs w:val="24"/>
                <w:lang w:eastAsia="ru-RU"/>
              </w:rPr>
              <w:t>Малышево,котельная</w:t>
            </w:r>
            <w:proofErr w:type="gramEnd"/>
            <w:r w:rsidRPr="00AC73BE">
              <w:rPr>
                <w:rFonts w:eastAsia="Times New Roman" w:cs="Times New Roman"/>
                <w:bCs/>
                <w:color w:val="000000"/>
                <w:sz w:val="24"/>
                <w:szCs w:val="24"/>
                <w:lang w:eastAsia="ru-RU"/>
              </w:rPr>
              <w:t xml:space="preserve"> №14                                         </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0,855</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0,0049</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с. Парское, котельная №3</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1,596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0,0042</w:t>
            </w:r>
          </w:p>
        </w:tc>
      </w:tr>
      <w:tr w:rsidR="00AC73BE" w:rsidRPr="00AC73BE" w:rsidTr="00AC73BE">
        <w:trPr>
          <w:trHeight w:val="312"/>
        </w:trPr>
        <w:tc>
          <w:tcPr>
            <w:tcW w:w="9317" w:type="dxa"/>
            <w:gridSpan w:val="4"/>
            <w:shd w:val="clear" w:color="000000" w:fill="FFFFFF"/>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с. Сосновец, котельная №16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1,711</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0,009</w:t>
            </w:r>
          </w:p>
        </w:tc>
      </w:tr>
      <w:tr w:rsidR="00074830" w:rsidRPr="00AC73BE" w:rsidTr="0008260D">
        <w:trPr>
          <w:trHeight w:val="312"/>
        </w:trPr>
        <w:tc>
          <w:tcPr>
            <w:tcW w:w="9317" w:type="dxa"/>
            <w:gridSpan w:val="4"/>
            <w:shd w:val="clear" w:color="000000" w:fill="FFFFFF"/>
            <w:hideMark/>
          </w:tcPr>
          <w:p w:rsidR="00074830" w:rsidRPr="00074830" w:rsidRDefault="00074830" w:rsidP="00074830">
            <w:pPr>
              <w:spacing w:after="0" w:line="240" w:lineRule="auto"/>
              <w:jc w:val="center"/>
              <w:rPr>
                <w:b/>
                <w:bCs/>
                <w:color w:val="000000"/>
                <w:sz w:val="20"/>
                <w:szCs w:val="20"/>
              </w:rPr>
            </w:pPr>
            <w:r w:rsidRPr="00074830">
              <w:rPr>
                <w:rFonts w:eastAsia="Times New Roman" w:cs="Times New Roman"/>
                <w:bCs/>
                <w:color w:val="000000"/>
                <w:sz w:val="24"/>
                <w:szCs w:val="24"/>
                <w:lang w:eastAsia="ru-RU"/>
              </w:rPr>
              <w:t>БМК д. Котиха, ул. Молодежная, д. 7</w:t>
            </w:r>
            <w:r>
              <w:rPr>
                <w:b/>
                <w:bCs/>
                <w:color w:val="000000"/>
                <w:sz w:val="20"/>
                <w:szCs w:val="20"/>
              </w:rPr>
              <w:t xml:space="preserve"> </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0,685</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0,003</w:t>
            </w:r>
          </w:p>
        </w:tc>
      </w:tr>
    </w:tbl>
    <w:p w:rsidR="00074830" w:rsidRPr="009C2DA1" w:rsidRDefault="00074830" w:rsidP="00074830">
      <w:pPr>
        <w:pStyle w:val="a3"/>
        <w:spacing w:after="0" w:line="240" w:lineRule="auto"/>
        <w:ind w:left="0" w:firstLine="567"/>
        <w:jc w:val="both"/>
        <w:rPr>
          <w:rFonts w:cs="Times New Roman"/>
          <w:sz w:val="16"/>
          <w:szCs w:val="16"/>
        </w:rPr>
      </w:pPr>
    </w:p>
    <w:p w:rsidR="00246D35" w:rsidRPr="009C2DA1" w:rsidRDefault="00246D35" w:rsidP="009C2DA1">
      <w:pPr>
        <w:pStyle w:val="a3"/>
        <w:spacing w:after="0" w:line="240" w:lineRule="auto"/>
        <w:ind w:left="0" w:firstLine="567"/>
        <w:jc w:val="both"/>
        <w:rPr>
          <w:rFonts w:cs="Times New Roman"/>
          <w:sz w:val="16"/>
          <w:szCs w:val="16"/>
        </w:rPr>
      </w:pPr>
    </w:p>
    <w:p w:rsidR="00A701E5" w:rsidRDefault="00A701E5" w:rsidP="00DF3DB2">
      <w:pPr>
        <w:pStyle w:val="2"/>
      </w:pPr>
      <w:bookmarkStart w:id="21" w:name="_Toc53338394"/>
      <w:r>
        <w:lastRenderedPageBreak/>
        <w:t>д</w:t>
      </w:r>
      <w:r w:rsidRPr="00765955">
        <w:t>)</w:t>
      </w:r>
      <w:r w:rsidRPr="00A701E5">
        <w:t xml:space="preserve"> </w:t>
      </w:r>
      <w: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1"/>
    </w:p>
    <w:p w:rsidR="000D5085" w:rsidRPr="000D5085" w:rsidRDefault="000D5085" w:rsidP="000D5085">
      <w:pPr>
        <w:rPr>
          <w:sz w:val="24"/>
          <w:szCs w:val="24"/>
        </w:rPr>
      </w:pPr>
      <w:proofErr w:type="gramStart"/>
      <w:r w:rsidRPr="000D5085">
        <w:rPr>
          <w:sz w:val="24"/>
          <w:szCs w:val="24"/>
        </w:rPr>
        <w:t>Та</w:t>
      </w:r>
      <w:r>
        <w:rPr>
          <w:sz w:val="24"/>
          <w:szCs w:val="24"/>
        </w:rPr>
        <w:t>блица  12</w:t>
      </w:r>
      <w:proofErr w:type="gramEnd"/>
      <w:r>
        <w:rPr>
          <w:sz w:val="24"/>
          <w:szCs w:val="24"/>
        </w:rPr>
        <w:t>. Сроки ввода в эксплуатацию основного обрудования.</w:t>
      </w:r>
    </w:p>
    <w:tbl>
      <w:tblPr>
        <w:tblW w:w="11058" w:type="dxa"/>
        <w:tblInd w:w="-1026" w:type="dxa"/>
        <w:tblLayout w:type="fixed"/>
        <w:tblLook w:val="04A0" w:firstRow="1" w:lastRow="0" w:firstColumn="1" w:lastColumn="0" w:noHBand="0" w:noVBand="1"/>
      </w:tblPr>
      <w:tblGrid>
        <w:gridCol w:w="709"/>
        <w:gridCol w:w="1985"/>
        <w:gridCol w:w="992"/>
        <w:gridCol w:w="1560"/>
        <w:gridCol w:w="889"/>
        <w:gridCol w:w="670"/>
        <w:gridCol w:w="1276"/>
        <w:gridCol w:w="709"/>
        <w:gridCol w:w="960"/>
        <w:gridCol w:w="1308"/>
      </w:tblGrid>
      <w:tr w:rsidR="00D11392" w:rsidRPr="00D11392" w:rsidTr="00D11392">
        <w:trPr>
          <w:trHeight w:val="1020"/>
        </w:trPr>
        <w:tc>
          <w:tcPr>
            <w:tcW w:w="7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котла</w:t>
            </w:r>
          </w:p>
        </w:tc>
        <w:tc>
          <w:tcPr>
            <w:tcW w:w="19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Наименование котлоагрнгата</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Год ввода в эксплуатацию</w:t>
            </w:r>
          </w:p>
        </w:tc>
        <w:tc>
          <w:tcPr>
            <w:tcW w:w="15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Фактическая установленная тепловая мощность N</w:t>
            </w:r>
            <w:proofErr w:type="gramStart"/>
            <w:r w:rsidRPr="00D11392">
              <w:rPr>
                <w:rFonts w:eastAsia="Times New Roman" w:cs="Times New Roman"/>
                <w:color w:val="000000"/>
                <w:sz w:val="20"/>
                <w:szCs w:val="20"/>
                <w:vertAlign w:val="subscript"/>
                <w:lang w:eastAsia="ru-RU"/>
              </w:rPr>
              <w:t>уст</w:t>
            </w:r>
            <w:r w:rsidRPr="00D11392">
              <w:rPr>
                <w:rFonts w:eastAsia="Times New Roman" w:cs="Times New Roman"/>
                <w:color w:val="000000"/>
                <w:sz w:val="20"/>
                <w:szCs w:val="20"/>
                <w:lang w:eastAsia="ru-RU"/>
              </w:rPr>
              <w:t>.,</w:t>
            </w:r>
            <w:proofErr w:type="gramEnd"/>
            <w:r w:rsidRPr="00D11392">
              <w:rPr>
                <w:rFonts w:eastAsia="Times New Roman" w:cs="Times New Roman"/>
                <w:color w:val="000000"/>
                <w:sz w:val="20"/>
                <w:szCs w:val="20"/>
                <w:lang w:eastAsia="ru-RU"/>
              </w:rPr>
              <w:t xml:space="preserve"> Гкал</w:t>
            </w:r>
          </w:p>
        </w:tc>
        <w:tc>
          <w:tcPr>
            <w:tcW w:w="155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тех. освидетель</w:t>
            </w:r>
            <w:r w:rsidRPr="00D11392">
              <w:rPr>
                <w:rFonts w:eastAsia="Times New Roman" w:cs="Times New Roman"/>
                <w:color w:val="000000"/>
                <w:sz w:val="20"/>
                <w:szCs w:val="20"/>
                <w:lang w:eastAsia="ru-RU"/>
              </w:rPr>
              <w:softHyphen/>
              <w:t>ствование</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экс. обследование</w:t>
            </w:r>
          </w:p>
        </w:tc>
        <w:tc>
          <w:tcPr>
            <w:tcW w:w="166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тех. освидетель</w:t>
            </w:r>
            <w:r w:rsidRPr="00D11392">
              <w:rPr>
                <w:rFonts w:eastAsia="Times New Roman" w:cs="Times New Roman"/>
                <w:color w:val="000000"/>
                <w:sz w:val="20"/>
                <w:szCs w:val="20"/>
                <w:lang w:eastAsia="ru-RU"/>
              </w:rPr>
              <w:softHyphen/>
              <w:t>ствование</w:t>
            </w:r>
          </w:p>
        </w:tc>
        <w:tc>
          <w:tcPr>
            <w:tcW w:w="1308"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экс.обследование</w:t>
            </w:r>
          </w:p>
        </w:tc>
      </w:tr>
      <w:tr w:rsidR="00D11392" w:rsidRPr="00D11392" w:rsidTr="00D11392">
        <w:trPr>
          <w:trHeight w:val="312"/>
        </w:trPr>
        <w:tc>
          <w:tcPr>
            <w:tcW w:w="709"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88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67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276"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96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308"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с. Болотново, котельная №15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Д 721 Г-Ф</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1991</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proofErr w:type="gramStart"/>
            <w:r w:rsidRPr="00D11392">
              <w:rPr>
                <w:rFonts w:ascii="Calibri" w:eastAsia="Times New Roman" w:hAnsi="Calibri" w:cs="Times New Roman"/>
                <w:color w:val="000000"/>
                <w:sz w:val="22"/>
                <w:lang w:eastAsia="ru-RU"/>
              </w:rPr>
              <w:t>Законсер</w:t>
            </w:r>
            <w:r>
              <w:rPr>
                <w:rFonts w:ascii="Calibri" w:eastAsia="Times New Roman" w:hAnsi="Calibri" w:cs="Times New Roman"/>
                <w:color w:val="000000"/>
                <w:sz w:val="22"/>
                <w:lang w:eastAsia="ru-RU"/>
              </w:rPr>
              <w:t>-</w:t>
            </w:r>
            <w:r w:rsidRPr="00D11392">
              <w:rPr>
                <w:rFonts w:ascii="Calibri" w:eastAsia="Times New Roman" w:hAnsi="Calibri" w:cs="Times New Roman"/>
                <w:color w:val="000000"/>
                <w:sz w:val="22"/>
                <w:lang w:eastAsia="ru-RU"/>
              </w:rPr>
              <w:t>вирован</w:t>
            </w:r>
            <w:proofErr w:type="gramEnd"/>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Д 721 Г-Ф</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1991</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0,53</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2019</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2023</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Д 721 Г-Ф</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1991</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4</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Д 721 Г-Ф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1991</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д. </w:t>
            </w:r>
            <w:proofErr w:type="gramStart"/>
            <w:r w:rsidRPr="00D11392">
              <w:rPr>
                <w:rFonts w:eastAsia="Times New Roman" w:cs="Times New Roman"/>
                <w:b/>
                <w:bCs/>
                <w:color w:val="000000"/>
                <w:sz w:val="24"/>
                <w:szCs w:val="24"/>
                <w:lang w:eastAsia="ru-RU"/>
              </w:rPr>
              <w:t>Малышево,котельная</w:t>
            </w:r>
            <w:proofErr w:type="gramEnd"/>
            <w:r w:rsidRPr="00D11392">
              <w:rPr>
                <w:rFonts w:eastAsia="Times New Roman" w:cs="Times New Roman"/>
                <w:b/>
                <w:bCs/>
                <w:color w:val="000000"/>
                <w:sz w:val="24"/>
                <w:szCs w:val="24"/>
                <w:lang w:eastAsia="ru-RU"/>
              </w:rPr>
              <w:t xml:space="preserve"> №14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Универсал-6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proofErr w:type="gramStart"/>
            <w:r w:rsidRPr="00D11392">
              <w:rPr>
                <w:rFonts w:ascii="Calibri" w:eastAsia="Times New Roman" w:hAnsi="Calibri" w:cs="Times New Roman"/>
                <w:color w:val="000000"/>
                <w:sz w:val="22"/>
                <w:lang w:eastAsia="ru-RU"/>
              </w:rPr>
              <w:t>Законсер</w:t>
            </w:r>
            <w:r>
              <w:rPr>
                <w:rFonts w:ascii="Calibri" w:eastAsia="Times New Roman" w:hAnsi="Calibri" w:cs="Times New Roman"/>
                <w:color w:val="000000"/>
                <w:sz w:val="22"/>
                <w:lang w:eastAsia="ru-RU"/>
              </w:rPr>
              <w:t>-</w:t>
            </w:r>
            <w:r w:rsidRPr="00D11392">
              <w:rPr>
                <w:rFonts w:ascii="Calibri" w:eastAsia="Times New Roman" w:hAnsi="Calibri" w:cs="Times New Roman"/>
                <w:color w:val="000000"/>
                <w:sz w:val="22"/>
                <w:lang w:eastAsia="ru-RU"/>
              </w:rPr>
              <w:t>вирован</w:t>
            </w:r>
            <w:proofErr w:type="gramEnd"/>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Факел-Г</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Факел-Г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котельная №3</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2</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0,39</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3</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4</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НР</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0,42</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с. Сосновец, котельная №16</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Е-1/9-1Г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Минск-1</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Е 1/9-1г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0,56</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БМК д. Котиха, ул. Молодежная, д. 7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Duotherm Polykraft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0,688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ул. Светлая, д. 1</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Ne50716100024i</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bl>
    <w:p w:rsidR="000D5085" w:rsidRDefault="000D5085" w:rsidP="000D5085"/>
    <w:p w:rsidR="00A701E5" w:rsidRPr="00A701E5" w:rsidRDefault="00A701E5" w:rsidP="00DF3DB2">
      <w:pPr>
        <w:pStyle w:val="2"/>
      </w:pPr>
      <w:bookmarkStart w:id="22" w:name="_Toc53338395"/>
      <w:r>
        <w:lastRenderedPageBreak/>
        <w:t>е</w:t>
      </w:r>
      <w:r w:rsidR="00526D05" w:rsidRPr="00765955">
        <w:t>)</w:t>
      </w:r>
      <w:r w:rsidR="00D71956">
        <w:t xml:space="preserve"> </w:t>
      </w:r>
      <w: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2"/>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D71956">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0E70AC">
        <w:rPr>
          <w:rFonts w:cs="Times New Roman"/>
          <w:sz w:val="24"/>
          <w:szCs w:val="24"/>
        </w:rPr>
        <w:t xml:space="preserve"> </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A150E6" w:rsidRDefault="00A150E6" w:rsidP="00DF3DB2">
      <w:pPr>
        <w:pStyle w:val="2"/>
      </w:pPr>
      <w:bookmarkStart w:id="23" w:name="_Toc53338396"/>
      <w:r>
        <w:t>ж</w:t>
      </w:r>
      <w:r w:rsidR="004B20F3" w:rsidRPr="00765955">
        <w:t xml:space="preserve">) </w:t>
      </w:r>
      <w: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3"/>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D71956">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71956">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D71956">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D71956">
        <w:rPr>
          <w:rFonts w:cs="Times New Roman"/>
          <w:sz w:val="24"/>
          <w:szCs w:val="24"/>
        </w:rPr>
        <w:t xml:space="preserve"> </w:t>
      </w:r>
      <w:r w:rsidR="001E2F72" w:rsidRPr="00833B7A">
        <w:rPr>
          <w:rFonts w:cs="Times New Roman"/>
          <w:sz w:val="24"/>
          <w:szCs w:val="24"/>
        </w:rPr>
        <w:t>1</w:t>
      </w:r>
      <w:r w:rsidR="00A150E6">
        <w:rPr>
          <w:rFonts w:cs="Times New Roman"/>
          <w:sz w:val="24"/>
          <w:szCs w:val="24"/>
        </w:rPr>
        <w:t>3</w:t>
      </w:r>
      <w:r w:rsidR="00D71956">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Т1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Т2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A150E6" w:rsidRDefault="00A150E6" w:rsidP="00DF3DB2">
      <w:pPr>
        <w:pStyle w:val="2"/>
      </w:pPr>
      <w:bookmarkStart w:id="24" w:name="_Toc53338397"/>
      <w:r>
        <w:t>з</w:t>
      </w:r>
      <w:r w:rsidR="00762E60" w:rsidRPr="00765955">
        <w:t xml:space="preserve">) </w:t>
      </w:r>
      <w:r>
        <w:t>среднегодовая загрузка оборудования</w:t>
      </w:r>
      <w:bookmarkEnd w:id="24"/>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D71956">
        <w:rPr>
          <w:rFonts w:cs="Times New Roman"/>
          <w:sz w:val="24"/>
          <w:szCs w:val="24"/>
        </w:rPr>
        <w:t xml:space="preserve"> </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Pr="00833B7A"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D71956">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A150E6">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4</w:t>
      </w:r>
      <w:r w:rsidR="00A94C99" w:rsidRPr="004704F1">
        <w:rPr>
          <w:rFonts w:cs="Times New Roman"/>
          <w:sz w:val="24"/>
          <w:szCs w:val="24"/>
        </w:rPr>
        <w:t>.</w:t>
      </w:r>
      <w:r w:rsidR="004704F1">
        <w:rPr>
          <w:rFonts w:cs="Times New Roman"/>
          <w:sz w:val="24"/>
          <w:szCs w:val="24"/>
        </w:rPr>
        <w:t xml:space="preserve"> </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559"/>
        <w:gridCol w:w="1687"/>
        <w:gridCol w:w="1468"/>
        <w:gridCol w:w="1516"/>
        <w:gridCol w:w="1678"/>
      </w:tblGrid>
      <w:tr w:rsidR="000A30F6" w:rsidRPr="000A30F6" w:rsidTr="000A30F6">
        <w:trPr>
          <w:trHeight w:val="1332"/>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Расчетный год</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Выработка т/ энергии, Гкал/год</w:t>
            </w:r>
          </w:p>
        </w:tc>
        <w:tc>
          <w:tcPr>
            <w:tcW w:w="1687"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Количество часов работы в год, час</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Располагаемая т/мощность, Гкал/ч</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Среднечасовой отпуск т/энергии за расчетный год, Гкал/ч</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Среднерасчетная загрузка котельной за расчетный год, %</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с. Болотново, котельная №15 </w:t>
            </w:r>
          </w:p>
        </w:tc>
      </w:tr>
      <w:tr w:rsidR="000A30F6" w:rsidRPr="000A30F6" w:rsidTr="000A30F6">
        <w:trPr>
          <w:trHeight w:val="315"/>
        </w:trPr>
        <w:tc>
          <w:tcPr>
            <w:tcW w:w="1560"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1451,870</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1,77</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0,28</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15,59</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д. </w:t>
            </w:r>
            <w:proofErr w:type="gramStart"/>
            <w:r w:rsidRPr="000A30F6">
              <w:rPr>
                <w:rFonts w:eastAsia="Times New Roman" w:cs="Times New Roman"/>
                <w:b/>
                <w:bCs/>
                <w:color w:val="000000"/>
                <w:sz w:val="20"/>
                <w:szCs w:val="20"/>
                <w:lang w:eastAsia="ru-RU"/>
              </w:rPr>
              <w:t>Малышево,котельная</w:t>
            </w:r>
            <w:proofErr w:type="gramEnd"/>
            <w:r w:rsidRPr="000A30F6">
              <w:rPr>
                <w:rFonts w:eastAsia="Times New Roman" w:cs="Times New Roman"/>
                <w:b/>
                <w:bCs/>
                <w:color w:val="000000"/>
                <w:sz w:val="20"/>
                <w:szCs w:val="20"/>
                <w:lang w:eastAsia="ru-RU"/>
              </w:rPr>
              <w:t xml:space="preserve"> №14                                         </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1651,24</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0,85</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0,31</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36,85</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с. Парское, котельная №3</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2374,29</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1,56</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0,45</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28,94</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с. Сосновец, котельная №16</w:t>
            </w:r>
          </w:p>
        </w:tc>
      </w:tr>
      <w:tr w:rsidR="000A30F6" w:rsidRPr="000A30F6" w:rsidTr="000A30F6">
        <w:trPr>
          <w:trHeight w:val="315"/>
        </w:trPr>
        <w:tc>
          <w:tcPr>
            <w:tcW w:w="1560"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3617,680</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1,64</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0,69</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42,07</w:t>
            </w:r>
          </w:p>
        </w:tc>
      </w:tr>
      <w:tr w:rsidR="000A30F6" w:rsidRPr="000A30F6" w:rsidTr="000A30F6">
        <w:trPr>
          <w:trHeight w:val="300"/>
        </w:trPr>
        <w:tc>
          <w:tcPr>
            <w:tcW w:w="9468" w:type="dxa"/>
            <w:gridSpan w:val="6"/>
            <w:shd w:val="clear" w:color="auto" w:fill="auto"/>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БМК д. Котиха, ул. Молодежная, д. 7 </w:t>
            </w:r>
          </w:p>
        </w:tc>
      </w:tr>
      <w:tr w:rsidR="000A30F6" w:rsidRPr="000A30F6" w:rsidTr="000A30F6">
        <w:trPr>
          <w:trHeight w:val="315"/>
        </w:trPr>
        <w:tc>
          <w:tcPr>
            <w:tcW w:w="1560"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488,99</w:t>
            </w:r>
          </w:p>
        </w:tc>
        <w:tc>
          <w:tcPr>
            <w:tcW w:w="1687" w:type="dxa"/>
            <w:shd w:val="clear" w:color="auto" w:fill="auto"/>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5136</w:t>
            </w:r>
          </w:p>
        </w:tc>
        <w:tc>
          <w:tcPr>
            <w:tcW w:w="146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0,68</w:t>
            </w:r>
          </w:p>
        </w:tc>
        <w:tc>
          <w:tcPr>
            <w:tcW w:w="1516"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0,10</w:t>
            </w:r>
          </w:p>
        </w:tc>
        <w:tc>
          <w:tcPr>
            <w:tcW w:w="167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13,94</w:t>
            </w:r>
          </w:p>
        </w:tc>
      </w:tr>
    </w:tbl>
    <w:p w:rsidR="004704F1" w:rsidRDefault="004704F1" w:rsidP="00D74113">
      <w:pPr>
        <w:pStyle w:val="a3"/>
        <w:spacing w:after="0"/>
        <w:ind w:left="0" w:firstLine="567"/>
        <w:rPr>
          <w:rFonts w:cs="Times New Roman"/>
          <w:sz w:val="24"/>
          <w:szCs w:val="24"/>
        </w:rPr>
      </w:pPr>
    </w:p>
    <w:p w:rsidR="00A150E6" w:rsidRDefault="00A150E6" w:rsidP="00DF3DB2">
      <w:pPr>
        <w:pStyle w:val="2"/>
      </w:pPr>
      <w:bookmarkStart w:id="25" w:name="_Toc53338398"/>
      <w:r>
        <w:t>и</w:t>
      </w:r>
      <w:r w:rsidR="00B40B43" w:rsidRPr="005D1678">
        <w:t xml:space="preserve">) </w:t>
      </w:r>
      <w:r>
        <w:t>способы учета тепла, отпущенного в тепловые сети</w:t>
      </w:r>
      <w:bookmarkEnd w:id="25"/>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DA4CE9">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A4CE9">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A150E6" w:rsidP="00DF3DB2">
      <w:pPr>
        <w:pStyle w:val="2"/>
      </w:pPr>
      <w:bookmarkStart w:id="26" w:name="_Toc53338399"/>
      <w:r>
        <w:lastRenderedPageBreak/>
        <w:t>к</w:t>
      </w:r>
      <w:r w:rsidR="006239BD" w:rsidRPr="005D1678">
        <w:t>) статистика отказов и восстановлений оборудования источников тепловой энергии</w:t>
      </w:r>
      <w:bookmarkEnd w:id="26"/>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 xml:space="preserve">По представленным данным </w:t>
      </w:r>
      <w:r w:rsidR="008B3652">
        <w:rPr>
          <w:rFonts w:cs="Times New Roman"/>
          <w:sz w:val="24"/>
          <w:szCs w:val="24"/>
        </w:rPr>
        <w:t>теплоснабжающ</w:t>
      </w:r>
      <w:r w:rsidR="004704F1">
        <w:rPr>
          <w:rFonts w:cs="Times New Roman"/>
          <w:sz w:val="24"/>
          <w:szCs w:val="24"/>
        </w:rPr>
        <w:t>ей оранизации</w:t>
      </w:r>
      <w:r w:rsidRPr="00E91585">
        <w:rPr>
          <w:rFonts w:cs="Times New Roman"/>
          <w:sz w:val="24"/>
          <w:szCs w:val="24"/>
        </w:rPr>
        <w:t xml:space="preserve">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DA4CE9">
        <w:rPr>
          <w:rFonts w:cs="Times New Roman"/>
          <w:sz w:val="24"/>
          <w:szCs w:val="24"/>
        </w:rPr>
        <w:t xml:space="preserve"> </w:t>
      </w:r>
      <w:r w:rsidR="00485395">
        <w:rPr>
          <w:rFonts w:cs="Times New Roman"/>
          <w:sz w:val="24"/>
          <w:szCs w:val="24"/>
        </w:rPr>
        <w:t xml:space="preserve">сельского поселения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A150E6" w:rsidRDefault="00A150E6" w:rsidP="00DF3DB2">
      <w:pPr>
        <w:pStyle w:val="2"/>
      </w:pPr>
      <w:bookmarkStart w:id="27" w:name="_Toc53338400"/>
      <w:r>
        <w:t>л</w:t>
      </w:r>
      <w:r w:rsidR="00D74113" w:rsidRPr="005E5DDB">
        <w:t xml:space="preserve">) </w:t>
      </w:r>
      <w:r>
        <w:t>предписания надзорных органов по запрещению дальнейшей эксплуатации источников тепловой энергии</w:t>
      </w:r>
      <w:bookmarkEnd w:id="27"/>
    </w:p>
    <w:p w:rsidR="00527203" w:rsidRPr="00833B7A" w:rsidRDefault="009A1C0C" w:rsidP="00D74113">
      <w:pPr>
        <w:pStyle w:val="a3"/>
        <w:spacing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527203" w:rsidRPr="00833B7A">
        <w:rPr>
          <w:rFonts w:cs="Times New Roman"/>
          <w:sz w:val="24"/>
          <w:szCs w:val="24"/>
        </w:rPr>
        <w:t xml:space="preserve"> не имеется.</w:t>
      </w:r>
    </w:p>
    <w:p w:rsidR="00A150E6" w:rsidRDefault="00A150E6" w:rsidP="00833B7A">
      <w:pPr>
        <w:pStyle w:val="a3"/>
        <w:ind w:left="0"/>
        <w:rPr>
          <w:rFonts w:cs="Times New Roman"/>
          <w:sz w:val="24"/>
          <w:szCs w:val="24"/>
        </w:rPr>
      </w:pPr>
    </w:p>
    <w:p w:rsidR="00A150E6" w:rsidRDefault="00A150E6" w:rsidP="00DF3DB2">
      <w:pPr>
        <w:pStyle w:val="2"/>
      </w:pPr>
      <w:bookmarkStart w:id="28" w:name="_Toc53338401"/>
      <w: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8"/>
    </w:p>
    <w:p w:rsidR="00527203" w:rsidRPr="00A150E6" w:rsidRDefault="00A150E6" w:rsidP="00C908A2">
      <w:pPr>
        <w:spacing w:line="360" w:lineRule="auto"/>
        <w:ind w:firstLine="708"/>
        <w:jc w:val="both"/>
        <w:rPr>
          <w:rFonts w:cs="Times New Roman"/>
          <w:sz w:val="24"/>
          <w:szCs w:val="24"/>
        </w:rPr>
        <w:sectPr w:rsidR="00527203" w:rsidRPr="00A150E6" w:rsidSect="00F102C4">
          <w:pgSz w:w="11906" w:h="16838"/>
          <w:pgMar w:top="1134" w:right="850" w:bottom="1134" w:left="1701" w:header="708" w:footer="708" w:gutter="0"/>
          <w:cols w:space="708"/>
          <w:docGrid w:linePitch="381"/>
        </w:sectPr>
      </w:pPr>
      <w:r>
        <w:rPr>
          <w:rFonts w:cs="Times New Roman"/>
          <w:sz w:val="24"/>
          <w:szCs w:val="24"/>
        </w:rPr>
        <w:t>Источники</w:t>
      </w:r>
      <w:r w:rsidRPr="00A150E6">
        <w:rPr>
          <w:rFonts w:cs="Times New Roman"/>
          <w:sz w:val="24"/>
          <w:szCs w:val="24"/>
        </w:rPr>
        <w:t xml:space="preserve">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rFonts w:cs="Times New Roman"/>
          <w:sz w:val="24"/>
          <w:szCs w:val="24"/>
        </w:rPr>
        <w:t xml:space="preserve"> отсутствуют.</w:t>
      </w:r>
    </w:p>
    <w:p w:rsidR="00296704" w:rsidRPr="00E75391" w:rsidRDefault="005239F4" w:rsidP="00CF7731">
      <w:pPr>
        <w:pStyle w:val="1"/>
      </w:pPr>
      <w:bookmarkStart w:id="29" w:name="_Toc53338402"/>
      <w:r>
        <w:lastRenderedPageBreak/>
        <w:t xml:space="preserve">ЧАСТЬ 3. </w:t>
      </w:r>
      <w:r w:rsidR="00296704" w:rsidRPr="00AD4E23">
        <w:t>ТЕПЛОВЫЕ СЕТИ, СООРУЖЕНИЯ НА НИХ</w:t>
      </w:r>
      <w:bookmarkEnd w:id="29"/>
      <w:r w:rsidR="00296704" w:rsidRPr="00AD4E23">
        <w:t xml:space="preserve"> </w:t>
      </w:r>
    </w:p>
    <w:p w:rsidR="00DB4D12" w:rsidRDefault="0055581D" w:rsidP="00DF3DB2">
      <w:pPr>
        <w:pStyle w:val="2"/>
      </w:pPr>
      <w:bookmarkStart w:id="30" w:name="_Toc53338403"/>
      <w:r w:rsidRPr="00E75391">
        <w:t xml:space="preserve">а) </w:t>
      </w:r>
      <w:r w:rsidR="00DB4D12">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30"/>
    </w:p>
    <w:p w:rsidR="003C59EE" w:rsidRPr="00FA1D3B" w:rsidRDefault="003C59EE" w:rsidP="003C59EE">
      <w:pPr>
        <w:spacing w:before="120" w:after="0" w:line="360" w:lineRule="auto"/>
        <w:ind w:firstLine="567"/>
        <w:jc w:val="both"/>
        <w:rPr>
          <w:rFonts w:cs="Times New Roman"/>
          <w:sz w:val="24"/>
          <w:szCs w:val="24"/>
        </w:rPr>
      </w:pPr>
      <w:r w:rsidRPr="00833B7A">
        <w:rPr>
          <w:rFonts w:cs="Times New Roman"/>
          <w:sz w:val="24"/>
          <w:szCs w:val="24"/>
        </w:rPr>
        <w:t>В технологическ</w:t>
      </w:r>
      <w:r>
        <w:rPr>
          <w:rFonts w:cs="Times New Roman"/>
          <w:sz w:val="24"/>
          <w:szCs w:val="24"/>
        </w:rPr>
        <w:t>их</w:t>
      </w:r>
      <w:r w:rsidRPr="00833B7A">
        <w:rPr>
          <w:rFonts w:cs="Times New Roman"/>
          <w:sz w:val="24"/>
          <w:szCs w:val="24"/>
        </w:rPr>
        <w:t xml:space="preserve"> зон</w:t>
      </w:r>
      <w:r>
        <w:rPr>
          <w:rFonts w:cs="Times New Roman"/>
          <w:sz w:val="24"/>
          <w:szCs w:val="24"/>
        </w:rPr>
        <w:t xml:space="preserve">ах МО «Парское сельское поселение Родниковского муниципального района» Ивановской области </w:t>
      </w:r>
      <w:r w:rsidRPr="00833B7A">
        <w:rPr>
          <w:rFonts w:cs="Times New Roman"/>
          <w:sz w:val="24"/>
          <w:szCs w:val="24"/>
        </w:rPr>
        <w:t>передача тепловой энергии осуществляется по тепловым сетям</w:t>
      </w:r>
      <w:r>
        <w:rPr>
          <w:rFonts w:cs="Times New Roman"/>
          <w:sz w:val="24"/>
          <w:szCs w:val="24"/>
        </w:rPr>
        <w:t>. Система теплоснабжения закрытая</w:t>
      </w:r>
      <w:r w:rsidRPr="00FA1D3B">
        <w:rPr>
          <w:rFonts w:cs="Times New Roman"/>
          <w:sz w:val="24"/>
          <w:szCs w:val="24"/>
        </w:rPr>
        <w:t>. Регулирование</w:t>
      </w:r>
      <w:r>
        <w:rPr>
          <w:rFonts w:cs="Times New Roman"/>
          <w:sz w:val="24"/>
          <w:szCs w:val="24"/>
        </w:rPr>
        <w:t xml:space="preserve"> </w:t>
      </w:r>
      <w:r w:rsidRPr="00FA1D3B">
        <w:rPr>
          <w:rFonts w:cs="Times New Roman"/>
          <w:sz w:val="24"/>
          <w:szCs w:val="24"/>
        </w:rPr>
        <w:t>отпуска теплоты – центральное качественное, путем изменения температуры</w:t>
      </w:r>
      <w:r>
        <w:rPr>
          <w:rFonts w:cs="Times New Roman"/>
          <w:sz w:val="24"/>
          <w:szCs w:val="24"/>
        </w:rPr>
        <w:t xml:space="preserve"> </w:t>
      </w:r>
      <w:r w:rsidRPr="00FA1D3B">
        <w:rPr>
          <w:rFonts w:cs="Times New Roman"/>
          <w:sz w:val="24"/>
          <w:szCs w:val="24"/>
        </w:rPr>
        <w:t>сетевой воды в подающем трубопроводе. Подпитка тепловых сетей осуществляется сырой водой из водопровода, химводоподготовка отсутствует</w:t>
      </w:r>
      <w:r>
        <w:rPr>
          <w:rFonts w:cs="Times New Roman"/>
          <w:sz w:val="24"/>
          <w:szCs w:val="24"/>
        </w:rPr>
        <w:t>.</w:t>
      </w:r>
    </w:p>
    <w:p w:rsidR="009B0308" w:rsidRPr="009B0308" w:rsidRDefault="009B0308" w:rsidP="009B0308">
      <w:pPr>
        <w:spacing w:after="0" w:line="240" w:lineRule="auto"/>
        <w:rPr>
          <w:sz w:val="16"/>
          <w:szCs w:val="16"/>
          <w:lang w:bidi="en-US"/>
        </w:rPr>
      </w:pP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7C6B31" w:rsidRPr="007C6B31">
        <w:rPr>
          <w:rFonts w:eastAsia="Times New Roman"/>
          <w:sz w:val="24"/>
          <w:szCs w:val="24"/>
        </w:rPr>
        <w:t>1</w:t>
      </w:r>
      <w:r w:rsidR="00DB4D12">
        <w:rPr>
          <w:rFonts w:eastAsia="Times New Roman"/>
          <w:sz w:val="24"/>
          <w:szCs w:val="24"/>
        </w:rPr>
        <w:t>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DA4CE9" w:rsidRPr="00AD4E23">
        <w:rPr>
          <w:rFonts w:eastAsia="Times New Roman"/>
          <w:sz w:val="24"/>
          <w:szCs w:val="24"/>
        </w:rPr>
        <w:t xml:space="preserve"> </w:t>
      </w:r>
      <w:r w:rsidR="00AD4E23" w:rsidRPr="00AD4E23">
        <w:rPr>
          <w:sz w:val="24"/>
          <w:szCs w:val="24"/>
        </w:rPr>
        <w:t xml:space="preserve">котельных </w:t>
      </w:r>
    </w:p>
    <w:p w:rsidR="00AD4E23" w:rsidRDefault="00AD4E23" w:rsidP="00DA4CE9">
      <w:pPr>
        <w:spacing w:after="0"/>
        <w:jc w:val="both"/>
        <w:rPr>
          <w:b/>
          <w:sz w:val="24"/>
          <w:szCs w:val="24"/>
        </w:rPr>
      </w:pPr>
    </w:p>
    <w:tbl>
      <w:tblPr>
        <w:tblW w:w="14039"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4095"/>
        <w:gridCol w:w="2218"/>
        <w:gridCol w:w="2460"/>
        <w:gridCol w:w="1884"/>
        <w:gridCol w:w="2794"/>
      </w:tblGrid>
      <w:tr w:rsidR="00C908A2" w:rsidRPr="00C908A2" w:rsidTr="00C908A2">
        <w:trPr>
          <w:trHeight w:val="685"/>
        </w:trPr>
        <w:tc>
          <w:tcPr>
            <w:tcW w:w="58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п/п</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Расчетный участок</w:t>
            </w:r>
          </w:p>
        </w:tc>
        <w:tc>
          <w:tcPr>
            <w:tcW w:w="22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Dпрям.мм</w:t>
            </w:r>
          </w:p>
        </w:tc>
        <w:tc>
          <w:tcPr>
            <w:tcW w:w="2460"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Lпрям.</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w:t>
            </w:r>
          </w:p>
        </w:tc>
        <w:tc>
          <w:tcPr>
            <w:tcW w:w="1884"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Dобр.</w:t>
            </w:r>
            <w:r w:rsidRPr="00C908A2">
              <w:rPr>
                <w:rFonts w:eastAsia="Times New Roman" w:cs="Times New Roman"/>
                <w:color w:val="000000"/>
                <w:sz w:val="24"/>
                <w:szCs w:val="24"/>
                <w:vertAlign w:val="superscript"/>
                <w:lang w:eastAsia="ru-RU"/>
              </w:rPr>
              <w:t>5</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мм</w:t>
            </w:r>
          </w:p>
        </w:tc>
        <w:tc>
          <w:tcPr>
            <w:tcW w:w="2794"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Lобр.</w:t>
            </w:r>
            <w:r w:rsidRPr="00C908A2">
              <w:rPr>
                <w:rFonts w:eastAsia="Times New Roman" w:cs="Times New Roman"/>
                <w:color w:val="000000"/>
                <w:sz w:val="24"/>
                <w:szCs w:val="24"/>
                <w:vertAlign w:val="superscript"/>
                <w:lang w:eastAsia="ru-RU"/>
              </w:rPr>
              <w:t xml:space="preserve"> </w:t>
            </w:r>
            <w:r w:rsidRPr="00C908A2">
              <w:rPr>
                <w:rFonts w:eastAsia="Times New Roman" w:cs="Times New Roman"/>
                <w:color w:val="000000"/>
                <w:sz w:val="24"/>
                <w:szCs w:val="24"/>
                <w:lang w:eastAsia="ru-RU"/>
              </w:rPr>
              <w:t>м</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Pr="00C908A2">
              <w:rPr>
                <w:rFonts w:eastAsia="Times New Roman" w:cs="Times New Roman"/>
                <w:b/>
                <w:bCs/>
                <w:color w:val="000000"/>
                <w:sz w:val="24"/>
                <w:szCs w:val="24"/>
                <w:lang w:eastAsia="ru-RU"/>
              </w:rPr>
              <w:t>Малышево</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Болотново</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280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280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lastRenderedPageBreak/>
              <w:t>6</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9</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11</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886</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886</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r>
      <w:tr w:rsidR="00C908A2" w:rsidRPr="00C908A2" w:rsidTr="00C908A2">
        <w:trPr>
          <w:trHeight w:val="384"/>
        </w:trPr>
        <w:tc>
          <w:tcPr>
            <w:tcW w:w="588"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д.Котиха</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r>
    </w:tbl>
    <w:p w:rsidR="00AD4E23" w:rsidRDefault="00AD4E23" w:rsidP="00DA4CE9">
      <w:pPr>
        <w:spacing w:after="0"/>
        <w:jc w:val="both"/>
        <w:rPr>
          <w:b/>
          <w:sz w:val="24"/>
          <w:szCs w:val="24"/>
        </w:rPr>
      </w:pPr>
    </w:p>
    <w:p w:rsidR="00AA314F" w:rsidRPr="00F5620E" w:rsidRDefault="00AA314F" w:rsidP="00DB4D12">
      <w:pPr>
        <w:spacing w:after="0"/>
        <w:rPr>
          <w:sz w:val="16"/>
          <w:szCs w:val="16"/>
          <w:lang w:bidi="en-US"/>
        </w:rPr>
        <w:sectPr w:rsidR="00AA314F" w:rsidRPr="00F5620E" w:rsidSect="00BE1759">
          <w:footerReference w:type="default" r:id="rId17"/>
          <w:pgSz w:w="16838" w:h="11906" w:orient="landscape"/>
          <w:pgMar w:top="1701" w:right="1134" w:bottom="851" w:left="1134" w:header="709" w:footer="709" w:gutter="0"/>
          <w:cols w:space="708"/>
          <w:docGrid w:linePitch="360"/>
        </w:sectPr>
      </w:pPr>
    </w:p>
    <w:p w:rsidR="00DB4D12" w:rsidRDefault="003C1059" w:rsidP="00DF3DB2">
      <w:pPr>
        <w:pStyle w:val="2"/>
      </w:pPr>
      <w:bookmarkStart w:id="31" w:name="_Toc53338404"/>
      <w:r w:rsidRPr="006A1FB7">
        <w:lastRenderedPageBreak/>
        <w:t xml:space="preserve">б) </w:t>
      </w:r>
      <w:r w:rsidR="00DB4D12">
        <w:t>карты (схемы) тепловых сетей в зонах действия источников тепловой энергии в электронной форме и (или) на бумажном носителе</w:t>
      </w:r>
      <w:bookmarkEnd w:id="31"/>
    </w:p>
    <w:p w:rsidR="003C59EE" w:rsidRDefault="003C59EE" w:rsidP="003C59EE">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5</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«Парское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DB4D12" w:rsidRDefault="00DB4D12" w:rsidP="00DF3DB2">
      <w:pPr>
        <w:pStyle w:val="2"/>
      </w:pPr>
      <w:bookmarkStart w:id="32" w:name="_Toc53338405"/>
      <w:r w:rsidRPr="001E5C4C">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2"/>
    </w:p>
    <w:p w:rsidR="001E5C4C" w:rsidRPr="00AD4E23" w:rsidRDefault="001E5C4C" w:rsidP="001E5C4C">
      <w:pPr>
        <w:spacing w:after="0"/>
        <w:jc w:val="both"/>
        <w:rPr>
          <w:sz w:val="24"/>
          <w:szCs w:val="24"/>
        </w:rPr>
      </w:pPr>
      <w:r w:rsidRPr="007C6B31">
        <w:rPr>
          <w:rFonts w:eastAsia="Times New Roman"/>
          <w:sz w:val="24"/>
          <w:szCs w:val="24"/>
        </w:rPr>
        <w:t xml:space="preserve">Таблица </w:t>
      </w:r>
      <w:proofErr w:type="gramStart"/>
      <w:r w:rsidRPr="007C6B31">
        <w:rPr>
          <w:rFonts w:eastAsia="Times New Roman"/>
          <w:sz w:val="24"/>
          <w:szCs w:val="24"/>
        </w:rPr>
        <w:t>1</w:t>
      </w:r>
      <w:r w:rsidR="00E83E61">
        <w:rPr>
          <w:rFonts w:eastAsia="Times New Roman"/>
          <w:sz w:val="24"/>
          <w:szCs w:val="24"/>
        </w:rPr>
        <w:t>6</w:t>
      </w:r>
      <w:r>
        <w:rPr>
          <w:rFonts w:eastAsia="Times New Roman"/>
          <w:sz w:val="24"/>
          <w:szCs w:val="24"/>
        </w:rPr>
        <w:t>.</w:t>
      </w:r>
      <w:r w:rsidRPr="001316AE">
        <w:rPr>
          <w:rFonts w:eastAsia="Times New Roman"/>
          <w:b/>
          <w:sz w:val="24"/>
          <w:szCs w:val="24"/>
        </w:rPr>
        <w:t>–</w:t>
      </w:r>
      <w:proofErr w:type="gramEnd"/>
      <w:r w:rsidRPr="001316AE">
        <w:rPr>
          <w:rFonts w:eastAsia="Times New Roman"/>
          <w:b/>
          <w:sz w:val="24"/>
          <w:szCs w:val="24"/>
        </w:rPr>
        <w:t xml:space="preserve"> </w:t>
      </w:r>
      <w:r>
        <w:rPr>
          <w:rFonts w:eastAsia="Times New Roman"/>
          <w:sz w:val="24"/>
          <w:szCs w:val="24"/>
        </w:rPr>
        <w:t>Характеричтика тепловыех сетей</w:t>
      </w:r>
      <w:r w:rsidRPr="00AD4E23">
        <w:rPr>
          <w:rFonts w:eastAsia="Times New Roman"/>
          <w:sz w:val="24"/>
          <w:szCs w:val="24"/>
        </w:rPr>
        <w:t xml:space="preserve"> </w:t>
      </w:r>
      <w:r w:rsidRPr="00AD4E23">
        <w:rPr>
          <w:sz w:val="24"/>
          <w:szCs w:val="24"/>
        </w:rPr>
        <w:t xml:space="preserve">котельных </w:t>
      </w:r>
    </w:p>
    <w:tbl>
      <w:tblPr>
        <w:tblW w:w="11199"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02"/>
        <w:gridCol w:w="850"/>
        <w:gridCol w:w="709"/>
        <w:gridCol w:w="850"/>
        <w:gridCol w:w="709"/>
        <w:gridCol w:w="1559"/>
        <w:gridCol w:w="1276"/>
        <w:gridCol w:w="1559"/>
        <w:gridCol w:w="1418"/>
      </w:tblGrid>
      <w:tr w:rsidR="00C908A2" w:rsidRPr="00C908A2" w:rsidTr="00C908A2">
        <w:trPr>
          <w:trHeight w:val="1610"/>
        </w:trPr>
        <w:tc>
          <w:tcPr>
            <w:tcW w:w="567"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п/п</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Расчетный участок</w:t>
            </w:r>
          </w:p>
        </w:tc>
        <w:tc>
          <w:tcPr>
            <w:tcW w:w="850"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Dпрям.мм</w:t>
            </w:r>
          </w:p>
        </w:tc>
        <w:tc>
          <w:tcPr>
            <w:tcW w:w="709"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Lпрям.</w:t>
            </w:r>
            <w:r w:rsidRPr="00C908A2">
              <w:rPr>
                <w:rFonts w:eastAsia="Times New Roman" w:cs="Times New Roman"/>
                <w:color w:val="000000"/>
                <w:sz w:val="24"/>
                <w:szCs w:val="24"/>
                <w:lang w:eastAsia="ru-RU"/>
              </w:rPr>
              <w:t>м</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Dобр.</w:t>
            </w:r>
            <w:r w:rsidRPr="00C908A2">
              <w:rPr>
                <w:rFonts w:eastAsia="Times New Roman" w:cs="Times New Roman"/>
                <w:color w:val="000000"/>
                <w:sz w:val="20"/>
                <w:szCs w:val="20"/>
                <w:vertAlign w:val="superscript"/>
                <w:lang w:eastAsia="ru-RU"/>
              </w:rPr>
              <w:t>5</w:t>
            </w:r>
            <w:r w:rsidRPr="00C908A2">
              <w:rPr>
                <w:rFonts w:eastAsia="Times New Roman" w:cs="Times New Roman"/>
                <w:color w:val="000000"/>
                <w:sz w:val="24"/>
                <w:szCs w:val="24"/>
                <w:lang w:eastAsia="ru-RU"/>
              </w:rPr>
              <w:t>мм</w:t>
            </w:r>
          </w:p>
        </w:tc>
        <w:tc>
          <w:tcPr>
            <w:tcW w:w="70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Lобр.</w:t>
            </w:r>
            <w:r w:rsidRPr="00C908A2">
              <w:rPr>
                <w:rFonts w:eastAsia="Times New Roman" w:cs="Times New Roman"/>
                <w:color w:val="000000"/>
                <w:sz w:val="20"/>
                <w:szCs w:val="20"/>
                <w:vertAlign w:val="superscript"/>
                <w:lang w:eastAsia="ru-RU"/>
              </w:rPr>
              <w:t xml:space="preserve"> </w:t>
            </w:r>
            <w:r w:rsidRPr="00C908A2">
              <w:rPr>
                <w:rFonts w:eastAsia="Times New Roman" w:cs="Times New Roman"/>
                <w:color w:val="000000"/>
                <w:sz w:val="20"/>
                <w:szCs w:val="20"/>
                <w:lang w:eastAsia="ru-RU"/>
              </w:rPr>
              <w:t>м</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Теплоизо</w:t>
            </w:r>
            <w:r w:rsidRPr="00C908A2">
              <w:rPr>
                <w:rFonts w:eastAsia="Times New Roman" w:cs="Times New Roman"/>
                <w:color w:val="000000"/>
                <w:sz w:val="20"/>
                <w:szCs w:val="20"/>
                <w:lang w:eastAsia="ru-RU"/>
              </w:rPr>
              <w:softHyphen/>
              <w:t>ляционный материал</w:t>
            </w:r>
          </w:p>
        </w:tc>
        <w:tc>
          <w:tcPr>
            <w:tcW w:w="1276" w:type="dxa"/>
            <w:shd w:val="clear" w:color="000000" w:fill="FFFFFF"/>
            <w:vAlign w:val="center"/>
            <w:hideMark/>
          </w:tcPr>
          <w:p w:rsidR="00C908A2" w:rsidRPr="00C908A2" w:rsidRDefault="00C908A2" w:rsidP="00C908A2">
            <w:pPr>
              <w:spacing w:after="0" w:line="240" w:lineRule="auto"/>
              <w:ind w:firstLineChars="100" w:firstLine="200"/>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Тип прокладки</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Год прокладки</w:t>
            </w:r>
          </w:p>
        </w:tc>
        <w:tc>
          <w:tcPr>
            <w:tcW w:w="1418" w:type="dxa"/>
            <w:shd w:val="clear" w:color="000000" w:fill="FFFFFF"/>
            <w:vAlign w:val="center"/>
            <w:hideMark/>
          </w:tcPr>
          <w:p w:rsid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Средняя глубина заложения </w:t>
            </w:r>
          </w:p>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до оси </w:t>
            </w:r>
            <w:proofErr w:type="gramStart"/>
            <w:r w:rsidRPr="00C908A2">
              <w:rPr>
                <w:rFonts w:eastAsia="Times New Roman" w:cs="Times New Roman"/>
                <w:color w:val="000000"/>
                <w:sz w:val="20"/>
                <w:szCs w:val="20"/>
                <w:lang w:eastAsia="ru-RU"/>
              </w:rPr>
              <w:t>трубопрово</w:t>
            </w:r>
            <w:r>
              <w:rPr>
                <w:rFonts w:eastAsia="Times New Roman" w:cs="Times New Roman"/>
                <w:color w:val="000000"/>
                <w:sz w:val="20"/>
                <w:szCs w:val="20"/>
                <w:lang w:eastAsia="ru-RU"/>
              </w:rPr>
              <w:t>-</w:t>
            </w:r>
            <w:r w:rsidRPr="00C908A2">
              <w:rPr>
                <w:rFonts w:eastAsia="Times New Roman" w:cs="Times New Roman"/>
                <w:color w:val="000000"/>
                <w:sz w:val="20"/>
                <w:szCs w:val="20"/>
                <w:lang w:eastAsia="ru-RU"/>
              </w:rPr>
              <w:t>дов</w:t>
            </w:r>
            <w:proofErr w:type="gramEnd"/>
            <w:r w:rsidRPr="00C908A2">
              <w:rPr>
                <w:rFonts w:eastAsia="Times New Roman" w:cs="Times New Roman"/>
                <w:color w:val="000000"/>
                <w:sz w:val="20"/>
                <w:szCs w:val="20"/>
                <w:lang w:eastAsia="ru-RU"/>
              </w:rPr>
              <w:t xml:space="preserve"> на участке, м</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Pr="00C908A2">
              <w:rPr>
                <w:rFonts w:eastAsia="Times New Roman" w:cs="Times New Roman"/>
                <w:b/>
                <w:bCs/>
                <w:color w:val="000000"/>
                <w:sz w:val="24"/>
                <w:szCs w:val="24"/>
                <w:lang w:eastAsia="ru-RU"/>
              </w:rPr>
              <w:t>Малышево</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2"/>
                <w:lang w:eastAsia="ru-RU"/>
              </w:rPr>
            </w:pPr>
            <w:r w:rsidRPr="00C908A2">
              <w:rPr>
                <w:rFonts w:eastAsia="Times New Roman" w:cs="Times New Roman"/>
                <w:color w:val="000000"/>
                <w:sz w:val="22"/>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Болотново</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280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280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161</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120</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2007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lastRenderedPageBreak/>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lastRenderedPageBreak/>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9</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35</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11</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85</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2001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886</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886</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936"/>
        </w:trPr>
        <w:tc>
          <w:tcPr>
            <w:tcW w:w="567"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д.Котиха</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2017 г.</w:t>
            </w:r>
          </w:p>
        </w:tc>
        <w:tc>
          <w:tcPr>
            <w:tcW w:w="1418"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bl>
    <w:p w:rsidR="001E5C4C" w:rsidRPr="001E5C4C" w:rsidRDefault="001E5C4C" w:rsidP="001E5C4C"/>
    <w:p w:rsidR="003D04C8" w:rsidRDefault="006F170F" w:rsidP="00DF3DB2">
      <w:pPr>
        <w:pStyle w:val="2"/>
      </w:pPr>
      <w:bookmarkStart w:id="33" w:name="_bookmark23"/>
      <w:bookmarkStart w:id="34" w:name="_Toc53338406"/>
      <w:bookmarkEnd w:id="33"/>
      <w:proofErr w:type="gramStart"/>
      <w:r>
        <w:t>г</w:t>
      </w:r>
      <w:r w:rsidR="0043492A" w:rsidRPr="007A5C72">
        <w:t xml:space="preserve">)  </w:t>
      </w:r>
      <w:r w:rsidR="003D04C8">
        <w:t>описание</w:t>
      </w:r>
      <w:proofErr w:type="gramEnd"/>
      <w:r w:rsidR="003D04C8">
        <w:t xml:space="preserve"> типов и количества секционирующей и регулирующей арматуры на тепловых сетях</w:t>
      </w:r>
      <w:bookmarkEnd w:id="34"/>
    </w:p>
    <w:p w:rsidR="00213634" w:rsidRDefault="00213634" w:rsidP="007A5C7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410DAC">
        <w:rPr>
          <w:rFonts w:cs="Times New Roman"/>
          <w:sz w:val="24"/>
          <w:szCs w:val="24"/>
        </w:rPr>
        <w:t>ы н рисунках 2-5.</w:t>
      </w:r>
    </w:p>
    <w:p w:rsidR="003D04C8" w:rsidRPr="003D04C8" w:rsidRDefault="003D04C8" w:rsidP="00DF3DB2">
      <w:pPr>
        <w:pStyle w:val="2"/>
      </w:pPr>
      <w:bookmarkStart w:id="35" w:name="_Toc53338407"/>
      <w:r>
        <w:lastRenderedPageBreak/>
        <w:t>д) описание типов и строительных особенностей тепловых пунктов, тепловых камер и павильонов</w:t>
      </w:r>
      <w:bookmarkEnd w:id="35"/>
    </w:p>
    <w:p w:rsidR="003D04C8" w:rsidRDefault="003D04C8" w:rsidP="003D04C8">
      <w:pPr>
        <w:pStyle w:val="a3"/>
        <w:spacing w:before="120" w:after="0" w:line="360" w:lineRule="auto"/>
        <w:ind w:left="0" w:firstLine="567"/>
        <w:jc w:val="both"/>
        <w:rPr>
          <w:rFonts w:cs="Times New Roman"/>
          <w:sz w:val="24"/>
          <w:szCs w:val="24"/>
        </w:rPr>
      </w:pPr>
      <w:bookmarkStart w:id="36" w:name="_bookmark24"/>
      <w:bookmarkEnd w:id="36"/>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410DAC">
        <w:rPr>
          <w:rFonts w:cs="Times New Roman"/>
          <w:sz w:val="24"/>
          <w:szCs w:val="24"/>
        </w:rPr>
        <w:t xml:space="preserve"> </w:t>
      </w:r>
      <w:r w:rsidR="00410DAC" w:rsidRPr="00EB57C3">
        <w:rPr>
          <w:rFonts w:cs="Times New Roman"/>
          <w:sz w:val="24"/>
          <w:szCs w:val="24"/>
        </w:rPr>
        <w:t>Место расположения тепловых камер показано на схемах тепловых сетей котельных рисунок 2-</w:t>
      </w:r>
      <w:r w:rsidR="00410DAC">
        <w:rPr>
          <w:rFonts w:cs="Times New Roman"/>
          <w:sz w:val="24"/>
          <w:szCs w:val="24"/>
        </w:rPr>
        <w:t>5</w:t>
      </w:r>
      <w:r w:rsidR="00410DAC" w:rsidRPr="00EB57C3">
        <w:rPr>
          <w:rFonts w:cs="Times New Roman"/>
          <w:sz w:val="24"/>
          <w:szCs w:val="24"/>
        </w:rPr>
        <w:t>.</w:t>
      </w:r>
    </w:p>
    <w:p w:rsidR="003D04C8" w:rsidRDefault="003D04C8" w:rsidP="00DF3DB2">
      <w:pPr>
        <w:pStyle w:val="2"/>
      </w:pPr>
      <w:bookmarkStart w:id="37" w:name="_Toc53338408"/>
      <w:r>
        <w:t>е</w:t>
      </w:r>
      <w:r w:rsidR="00213634" w:rsidRPr="007A5C72">
        <w:t xml:space="preserve">) </w:t>
      </w:r>
      <w:r>
        <w:t>описание графиков регулирования отпуска тепла в тепловые сети с анализом их обоснованности</w:t>
      </w:r>
      <w:bookmarkEnd w:id="37"/>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3D73FF">
        <w:rPr>
          <w:rFonts w:cs="Times New Roman"/>
          <w:sz w:val="24"/>
          <w:szCs w:val="24"/>
        </w:rPr>
        <w:t xml:space="preserve">     </w:t>
      </w:r>
      <w:r w:rsidR="00417297">
        <w:rPr>
          <w:rFonts w:cs="Times New Roman"/>
          <w:sz w:val="24"/>
          <w:szCs w:val="24"/>
        </w:rPr>
        <w:t>с.</w:t>
      </w:r>
      <w:r w:rsidR="0008260D">
        <w:rPr>
          <w:rFonts w:cs="Times New Roman"/>
          <w:sz w:val="24"/>
          <w:szCs w:val="24"/>
        </w:rPr>
        <w:t xml:space="preserve"> </w:t>
      </w:r>
      <w:r w:rsidR="00075C24">
        <w:rPr>
          <w:rFonts w:cs="Times New Roman"/>
          <w:sz w:val="24"/>
          <w:szCs w:val="24"/>
        </w:rPr>
        <w:t>Парское</w:t>
      </w:r>
      <w:r w:rsidR="00F27143">
        <w:rPr>
          <w:rFonts w:cs="Times New Roman"/>
          <w:sz w:val="24"/>
          <w:szCs w:val="24"/>
        </w:rPr>
        <w:t xml:space="preserve">  </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647EAC">
        <w:rPr>
          <w:rFonts w:cs="Times New Roman"/>
          <w:sz w:val="24"/>
          <w:szCs w:val="24"/>
        </w:rPr>
        <w:t xml:space="preserve"> </w:t>
      </w:r>
      <w:r w:rsidR="00475C03" w:rsidRPr="00833B7A">
        <w:rPr>
          <w:rFonts w:cs="Times New Roman"/>
          <w:sz w:val="24"/>
          <w:szCs w:val="24"/>
        </w:rPr>
        <w:t>1</w:t>
      </w:r>
      <w:r w:rsidR="003D04C8">
        <w:rPr>
          <w:rFonts w:cs="Times New Roman"/>
          <w:sz w:val="24"/>
          <w:szCs w:val="24"/>
        </w:rPr>
        <w:t>3</w:t>
      </w:r>
      <w:r w:rsidRPr="00833B7A">
        <w:rPr>
          <w:rFonts w:cs="Times New Roman"/>
          <w:sz w:val="24"/>
          <w:szCs w:val="24"/>
        </w:rPr>
        <w:t>.</w:t>
      </w:r>
    </w:p>
    <w:p w:rsidR="003D04C8" w:rsidRDefault="003D04C8" w:rsidP="00DF3DB2">
      <w:pPr>
        <w:pStyle w:val="2"/>
      </w:pPr>
      <w:bookmarkStart w:id="38" w:name="_bookmark25"/>
      <w:bookmarkStart w:id="39" w:name="_Toc53338409"/>
      <w:bookmarkEnd w:id="38"/>
      <w:r>
        <w:t>ж</w:t>
      </w:r>
      <w:r w:rsidR="00213634" w:rsidRPr="007A5C72">
        <w:t xml:space="preserve">) </w:t>
      </w:r>
      <w: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39"/>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3D04C8" w:rsidRDefault="003D04C8" w:rsidP="00DF3DB2">
      <w:pPr>
        <w:pStyle w:val="2"/>
      </w:pPr>
      <w:bookmarkStart w:id="40" w:name="_bookmark26"/>
      <w:bookmarkStart w:id="41" w:name="_Toc53338410"/>
      <w:bookmarkEnd w:id="40"/>
      <w:r>
        <w:t>з</w:t>
      </w:r>
      <w:r w:rsidR="00213634" w:rsidRPr="007F52F9">
        <w:t>)</w:t>
      </w:r>
      <w:r w:rsidRPr="003D04C8">
        <w:t xml:space="preserve"> </w:t>
      </w:r>
      <w:r>
        <w:t>гидравлические режимы и пьезометрические графики тепловых сетей</w:t>
      </w:r>
      <w:bookmarkEnd w:id="41"/>
      <w:r w:rsidR="00213634" w:rsidRPr="007F52F9">
        <w:t xml:space="preserve"> </w:t>
      </w:r>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647EAC">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3D04C8" w:rsidRDefault="003D04C8" w:rsidP="00DF3DB2">
      <w:pPr>
        <w:pStyle w:val="2"/>
      </w:pPr>
      <w:bookmarkStart w:id="42" w:name="_Toc53338411"/>
      <w:r>
        <w:t>и) статистику отказов тепловых сетей (аварийных ситуаций) за последние 5 лет</w:t>
      </w:r>
      <w:bookmarkEnd w:id="42"/>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647EAC">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w:t>
      </w:r>
      <w:r w:rsidR="007C4A35">
        <w:rPr>
          <w:rFonts w:cs="Times New Roman"/>
          <w:sz w:val="24"/>
          <w:szCs w:val="24"/>
        </w:rPr>
        <w:t xml:space="preserve"> разработки</w:t>
      </w:r>
      <w:r w:rsidR="00A27DD2">
        <w:rPr>
          <w:rFonts w:cs="Times New Roman"/>
          <w:sz w:val="24"/>
          <w:szCs w:val="24"/>
        </w:rPr>
        <w:t xml:space="preserve"> схемы </w:t>
      </w:r>
      <w:r w:rsidR="00FF40FB">
        <w:rPr>
          <w:rFonts w:cs="Times New Roman"/>
          <w:sz w:val="24"/>
          <w:szCs w:val="24"/>
        </w:rPr>
        <w:t>не</w:t>
      </w:r>
      <w:r w:rsidR="003D73FF">
        <w:rPr>
          <w:rFonts w:cs="Times New Roman"/>
          <w:sz w:val="24"/>
          <w:szCs w:val="24"/>
        </w:rPr>
        <w:t xml:space="preserve"> </w:t>
      </w:r>
      <w:r w:rsidR="00A27DD2">
        <w:rPr>
          <w:rFonts w:cs="Times New Roman"/>
          <w:sz w:val="24"/>
          <w:szCs w:val="24"/>
        </w:rPr>
        <w:t>выявлено</w:t>
      </w:r>
      <w:r w:rsidR="00FF40FB">
        <w:rPr>
          <w:rFonts w:cs="Times New Roman"/>
          <w:sz w:val="24"/>
          <w:szCs w:val="24"/>
        </w:rPr>
        <w:t>.</w:t>
      </w:r>
    </w:p>
    <w:p w:rsidR="003D04C8" w:rsidRDefault="003D04C8" w:rsidP="00DF3DB2">
      <w:pPr>
        <w:pStyle w:val="2"/>
      </w:pPr>
      <w:bookmarkStart w:id="43" w:name="_Toc53338412"/>
      <w:r>
        <w:lastRenderedPageBreak/>
        <w:t>к</w:t>
      </w:r>
      <w:r w:rsidR="00992702" w:rsidRPr="00AA6328">
        <w:t xml:space="preserve">) </w:t>
      </w:r>
      <w: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3"/>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647EAC">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7C4A35">
        <w:rPr>
          <w:rFonts w:cs="Times New Roman"/>
          <w:sz w:val="24"/>
          <w:szCs w:val="24"/>
        </w:rPr>
        <w:t>разработки</w:t>
      </w:r>
      <w:r w:rsidRPr="00833B7A">
        <w:rPr>
          <w:rFonts w:cs="Times New Roman"/>
          <w:sz w:val="24"/>
          <w:szCs w:val="24"/>
        </w:rPr>
        <w:t xml:space="preserve"> схемы не</w:t>
      </w:r>
      <w:r w:rsidR="00647EAC">
        <w:rPr>
          <w:rFonts w:cs="Times New Roman"/>
          <w:sz w:val="24"/>
          <w:szCs w:val="24"/>
        </w:rPr>
        <w:t xml:space="preserve"> </w:t>
      </w:r>
      <w:r w:rsidRPr="00833B7A">
        <w:rPr>
          <w:rFonts w:cs="Times New Roman"/>
          <w:sz w:val="24"/>
          <w:szCs w:val="24"/>
        </w:rPr>
        <w:t>выявленно.</w:t>
      </w:r>
    </w:p>
    <w:p w:rsidR="003D04C8" w:rsidRDefault="003D04C8" w:rsidP="00DF3DB2">
      <w:pPr>
        <w:pStyle w:val="2"/>
      </w:pPr>
      <w:bookmarkStart w:id="44" w:name="_Toc53338413"/>
      <w:r>
        <w:t>л</w:t>
      </w:r>
      <w:r w:rsidR="00992702" w:rsidRPr="00AA6328">
        <w:t xml:space="preserve">) </w:t>
      </w:r>
      <w:r>
        <w:t>описание процедур диагностики состояния тепловых сетей и планирования капитальных (текущих) ремонтов</w:t>
      </w:r>
      <w:bookmarkEnd w:id="44"/>
    </w:p>
    <w:p w:rsidR="00992702" w:rsidRDefault="00992702" w:rsidP="003D69D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ежегодно проводится промывка и испытания сетей на гидравлическую плотность. Также проводится регулярный осмотр состояния тепловых камер. </w:t>
      </w:r>
      <w:r w:rsidR="00CD4009" w:rsidRPr="00833B7A">
        <w:rPr>
          <w:rFonts w:cs="Times New Roman"/>
          <w:sz w:val="24"/>
          <w:szCs w:val="24"/>
        </w:rPr>
        <w:t>П</w:t>
      </w:r>
      <w:r w:rsidRPr="00833B7A">
        <w:rPr>
          <w:rFonts w:cs="Times New Roman"/>
          <w:sz w:val="24"/>
          <w:szCs w:val="24"/>
        </w:rPr>
        <w:t>ромывки и опрессовки наружных тепловых сетей</w:t>
      </w:r>
      <w:r w:rsidR="00CD4009" w:rsidRPr="00833B7A">
        <w:rPr>
          <w:rFonts w:cs="Times New Roman"/>
          <w:sz w:val="24"/>
          <w:szCs w:val="24"/>
        </w:rPr>
        <w:t xml:space="preserve"> проводится по окончании отопительного сезона в соответствии с графиком, утверждаемым в</w:t>
      </w:r>
      <w:r w:rsidR="00647EAC">
        <w:rPr>
          <w:rFonts w:cs="Times New Roman"/>
          <w:sz w:val="24"/>
          <w:szCs w:val="24"/>
        </w:rPr>
        <w:t xml:space="preserve"> </w:t>
      </w:r>
      <w:r w:rsidR="006F170F" w:rsidRPr="006F170F">
        <w:rPr>
          <w:rFonts w:eastAsia="Times New Roman" w:cs="Times New Roman"/>
          <w:color w:val="000000"/>
          <w:sz w:val="24"/>
          <w:szCs w:val="24"/>
          <w:lang w:eastAsia="ru-RU"/>
        </w:rPr>
        <w:t>ООО «Энергетик»</w:t>
      </w:r>
      <w:r w:rsidR="000C0F23">
        <w:rPr>
          <w:rFonts w:eastAsia="Times New Roman" w:cs="Times New Roman"/>
          <w:color w:val="000000"/>
          <w:sz w:val="24"/>
          <w:szCs w:val="24"/>
          <w:lang w:eastAsia="ru-RU"/>
        </w:rPr>
        <w:t xml:space="preserve">. </w:t>
      </w:r>
      <w:r w:rsidRPr="00833B7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3D04C8" w:rsidRDefault="003D04C8" w:rsidP="00DF3DB2">
      <w:pPr>
        <w:pStyle w:val="2"/>
      </w:pPr>
      <w:bookmarkStart w:id="45" w:name="_Toc53338414"/>
      <w:r>
        <w:t>м</w:t>
      </w:r>
      <w:r w:rsidR="00992702" w:rsidRPr="00AA6328">
        <w:t xml:space="preserve">) </w:t>
      </w:r>
      <w: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5"/>
    </w:p>
    <w:p w:rsidR="00A14C57" w:rsidRPr="00833B7A"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эксплуатационн</w:t>
      </w:r>
      <w:r w:rsidR="006F170F">
        <w:rPr>
          <w:rFonts w:cs="Times New Roman"/>
          <w:sz w:val="24"/>
          <w:szCs w:val="24"/>
        </w:rPr>
        <w:t>ой организации</w:t>
      </w:r>
      <w:r w:rsidRPr="00833B7A">
        <w:rPr>
          <w:rFonts w:cs="Times New Roman"/>
          <w:sz w:val="24"/>
          <w:szCs w:val="24"/>
        </w:rPr>
        <w:t xml:space="preserve"> выявлено, что существующая документация содержит всю необходимую информацию в полном объеме. </w:t>
      </w:r>
    </w:p>
    <w:p w:rsidR="00992702" w:rsidRDefault="00992702" w:rsidP="006F170F">
      <w:pPr>
        <w:pStyle w:val="a3"/>
        <w:spacing w:after="0" w:line="360" w:lineRule="auto"/>
        <w:ind w:left="0" w:firstLine="567"/>
        <w:jc w:val="both"/>
        <w:rPr>
          <w:rFonts w:cs="Times New Roman"/>
          <w:sz w:val="24"/>
          <w:szCs w:val="24"/>
        </w:rPr>
      </w:pPr>
      <w:r w:rsidRPr="00833B7A">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A14C57" w:rsidRPr="00AA6328" w:rsidRDefault="003D04C8" w:rsidP="00DF3DB2">
      <w:pPr>
        <w:pStyle w:val="2"/>
      </w:pPr>
      <w:bookmarkStart w:id="46" w:name="_Toc53338415"/>
      <w:r>
        <w:t>н</w:t>
      </w:r>
      <w:r w:rsidR="0082406A">
        <w:t xml:space="preserve">) </w:t>
      </w:r>
      <w:r>
        <w:t xml:space="preserve">описание нормативов технологических потерь (в ценовых зонах теплоснабжения - плановых потерь, определяемых в соответствии </w:t>
      </w:r>
      <w:r w:rsidRPr="003D04C8">
        <w:t xml:space="preserve">с </w:t>
      </w:r>
      <w:hyperlink r:id="rId18" w:history="1">
        <w:r w:rsidRPr="003D04C8">
          <w:t>методическими указаниями</w:t>
        </w:r>
      </w:hyperlink>
      <w: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6"/>
    </w:p>
    <w:p w:rsidR="001C11AB" w:rsidRPr="001C11AB" w:rsidRDefault="00C51BCF" w:rsidP="006F170F">
      <w:pPr>
        <w:pStyle w:val="ConsPlusNormal"/>
        <w:spacing w:before="120" w:line="360"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 xml:space="preserve">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w:t>
      </w:r>
      <w:r w:rsidRPr="001C11AB">
        <w:rPr>
          <w:rFonts w:ascii="Times New Roman" w:hAnsi="Times New Roman" w:cs="Times New Roman"/>
          <w:sz w:val="24"/>
          <w:szCs w:val="24"/>
        </w:rPr>
        <w:lastRenderedPageBreak/>
        <w:t>передаче тепловой энергии, теплоносителя»</w:t>
      </w:r>
      <w:r w:rsidR="001C11AB" w:rsidRPr="001C11AB">
        <w:rPr>
          <w:rFonts w:ascii="Times New Roman" w:hAnsi="Times New Roman" w:cs="Times New Roman"/>
          <w:sz w:val="24"/>
          <w:szCs w:val="24"/>
        </w:rPr>
        <w:t xml:space="preserve"> (в ред. Приказов Минэнерго России от 01.02.2010 N 36от 10.08.2012 N 377)</w:t>
      </w:r>
      <w:r w:rsidR="001C11AB">
        <w:rPr>
          <w:rFonts w:ascii="Times New Roman" w:hAnsi="Times New Roman" w:cs="Times New Roman"/>
          <w:sz w:val="24"/>
          <w:szCs w:val="24"/>
        </w:rPr>
        <w:t>.</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sidR="00D930E1">
        <w:rPr>
          <w:rFonts w:cs="Times New Roman"/>
          <w:sz w:val="24"/>
          <w:szCs w:val="24"/>
          <w:lang w:eastAsia="ru-RU"/>
        </w:rPr>
        <w:t>:</w:t>
      </w:r>
    </w:p>
    <w:p w:rsidR="002639EB" w:rsidRPr="00833B7A" w:rsidRDefault="002639EB" w:rsidP="006F170F">
      <w:pPr>
        <w:pStyle w:val="a3"/>
        <w:spacing w:before="120" w:after="0" w:line="360" w:lineRule="auto"/>
        <w:ind w:left="0"/>
        <w:rPr>
          <w:rFonts w:cs="Times New Roman"/>
          <w:sz w:val="24"/>
          <w:szCs w:val="24"/>
          <w:lang w:eastAsia="ru-RU"/>
        </w:rPr>
      </w:pPr>
      <w:r w:rsidRPr="00833B7A">
        <w:rPr>
          <w:rFonts w:cs="Times New Roman"/>
          <w:sz w:val="24"/>
          <w:szCs w:val="24"/>
          <w:lang w:eastAsia="ru-RU"/>
        </w:rPr>
        <w:t>Потери с нормативной утечкой</w:t>
      </w:r>
    </w:p>
    <w:p w:rsidR="002639EB" w:rsidRPr="00833B7A" w:rsidRDefault="002639EB" w:rsidP="006F170F">
      <w:pPr>
        <w:pStyle w:val="a3"/>
        <w:spacing w:before="120" w:after="0" w:line="360" w:lineRule="auto"/>
        <w:ind w:left="0"/>
        <w:rPr>
          <w:rFonts w:cs="Times New Roman"/>
          <w:sz w:val="24"/>
          <w:szCs w:val="24"/>
          <w:u w:val="single"/>
          <w:lang w:eastAsia="ru-RU"/>
        </w:rPr>
      </w:pPr>
      <w:r w:rsidRPr="00833B7A">
        <w:rPr>
          <w:rFonts w:cs="Times New Roman"/>
          <w:sz w:val="24"/>
          <w:szCs w:val="24"/>
          <w:u w:val="single"/>
          <w:lang w:eastAsia="ru-RU"/>
        </w:rPr>
        <w:t>Теплоноситель (вода)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2639EB" w:rsidRPr="00833B7A" w:rsidRDefault="002639EB"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9.15pt;height:30.55pt" o:ole="">
            <v:imagedata r:id="rId19" o:title=""/>
          </v:shape>
          <o:OLEObject Type="Embed" ProgID="Equation.3" ShapeID="_x0000_i1025" DrawAspect="Content" ObjectID="_1667208504" r:id="rId20"/>
        </w:object>
      </w:r>
      <w:proofErr w:type="gramStart"/>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2639EB" w:rsidRPr="00833B7A" w:rsidRDefault="009A54BC" w:rsidP="006F170F">
      <w:pPr>
        <w:pStyle w:val="a3"/>
        <w:spacing w:after="0" w:line="360" w:lineRule="auto"/>
        <w:ind w:left="0"/>
        <w:rPr>
          <w:rFonts w:cs="Times New Roman"/>
          <w:sz w:val="24"/>
          <w:szCs w:val="24"/>
          <w:lang w:eastAsia="ru-RU"/>
        </w:rPr>
      </w:pPr>
      <w:r>
        <w:rPr>
          <w:rFonts w:cs="Times New Roman"/>
          <w:sz w:val="24"/>
          <w:szCs w:val="24"/>
          <w:lang w:eastAsia="ru-RU"/>
        </w:rPr>
        <w:t>В формуле</w:t>
      </w:r>
      <w:r w:rsidR="002639EB" w:rsidRPr="00833B7A">
        <w:rPr>
          <w:rFonts w:cs="Times New Roman"/>
          <w:sz w:val="24"/>
          <w:szCs w:val="24"/>
          <w:lang w:eastAsia="ru-RU"/>
        </w:rPr>
        <w:t xml:space="preserve">: </w:t>
      </w:r>
    </w:p>
    <w:p w:rsidR="00D15121" w:rsidRPr="00833B7A" w:rsidRDefault="00D15121"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 xml:space="preserve">α </w:t>
      </w:r>
      <w:r w:rsidR="002639EB" w:rsidRPr="00833B7A">
        <w:rPr>
          <w:rFonts w:cs="Times New Roman"/>
          <w:sz w:val="24"/>
          <w:szCs w:val="24"/>
          <w:lang w:eastAsia="ru-RU"/>
        </w:rPr>
        <w:t>-норма среднегодовой утечки теплоносителя, принимаемая в пределах 0,25%</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2639EB" w:rsidRPr="00833B7A" w:rsidRDefault="002639EB" w:rsidP="006F170F">
      <w:pPr>
        <w:pStyle w:val="a3"/>
        <w:spacing w:after="0" w:line="360" w:lineRule="auto"/>
        <w:ind w:left="0"/>
        <w:jc w:val="both"/>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w:t>
      </w:r>
      <w:proofErr w:type="gramEnd"/>
      <w:r w:rsidRPr="00833B7A">
        <w:rPr>
          <w:rFonts w:cs="Times New Roman"/>
          <w:sz w:val="24"/>
          <w:szCs w:val="24"/>
          <w:lang w:eastAsia="ru-RU"/>
        </w:rPr>
        <w:t xml:space="preserve"> продолжительность функционирования тепловой сети в течении года, час;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9A54BC"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89.65pt;height:30.55pt" o:ole="">
            <v:imagedata r:id="rId21" o:title=""/>
          </v:shape>
          <o:OLEObject Type="Embed" ProgID="Equation.3" ShapeID="_x0000_i1026" DrawAspect="Content" ObjectID="_1667208505" r:id="rId22"/>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6F170F">
      <w:pPr>
        <w:pStyle w:val="a3"/>
        <w:spacing w:line="360" w:lineRule="auto"/>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proofErr w:type="gramStart"/>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w:t>
      </w:r>
      <w:proofErr w:type="gramEnd"/>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и</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6F170F">
      <w:pPr>
        <w:pStyle w:val="a3"/>
        <w:spacing w:line="360" w:lineRule="auto"/>
        <w:ind w:left="0" w:firstLine="567"/>
        <w:jc w:val="both"/>
        <w:rPr>
          <w:rFonts w:cs="Times New Roman"/>
          <w:sz w:val="24"/>
          <w:szCs w:val="24"/>
          <w:lang w:eastAsia="ru-RU"/>
        </w:rPr>
      </w:pPr>
      <w:r w:rsidRPr="00833B7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6F170F">
      <w:pPr>
        <w:pStyle w:val="a3"/>
        <w:spacing w:line="360" w:lineRule="auto"/>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6F170F">
      <w:pPr>
        <w:pStyle w:val="a3"/>
        <w:spacing w:line="360" w:lineRule="auto"/>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1.6pt;height:25.15pt" o:ole="">
            <v:imagedata r:id="rId23" o:title=""/>
          </v:shape>
          <o:OLEObject Type="Embed" ProgID="Equation.3" ShapeID="_x0000_i1027" DrawAspect="Content" ObjectID="_1667208506" r:id="rId24"/>
        </w:object>
      </w:r>
      <w:proofErr w:type="gramStart"/>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proofErr w:type="gramStart"/>
      <w:r w:rsidRPr="00833B7A">
        <w:rPr>
          <w:rFonts w:cs="Times New Roman"/>
          <w:sz w:val="24"/>
          <w:szCs w:val="24"/>
          <w:vertAlign w:val="subscript"/>
          <w:lang w:eastAsia="ru-RU"/>
        </w:rPr>
        <w:t>тр</w:t>
      </w:r>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 xml:space="preserve">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w:t>
      </w:r>
      <w:proofErr w:type="gramStart"/>
      <w:r w:rsidRPr="00833B7A">
        <w:rPr>
          <w:rFonts w:cs="Times New Roman"/>
          <w:sz w:val="24"/>
          <w:szCs w:val="24"/>
          <w:lang w:eastAsia="ru-RU"/>
        </w:rPr>
        <w:t>проекте  сетей</w:t>
      </w:r>
      <w:proofErr w:type="gramEnd"/>
      <w:r w:rsidRPr="00833B7A">
        <w:rPr>
          <w:rFonts w:cs="Times New Roman"/>
          <w:sz w:val="24"/>
          <w:szCs w:val="24"/>
          <w:lang w:eastAsia="ru-RU"/>
        </w:rPr>
        <w:t xml:space="preserve"> не предусмотрены приборы автоматики и защиты тепловых сетей.</w:t>
      </w:r>
    </w:p>
    <w:p w:rsidR="0061054B" w:rsidRPr="00833B7A" w:rsidRDefault="0061054B" w:rsidP="006F170F">
      <w:pPr>
        <w:pStyle w:val="a3"/>
        <w:spacing w:line="360" w:lineRule="auto"/>
        <w:ind w:left="0"/>
        <w:rPr>
          <w:rFonts w:cs="Times New Roman"/>
          <w:sz w:val="24"/>
          <w:szCs w:val="24"/>
          <w:lang w:eastAsia="ru-RU"/>
        </w:rPr>
      </w:pP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6.5pt;height:25.15pt" o:ole="">
            <v:imagedata r:id="rId25" o:title=""/>
          </v:shape>
          <o:OLEObject Type="Embed" ProgID="Equation.3" ShapeID="_x0000_i1028" DrawAspect="Content" ObjectID="_1667208507" r:id="rId26"/>
        </w:object>
      </w:r>
      <w:proofErr w:type="gramStart"/>
      <w:r w:rsidRPr="00833B7A">
        <w:rPr>
          <w:rFonts w:cs="Times New Roman"/>
          <w:sz w:val="24"/>
          <w:szCs w:val="24"/>
          <w:lang w:eastAsia="ru-RU"/>
        </w:rPr>
        <w:t>с[</w:t>
      </w:r>
      <w:proofErr w:type="gramEnd"/>
      <w:r w:rsidRPr="00833B7A">
        <w:rPr>
          <w:rFonts w:cs="Times New Roman"/>
          <w:sz w:val="24"/>
          <w:szCs w:val="24"/>
          <w:lang w:eastAsia="ru-RU"/>
        </w:rPr>
        <w:t>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10</w:t>
      </w:r>
      <w:r w:rsidRPr="00833B7A">
        <w:rPr>
          <w:rFonts w:cs="Times New Roman"/>
          <w:sz w:val="24"/>
          <w:szCs w:val="24"/>
          <w:vertAlign w:val="superscript"/>
          <w:lang w:eastAsia="ru-RU"/>
        </w:rPr>
        <w:t>-6</w:t>
      </w:r>
      <w:proofErr w:type="gramEnd"/>
      <w:r w:rsidRPr="00833B7A">
        <w:rPr>
          <w:rFonts w:cs="Times New Roman"/>
          <w:sz w:val="24"/>
          <w:szCs w:val="24"/>
          <w:lang w:eastAsia="ru-RU"/>
        </w:rPr>
        <w:t xml:space="preserve">,  Гкал   </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rPr>
          <w:rFonts w:cs="Times New Roman"/>
          <w:sz w:val="24"/>
          <w:szCs w:val="24"/>
          <w:lang w:eastAsia="ru-RU"/>
        </w:rPr>
      </w:pPr>
      <w:proofErr w:type="gramStart"/>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w:t>
      </w:r>
      <w:proofErr w:type="gramEnd"/>
      <w:r w:rsidRPr="00833B7A">
        <w:rPr>
          <w:rFonts w:cs="Times New Roman"/>
          <w:sz w:val="24"/>
          <w:szCs w:val="24"/>
          <w:lang w:eastAsia="ru-RU"/>
        </w:rPr>
        <w:t xml:space="preserve">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6.5pt;height:25.15pt" o:ole="">
            <v:imagedata r:id="rId25" o:title=""/>
          </v:shape>
          <o:OLEObject Type="Embed" ProgID="Equation.3" ShapeID="_x0000_i1029" DrawAspect="Content" ObjectID="_1667208508" r:id="rId27"/>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кг/м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2</w:t>
      </w:r>
      <w:proofErr w:type="gramStart"/>
      <w:r w:rsidRPr="00833B7A">
        <w:rPr>
          <w:rFonts w:cs="Times New Roman"/>
          <w:sz w:val="24"/>
          <w:szCs w:val="24"/>
          <w:vertAlign w:val="subscript"/>
          <w:lang w:eastAsia="ru-RU"/>
        </w:rPr>
        <w:t xml:space="preserve">год  </w:t>
      </w:r>
      <w:r w:rsidRPr="00833B7A">
        <w:rPr>
          <w:rFonts w:cs="Times New Roman"/>
          <w:sz w:val="24"/>
          <w:szCs w:val="24"/>
          <w:lang w:eastAsia="ru-RU"/>
        </w:rPr>
        <w:t>-</w:t>
      </w:r>
      <w:proofErr w:type="gramEnd"/>
      <w:r w:rsidRPr="00833B7A">
        <w:rPr>
          <w:rFonts w:cs="Times New Roman"/>
          <w:sz w:val="24"/>
          <w:szCs w:val="24"/>
          <w:lang w:eastAsia="ru-RU"/>
        </w:rPr>
        <w:t xml:space="preserve">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град.С;</w:t>
      </w:r>
      <w:r w:rsidRPr="00833B7A">
        <w:rPr>
          <w:rFonts w:cs="Times New Roman"/>
          <w:sz w:val="24"/>
          <w:szCs w:val="24"/>
          <w:lang w:eastAsia="ru-RU"/>
        </w:rPr>
        <w:tab/>
      </w:r>
    </w:p>
    <w:p w:rsidR="002639EB" w:rsidRPr="00833B7A" w:rsidRDefault="002639EB" w:rsidP="006F170F">
      <w:pPr>
        <w:pStyle w:val="a3"/>
        <w:spacing w:after="0" w:line="360" w:lineRule="auto"/>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w:t>
      </w:r>
      <w:proofErr w:type="gramStart"/>
      <w:r w:rsidRPr="00833B7A">
        <w:rPr>
          <w:rFonts w:cs="Times New Roman"/>
          <w:sz w:val="24"/>
          <w:szCs w:val="24"/>
          <w:lang w:eastAsia="ru-RU"/>
        </w:rPr>
        <w:t xml:space="preserve">   (</w:t>
      </w:r>
      <w:proofErr w:type="gramEnd"/>
      <w:r w:rsidRPr="00833B7A">
        <w:rPr>
          <w:rFonts w:cs="Times New Roman"/>
          <w:sz w:val="24"/>
          <w:szCs w:val="24"/>
          <w:lang w:eastAsia="ru-RU"/>
        </w:rPr>
        <w:t xml:space="preserve">при отсутствии данных принимается в пределах от 0,5 до 0,75). В </w:t>
      </w:r>
      <w:proofErr w:type="gramStart"/>
      <w:r w:rsidRPr="00833B7A">
        <w:rPr>
          <w:rFonts w:cs="Times New Roman"/>
          <w:sz w:val="24"/>
          <w:szCs w:val="24"/>
          <w:lang w:eastAsia="ru-RU"/>
        </w:rPr>
        <w:t>расчете  принята</w:t>
      </w:r>
      <w:proofErr w:type="gramEnd"/>
      <w:r w:rsidRPr="00833B7A">
        <w:rPr>
          <w:rFonts w:cs="Times New Roman"/>
          <w:sz w:val="24"/>
          <w:szCs w:val="24"/>
          <w:lang w:eastAsia="ru-RU"/>
        </w:rPr>
        <w:t xml:space="preserve"> 0,75</w:t>
      </w:r>
      <w:r w:rsidRPr="00833B7A">
        <w:rPr>
          <w:rFonts w:cs="Times New Roman"/>
          <w:color w:val="FF0000"/>
          <w:sz w:val="24"/>
          <w:szCs w:val="24"/>
          <w:lang w:eastAsia="ru-RU"/>
        </w:rPr>
        <w:t>.</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val="en-US" w:eastAsia="ru-RU"/>
        </w:rPr>
        <w:object w:dxaOrig="1620" w:dyaOrig="639">
          <v:shape id="_x0000_i1030" type="#_x0000_t75" style="width:82.85pt;height:33.3pt" o:ole="">
            <v:imagedata r:id="rId28" o:title=""/>
          </v:shape>
          <o:OLEObject Type="Embed" ProgID="Equation.3" ShapeID="_x0000_i1030" DrawAspect="Content" ObjectID="_1667208509" r:id="rId29"/>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       (4.9)</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С</w:t>
      </w:r>
      <w:proofErr w:type="gramStart"/>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х.л</w:t>
      </w:r>
      <w:proofErr w:type="gramEnd"/>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xml:space="preserve">- продолжительность отопительного и неотопительного периода, </w:t>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 </w:t>
      </w:r>
      <w:r w:rsidR="0061054B" w:rsidRPr="00833B7A">
        <w:rPr>
          <w:rFonts w:cs="Times New Roman"/>
          <w:sz w:val="24"/>
          <w:szCs w:val="24"/>
          <w:lang w:eastAsia="ru-RU"/>
        </w:rPr>
        <w:t>199</w:t>
      </w:r>
      <w:r w:rsidRPr="00833B7A">
        <w:rPr>
          <w:rFonts w:cs="Times New Roman"/>
          <w:sz w:val="24"/>
          <w:szCs w:val="24"/>
          <w:lang w:eastAsia="ru-RU"/>
        </w:rPr>
        <w:t xml:space="preserve"> суток.</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val="en-US" w:eastAsia="ru-RU"/>
        </w:rPr>
        <w:t>t</w:t>
      </w:r>
      <w:r w:rsidRPr="00833B7A">
        <w:rPr>
          <w:rFonts w:cs="Times New Roman"/>
          <w:sz w:val="24"/>
          <w:szCs w:val="24"/>
          <w:vertAlign w:val="subscript"/>
          <w:lang w:eastAsia="ru-RU"/>
        </w:rPr>
        <w:t>зап</w:t>
      </w:r>
      <w:proofErr w:type="gramEnd"/>
      <w:r w:rsidRPr="00833B7A">
        <w:rPr>
          <w:rFonts w:cs="Times New Roman"/>
          <w:sz w:val="24"/>
          <w:szCs w:val="24"/>
          <w:vertAlign w:val="subscript"/>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6F170F">
      <w:pPr>
        <w:pStyle w:val="a3"/>
        <w:spacing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1" type="#_x0000_t75" style="width:15.6pt;height:24.45pt" o:ole="">
            <v:imagedata r:id="rId30" o:title=""/>
          </v:shape>
          <o:OLEObject Type="Embed" ProgID="Equation.3" ShapeID="_x0000_i1031" DrawAspect="Content" ObjectID="_1667208510" r:id="rId31"/>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(4.14)</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6F170F">
      <w:pPr>
        <w:pStyle w:val="a3"/>
        <w:spacing w:after="0"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2" type="#_x0000_t75" style="width:15.6pt;height:24.45pt" o:ole="">
            <v:imagedata r:id="rId30" o:title=""/>
          </v:shape>
          <o:OLEObject Type="Embed" ProgID="Equation.3" ShapeID="_x0000_i1032" DrawAspect="Content" ObjectID="_1667208511" r:id="rId32"/>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6F170F">
      <w:pPr>
        <w:pStyle w:val="a3"/>
        <w:spacing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3" type="#_x0000_t75" style="width:15.6pt;height:24.45pt" o:ole="">
            <v:imagedata r:id="rId30" o:title=""/>
          </v:shape>
          <o:OLEObject Type="Embed" ProgID="Equation.3" ShapeID="_x0000_i1033" DrawAspect="Content" ObjectID="_1667208512" r:id="rId33"/>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xml:space="preserve">- </w:t>
      </w:r>
      <w:proofErr w:type="gramStart"/>
      <w:r w:rsidRPr="00833B7A">
        <w:rPr>
          <w:rFonts w:cs="Times New Roman"/>
          <w:sz w:val="24"/>
          <w:szCs w:val="24"/>
          <w:lang w:eastAsia="ru-RU"/>
        </w:rPr>
        <w:t>длина</w:t>
      </w:r>
      <w:proofErr w:type="gramEnd"/>
      <w:r w:rsidRPr="00833B7A">
        <w:rPr>
          <w:rFonts w:cs="Times New Roman"/>
          <w:sz w:val="24"/>
          <w:szCs w:val="24"/>
          <w:lang w:eastAsia="ru-RU"/>
        </w:rPr>
        <w:t xml:space="preserve">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150мми 1,15 - при диаметре 150мм и более, а также при всех диаметрахтрубопроводов бесканальной прокладки);</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eastAsia="ru-RU"/>
        </w:rPr>
        <w:t>раздельно,</w:t>
      </w:r>
      <w:r w:rsidR="00753FB8" w:rsidRPr="00833B7A">
        <w:rPr>
          <w:rFonts w:cs="Times New Roman"/>
          <w:sz w:val="24"/>
          <w:szCs w:val="24"/>
          <w:lang w:eastAsia="ru-RU"/>
        </w:rPr>
        <w:t>к</w:t>
      </w:r>
      <w:r w:rsidRPr="00833B7A">
        <w:rPr>
          <w:rFonts w:cs="Times New Roman"/>
          <w:sz w:val="24"/>
          <w:szCs w:val="24"/>
          <w:lang w:eastAsia="ru-RU"/>
        </w:rPr>
        <w:t>кал</w:t>
      </w:r>
      <w:proofErr w:type="gramEnd"/>
      <w:r w:rsidRPr="00833B7A">
        <w:rPr>
          <w:rFonts w:cs="Times New Roman"/>
          <w:sz w:val="24"/>
          <w:szCs w:val="24"/>
          <w:lang w:eastAsia="ru-RU"/>
        </w:rPr>
        <w:t xml:space="preserve">/м ч.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proofErr w:type="gramStart"/>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59.75pt;height:30.55pt" o:ole="">
            <v:imagedata r:id="rId34" o:title=""/>
          </v:shape>
          <o:OLEObject Type="Embed" ProgID="Equation.3" ShapeID="_x0000_i1034" DrawAspect="Content" ObjectID="_1667208513" r:id="rId35"/>
        </w:object>
      </w:r>
      <w:r w:rsidRPr="00833B7A">
        <w:rPr>
          <w:rFonts w:cs="Times New Roman"/>
          <w:sz w:val="24"/>
          <w:szCs w:val="24"/>
          <w:lang w:eastAsia="ru-RU"/>
        </w:rPr>
        <w:t xml:space="preserve"> ,  ккал/м ч;</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lastRenderedPageBreak/>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w:t>
      </w:r>
      <w:proofErr w:type="gramStart"/>
      <w:r w:rsidRPr="00833B7A">
        <w:rPr>
          <w:rFonts w:cs="Times New Roman"/>
          <w:sz w:val="24"/>
          <w:szCs w:val="24"/>
          <w:lang w:eastAsia="ru-RU"/>
        </w:rPr>
        <w:t xml:space="preserve">= </w:t>
      </w:r>
      <w:r w:rsidRPr="00833B7A">
        <w:rPr>
          <w:rFonts w:cs="Times New Roman"/>
          <w:position w:val="-24"/>
          <w:sz w:val="24"/>
          <w:szCs w:val="24"/>
          <w:lang w:eastAsia="ru-RU"/>
        </w:rPr>
        <w:object w:dxaOrig="2000" w:dyaOrig="620">
          <v:shape id="_x0000_i1035" type="#_x0000_t75" style="width:101.9pt;height:30.55pt" o:ole="">
            <v:imagedata r:id="rId36" o:title=""/>
          </v:shape>
          <o:OLEObject Type="Embed" ProgID="Equation.3" ShapeID="_x0000_i1035" DrawAspect="Content" ObjectID="_1667208514" r:id="rId37"/>
        </w:object>
      </w:r>
      <w:r w:rsidRPr="00833B7A">
        <w:rPr>
          <w:rFonts w:cs="Times New Roman"/>
          <w:sz w:val="24"/>
          <w:szCs w:val="24"/>
          <w:lang w:eastAsia="ru-RU"/>
        </w:rPr>
        <w:t xml:space="preserve"> ,</w:t>
      </w:r>
      <w:proofErr w:type="gramEnd"/>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t>большем, чем для конкретной тепловой сети) среднегодовой разности температуры теплоносителя и грунта</w:t>
      </w:r>
      <w:proofErr w:type="gramStart"/>
      <w:r w:rsidRPr="00833B7A">
        <w:rPr>
          <w:rFonts w:cs="Times New Roman"/>
          <w:sz w:val="24"/>
          <w:szCs w:val="24"/>
          <w:lang w:eastAsia="ru-RU"/>
        </w:rPr>
        <w:t>,  ккал</w:t>
      </w:r>
      <w:proofErr w:type="gramEnd"/>
      <w:r w:rsidRPr="00833B7A">
        <w:rPr>
          <w:rFonts w:cs="Times New Roman"/>
          <w:sz w:val="24"/>
          <w:szCs w:val="24"/>
          <w:lang w:eastAsia="ru-RU"/>
        </w:rPr>
        <w:t>/ч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w:t>
      </w:r>
      <w:proofErr w:type="gramStart"/>
      <w:r w:rsidRPr="00833B7A">
        <w:rPr>
          <w:rFonts w:cs="Times New Roman"/>
          <w:sz w:val="24"/>
          <w:szCs w:val="24"/>
          <w:lang w:eastAsia="ru-RU"/>
        </w:rPr>
        <w:t xml:space="preserve">сети,  </w:t>
      </w:r>
      <w:r w:rsidRPr="00833B7A">
        <w:rPr>
          <w:rFonts w:cs="Times New Roman"/>
          <w:sz w:val="24"/>
          <w:szCs w:val="24"/>
          <w:vertAlign w:val="superscript"/>
          <w:lang w:eastAsia="ru-RU"/>
        </w:rPr>
        <w:t>о</w:t>
      </w:r>
      <w:r w:rsidRPr="00833B7A">
        <w:rPr>
          <w:rFonts w:cs="Times New Roman"/>
          <w:sz w:val="24"/>
          <w:szCs w:val="24"/>
          <w:lang w:eastAsia="ru-RU"/>
        </w:rPr>
        <w:t>С</w:t>
      </w:r>
      <w:proofErr w:type="gramEnd"/>
      <w:r w:rsidRPr="00833B7A">
        <w:rPr>
          <w:rFonts w:cs="Times New Roman"/>
          <w:sz w:val="24"/>
          <w:szCs w:val="24"/>
          <w:lang w:eastAsia="ru-RU"/>
        </w:rPr>
        <w:t>;</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 xml:space="preserve">п.год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647EAC" w:rsidRPr="00833B7A" w:rsidRDefault="00647EAC" w:rsidP="006F170F">
      <w:pPr>
        <w:pStyle w:val="a3"/>
        <w:spacing w:line="360" w:lineRule="auto"/>
        <w:ind w:left="0"/>
        <w:jc w:val="both"/>
        <w:rPr>
          <w:rFonts w:cs="Times New Roman"/>
          <w:sz w:val="24"/>
          <w:szCs w:val="24"/>
          <w:lang w:eastAsia="ru-RU"/>
        </w:rPr>
      </w:pP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40" w:dyaOrig="620">
          <v:shape id="_x0000_i1036" type="#_x0000_t75" style="width:62.5pt;height:30.55pt" o:ole="">
            <v:imagedata r:id="rId38" o:title=""/>
          </v:shape>
          <o:OLEObject Type="Embed" ProgID="Equation.3" ShapeID="_x0000_i1036" DrawAspect="Content" ObjectID="_1667208515" r:id="rId39"/>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80" w:dyaOrig="620">
          <v:shape id="_x0000_i1037" type="#_x0000_t75" style="width:64.55pt;height:30.55pt" o:ole="">
            <v:imagedata r:id="rId40" o:title=""/>
          </v:shape>
          <o:OLEObject Type="Embed" ProgID="Equation.3" ShapeID="_x0000_i1037" DrawAspect="Content" ObjectID="_1667208516" r:id="rId41"/>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п.год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7421D9"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3D04C8" w:rsidRDefault="003D04C8" w:rsidP="00DF3DB2">
      <w:pPr>
        <w:pStyle w:val="2"/>
      </w:pPr>
      <w:bookmarkStart w:id="47" w:name="_Toc53338416"/>
      <w:r>
        <w:t>о</w:t>
      </w:r>
      <w:r w:rsidR="00A01B0B" w:rsidRPr="00B45744">
        <w:t xml:space="preserve">) </w:t>
      </w:r>
      <w:r>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47"/>
    </w:p>
    <w:p w:rsidR="00A1223D" w:rsidRDefault="00A1223D" w:rsidP="00B142EE">
      <w:pPr>
        <w:spacing w:after="0"/>
        <w:jc w:val="both"/>
        <w:rPr>
          <w:sz w:val="24"/>
          <w:szCs w:val="24"/>
        </w:rPr>
      </w:pPr>
    </w:p>
    <w:p w:rsidR="00A1223D" w:rsidRDefault="00A1223D" w:rsidP="00B142EE">
      <w:pPr>
        <w:spacing w:after="0"/>
        <w:jc w:val="both"/>
        <w:rPr>
          <w:sz w:val="24"/>
          <w:szCs w:val="24"/>
        </w:rPr>
      </w:pPr>
    </w:p>
    <w:p w:rsidR="001F0DCF" w:rsidRDefault="001F0DCF" w:rsidP="00B142EE">
      <w:pPr>
        <w:spacing w:after="0"/>
        <w:jc w:val="both"/>
        <w:rPr>
          <w:sz w:val="24"/>
          <w:szCs w:val="24"/>
        </w:rPr>
      </w:pPr>
      <w:r w:rsidRPr="006F170F">
        <w:rPr>
          <w:sz w:val="24"/>
          <w:szCs w:val="24"/>
        </w:rPr>
        <w:t xml:space="preserve">Таблица </w:t>
      </w:r>
      <w:r w:rsidR="006F170F" w:rsidRPr="006F170F">
        <w:rPr>
          <w:sz w:val="24"/>
          <w:szCs w:val="24"/>
        </w:rPr>
        <w:t>16</w:t>
      </w:r>
      <w:r w:rsidR="006F170F">
        <w:rPr>
          <w:sz w:val="24"/>
          <w:szCs w:val="24"/>
        </w:rPr>
        <w:t>.1.</w:t>
      </w:r>
      <w:r w:rsidR="006B5473" w:rsidRPr="00F6561A">
        <w:rPr>
          <w:b/>
          <w:sz w:val="24"/>
          <w:szCs w:val="24"/>
        </w:rPr>
        <w:t xml:space="preserve"> </w:t>
      </w:r>
      <w:r w:rsidR="006B5473" w:rsidRPr="00F6561A">
        <w:rPr>
          <w:sz w:val="24"/>
          <w:szCs w:val="24"/>
        </w:rPr>
        <w:t xml:space="preserve">– </w:t>
      </w:r>
      <w:r w:rsidRPr="00F6561A">
        <w:rPr>
          <w:sz w:val="24"/>
          <w:szCs w:val="24"/>
        </w:rPr>
        <w:t xml:space="preserve">Тепловые потери в тепловых сетях </w:t>
      </w:r>
      <w:r w:rsidR="006B5473" w:rsidRPr="00F6561A">
        <w:rPr>
          <w:sz w:val="24"/>
          <w:szCs w:val="24"/>
        </w:rPr>
        <w:t xml:space="preserve">котельная </w:t>
      </w:r>
      <w:r w:rsidR="005A4807" w:rsidRPr="005A4807">
        <w:rPr>
          <w:rFonts w:eastAsia="Times New Roman"/>
          <w:b/>
          <w:sz w:val="24"/>
          <w:szCs w:val="24"/>
          <w:lang w:eastAsia="ru-RU"/>
        </w:rPr>
        <w:t xml:space="preserve">с. Болотново, котельная №15 </w:t>
      </w:r>
      <w:r w:rsidRPr="00F6561A">
        <w:rPr>
          <w:sz w:val="24"/>
          <w:szCs w:val="24"/>
        </w:rPr>
        <w:t>(технологическая зона</w:t>
      </w:r>
      <w:r w:rsidR="004612DC" w:rsidRPr="00F6561A">
        <w:rPr>
          <w:sz w:val="24"/>
          <w:szCs w:val="24"/>
        </w:rPr>
        <w:t>)</w:t>
      </w:r>
    </w:p>
    <w:tbl>
      <w:tblPr>
        <w:tblW w:w="9504" w:type="dxa"/>
        <w:tblInd w:w="113" w:type="dxa"/>
        <w:tblLook w:val="04A0" w:firstRow="1" w:lastRow="0" w:firstColumn="1" w:lastColumn="0" w:noHBand="0" w:noVBand="1"/>
      </w:tblPr>
      <w:tblGrid>
        <w:gridCol w:w="896"/>
        <w:gridCol w:w="5620"/>
        <w:gridCol w:w="996"/>
        <w:gridCol w:w="996"/>
        <w:gridCol w:w="996"/>
      </w:tblGrid>
      <w:tr w:rsidR="005A4807" w:rsidRPr="005A4807" w:rsidTr="005A4807">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562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5A4807" w:rsidRPr="005A4807" w:rsidTr="005A4807">
        <w:trPr>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5620"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1609,83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1631,62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1451,87</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56,27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57,20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50,48</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1553,56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1574,42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1401,39</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169,86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216,45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96,10</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10,93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13,75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6,86</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1383,70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1357,97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1305,29</w:t>
            </w:r>
          </w:p>
        </w:tc>
      </w:tr>
    </w:tbl>
    <w:p w:rsidR="00FE79C5" w:rsidRDefault="00FE79C5" w:rsidP="00B142EE">
      <w:pPr>
        <w:spacing w:after="0"/>
        <w:jc w:val="both"/>
        <w:rPr>
          <w:sz w:val="24"/>
          <w:szCs w:val="24"/>
        </w:rPr>
      </w:pPr>
    </w:p>
    <w:p w:rsidR="00A1223D" w:rsidRDefault="00A1223D"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5A4807" w:rsidRPr="005A4807">
        <w:rPr>
          <w:rFonts w:eastAsia="Times New Roman"/>
          <w:b/>
          <w:color w:val="000000"/>
          <w:sz w:val="24"/>
          <w:szCs w:val="24"/>
          <w:lang w:eastAsia="ru-RU"/>
        </w:rPr>
        <w:t>д. Малышево,</w:t>
      </w:r>
      <w:r w:rsidR="005A4807">
        <w:rPr>
          <w:rFonts w:eastAsia="Times New Roman"/>
          <w:b/>
          <w:color w:val="000000"/>
          <w:sz w:val="24"/>
          <w:szCs w:val="24"/>
          <w:lang w:eastAsia="ru-RU"/>
        </w:rPr>
        <w:t xml:space="preserve"> </w:t>
      </w:r>
      <w:r w:rsidR="005A4807" w:rsidRPr="005A4807">
        <w:rPr>
          <w:rFonts w:eastAsia="Times New Roman"/>
          <w:b/>
          <w:color w:val="000000"/>
          <w:sz w:val="24"/>
          <w:szCs w:val="24"/>
          <w:lang w:eastAsia="ru-RU"/>
        </w:rPr>
        <w:t xml:space="preserve">котельная №14                                       </w:t>
      </w:r>
      <w:proofErr w:type="gramStart"/>
      <w:r w:rsidR="005A4807" w:rsidRPr="005A4807">
        <w:rPr>
          <w:rFonts w:eastAsia="Times New Roman"/>
          <w:b/>
          <w:color w:val="000000"/>
          <w:sz w:val="24"/>
          <w:szCs w:val="24"/>
          <w:lang w:eastAsia="ru-RU"/>
        </w:rPr>
        <w:t xml:space="preserve">  </w:t>
      </w:r>
      <w:r w:rsidR="00FE79C5" w:rsidRPr="00FE79C5">
        <w:rPr>
          <w:rFonts w:eastAsia="Times New Roman"/>
          <w:b/>
          <w:color w:val="000000"/>
          <w:sz w:val="24"/>
          <w:szCs w:val="24"/>
          <w:lang w:eastAsia="ru-RU"/>
        </w:rPr>
        <w:t xml:space="preserve"> </w:t>
      </w:r>
      <w:r w:rsidRPr="00F6561A">
        <w:rPr>
          <w:sz w:val="24"/>
          <w:szCs w:val="24"/>
        </w:rPr>
        <w:t>(</w:t>
      </w:r>
      <w:proofErr w:type="gramEnd"/>
      <w:r w:rsidRPr="00F6561A">
        <w:rPr>
          <w:sz w:val="24"/>
          <w:szCs w:val="24"/>
        </w:rPr>
        <w:t>технологическая зона)</w:t>
      </w:r>
    </w:p>
    <w:p w:rsidR="00A1223D" w:rsidRDefault="00A1223D" w:rsidP="00B142EE">
      <w:pPr>
        <w:spacing w:after="0"/>
        <w:jc w:val="both"/>
        <w:rPr>
          <w:sz w:val="24"/>
          <w:szCs w:val="24"/>
        </w:rPr>
      </w:pPr>
    </w:p>
    <w:tbl>
      <w:tblPr>
        <w:tblW w:w="9455" w:type="dxa"/>
        <w:tblInd w:w="113" w:type="dxa"/>
        <w:tblLook w:val="04A0" w:firstRow="1" w:lastRow="0" w:firstColumn="1" w:lastColumn="0" w:noHBand="0" w:noVBand="1"/>
      </w:tblPr>
      <w:tblGrid>
        <w:gridCol w:w="911"/>
        <w:gridCol w:w="5556"/>
        <w:gridCol w:w="996"/>
        <w:gridCol w:w="996"/>
        <w:gridCol w:w="996"/>
      </w:tblGrid>
      <w:tr w:rsidR="005A4807" w:rsidRPr="005A4807" w:rsidTr="005A4807">
        <w:trPr>
          <w:trHeight w:val="288"/>
        </w:trPr>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56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2939" w:type="dxa"/>
            <w:gridSpan w:val="3"/>
            <w:tcBorders>
              <w:top w:val="single" w:sz="4" w:space="0" w:color="auto"/>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5A4807" w:rsidRPr="005A4807" w:rsidTr="005A4807">
        <w:trPr>
          <w:trHeight w:val="288"/>
        </w:trPr>
        <w:tc>
          <w:tcPr>
            <w:tcW w:w="916"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5600"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947"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65445F">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w:t>
            </w:r>
            <w:r w:rsidR="0065445F">
              <w:rPr>
                <w:rFonts w:eastAsia="Times New Roman" w:cs="Times New Roman"/>
                <w:b/>
                <w:bCs/>
                <w:color w:val="000000"/>
                <w:sz w:val="24"/>
                <w:szCs w:val="24"/>
                <w:lang w:eastAsia="ru-RU"/>
              </w:rPr>
              <w:t>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r>
      <w:tr w:rsidR="005A4807" w:rsidRPr="005A4807" w:rsidTr="0065445F">
        <w:trPr>
          <w:trHeight w:val="432"/>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1806,83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1830,19</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1651,24</w:t>
            </w:r>
          </w:p>
        </w:tc>
      </w:tr>
      <w:tr w:rsidR="005A4807" w:rsidRPr="005A4807" w:rsidTr="0065445F">
        <w:trPr>
          <w:trHeight w:val="432"/>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30,15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30,51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28,17</w:t>
            </w:r>
          </w:p>
        </w:tc>
      </w:tr>
      <w:tr w:rsidR="005A4807" w:rsidRPr="005A4807" w:rsidTr="0065445F">
        <w:trPr>
          <w:trHeight w:val="432"/>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1776,68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1799,68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1623,07</w:t>
            </w:r>
          </w:p>
        </w:tc>
      </w:tr>
      <w:tr w:rsidR="005A4807" w:rsidRPr="005A4807" w:rsidTr="0065445F">
        <w:trPr>
          <w:trHeight w:val="288"/>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106,57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187,74</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38,64</w:t>
            </w:r>
          </w:p>
        </w:tc>
      </w:tr>
      <w:tr w:rsidR="005A4807" w:rsidRPr="005A4807" w:rsidTr="0065445F">
        <w:trPr>
          <w:trHeight w:val="432"/>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6,00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10,43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2,38</w:t>
            </w:r>
          </w:p>
        </w:tc>
      </w:tr>
      <w:tr w:rsidR="005A4807" w:rsidRPr="005A4807" w:rsidTr="0065445F">
        <w:trPr>
          <w:trHeight w:val="288"/>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1670,11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1611,94</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1584,43</w:t>
            </w:r>
          </w:p>
        </w:tc>
      </w:tr>
    </w:tbl>
    <w:p w:rsidR="00FE79C5" w:rsidRPr="00F6561A" w:rsidRDefault="00FE79C5" w:rsidP="00B142EE">
      <w:pPr>
        <w:spacing w:after="0"/>
        <w:jc w:val="both"/>
        <w:rPr>
          <w:sz w:val="24"/>
          <w:szCs w:val="24"/>
        </w:rPr>
      </w:pPr>
    </w:p>
    <w:p w:rsidR="005A4807" w:rsidRDefault="005A4807"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A1223D" w:rsidRDefault="00A1223D"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lastRenderedPageBreak/>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Парское, котельная №3</w:t>
      </w:r>
      <w:r w:rsidRPr="00F6561A">
        <w:rPr>
          <w:sz w:val="24"/>
          <w:szCs w:val="24"/>
        </w:rPr>
        <w:t xml:space="preserve"> (технологическая зона)</w:t>
      </w:r>
    </w:p>
    <w:tbl>
      <w:tblPr>
        <w:tblW w:w="9362" w:type="dxa"/>
        <w:tblInd w:w="113" w:type="dxa"/>
        <w:tblLook w:val="04A0" w:firstRow="1" w:lastRow="0" w:firstColumn="1" w:lastColumn="0" w:noHBand="0" w:noVBand="1"/>
      </w:tblPr>
      <w:tblGrid>
        <w:gridCol w:w="896"/>
        <w:gridCol w:w="5478"/>
        <w:gridCol w:w="996"/>
        <w:gridCol w:w="996"/>
        <w:gridCol w:w="996"/>
      </w:tblGrid>
      <w:tr w:rsidR="005A4807" w:rsidRPr="005A4807" w:rsidTr="005A4807">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547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5A4807" w:rsidRPr="005A4807" w:rsidTr="005A4807">
        <w:trPr>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5478"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2413,42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2381,40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2374,29</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29,92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30,55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24,16</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2383,50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2350,85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2350,13</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75,81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106,43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205,60</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4,53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8,75</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2307,69</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2244,42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2144,53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FE79C5" w:rsidRDefault="00FE79C5" w:rsidP="00FE79C5">
      <w:pPr>
        <w:spacing w:after="0"/>
        <w:jc w:val="both"/>
        <w:rPr>
          <w:sz w:val="24"/>
          <w:szCs w:val="24"/>
        </w:rPr>
      </w:pPr>
      <w:r w:rsidRPr="0031636E">
        <w:rPr>
          <w:sz w:val="24"/>
          <w:szCs w:val="24"/>
        </w:rPr>
        <w:t>Таблица 1</w:t>
      </w:r>
      <w:r w:rsidR="0031636E">
        <w:rPr>
          <w:sz w:val="24"/>
          <w:szCs w:val="24"/>
        </w:rPr>
        <w:t>6</w:t>
      </w:r>
      <w:r w:rsidRPr="0031636E">
        <w:rPr>
          <w:sz w:val="24"/>
          <w:szCs w:val="24"/>
        </w:rPr>
        <w:t>.4</w:t>
      </w:r>
      <w:r w:rsidR="00A1223D">
        <w:rPr>
          <w:sz w:val="24"/>
          <w:szCs w:val="24"/>
        </w:rPr>
        <w:t xml:space="preserve"> </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Сосновец, котельная №16</w:t>
      </w:r>
      <w:r w:rsidRPr="005A4807">
        <w:rPr>
          <w:rFonts w:eastAsia="Times New Roman"/>
          <w:b/>
          <w:color w:val="000000"/>
          <w:sz w:val="24"/>
          <w:szCs w:val="24"/>
          <w:lang w:eastAsia="ru-RU"/>
        </w:rPr>
        <w:t xml:space="preserve"> </w:t>
      </w:r>
      <w:r w:rsidRPr="00F6561A">
        <w:rPr>
          <w:sz w:val="24"/>
          <w:szCs w:val="24"/>
        </w:rPr>
        <w:t>(технологическая зона)</w:t>
      </w:r>
    </w:p>
    <w:tbl>
      <w:tblPr>
        <w:tblW w:w="9362" w:type="dxa"/>
        <w:tblInd w:w="113" w:type="dxa"/>
        <w:tblLook w:val="04A0" w:firstRow="1" w:lastRow="0" w:firstColumn="1" w:lastColumn="0" w:noHBand="0" w:noVBand="1"/>
      </w:tblPr>
      <w:tblGrid>
        <w:gridCol w:w="896"/>
        <w:gridCol w:w="5478"/>
        <w:gridCol w:w="996"/>
        <w:gridCol w:w="996"/>
        <w:gridCol w:w="996"/>
      </w:tblGrid>
      <w:tr w:rsidR="005A4807" w:rsidRPr="005A4807" w:rsidTr="005A4807">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547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5A4807" w:rsidRPr="005A4807" w:rsidTr="005A4807">
        <w:trPr>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5478"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4038,16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4093,16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3617,68</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60,65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61,50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54,08</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3977,51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4031,66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3563,60</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673,81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886,71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440,20</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16,94</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21,99</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12,35</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3303,70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3144,95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3123,40</w:t>
            </w:r>
          </w:p>
        </w:tc>
      </w:tr>
    </w:tbl>
    <w:p w:rsidR="00FE79C5" w:rsidRDefault="00FE79C5" w:rsidP="000C0F23">
      <w:pPr>
        <w:spacing w:after="0"/>
        <w:jc w:val="both"/>
        <w:rPr>
          <w:sz w:val="24"/>
          <w:szCs w:val="24"/>
        </w:rPr>
      </w:pPr>
    </w:p>
    <w:p w:rsidR="003D04C8" w:rsidRDefault="003D04C8" w:rsidP="00DF3DB2">
      <w:pPr>
        <w:pStyle w:val="2"/>
      </w:pPr>
      <w:bookmarkStart w:id="48" w:name="_Toc53338417"/>
      <w:r>
        <w:t>п</w:t>
      </w:r>
      <w:r w:rsidR="00756CF1" w:rsidRPr="00EF2C69">
        <w:t xml:space="preserve">) </w:t>
      </w:r>
      <w:r>
        <w:t>предписания надзорных органов по запрещению дальнейшей эксплуатации участков тепловой сети и результаты их исполнения</w:t>
      </w:r>
      <w:bookmarkEnd w:id="48"/>
    </w:p>
    <w:p w:rsidR="00756CF1" w:rsidRPr="00833B7A" w:rsidRDefault="00756CF1" w:rsidP="00B4182A">
      <w:pPr>
        <w:pStyle w:val="a3"/>
        <w:spacing w:after="0"/>
        <w:ind w:left="0"/>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756CF1" w:rsidRPr="0091339A" w:rsidRDefault="00756CF1" w:rsidP="00B4182A">
      <w:pPr>
        <w:pStyle w:val="a3"/>
        <w:spacing w:after="0"/>
        <w:ind w:left="0"/>
        <w:rPr>
          <w:rFonts w:cs="Times New Roman"/>
          <w:sz w:val="16"/>
          <w:szCs w:val="16"/>
          <w:highlight w:val="yellow"/>
        </w:rPr>
      </w:pPr>
    </w:p>
    <w:p w:rsidR="003D04C8" w:rsidRDefault="003D04C8" w:rsidP="00DF3DB2">
      <w:pPr>
        <w:pStyle w:val="2"/>
      </w:pPr>
      <w:bookmarkStart w:id="49" w:name="_Toc53338418"/>
      <w:r>
        <w:t>р</w:t>
      </w:r>
      <w:r w:rsidR="00756CF1" w:rsidRPr="00E72E5D">
        <w:t xml:space="preserve">) </w:t>
      </w:r>
      <w: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9"/>
    </w:p>
    <w:p w:rsidR="00756CF1" w:rsidRPr="00833B7A" w:rsidRDefault="00756CF1" w:rsidP="00B418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5A4807">
        <w:rPr>
          <w:rFonts w:cs="Times New Roman"/>
          <w:sz w:val="24"/>
          <w:szCs w:val="24"/>
        </w:rPr>
        <w:t xml:space="preserve"> </w:t>
      </w:r>
      <w:r w:rsidR="00F33361">
        <w:rPr>
          <w:rFonts w:cs="Times New Roman"/>
          <w:sz w:val="24"/>
          <w:szCs w:val="24"/>
        </w:rPr>
        <w:t xml:space="preserve">используется закрытая </w:t>
      </w:r>
      <w:r w:rsidRPr="00833B7A">
        <w:rPr>
          <w:rFonts w:cs="Times New Roman"/>
          <w:sz w:val="24"/>
          <w:szCs w:val="24"/>
        </w:rPr>
        <w:t>система т</w:t>
      </w:r>
      <w:r w:rsidR="002377E8" w:rsidRPr="00833B7A">
        <w:rPr>
          <w:rFonts w:cs="Times New Roman"/>
          <w:sz w:val="24"/>
          <w:szCs w:val="24"/>
        </w:rPr>
        <w:t>еплоснабжения</w:t>
      </w:r>
      <w:r w:rsidRPr="00833B7A">
        <w:rPr>
          <w:rFonts w:cs="Times New Roman"/>
          <w:sz w:val="24"/>
          <w:szCs w:val="24"/>
        </w:rPr>
        <w:t>. Схема подключения 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w:t>
      </w:r>
      <w:r w:rsidR="00F138D6">
        <w:rPr>
          <w:rFonts w:cs="Times New Roman"/>
          <w:sz w:val="24"/>
          <w:szCs w:val="24"/>
        </w:rPr>
        <w:t>.</w:t>
      </w:r>
      <w:r w:rsidR="009631B0">
        <w:rPr>
          <w:rFonts w:cs="Times New Roman"/>
          <w:sz w:val="24"/>
          <w:szCs w:val="24"/>
        </w:rPr>
        <w:t>2</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2"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a:ext>
                    </a:extLst>
                  </pic:spPr>
                </pic:pic>
              </a:graphicData>
            </a:graphic>
          </wp:inline>
        </w:drawing>
      </w:r>
    </w:p>
    <w:p w:rsidR="00756CF1" w:rsidRPr="00833B7A" w:rsidRDefault="00756CF1" w:rsidP="00B4182A">
      <w:pPr>
        <w:pStyle w:val="a3"/>
        <w:spacing w:after="0"/>
        <w:ind w:left="0"/>
        <w:jc w:val="both"/>
        <w:rPr>
          <w:rFonts w:cs="Times New Roman"/>
          <w:i/>
          <w:sz w:val="24"/>
          <w:szCs w:val="24"/>
        </w:rPr>
      </w:pPr>
      <w:r w:rsidRPr="00833B7A">
        <w:rPr>
          <w:rFonts w:cs="Times New Roman"/>
          <w:sz w:val="24"/>
          <w:szCs w:val="24"/>
        </w:rPr>
        <w:t xml:space="preserve">Рисунок </w:t>
      </w:r>
      <w:r w:rsidR="009631B0">
        <w:rPr>
          <w:rFonts w:cs="Times New Roman"/>
          <w:sz w:val="24"/>
          <w:szCs w:val="24"/>
        </w:rPr>
        <w:t>2</w:t>
      </w:r>
      <w:r w:rsidRPr="00833B7A">
        <w:rPr>
          <w:rFonts w:cs="Times New Roman"/>
          <w:sz w:val="24"/>
          <w:szCs w:val="24"/>
        </w:rPr>
        <w:t xml:space="preserve"> – Схема присоединения теплопотребляющих установок потребителей к тепловым сетям</w:t>
      </w:r>
    </w:p>
    <w:p w:rsidR="00B72B60" w:rsidRPr="00483E6A" w:rsidRDefault="003D04C8" w:rsidP="00DF3DB2">
      <w:pPr>
        <w:pStyle w:val="2"/>
      </w:pPr>
      <w:bookmarkStart w:id="50" w:name="_bookmark33"/>
      <w:bookmarkStart w:id="51" w:name="_bookmark34"/>
      <w:bookmarkStart w:id="52" w:name="_Toc53338419"/>
      <w:bookmarkEnd w:id="50"/>
      <w:bookmarkEnd w:id="51"/>
      <w:r>
        <w:t>с</w:t>
      </w:r>
      <w:r w:rsidR="00B72B60" w:rsidRPr="00483E6A">
        <w:t>)</w:t>
      </w:r>
      <w:r w:rsidRPr="003D04C8">
        <w:t xml:space="preserve"> </w:t>
      </w:r>
      <w: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52"/>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C640BA">
        <w:rPr>
          <w:rFonts w:cs="Times New Roman"/>
          <w:sz w:val="24"/>
          <w:szCs w:val="24"/>
        </w:rPr>
        <w:t xml:space="preserve">небольшая </w:t>
      </w:r>
      <w:r w:rsidR="007F01CA">
        <w:rPr>
          <w:rFonts w:cs="Times New Roman"/>
          <w:sz w:val="24"/>
          <w:szCs w:val="24"/>
        </w:rPr>
        <w:t>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3D04C8" w:rsidRDefault="003D04C8" w:rsidP="00DF3DB2">
      <w:pPr>
        <w:pStyle w:val="2"/>
      </w:pPr>
      <w:bookmarkStart w:id="53" w:name="_bookmark36"/>
      <w:bookmarkStart w:id="54" w:name="_Toc53338420"/>
      <w:bookmarkEnd w:id="53"/>
      <w:r>
        <w:t>т</w:t>
      </w:r>
      <w:r w:rsidR="00B72B60" w:rsidRPr="00483E6A">
        <w:t xml:space="preserve">) </w:t>
      </w:r>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4"/>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641F4F">
        <w:rPr>
          <w:rFonts w:cs="Times New Roman"/>
          <w:sz w:val="24"/>
          <w:szCs w:val="24"/>
        </w:rPr>
        <w:t>ООО «Энергетик»</w:t>
      </w:r>
      <w:r w:rsidR="00E0428C">
        <w:rPr>
          <w:rFonts w:cs="Times New Roman"/>
          <w:sz w:val="24"/>
          <w:szCs w:val="24"/>
        </w:rPr>
        <w:t xml:space="preserve"> </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 xml:space="preserve">т в </w:t>
      </w:r>
      <w:proofErr w:type="gramStart"/>
      <w:r w:rsidRPr="00833B7A">
        <w:rPr>
          <w:rFonts w:cs="Times New Roman"/>
          <w:sz w:val="24"/>
          <w:szCs w:val="24"/>
        </w:rPr>
        <w:t>штатном  режиме</w:t>
      </w:r>
      <w:proofErr w:type="gramEnd"/>
      <w:r w:rsidR="00750902" w:rsidRPr="00833B7A">
        <w:rPr>
          <w:rFonts w:cs="Times New Roman"/>
          <w:sz w:val="24"/>
          <w:szCs w:val="24"/>
        </w:rPr>
        <w:t>.</w:t>
      </w:r>
    </w:p>
    <w:p w:rsidR="003D04C8" w:rsidRDefault="003D04C8" w:rsidP="00DF3DB2">
      <w:pPr>
        <w:pStyle w:val="2"/>
      </w:pPr>
      <w:bookmarkStart w:id="55" w:name="_bookmark37"/>
      <w:bookmarkStart w:id="56" w:name="_Toc53338421"/>
      <w:bookmarkEnd w:id="55"/>
      <w:r>
        <w:t>у</w:t>
      </w:r>
      <w:r w:rsidR="00B72B60" w:rsidRPr="0015139A">
        <w:t xml:space="preserve">) </w:t>
      </w:r>
      <w:r>
        <w:t>уровень автоматизации и обслуживания центральных тепловых пунктов, насосных станций</w:t>
      </w:r>
      <w:bookmarkEnd w:id="56"/>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w:t>
      </w:r>
      <w:r w:rsidR="005A4807">
        <w:rPr>
          <w:rFonts w:cs="Times New Roman"/>
          <w:sz w:val="24"/>
          <w:szCs w:val="24"/>
        </w:rPr>
        <w:t xml:space="preserve"> </w:t>
      </w:r>
      <w:r w:rsidR="00BD6F25" w:rsidRPr="00833B7A">
        <w:rPr>
          <w:rFonts w:cs="Times New Roman"/>
          <w:sz w:val="24"/>
          <w:szCs w:val="24"/>
        </w:rPr>
        <w:t xml:space="preserve">ЦТП и насосные станции отсутствуют. </w:t>
      </w:r>
    </w:p>
    <w:p w:rsidR="003D04C8" w:rsidRDefault="003D04C8" w:rsidP="00DF3DB2">
      <w:pPr>
        <w:pStyle w:val="2"/>
      </w:pPr>
      <w:bookmarkStart w:id="57" w:name="_bookmark38"/>
      <w:bookmarkStart w:id="58" w:name="_Toc53338422"/>
      <w:bookmarkEnd w:id="57"/>
      <w:r>
        <w:t>ф</w:t>
      </w:r>
      <w:r w:rsidR="00B72B60" w:rsidRPr="001526F2">
        <w:t xml:space="preserve">) </w:t>
      </w:r>
      <w:r>
        <w:t>сведения о наличии защиты тепловых сетей от превышения давления</w:t>
      </w:r>
      <w:bookmarkEnd w:id="58"/>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 xml:space="preserve">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w:t>
      </w:r>
      <w:r w:rsidRPr="0015139A">
        <w:rPr>
          <w:rFonts w:cs="Times New Roman"/>
          <w:sz w:val="24"/>
          <w:szCs w:val="24"/>
        </w:rPr>
        <w:lastRenderedPageBreak/>
        <w:t>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3D04C8" w:rsidRDefault="003D04C8" w:rsidP="00DF3DB2">
      <w:pPr>
        <w:pStyle w:val="2"/>
      </w:pPr>
      <w:bookmarkStart w:id="59" w:name="_bookmark39"/>
      <w:bookmarkStart w:id="60" w:name="_Toc53338423"/>
      <w:bookmarkEnd w:id="59"/>
      <w:r>
        <w:t>х</w:t>
      </w:r>
      <w:r w:rsidR="00B72B60" w:rsidRPr="0015139A">
        <w:t xml:space="preserve">) </w:t>
      </w:r>
      <w:r>
        <w:t>перечень выявленных бесхозяйных тепловых сетей и обоснование выбора организации, уполномоченной на их эксплуатацию</w:t>
      </w:r>
      <w:bookmarkEnd w:id="60"/>
    </w:p>
    <w:p w:rsidR="001D5A91" w:rsidRPr="0015139A" w:rsidRDefault="001D5A91" w:rsidP="001260DE">
      <w:pPr>
        <w:pStyle w:val="a3"/>
        <w:spacing w:before="120" w:after="0" w:line="360" w:lineRule="auto"/>
        <w:ind w:left="0" w:firstLine="567"/>
        <w:jc w:val="both"/>
        <w:rPr>
          <w:rFonts w:cs="Times New Roman"/>
          <w:sz w:val="24"/>
          <w:szCs w:val="24"/>
        </w:rPr>
      </w:pPr>
      <w:r w:rsidRPr="00386965">
        <w:rPr>
          <w:rFonts w:cs="Times New Roman"/>
          <w:sz w:val="24"/>
          <w:szCs w:val="24"/>
        </w:rPr>
        <w:t xml:space="preserve">Пункт 6 статья 15 Федерального закона от 27 июля 2010 года № 190-ФЗ: </w:t>
      </w:r>
      <w:r w:rsidRPr="00386965">
        <w:rPr>
          <w:rFonts w:cs="Times New Roman"/>
          <w:spacing w:val="-1"/>
          <w:sz w:val="24"/>
          <w:szCs w:val="24"/>
        </w:rPr>
        <w:t xml:space="preserve">«В случае выявления бесхозяйных тепловых сетей (тепловых сетей, не имеющих </w:t>
      </w:r>
      <w:r w:rsidRPr="00386965">
        <w:rPr>
          <w:rFonts w:cs="Times New Roman"/>
          <w:sz w:val="24"/>
          <w:szCs w:val="24"/>
        </w:rPr>
        <w:t>эксплуатирующей организации) орган местного самоуправления поселения или городского поселения до признания права со</w:t>
      </w:r>
      <w:r w:rsidRPr="0015139A">
        <w:rPr>
          <w:rFonts w:cs="Times New Roman"/>
          <w:sz w:val="24"/>
          <w:szCs w:val="24"/>
        </w:rPr>
        <w:t xml:space="preserve">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15139A">
        <w:rPr>
          <w:rFonts w:cs="Times New Roman"/>
          <w:spacing w:val="-1"/>
          <w:sz w:val="24"/>
          <w:szCs w:val="24"/>
        </w:rPr>
        <w:t xml:space="preserve">бесхозяйные тепловые сети и которая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D64541" w:rsidRDefault="00077CD3" w:rsidP="00445E1C">
      <w:pPr>
        <w:tabs>
          <w:tab w:val="left" w:pos="0"/>
        </w:tabs>
        <w:spacing w:before="120" w:after="0" w:line="360" w:lineRule="auto"/>
        <w:ind w:firstLine="567"/>
        <w:jc w:val="both"/>
        <w:rPr>
          <w:rFonts w:cs="Times New Roman"/>
          <w:color w:val="000000"/>
          <w:sz w:val="24"/>
          <w:szCs w:val="24"/>
        </w:rPr>
      </w:pPr>
      <w:r w:rsidRPr="00D1067D">
        <w:rPr>
          <w:rFonts w:cs="Times New Roman"/>
          <w:color w:val="000000"/>
          <w:sz w:val="24"/>
          <w:szCs w:val="24"/>
        </w:rPr>
        <w:t>Бесхозяйные</w:t>
      </w:r>
      <w:r w:rsidR="00386965" w:rsidRPr="00386965">
        <w:rPr>
          <w:rFonts w:cs="Times New Roman"/>
          <w:color w:val="000000"/>
          <w:sz w:val="24"/>
          <w:szCs w:val="24"/>
        </w:rPr>
        <w:t xml:space="preserve"> </w:t>
      </w:r>
      <w:r w:rsidRPr="00D1067D">
        <w:rPr>
          <w:rFonts w:cs="Times New Roman"/>
          <w:color w:val="000000"/>
          <w:sz w:val="24"/>
          <w:szCs w:val="24"/>
        </w:rPr>
        <w:t>тепловые</w:t>
      </w:r>
      <w:r w:rsidR="00386965" w:rsidRPr="00386965">
        <w:rPr>
          <w:rFonts w:cs="Times New Roman"/>
          <w:color w:val="000000"/>
          <w:sz w:val="24"/>
          <w:szCs w:val="24"/>
        </w:rPr>
        <w:t xml:space="preserve"> </w:t>
      </w:r>
      <w:r w:rsidRPr="00D1067D">
        <w:rPr>
          <w:rFonts w:cs="Times New Roman"/>
          <w:color w:val="000000"/>
          <w:sz w:val="24"/>
          <w:szCs w:val="24"/>
        </w:rPr>
        <w:t>сети</w:t>
      </w:r>
      <w:r w:rsidR="00386965" w:rsidRPr="00386965">
        <w:rPr>
          <w:rFonts w:cs="Times New Roman"/>
          <w:color w:val="000000"/>
          <w:sz w:val="24"/>
          <w:szCs w:val="24"/>
        </w:rPr>
        <w:t xml:space="preserve"> </w:t>
      </w:r>
      <w:r w:rsidRPr="00D1067D">
        <w:rPr>
          <w:rFonts w:cs="Times New Roman"/>
          <w:color w:val="000000"/>
          <w:sz w:val="24"/>
          <w:szCs w:val="24"/>
        </w:rPr>
        <w:t>в</w:t>
      </w:r>
      <w:r w:rsidR="00386965" w:rsidRPr="00386965">
        <w:rPr>
          <w:rFonts w:cs="Times New Roman"/>
          <w:color w:val="000000"/>
          <w:sz w:val="24"/>
          <w:szCs w:val="24"/>
        </w:rPr>
        <w:t xml:space="preserve"> </w:t>
      </w:r>
      <w:r w:rsidRPr="00D1067D">
        <w:rPr>
          <w:rFonts w:cs="Times New Roman"/>
          <w:color w:val="000000"/>
          <w:sz w:val="24"/>
          <w:szCs w:val="24"/>
        </w:rPr>
        <w:t>границах</w:t>
      </w:r>
      <w:r w:rsidR="00386965" w:rsidRPr="00386965">
        <w:rPr>
          <w:rFonts w:cs="Times New Roman"/>
          <w:color w:val="000000"/>
          <w:sz w:val="24"/>
          <w:szCs w:val="24"/>
        </w:rPr>
        <w:t xml:space="preserve"> </w:t>
      </w:r>
      <w:r w:rsidRPr="00D1067D">
        <w:rPr>
          <w:rFonts w:cs="Times New Roman"/>
          <w:color w:val="000000"/>
          <w:sz w:val="24"/>
          <w:szCs w:val="24"/>
        </w:rPr>
        <w:t xml:space="preserve">муниципального образования </w:t>
      </w:r>
      <w:r w:rsidR="00A069FF">
        <w:rPr>
          <w:rFonts w:cs="Times New Roman"/>
          <w:color w:val="000000"/>
          <w:sz w:val="24"/>
          <w:szCs w:val="24"/>
        </w:rPr>
        <w:t>Парское</w:t>
      </w:r>
      <w:r w:rsidR="006D796B">
        <w:rPr>
          <w:rFonts w:cs="Times New Roman"/>
          <w:color w:val="000000"/>
          <w:sz w:val="24"/>
          <w:szCs w:val="24"/>
        </w:rPr>
        <w:t xml:space="preserve"> сельское поселение </w:t>
      </w:r>
      <w:r w:rsidR="00A069FF">
        <w:rPr>
          <w:rFonts w:cs="Times New Roman"/>
          <w:color w:val="000000"/>
          <w:sz w:val="24"/>
          <w:szCs w:val="24"/>
        </w:rPr>
        <w:t>Родниковского муниципального района Ивановской области</w:t>
      </w:r>
      <w:r>
        <w:rPr>
          <w:rFonts w:cs="Times New Roman"/>
          <w:color w:val="000000"/>
          <w:sz w:val="24"/>
          <w:szCs w:val="24"/>
        </w:rPr>
        <w:t xml:space="preserve"> по представленной информации </w:t>
      </w:r>
      <w:r w:rsidR="00445E1C" w:rsidRPr="00445E1C">
        <w:rPr>
          <w:rFonts w:cs="Times New Roman"/>
          <w:color w:val="000000"/>
          <w:sz w:val="24"/>
          <w:szCs w:val="24"/>
        </w:rPr>
        <w:t>ООО «Энергетик»</w:t>
      </w:r>
      <w:r>
        <w:rPr>
          <w:rFonts w:cs="Times New Roman"/>
          <w:color w:val="000000"/>
          <w:sz w:val="24"/>
          <w:szCs w:val="24"/>
        </w:rPr>
        <w:t xml:space="preserve"> на момент </w:t>
      </w:r>
      <w:r w:rsidR="007C4A35">
        <w:rPr>
          <w:rFonts w:cs="Times New Roman"/>
          <w:color w:val="000000"/>
          <w:sz w:val="24"/>
          <w:szCs w:val="24"/>
        </w:rPr>
        <w:t>разработки</w:t>
      </w:r>
      <w:r>
        <w:rPr>
          <w:rFonts w:cs="Times New Roman"/>
          <w:color w:val="000000"/>
          <w:sz w:val="24"/>
          <w:szCs w:val="24"/>
        </w:rPr>
        <w:t xml:space="preserve"> схемы теплоснабжения</w:t>
      </w:r>
      <w:r w:rsidR="00445E1C">
        <w:rPr>
          <w:rFonts w:cs="Times New Roman"/>
          <w:color w:val="000000"/>
          <w:sz w:val="24"/>
          <w:szCs w:val="24"/>
        </w:rPr>
        <w:t xml:space="preserve"> не выявлены.</w:t>
      </w:r>
    </w:p>
    <w:p w:rsidR="00445E1C" w:rsidRPr="003D04C8" w:rsidRDefault="003D04C8" w:rsidP="00DF3DB2">
      <w:pPr>
        <w:pStyle w:val="2"/>
      </w:pPr>
      <w:bookmarkStart w:id="61" w:name="_Toc53338424"/>
      <w:r>
        <w:lastRenderedPageBreak/>
        <w:t>ц) данные энергетических характеристик тепловых сетей (при их наличии)</w:t>
      </w:r>
      <w:bookmarkEnd w:id="61"/>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xml:space="preserve">Согласно </w:t>
      </w:r>
      <w:proofErr w:type="gramStart"/>
      <w:r w:rsidRPr="00EF03C8">
        <w:rPr>
          <w:rFonts w:cs="Times New Roman"/>
          <w:sz w:val="24"/>
          <w:szCs w:val="24"/>
        </w:rPr>
        <w:t>требованиям Правил</w:t>
      </w:r>
      <w:proofErr w:type="gramEnd"/>
      <w:r w:rsidRPr="00EF03C8">
        <w:rPr>
          <w:rFonts w:cs="Times New Roman"/>
          <w:sz w:val="24"/>
          <w:szCs w:val="24"/>
        </w:rPr>
        <w:t xml:space="preserve">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
    <w:p w:rsidR="004208F4" w:rsidRPr="00EF03C8" w:rsidRDefault="004208F4" w:rsidP="004208F4">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 (тепловая энергетическая характе</w:t>
      </w:r>
      <w:r w:rsidRPr="00EF03C8">
        <w:rPr>
          <w:rFonts w:cs="Times New Roman"/>
          <w:sz w:val="24"/>
          <w:szCs w:val="24"/>
        </w:rPr>
        <w:softHyphen/>
        <w:t>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F03C8">
        <w:rPr>
          <w:rFonts w:cs="Times New Roman"/>
          <w:sz w:val="24"/>
          <w:szCs w:val="24"/>
        </w:rPr>
        <w:lastRenderedPageBreak/>
        <w:t>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F03C8">
        <w:rPr>
          <w:rFonts w:cs="Times New Roman"/>
          <w:sz w:val="24"/>
          <w:szCs w:val="24"/>
        </w:rPr>
        <w:softHyphen/>
        <w:t>снабжения.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тавлением соответствующих фактических показателей их работы с нормативными за отчетный период.</w:t>
      </w:r>
    </w:p>
    <w:p w:rsidR="004208F4"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Pr>
          <w:rFonts w:cs="Times New Roman"/>
          <w:sz w:val="24"/>
          <w:szCs w:val="24"/>
        </w:rPr>
        <w:t>еского состояния тепловых сетей.</w:t>
      </w:r>
    </w:p>
    <w:p w:rsidR="004208F4" w:rsidRPr="00411111" w:rsidRDefault="004208F4" w:rsidP="004208F4">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4208F4" w:rsidRPr="00411111" w:rsidRDefault="004208F4" w:rsidP="004208F4">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К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xml:space="preserve">—технологические </w:t>
      </w:r>
      <w:proofErr w:type="gramStart"/>
      <w:r w:rsidRPr="00EF03C8">
        <w:rPr>
          <w:rFonts w:cs="Times New Roman"/>
          <w:sz w:val="24"/>
          <w:szCs w:val="24"/>
        </w:rPr>
        <w:t>потери  (</w:t>
      </w:r>
      <w:proofErr w:type="gramEnd"/>
      <w:r w:rsidRPr="00EF03C8">
        <w:rPr>
          <w:rFonts w:cs="Times New Roman"/>
          <w:sz w:val="24"/>
          <w:szCs w:val="24"/>
        </w:rPr>
        <w:t>затраты)  сетевой воды, превышающие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лах составляют нормативное значение утечки. 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Гкал/ч (1,16 МВт) и более.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ED1F85" w:rsidRDefault="00ED1F85" w:rsidP="00445E1C">
      <w:pPr>
        <w:tabs>
          <w:tab w:val="left" w:pos="0"/>
        </w:tabs>
        <w:spacing w:before="120" w:after="0" w:line="360" w:lineRule="auto"/>
        <w:ind w:firstLine="567"/>
        <w:jc w:val="both"/>
        <w:rPr>
          <w:sz w:val="24"/>
          <w:szCs w:val="24"/>
        </w:rPr>
      </w:pPr>
    </w:p>
    <w:p w:rsidR="006A666A" w:rsidRPr="00B638F2" w:rsidRDefault="006A666A" w:rsidP="00CF7731">
      <w:pPr>
        <w:pStyle w:val="1"/>
      </w:pPr>
      <w:bookmarkStart w:id="62" w:name="_Toc53338425"/>
      <w:r w:rsidRPr="00143250">
        <w:lastRenderedPageBreak/>
        <w:t>ЧАСТЬ 4</w:t>
      </w:r>
      <w:r w:rsidR="007357B8">
        <w:t>.</w:t>
      </w:r>
      <w:r w:rsidRPr="00143250">
        <w:t xml:space="preserve"> ЗОНЫ ДЕЙСТВИЯ ИСТОЧНИКОВ ТЕПЛОВОЙ ЭНЕРГИИ</w:t>
      </w:r>
      <w:bookmarkEnd w:id="62"/>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7D2CAB">
        <w:rPr>
          <w:rFonts w:cs="Times New Roman"/>
          <w:sz w:val="24"/>
          <w:szCs w:val="24"/>
        </w:rPr>
        <w:t xml:space="preserve"> </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3517C7">
        <w:rPr>
          <w:rFonts w:cs="Times New Roman"/>
          <w:sz w:val="24"/>
          <w:szCs w:val="24"/>
        </w:rPr>
        <w:t>6</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700073" w:rsidRPr="00B638F2">
        <w:rPr>
          <w:rFonts w:cs="Times New Roman"/>
          <w:sz w:val="24"/>
          <w:szCs w:val="24"/>
        </w:rPr>
        <w:t xml:space="preserve"> </w:t>
      </w:r>
      <w:r w:rsidR="003517C7">
        <w:rPr>
          <w:rFonts w:cs="Times New Roman"/>
          <w:sz w:val="24"/>
          <w:szCs w:val="24"/>
        </w:rPr>
        <w:t>4</w:t>
      </w:r>
      <w:r w:rsidR="000E0267">
        <w:rPr>
          <w:rFonts w:cs="Times New Roman"/>
          <w:sz w:val="24"/>
          <w:szCs w:val="24"/>
        </w:rPr>
        <w:t xml:space="preserve"> </w:t>
      </w:r>
      <w:r w:rsidR="00700073" w:rsidRPr="00B638F2">
        <w:rPr>
          <w:rFonts w:cs="Times New Roman"/>
          <w:sz w:val="24"/>
          <w:szCs w:val="24"/>
        </w:rPr>
        <w:t>котельны</w:t>
      </w:r>
      <w:r w:rsidR="000E0267">
        <w:rPr>
          <w:rFonts w:cs="Times New Roman"/>
          <w:sz w:val="24"/>
          <w:szCs w:val="24"/>
        </w:rPr>
        <w:t>х</w:t>
      </w:r>
      <w:r w:rsidR="00077CD3" w:rsidRPr="00030E81">
        <w:rPr>
          <w:rFonts w:cs="Times New Roman"/>
          <w:sz w:val="24"/>
          <w:szCs w:val="24"/>
        </w:rPr>
        <w:t xml:space="preserve"> </w:t>
      </w:r>
      <w:r w:rsidR="00641F4F">
        <w:rPr>
          <w:rFonts w:cs="Times New Roman"/>
          <w:sz w:val="24"/>
          <w:szCs w:val="24"/>
        </w:rPr>
        <w:t>ООО «Энергетик»</w:t>
      </w:r>
      <w:r w:rsidR="000E0267">
        <w:rPr>
          <w:rFonts w:cs="Times New Roman"/>
          <w:sz w:val="24"/>
          <w:szCs w:val="24"/>
        </w:rPr>
        <w:t xml:space="preserve"> и </w:t>
      </w:r>
      <w:r w:rsidR="003517C7">
        <w:rPr>
          <w:rFonts w:cs="Times New Roman"/>
          <w:sz w:val="24"/>
          <w:szCs w:val="24"/>
        </w:rPr>
        <w:t>2</w:t>
      </w:r>
      <w:r w:rsidR="00122965">
        <w:rPr>
          <w:rFonts w:cs="Times New Roman"/>
          <w:sz w:val="24"/>
          <w:szCs w:val="24"/>
        </w:rPr>
        <w:t xml:space="preserve"> котельных</w:t>
      </w:r>
      <w:r w:rsidR="000E0267">
        <w:rPr>
          <w:rFonts w:cs="Times New Roman"/>
          <w:sz w:val="24"/>
          <w:szCs w:val="24"/>
        </w:rPr>
        <w:t xml:space="preserve"> </w:t>
      </w:r>
      <w:r w:rsidR="003517C7">
        <w:rPr>
          <w:rFonts w:cs="Times New Roman"/>
          <w:sz w:val="24"/>
          <w:szCs w:val="24"/>
        </w:rPr>
        <w:t>ИП Шорохов С.В</w:t>
      </w:r>
      <w:r w:rsidR="001D438F">
        <w:rPr>
          <w:rFonts w:eastAsia="Times New Roman" w:cs="Times New Roman"/>
          <w:color w:val="000000"/>
          <w:sz w:val="24"/>
          <w:szCs w:val="24"/>
          <w:lang w:eastAsia="ru-RU"/>
        </w:rPr>
        <w:t>.</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005C6719">
        <w:rPr>
          <w:rFonts w:eastAsia="Times New Roman"/>
          <w:bCs/>
          <w:color w:val="00000A"/>
          <w:sz w:val="24"/>
          <w:lang w:eastAsia="ru-RU"/>
        </w:rPr>
        <w:t>.</w:t>
      </w:r>
      <w:r>
        <w:rPr>
          <w:rFonts w:eastAsia="Times New Roman"/>
          <w:b/>
          <w:bCs/>
          <w:color w:val="00000A"/>
          <w:sz w:val="24"/>
          <w:lang w:eastAsia="ru-RU"/>
        </w:rPr>
        <w:t xml:space="preserve"> </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4354DC" w:rsidRPr="00833B7A" w:rsidRDefault="004354DC" w:rsidP="00483E6A">
      <w:pPr>
        <w:pStyle w:val="a3"/>
        <w:spacing w:after="0"/>
        <w:ind w:left="0"/>
        <w:rPr>
          <w:rFonts w:cs="Times New Roman"/>
          <w:sz w:val="24"/>
          <w:szCs w:val="24"/>
        </w:rPr>
      </w:pPr>
    </w:p>
    <w:tbl>
      <w:tblPr>
        <w:tblW w:w="10348" w:type="dxa"/>
        <w:tblInd w:w="-601" w:type="dxa"/>
        <w:tblLook w:val="00A0" w:firstRow="1" w:lastRow="0" w:firstColumn="1" w:lastColumn="0" w:noHBand="0" w:noVBand="0"/>
      </w:tblPr>
      <w:tblGrid>
        <w:gridCol w:w="620"/>
        <w:gridCol w:w="3449"/>
        <w:gridCol w:w="1045"/>
        <w:gridCol w:w="1000"/>
        <w:gridCol w:w="1111"/>
        <w:gridCol w:w="1360"/>
        <w:gridCol w:w="675"/>
        <w:gridCol w:w="1088"/>
      </w:tblGrid>
      <w:tr w:rsidR="00302297" w:rsidRPr="00302297" w:rsidTr="00302297">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302297" w:rsidRPr="00302297" w:rsidRDefault="00302297" w:rsidP="00302297">
            <w:pPr>
              <w:spacing w:after="0" w:line="240" w:lineRule="auto"/>
              <w:jc w:val="center"/>
              <w:rPr>
                <w:rFonts w:eastAsia="Times New Roman" w:cs="Times New Roman"/>
                <w:bCs/>
                <w:color w:val="000000"/>
                <w:sz w:val="24"/>
                <w:szCs w:val="24"/>
                <w:lang w:eastAsia="ru-RU"/>
              </w:rPr>
            </w:pPr>
            <w:r w:rsidRPr="00302297">
              <w:rPr>
                <w:rFonts w:eastAsia="Times New Roman" w:cs="Times New Roman"/>
                <w:bCs/>
                <w:color w:val="000000"/>
                <w:sz w:val="24"/>
                <w:szCs w:val="24"/>
                <w:lang w:eastAsia="ru-RU"/>
              </w:rPr>
              <w:t xml:space="preserve">№ </w:t>
            </w:r>
          </w:p>
        </w:tc>
        <w:tc>
          <w:tcPr>
            <w:tcW w:w="34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Наименование котельной, адрес</w:t>
            </w:r>
          </w:p>
        </w:tc>
        <w:tc>
          <w:tcPr>
            <w:tcW w:w="3160"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Установленная мощность</w:t>
            </w:r>
          </w:p>
        </w:tc>
        <w:tc>
          <w:tcPr>
            <w:tcW w:w="3088"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Присоединенная мощность</w:t>
            </w:r>
          </w:p>
        </w:tc>
      </w:tr>
      <w:tr w:rsidR="00302297" w:rsidRPr="00302297" w:rsidTr="00302297">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0" w:type="dxa"/>
            <w:vMerge w:val="restart"/>
            <w:tcBorders>
              <w:top w:val="nil"/>
              <w:left w:val="nil"/>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120"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640"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088"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r>
      <w:tr w:rsidR="00302297" w:rsidRPr="00302297" w:rsidTr="00302297">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0" w:type="dxa"/>
            <w:vMerge/>
            <w:tcBorders>
              <w:top w:val="nil"/>
              <w:left w:val="nil"/>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120"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640"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88"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r>
      <w:tr w:rsidR="00302297" w:rsidRPr="00302297" w:rsidTr="00302297">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3160"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Гкал/ч</w:t>
            </w:r>
          </w:p>
        </w:tc>
        <w:tc>
          <w:tcPr>
            <w:tcW w:w="3088"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Гкал/ч</w:t>
            </w:r>
          </w:p>
        </w:tc>
      </w:tr>
      <w:tr w:rsidR="00302297" w:rsidRPr="00302297" w:rsidTr="00302297">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1</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с. Болотново, котельная №15 </w:t>
            </w:r>
          </w:p>
        </w:tc>
        <w:tc>
          <w:tcPr>
            <w:tcW w:w="104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1,790</w:t>
            </w:r>
          </w:p>
        </w:tc>
        <w:tc>
          <w:tcPr>
            <w:tcW w:w="100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1,790</w:t>
            </w:r>
          </w:p>
        </w:tc>
        <w:tc>
          <w:tcPr>
            <w:tcW w:w="136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0,424</w:t>
            </w:r>
          </w:p>
        </w:tc>
        <w:tc>
          <w:tcPr>
            <w:tcW w:w="64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0,424</w:t>
            </w:r>
          </w:p>
        </w:tc>
      </w:tr>
      <w:tr w:rsidR="00302297" w:rsidRPr="00302297" w:rsidTr="00302297">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2</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д. </w:t>
            </w:r>
            <w:proofErr w:type="gramStart"/>
            <w:r w:rsidRPr="00302297">
              <w:rPr>
                <w:rFonts w:eastAsia="Times New Roman" w:cs="Times New Roman"/>
                <w:sz w:val="24"/>
                <w:szCs w:val="24"/>
                <w:lang w:eastAsia="ru-RU"/>
              </w:rPr>
              <w:t>Малышево,котельная</w:t>
            </w:r>
            <w:proofErr w:type="gramEnd"/>
            <w:r w:rsidRPr="00302297">
              <w:rPr>
                <w:rFonts w:eastAsia="Times New Roman" w:cs="Times New Roman"/>
                <w:sz w:val="24"/>
                <w:szCs w:val="24"/>
                <w:lang w:eastAsia="ru-RU"/>
              </w:rPr>
              <w:t xml:space="preserve"> №14                                         </w:t>
            </w:r>
          </w:p>
        </w:tc>
        <w:tc>
          <w:tcPr>
            <w:tcW w:w="104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0,715</w:t>
            </w:r>
          </w:p>
        </w:tc>
        <w:tc>
          <w:tcPr>
            <w:tcW w:w="64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0,715</w:t>
            </w:r>
          </w:p>
        </w:tc>
      </w:tr>
      <w:tr w:rsidR="00302297" w:rsidRPr="00302297" w:rsidTr="0030229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3</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котельная №3</w:t>
            </w:r>
          </w:p>
        </w:tc>
        <w:tc>
          <w:tcPr>
            <w:tcW w:w="10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1,027</w:t>
            </w:r>
          </w:p>
        </w:tc>
        <w:tc>
          <w:tcPr>
            <w:tcW w:w="6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1,027</w:t>
            </w:r>
          </w:p>
        </w:tc>
      </w:tr>
      <w:tr w:rsidR="00302297" w:rsidRPr="00302297" w:rsidTr="0030229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4</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с. Сосновец, котельная №16</w:t>
            </w:r>
          </w:p>
        </w:tc>
        <w:tc>
          <w:tcPr>
            <w:tcW w:w="10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1,328</w:t>
            </w:r>
          </w:p>
        </w:tc>
        <w:tc>
          <w:tcPr>
            <w:tcW w:w="6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1,328</w:t>
            </w:r>
          </w:p>
        </w:tc>
      </w:tr>
      <w:tr w:rsidR="00302297" w:rsidRPr="00302297" w:rsidTr="0030229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5</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БМК д. Котиха,</w:t>
            </w:r>
          </w:p>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ул. Молодежная, д. 7 </w:t>
            </w:r>
          </w:p>
        </w:tc>
        <w:tc>
          <w:tcPr>
            <w:tcW w:w="10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0,098</w:t>
            </w:r>
          </w:p>
        </w:tc>
        <w:tc>
          <w:tcPr>
            <w:tcW w:w="6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0,098</w:t>
            </w:r>
          </w:p>
        </w:tc>
      </w:tr>
      <w:tr w:rsidR="00302297" w:rsidRPr="00302297" w:rsidTr="0030229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6</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ул. Светлая, д. 1</w:t>
            </w:r>
          </w:p>
        </w:tc>
        <w:tc>
          <w:tcPr>
            <w:tcW w:w="10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н/д</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н/д</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н/д</w:t>
            </w:r>
          </w:p>
        </w:tc>
        <w:tc>
          <w:tcPr>
            <w:tcW w:w="6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н/д</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5B132D">
        <w:rPr>
          <w:lang w:val="ru-RU"/>
        </w:rPr>
        <w:t xml:space="preserve"> </w:t>
      </w:r>
      <w:r w:rsidRPr="00666C11">
        <w:rPr>
          <w:lang w:val="ru-RU"/>
        </w:rPr>
        <w:t>составляет</w:t>
      </w:r>
      <w:r w:rsidRPr="00436098">
        <w:rPr>
          <w:color w:val="000000"/>
          <w:szCs w:val="28"/>
          <w:lang w:val="ru-RU"/>
        </w:rPr>
        <w:t>:</w:t>
      </w:r>
    </w:p>
    <w:p w:rsidR="00863A02" w:rsidRPr="00122965"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BB4FED">
        <w:rPr>
          <w:color w:val="000000"/>
          <w:szCs w:val="28"/>
          <w:lang w:val="ru-RU"/>
        </w:rPr>
        <w:t>3,401</w:t>
      </w:r>
      <w:r w:rsidR="00B014E0">
        <w:rPr>
          <w:color w:val="000000"/>
          <w:szCs w:val="28"/>
          <w:lang w:val="ru-RU"/>
        </w:rPr>
        <w:t xml:space="preserve"> </w:t>
      </w:r>
      <w:proofErr w:type="gramStart"/>
      <w:r w:rsidR="00B014E0">
        <w:rPr>
          <w:color w:val="000000"/>
          <w:szCs w:val="28"/>
          <w:lang w:val="ru-RU"/>
        </w:rPr>
        <w:t>км.</w:t>
      </w:r>
      <w:r w:rsidR="00122965">
        <w:rPr>
          <w:color w:val="000000"/>
          <w:szCs w:val="28"/>
          <w:lang w:val="ru-RU"/>
        </w:rPr>
        <w:t>;</w:t>
      </w:r>
      <w:proofErr w:type="gramEnd"/>
      <w:r w:rsidR="00122965">
        <w:rPr>
          <w:color w:val="000000"/>
          <w:szCs w:val="28"/>
          <w:lang w:val="ru-RU"/>
        </w:rPr>
        <w:t xml:space="preserve"> ИП Шорохов </w:t>
      </w:r>
      <w:r w:rsidR="00122965" w:rsidRPr="00122965">
        <w:rPr>
          <w:lang w:val="ru-RU" w:eastAsia="ru-RU"/>
        </w:rPr>
        <w:t xml:space="preserve">БМК д. Котиха, ул. </w:t>
      </w:r>
      <w:r w:rsidR="00122965" w:rsidRPr="00D334CB">
        <w:rPr>
          <w:lang w:val="ru-RU" w:eastAsia="ru-RU"/>
        </w:rPr>
        <w:t>Молодежная, д. 7</w:t>
      </w:r>
      <w:r w:rsidR="00122965">
        <w:rPr>
          <w:lang w:val="ru-RU" w:eastAsia="ru-RU"/>
        </w:rPr>
        <w:t>- 0,06 км.</w:t>
      </w:r>
    </w:p>
    <w:p w:rsidR="00261385" w:rsidRDefault="005C6719" w:rsidP="00483E6A">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 xml:space="preserve">представлен в таблицах </w:t>
      </w:r>
      <w:proofErr w:type="gramStart"/>
      <w:r>
        <w:rPr>
          <w:rFonts w:eastAsia="Times New Roman" w:cs="Times New Roman"/>
          <w:sz w:val="24"/>
          <w:szCs w:val="24"/>
        </w:rPr>
        <w:t>17.1.-</w:t>
      </w:r>
      <w:proofErr w:type="gramEnd"/>
      <w:r>
        <w:rPr>
          <w:rFonts w:eastAsia="Times New Roman" w:cs="Times New Roman"/>
          <w:sz w:val="24"/>
          <w:szCs w:val="24"/>
        </w:rPr>
        <w:t>17.5.</w:t>
      </w: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.1.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котельной с. Болотново, котельная №15                                        </w:t>
      </w:r>
      <w:r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0,1200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11</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91,67</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878680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106,732</w:t>
            </w:r>
          </w:p>
        </w:tc>
      </w:tr>
      <w:tr w:rsidR="005C6719" w:rsidRPr="00FF099A" w:rsidTr="001D1816">
        <w:trPr>
          <w:trHeight w:hRule="exact" w:val="3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8232,6</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0,42542015</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3,55</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lastRenderedPageBreak/>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sidRPr="00701A58">
              <w:rPr>
                <w:rFonts w:ascii="Times New Roman" w:eastAsia="Calibri" w:hAnsi="Times New Roman" w:cs="Times New Roman"/>
                <w:sz w:val="20"/>
                <w:szCs w:val="20"/>
                <w:lang w:val="ru-RU"/>
              </w:rPr>
              <w:t>,45</w:t>
            </w:r>
          </w:p>
        </w:tc>
      </w:tr>
    </w:tbl>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.2.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котельной д. Малышево, котельная №14                                         </w:t>
      </w:r>
      <w:r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5C6719" w:rsidRPr="00FF099A" w:rsidTr="001D1816">
        <w:trPr>
          <w:trHeight w:hRule="exact" w:val="3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0,63521025</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.3.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котельной с. Парское, котельная №3</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0,425420155</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4.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котельной с. Сосновец, котельная №16</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1,313112388</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.5.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БМК д. Котиха, ул. Молодежная, д. 7</w:t>
      </w: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0,195</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5C6719" w:rsidRDefault="005C6719" w:rsidP="005C6719">
      <w:pPr>
        <w:spacing w:before="120" w:after="0" w:line="360" w:lineRule="auto"/>
        <w:ind w:firstLine="567"/>
        <w:jc w:val="both"/>
        <w:rPr>
          <w:rFonts w:cs="Times New Roman"/>
          <w:sz w:val="24"/>
          <w:szCs w:val="24"/>
        </w:rPr>
      </w:pP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C6719" w:rsidRDefault="005C6719" w:rsidP="005C6719">
      <w:pPr>
        <w:pStyle w:val="1"/>
      </w:pPr>
    </w:p>
    <w:p w:rsidR="005C6719" w:rsidRDefault="005C6719" w:rsidP="00483E6A">
      <w:pPr>
        <w:pStyle w:val="a3"/>
        <w:spacing w:after="0"/>
        <w:ind w:left="0"/>
        <w:rPr>
          <w:rFonts w:cs="Times New Roman"/>
          <w:sz w:val="24"/>
          <w:szCs w:val="24"/>
        </w:rPr>
      </w:pPr>
    </w:p>
    <w:p w:rsidR="00FF35C4" w:rsidRDefault="00FF35C4"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B014E0" w:rsidRDefault="00B014E0"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4F2237" w:rsidRDefault="004F2237" w:rsidP="00483E6A">
      <w:pPr>
        <w:pStyle w:val="a3"/>
        <w:spacing w:after="0"/>
        <w:ind w:left="0"/>
        <w:rPr>
          <w:rFonts w:cs="Times New Roman"/>
          <w:sz w:val="24"/>
          <w:szCs w:val="24"/>
        </w:rPr>
      </w:pPr>
    </w:p>
    <w:p w:rsidR="00B2628A" w:rsidRPr="005C6784" w:rsidRDefault="00B2628A" w:rsidP="00CF7731">
      <w:pPr>
        <w:pStyle w:val="1"/>
      </w:pPr>
      <w:bookmarkStart w:id="63" w:name="_Toc53338426"/>
      <w:r w:rsidRPr="009D450B">
        <w:lastRenderedPageBreak/>
        <w:t>ЧАСТЬ 5</w:t>
      </w:r>
      <w:r w:rsidR="008438C3">
        <w:t xml:space="preserve">. </w:t>
      </w:r>
      <w:r w:rsidRPr="009D450B">
        <w:t xml:space="preserve"> ТЕПЛОВЫЕ НАГРУЗКИ ПОТРЕБИТЕЛЕЙ ТЕПЛОВОЙ ЭНЕРГИИ, ГРУПП ПОТРЕБИТЕЛЕ ТЕПЛОВОЙ ЭНЕРГИИ</w:t>
      </w:r>
      <w:bookmarkEnd w:id="63"/>
      <w:r w:rsidRPr="009D450B">
        <w:t xml:space="preserve"> </w:t>
      </w:r>
    </w:p>
    <w:p w:rsidR="003A663E" w:rsidRDefault="00B2628A" w:rsidP="00DF3DB2">
      <w:pPr>
        <w:pStyle w:val="2"/>
      </w:pPr>
      <w:bookmarkStart w:id="64" w:name="_Toc53338427"/>
      <w:r w:rsidRPr="00144A07">
        <w:t>а)</w:t>
      </w:r>
      <w:r w:rsidR="00903A29">
        <w:t xml:space="preserve"> </w:t>
      </w:r>
      <w:r w:rsidR="003A663E">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4"/>
    </w:p>
    <w:p w:rsidR="00555D7F" w:rsidRPr="00833B7A" w:rsidRDefault="00555D7F" w:rsidP="00555D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18</w:t>
      </w:r>
      <w:r w:rsidRPr="00833B7A">
        <w:rPr>
          <w:rFonts w:cs="Times New Roman"/>
          <w:sz w:val="24"/>
          <w:szCs w:val="24"/>
        </w:rPr>
        <w:t>.</w:t>
      </w:r>
    </w:p>
    <w:p w:rsidR="003A663E" w:rsidRDefault="003A663E" w:rsidP="003A663E">
      <w:pPr>
        <w:pStyle w:val="a3"/>
        <w:spacing w:after="0"/>
        <w:ind w:left="0" w:firstLine="284"/>
        <w:jc w:val="both"/>
        <w:rPr>
          <w:rFonts w:cs="Times New Roman"/>
          <w:sz w:val="24"/>
          <w:szCs w:val="24"/>
        </w:rPr>
      </w:pPr>
      <w:r w:rsidRPr="00B965A6">
        <w:rPr>
          <w:rFonts w:cs="Times New Roman"/>
          <w:sz w:val="24"/>
          <w:szCs w:val="24"/>
        </w:rPr>
        <w:t>Таблица 18 –</w:t>
      </w:r>
      <w:r w:rsidRPr="00833B7A">
        <w:rPr>
          <w:rFonts w:cs="Times New Roman"/>
          <w:sz w:val="24"/>
          <w:szCs w:val="24"/>
        </w:rPr>
        <w:t xml:space="preserve"> </w:t>
      </w:r>
      <w:r>
        <w:rPr>
          <w:rFonts w:cs="Times New Roman"/>
          <w:sz w:val="24"/>
          <w:szCs w:val="24"/>
        </w:rPr>
        <w:t>Спрос</w:t>
      </w:r>
      <w:r w:rsidRPr="00833B7A">
        <w:rPr>
          <w:rFonts w:cs="Times New Roman"/>
          <w:sz w:val="24"/>
          <w:szCs w:val="24"/>
        </w:rPr>
        <w:t xml:space="preserve"> тепловой энергии в расчетных элем</w:t>
      </w:r>
      <w:r>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349" w:type="dxa"/>
        <w:tblInd w:w="-743" w:type="dxa"/>
        <w:tblLook w:val="04A0" w:firstRow="1" w:lastRow="0" w:firstColumn="1" w:lastColumn="0" w:noHBand="0" w:noVBand="1"/>
      </w:tblPr>
      <w:tblGrid>
        <w:gridCol w:w="620"/>
        <w:gridCol w:w="3412"/>
        <w:gridCol w:w="1045"/>
        <w:gridCol w:w="1000"/>
        <w:gridCol w:w="1100"/>
        <w:gridCol w:w="1360"/>
        <w:gridCol w:w="675"/>
        <w:gridCol w:w="1137"/>
      </w:tblGrid>
      <w:tr w:rsidR="00B842C4" w:rsidRPr="00B842C4" w:rsidTr="00B842C4">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
                <w:bCs/>
                <w:color w:val="000000"/>
                <w:sz w:val="24"/>
                <w:szCs w:val="24"/>
                <w:lang w:eastAsia="ru-RU"/>
              </w:rPr>
            </w:pPr>
            <w:r w:rsidRPr="00B842C4">
              <w:rPr>
                <w:rFonts w:eastAsia="Times New Roman" w:cs="Times New Roman"/>
                <w:b/>
                <w:bCs/>
                <w:color w:val="000000"/>
                <w:sz w:val="24"/>
                <w:szCs w:val="24"/>
                <w:lang w:eastAsia="ru-RU"/>
              </w:rPr>
              <w:t xml:space="preserve">№ </w:t>
            </w:r>
          </w:p>
        </w:tc>
        <w:tc>
          <w:tcPr>
            <w:tcW w:w="34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314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3172"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Спрос тепловой энергии</w:t>
            </w:r>
          </w:p>
        </w:tc>
      </w:tr>
      <w:tr w:rsidR="00B842C4" w:rsidRPr="00B842C4" w:rsidTr="00B842C4">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00"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37"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r>
      <w:tr w:rsidR="00B842C4" w:rsidRPr="00B842C4" w:rsidTr="00B842C4">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00"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37"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B842C4">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314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3172"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r>
      <w:tr w:rsidR="00B842C4" w:rsidRPr="00B842C4" w:rsidTr="00B842C4">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1</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с. Болотново, котельная №15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1,790</w:t>
            </w:r>
          </w:p>
        </w:tc>
        <w:tc>
          <w:tcPr>
            <w:tcW w:w="10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1,790</w:t>
            </w:r>
          </w:p>
        </w:tc>
        <w:tc>
          <w:tcPr>
            <w:tcW w:w="136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0,424</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0,424</w:t>
            </w:r>
          </w:p>
        </w:tc>
      </w:tr>
      <w:tr w:rsidR="00B842C4" w:rsidRPr="00B842C4" w:rsidTr="00B842C4">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2</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w:t>
            </w:r>
            <w:proofErr w:type="gramStart"/>
            <w:r w:rsidRPr="00B842C4">
              <w:rPr>
                <w:rFonts w:eastAsia="Times New Roman" w:cs="Times New Roman"/>
                <w:sz w:val="24"/>
                <w:szCs w:val="24"/>
                <w:lang w:eastAsia="ru-RU"/>
              </w:rPr>
              <w:t>Малышево,котельная</w:t>
            </w:r>
            <w:proofErr w:type="gramEnd"/>
            <w:r w:rsidRPr="00B842C4">
              <w:rPr>
                <w:rFonts w:eastAsia="Times New Roman" w:cs="Times New Roman"/>
                <w:sz w:val="24"/>
                <w:szCs w:val="24"/>
                <w:lang w:eastAsia="ru-RU"/>
              </w:rPr>
              <w:t xml:space="preserve">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0,715</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0,715</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3</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1,027</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1,027</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4</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1,328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1,328</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5</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6</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н/д</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r>
    </w:tbl>
    <w:p w:rsidR="003A663E" w:rsidRDefault="003A663E"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3A663E" w:rsidRPr="003A663E" w:rsidRDefault="003A663E" w:rsidP="00DF3DB2">
      <w:pPr>
        <w:pStyle w:val="2"/>
      </w:pPr>
      <w:bookmarkStart w:id="65" w:name="_Toc53338428"/>
      <w:r>
        <w:lastRenderedPageBreak/>
        <w:t>б) описание значений расчетных тепловых нагрузок на коллекторах источников тепловой энергии</w:t>
      </w:r>
      <w:bookmarkEnd w:id="65"/>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003A663E">
        <w:rPr>
          <w:rFonts w:cs="Times New Roman"/>
          <w:sz w:val="24"/>
          <w:szCs w:val="24"/>
        </w:rPr>
        <w:t>.1</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p w:rsidR="003A663E" w:rsidRDefault="003A663E" w:rsidP="00144A07">
      <w:pPr>
        <w:pStyle w:val="a3"/>
        <w:spacing w:after="0"/>
        <w:ind w:left="0" w:firstLine="284"/>
        <w:jc w:val="both"/>
        <w:rPr>
          <w:rFonts w:cs="Times New Roman"/>
          <w:sz w:val="24"/>
          <w:szCs w:val="24"/>
        </w:rPr>
      </w:pPr>
    </w:p>
    <w:tbl>
      <w:tblPr>
        <w:tblW w:w="10916" w:type="dxa"/>
        <w:tblInd w:w="-1310" w:type="dxa"/>
        <w:tblLayout w:type="fixed"/>
        <w:tblLook w:val="04A0" w:firstRow="1" w:lastRow="0" w:firstColumn="1" w:lastColumn="0" w:noHBand="0" w:noVBand="1"/>
      </w:tblPr>
      <w:tblGrid>
        <w:gridCol w:w="620"/>
        <w:gridCol w:w="2425"/>
        <w:gridCol w:w="1045"/>
        <w:gridCol w:w="775"/>
        <w:gridCol w:w="808"/>
        <w:gridCol w:w="1142"/>
        <w:gridCol w:w="675"/>
        <w:gridCol w:w="808"/>
        <w:gridCol w:w="2618"/>
      </w:tblGrid>
      <w:tr w:rsidR="00B842C4" w:rsidRPr="00B842C4" w:rsidTr="00B842C4">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Cs/>
                <w:color w:val="000000"/>
                <w:sz w:val="24"/>
                <w:szCs w:val="24"/>
                <w:lang w:eastAsia="ru-RU"/>
              </w:rPr>
            </w:pPr>
            <w:r w:rsidRPr="00B842C4">
              <w:rPr>
                <w:rFonts w:eastAsia="Times New Roman" w:cs="Times New Roman"/>
                <w:bCs/>
                <w:color w:val="000000"/>
                <w:sz w:val="24"/>
                <w:szCs w:val="24"/>
                <w:lang w:eastAsia="ru-RU"/>
              </w:rPr>
              <w:t xml:space="preserve">№ </w:t>
            </w:r>
          </w:p>
        </w:tc>
        <w:tc>
          <w:tcPr>
            <w:tcW w:w="2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2628"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262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Присоединенная мощность</w:t>
            </w:r>
          </w:p>
        </w:tc>
        <w:tc>
          <w:tcPr>
            <w:tcW w:w="26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Расчетный/</w:t>
            </w:r>
          </w:p>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xml:space="preserve">фактический температурный </w:t>
            </w:r>
          </w:p>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график работы котельной</w:t>
            </w:r>
          </w:p>
        </w:tc>
      </w:tr>
      <w:tr w:rsidR="00B842C4" w:rsidRPr="00B842C4" w:rsidTr="00B842C4">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7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142"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B842C4">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7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42"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B842C4">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28"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262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B842C4">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1</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с. Болотново, котельная №15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1,790</w:t>
            </w:r>
          </w:p>
        </w:tc>
        <w:tc>
          <w:tcPr>
            <w:tcW w:w="7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1,790</w:t>
            </w:r>
          </w:p>
        </w:tc>
        <w:tc>
          <w:tcPr>
            <w:tcW w:w="1142"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0,424</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0,424</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2</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Малышево,</w:t>
            </w:r>
          </w:p>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7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142"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0,715</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0,715</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3</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1,027</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1,027</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4</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1,328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1,328</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5</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6</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н/д</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bl>
    <w:p w:rsidR="000E0267" w:rsidRPr="00833B7A" w:rsidRDefault="000E0267" w:rsidP="00144A07">
      <w:pPr>
        <w:pStyle w:val="a3"/>
        <w:spacing w:after="0"/>
        <w:ind w:left="0" w:firstLine="284"/>
        <w:jc w:val="both"/>
        <w:rPr>
          <w:rFonts w:cs="Times New Roman"/>
          <w:sz w:val="24"/>
          <w:szCs w:val="24"/>
        </w:rPr>
      </w:pPr>
    </w:p>
    <w:p w:rsidR="003A663E" w:rsidRDefault="003A663E" w:rsidP="00DF3DB2">
      <w:pPr>
        <w:pStyle w:val="2"/>
      </w:pPr>
      <w:bookmarkStart w:id="66" w:name="_Toc53338429"/>
      <w:r>
        <w:t>в</w:t>
      </w:r>
      <w:r w:rsidR="008D6ED5" w:rsidRPr="00523608">
        <w:t xml:space="preserve">) </w:t>
      </w:r>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66"/>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3A663E" w:rsidRDefault="003A663E" w:rsidP="00DF3DB2">
      <w:pPr>
        <w:pStyle w:val="2"/>
      </w:pPr>
      <w:bookmarkStart w:id="67" w:name="_Toc53338430"/>
      <w:r>
        <w:t>г</w:t>
      </w:r>
      <w:r w:rsidR="0040662A" w:rsidRPr="00523608">
        <w:t xml:space="preserve">) </w:t>
      </w:r>
      <w:r>
        <w:t>описание величины потребления тепловой энергии в расчетных элементах территориального деления за отопительный период и за год в целом</w:t>
      </w:r>
      <w:bookmarkEnd w:id="67"/>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6B3E7A" w:rsidRDefault="006B3E7A" w:rsidP="00523608">
      <w:pPr>
        <w:pStyle w:val="a3"/>
        <w:spacing w:before="120" w:after="0" w:line="360" w:lineRule="auto"/>
        <w:ind w:left="0" w:firstLine="567"/>
        <w:jc w:val="both"/>
        <w:rPr>
          <w:rFonts w:cs="Times New Roman"/>
          <w:sz w:val="24"/>
          <w:szCs w:val="24"/>
        </w:rPr>
      </w:pPr>
    </w:p>
    <w:p w:rsidR="00881083" w:rsidRDefault="00BC6909" w:rsidP="00555D7F">
      <w:pPr>
        <w:pStyle w:val="a3"/>
        <w:tabs>
          <w:tab w:val="left" w:pos="1980"/>
        </w:tabs>
        <w:spacing w:before="120" w:after="0" w:line="360" w:lineRule="auto"/>
        <w:ind w:left="0" w:firstLine="567"/>
        <w:jc w:val="both"/>
        <w:rPr>
          <w:rFonts w:cs="Times New Roman"/>
          <w:sz w:val="24"/>
          <w:szCs w:val="24"/>
        </w:rPr>
      </w:pPr>
      <w:r w:rsidRPr="00B965A6">
        <w:rPr>
          <w:rFonts w:cs="Times New Roman"/>
          <w:sz w:val="24"/>
          <w:szCs w:val="24"/>
        </w:rPr>
        <w:lastRenderedPageBreak/>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6400"/>
        <w:gridCol w:w="2000"/>
      </w:tblGrid>
      <w:tr w:rsidR="00B965A6" w:rsidRPr="00B965A6" w:rsidTr="00B965A6">
        <w:trPr>
          <w:trHeight w:val="1280"/>
        </w:trPr>
        <w:tc>
          <w:tcPr>
            <w:tcW w:w="96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w:t>
            </w:r>
          </w:p>
        </w:tc>
        <w:tc>
          <w:tcPr>
            <w:tcW w:w="64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Технологические зоны</w:t>
            </w:r>
            <w:r w:rsidR="00D127DA">
              <w:rPr>
                <w:rFonts w:eastAsia="Times New Roman" w:cs="Times New Roman"/>
                <w:color w:val="000000"/>
                <w:sz w:val="24"/>
                <w:szCs w:val="24"/>
                <w:lang w:eastAsia="ru-RU"/>
              </w:rPr>
              <w:t xml:space="preserve"> </w:t>
            </w:r>
            <w:r w:rsidRPr="00B965A6">
              <w:rPr>
                <w:rFonts w:eastAsia="Times New Roman" w:cs="Times New Roman"/>
                <w:color w:val="000000"/>
                <w:sz w:val="24"/>
                <w:szCs w:val="24"/>
                <w:lang w:eastAsia="ru-RU"/>
              </w:rPr>
              <w:t>теплоснабжения</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2019 г потребления</w:t>
            </w:r>
          </w:p>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 энергии,</w:t>
            </w:r>
          </w:p>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Гкал</w:t>
            </w:r>
          </w:p>
        </w:tc>
      </w:tr>
      <w:tr w:rsidR="00B965A6" w:rsidRPr="00B965A6" w:rsidTr="00B965A6">
        <w:trPr>
          <w:trHeight w:val="324"/>
        </w:trPr>
        <w:tc>
          <w:tcPr>
            <w:tcW w:w="96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w:t>
            </w:r>
          </w:p>
        </w:tc>
        <w:tc>
          <w:tcPr>
            <w:tcW w:w="6400" w:type="dxa"/>
            <w:shd w:val="clear" w:color="auto" w:fill="auto"/>
            <w:vAlign w:val="center"/>
            <w:hideMark/>
          </w:tcPr>
          <w:p w:rsidR="00B965A6" w:rsidRPr="00B965A6" w:rsidRDefault="00B965A6"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 xml:space="preserve">с. Болотново, котельная №15 </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1305,29</w:t>
            </w:r>
          </w:p>
        </w:tc>
      </w:tr>
      <w:tr w:rsidR="00B965A6" w:rsidRPr="00B965A6" w:rsidTr="00B965A6">
        <w:trPr>
          <w:trHeight w:val="324"/>
        </w:trPr>
        <w:tc>
          <w:tcPr>
            <w:tcW w:w="960" w:type="dxa"/>
            <w:shd w:val="clear" w:color="auto" w:fill="auto"/>
            <w:noWrap/>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w:t>
            </w:r>
          </w:p>
        </w:tc>
        <w:tc>
          <w:tcPr>
            <w:tcW w:w="6400" w:type="dxa"/>
            <w:shd w:val="clear" w:color="auto" w:fill="auto"/>
            <w:vAlign w:val="center"/>
            <w:hideMark/>
          </w:tcPr>
          <w:p w:rsidR="00B965A6" w:rsidRPr="00B965A6" w:rsidRDefault="00B965A6"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 xml:space="preserve">д. </w:t>
            </w:r>
            <w:proofErr w:type="gramStart"/>
            <w:r w:rsidRPr="00B965A6">
              <w:rPr>
                <w:rFonts w:eastAsia="Times New Roman" w:cs="Times New Roman"/>
                <w:color w:val="000000"/>
                <w:sz w:val="24"/>
                <w:szCs w:val="24"/>
                <w:lang w:eastAsia="ru-RU"/>
              </w:rPr>
              <w:t>Малышево,котельная</w:t>
            </w:r>
            <w:proofErr w:type="gramEnd"/>
            <w:r w:rsidRPr="00B965A6">
              <w:rPr>
                <w:rFonts w:eastAsia="Times New Roman" w:cs="Times New Roman"/>
                <w:color w:val="000000"/>
                <w:sz w:val="24"/>
                <w:szCs w:val="24"/>
                <w:lang w:eastAsia="ru-RU"/>
              </w:rPr>
              <w:t xml:space="preserve"> №14                                         </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2144,53</w:t>
            </w:r>
          </w:p>
        </w:tc>
      </w:tr>
      <w:tr w:rsidR="00B965A6" w:rsidRPr="00B965A6" w:rsidTr="00B965A6">
        <w:trPr>
          <w:trHeight w:val="324"/>
        </w:trPr>
        <w:tc>
          <w:tcPr>
            <w:tcW w:w="96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3</w:t>
            </w:r>
          </w:p>
        </w:tc>
        <w:tc>
          <w:tcPr>
            <w:tcW w:w="6400" w:type="dxa"/>
            <w:shd w:val="clear" w:color="auto" w:fill="auto"/>
            <w:vAlign w:val="center"/>
            <w:hideMark/>
          </w:tcPr>
          <w:p w:rsidR="00B965A6" w:rsidRPr="00B965A6" w:rsidRDefault="00B965A6"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Парское, котельная №3</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1727,5</w:t>
            </w:r>
          </w:p>
        </w:tc>
      </w:tr>
      <w:tr w:rsidR="00B965A6" w:rsidRPr="00B965A6" w:rsidTr="00B965A6">
        <w:trPr>
          <w:trHeight w:val="324"/>
        </w:trPr>
        <w:tc>
          <w:tcPr>
            <w:tcW w:w="960" w:type="dxa"/>
            <w:shd w:val="clear" w:color="auto" w:fill="auto"/>
            <w:noWrap/>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4</w:t>
            </w:r>
          </w:p>
        </w:tc>
        <w:tc>
          <w:tcPr>
            <w:tcW w:w="6400" w:type="dxa"/>
            <w:shd w:val="clear" w:color="auto" w:fill="auto"/>
            <w:vAlign w:val="center"/>
            <w:hideMark/>
          </w:tcPr>
          <w:p w:rsidR="00B965A6" w:rsidRPr="00B965A6" w:rsidRDefault="00B965A6"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Сосновец, котельная №16</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3123,40</w:t>
            </w:r>
          </w:p>
        </w:tc>
      </w:tr>
      <w:tr w:rsidR="00D17FA3" w:rsidRPr="00B965A6" w:rsidTr="00B965A6">
        <w:trPr>
          <w:trHeight w:val="324"/>
        </w:trPr>
        <w:tc>
          <w:tcPr>
            <w:tcW w:w="960" w:type="dxa"/>
            <w:shd w:val="clear" w:color="auto" w:fill="auto"/>
            <w:noWrap/>
            <w:vAlign w:val="center"/>
            <w:hideMark/>
          </w:tcPr>
          <w:p w:rsidR="00D17FA3" w:rsidRPr="00B965A6" w:rsidRDefault="00D17FA3" w:rsidP="00B965A6">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6400" w:type="dxa"/>
            <w:shd w:val="clear" w:color="auto" w:fill="auto"/>
            <w:vAlign w:val="center"/>
            <w:hideMark/>
          </w:tcPr>
          <w:p w:rsidR="00D17FA3" w:rsidRPr="00B965A6" w:rsidRDefault="00D17FA3" w:rsidP="00B965A6">
            <w:pPr>
              <w:spacing w:after="0" w:line="240" w:lineRule="auto"/>
              <w:rPr>
                <w:rFonts w:eastAsia="Times New Roman" w:cs="Times New Roman"/>
                <w:color w:val="000000"/>
                <w:sz w:val="24"/>
                <w:szCs w:val="24"/>
                <w:lang w:eastAsia="ru-RU"/>
              </w:rPr>
            </w:pPr>
            <w:r w:rsidRPr="00B965A6">
              <w:rPr>
                <w:rFonts w:eastAsia="Times New Roman" w:cs="Times New Roman"/>
                <w:sz w:val="24"/>
                <w:szCs w:val="24"/>
                <w:lang w:eastAsia="ru-RU"/>
              </w:rPr>
              <w:t>БМК д. Котиха, ул. Молодежная, д. 7</w:t>
            </w:r>
          </w:p>
        </w:tc>
        <w:tc>
          <w:tcPr>
            <w:tcW w:w="2000" w:type="dxa"/>
            <w:shd w:val="clear" w:color="auto" w:fill="auto"/>
            <w:vAlign w:val="center"/>
            <w:hideMark/>
          </w:tcPr>
          <w:p w:rsidR="00D17FA3" w:rsidRPr="00B965A6" w:rsidRDefault="00D17FA3" w:rsidP="00B965A6">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488,99</w:t>
            </w:r>
          </w:p>
        </w:tc>
      </w:tr>
    </w:tbl>
    <w:p w:rsidR="00B965A6" w:rsidRDefault="00B965A6" w:rsidP="00881083">
      <w:pPr>
        <w:pStyle w:val="a3"/>
        <w:spacing w:after="0"/>
        <w:ind w:left="0"/>
        <w:jc w:val="both"/>
        <w:rPr>
          <w:rFonts w:cs="Times New Roman"/>
          <w:sz w:val="24"/>
          <w:szCs w:val="24"/>
        </w:rPr>
      </w:pPr>
    </w:p>
    <w:p w:rsidR="003A663E" w:rsidRDefault="003A663E" w:rsidP="00DF3DB2">
      <w:pPr>
        <w:pStyle w:val="2"/>
      </w:pPr>
      <w:bookmarkStart w:id="68" w:name="_Toc53338431"/>
      <w:r>
        <w:t>д</w:t>
      </w:r>
      <w:r w:rsidR="00124B4C" w:rsidRPr="0021150F">
        <w:t xml:space="preserve">) </w:t>
      </w:r>
      <w:r>
        <w:t>описание существующих нормативов потребления тепловой энергии для населения на отопление и горячее водоснабжение</w:t>
      </w:r>
      <w:bookmarkEnd w:id="68"/>
    </w:p>
    <w:p w:rsidR="00B11A7F" w:rsidRPr="00712E58" w:rsidRDefault="00B11A7F" w:rsidP="00B11A7F">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FA7F95" w:rsidRDefault="00FA7F95" w:rsidP="00FA7F95">
      <w:pPr>
        <w:spacing w:after="0" w:line="360" w:lineRule="auto"/>
        <w:ind w:firstLine="567"/>
        <w:jc w:val="both"/>
        <w:rPr>
          <w:sz w:val="24"/>
          <w:szCs w:val="24"/>
        </w:rPr>
      </w:pPr>
      <w:r w:rsidRPr="0070296D">
        <w:rPr>
          <w:sz w:val="24"/>
          <w:szCs w:val="24"/>
        </w:rPr>
        <w:t>Решением</w:t>
      </w:r>
      <w:r>
        <w:rPr>
          <w:sz w:val="24"/>
          <w:szCs w:val="24"/>
        </w:rPr>
        <w:t xml:space="preserve"> совета МО «Парское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8831B0" w:rsidRDefault="008831B0" w:rsidP="00FA7F95">
      <w:pPr>
        <w:spacing w:after="0" w:line="360" w:lineRule="auto"/>
        <w:ind w:firstLine="567"/>
        <w:jc w:val="both"/>
        <w:rPr>
          <w:sz w:val="24"/>
          <w:szCs w:val="24"/>
        </w:rPr>
      </w:pPr>
    </w:p>
    <w:p w:rsidR="00A57446" w:rsidRDefault="005E28C3" w:rsidP="00DF3DB2">
      <w:pPr>
        <w:pStyle w:val="2"/>
      </w:pPr>
      <w:bookmarkStart w:id="69" w:name="_Toc53338432"/>
      <w:r>
        <w:t xml:space="preserve">е) утратил силу. - </w:t>
      </w:r>
      <w:hyperlink r:id="rId43" w:history="1">
        <w:r w:rsidRPr="005E28C3">
          <w:t>Постановление</w:t>
        </w:r>
      </w:hyperlink>
      <w:r>
        <w:t xml:space="preserve"> Правительства РФ от 16.03.2019 N 276</w:t>
      </w:r>
      <w:bookmarkEnd w:id="69"/>
    </w:p>
    <w:p w:rsidR="008831B0" w:rsidRDefault="008831B0" w:rsidP="008831B0"/>
    <w:p w:rsidR="008831B0" w:rsidRDefault="008831B0" w:rsidP="008831B0"/>
    <w:p w:rsidR="008831B0" w:rsidRDefault="008831B0" w:rsidP="008831B0"/>
    <w:p w:rsidR="008831B0" w:rsidRDefault="008831B0" w:rsidP="008831B0"/>
    <w:p w:rsidR="008831B0" w:rsidRDefault="008831B0" w:rsidP="008831B0"/>
    <w:p w:rsidR="008831B0" w:rsidRPr="008831B0" w:rsidRDefault="008831B0" w:rsidP="008831B0"/>
    <w:p w:rsidR="00A57446" w:rsidRDefault="005E28C3" w:rsidP="00DF3DB2">
      <w:pPr>
        <w:pStyle w:val="2"/>
      </w:pPr>
      <w:bookmarkStart w:id="70" w:name="_Toc53338433"/>
      <w:r>
        <w:lastRenderedPageBreak/>
        <w:t>ж) описание сравнения величины договорной и расчетной тепловой нагрузки по зоне действия каждого источника тепловой энергии</w:t>
      </w:r>
      <w:bookmarkEnd w:id="70"/>
    </w:p>
    <w:p w:rsidR="005F3AF9" w:rsidRDefault="005F3AF9" w:rsidP="005F3AF9">
      <w:pPr>
        <w:rPr>
          <w:sz w:val="24"/>
          <w:szCs w:val="24"/>
        </w:rPr>
      </w:pPr>
      <w:r w:rsidRPr="00B965A6">
        <w:rPr>
          <w:rFonts w:cs="Times New Roman"/>
          <w:sz w:val="24"/>
          <w:szCs w:val="24"/>
        </w:rPr>
        <w:t xml:space="preserve">Таблица </w:t>
      </w:r>
      <w:r>
        <w:rPr>
          <w:rFonts w:cs="Times New Roman"/>
          <w:sz w:val="24"/>
          <w:szCs w:val="24"/>
        </w:rPr>
        <w:t>20</w:t>
      </w:r>
      <w:r w:rsidRPr="00833B7A">
        <w:rPr>
          <w:rFonts w:cs="Times New Roman"/>
          <w:sz w:val="24"/>
          <w:szCs w:val="24"/>
        </w:rPr>
        <w:t xml:space="preserve"> –</w:t>
      </w:r>
      <w:r>
        <w:rPr>
          <w:rFonts w:cs="Times New Roman"/>
          <w:sz w:val="24"/>
          <w:szCs w:val="24"/>
        </w:rPr>
        <w:t xml:space="preserve"> </w:t>
      </w:r>
      <w:r>
        <w:rPr>
          <w:sz w:val="24"/>
          <w:szCs w:val="24"/>
        </w:rPr>
        <w:t>Сравнения величины договорной и расчетной тепловой нагрузки по зоне действия каждого источника тепловой энергии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7"/>
        <w:gridCol w:w="1725"/>
        <w:gridCol w:w="2532"/>
        <w:gridCol w:w="1412"/>
        <w:gridCol w:w="1128"/>
        <w:gridCol w:w="1752"/>
      </w:tblGrid>
      <w:tr w:rsidR="001F3F7E" w:rsidRPr="001F3F7E" w:rsidTr="001F3F7E">
        <w:trPr>
          <w:trHeight w:val="276"/>
        </w:trPr>
        <w:tc>
          <w:tcPr>
            <w:tcW w:w="2367"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proofErr w:type="gramStart"/>
            <w:r w:rsidRPr="001F3F7E">
              <w:rPr>
                <w:rFonts w:eastAsia="Times New Roman" w:cs="Times New Roman"/>
                <w:color w:val="000000"/>
                <w:sz w:val="24"/>
                <w:szCs w:val="24"/>
                <w:lang w:eastAsia="ru-RU"/>
              </w:rPr>
              <w:t>Технологическая  зона</w:t>
            </w:r>
            <w:proofErr w:type="gramEnd"/>
          </w:p>
        </w:tc>
        <w:tc>
          <w:tcPr>
            <w:tcW w:w="1725"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Установлен</w:t>
            </w:r>
            <w:r>
              <w:rPr>
                <w:rFonts w:eastAsia="Times New Roman" w:cs="Times New Roman"/>
                <w:color w:val="000000"/>
                <w:sz w:val="24"/>
                <w:szCs w:val="24"/>
                <w:lang w:eastAsia="ru-RU"/>
              </w:rPr>
              <w:t>-</w:t>
            </w:r>
            <w:r w:rsidRPr="001F3F7E">
              <w:rPr>
                <w:rFonts w:eastAsia="Times New Roman" w:cs="Times New Roman"/>
                <w:color w:val="000000"/>
                <w:sz w:val="24"/>
                <w:szCs w:val="24"/>
                <w:lang w:eastAsia="ru-RU"/>
              </w:rPr>
              <w:t xml:space="preserve">ная </w:t>
            </w:r>
            <w:proofErr w:type="gramStart"/>
            <w:r w:rsidRPr="001F3F7E">
              <w:rPr>
                <w:rFonts w:eastAsia="Times New Roman" w:cs="Times New Roman"/>
                <w:color w:val="000000"/>
                <w:sz w:val="24"/>
                <w:szCs w:val="24"/>
                <w:lang w:eastAsia="ru-RU"/>
              </w:rPr>
              <w:t>тепловая  мощность</w:t>
            </w:r>
            <w:proofErr w:type="gramEnd"/>
            <w:r w:rsidRPr="001F3F7E">
              <w:rPr>
                <w:rFonts w:eastAsia="Times New Roman" w:cs="Times New Roman"/>
                <w:color w:val="000000"/>
                <w:sz w:val="24"/>
                <w:szCs w:val="24"/>
                <w:lang w:eastAsia="ru-RU"/>
              </w:rPr>
              <w:t xml:space="preserve">, Гкал/ч </w:t>
            </w:r>
          </w:p>
        </w:tc>
        <w:tc>
          <w:tcPr>
            <w:tcW w:w="6824" w:type="dxa"/>
            <w:gridSpan w:val="4"/>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отопление/вентиляцию зданий, Гкал/ч</w:t>
            </w:r>
          </w:p>
        </w:tc>
        <w:tc>
          <w:tcPr>
            <w:tcW w:w="1412"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ГВСзданий, Гкал/ч</w:t>
            </w:r>
          </w:p>
        </w:tc>
        <w:tc>
          <w:tcPr>
            <w:tcW w:w="1128"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всего, Гкал/ч</w:t>
            </w:r>
          </w:p>
        </w:tc>
        <w:tc>
          <w:tcPr>
            <w:tcW w:w="1752" w:type="dxa"/>
            <w:vMerge w:val="restart"/>
            <w:shd w:val="clear" w:color="auto" w:fill="auto"/>
            <w:hideMark/>
          </w:tcPr>
          <w:p w:rsidR="001F3F7E" w:rsidRDefault="001F3F7E" w:rsidP="001F3F7E">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r w:rsidRPr="00FF1322">
              <w:rPr>
                <w:rFonts w:eastAsia="Times New Roman" w:cs="Times New Roman"/>
                <w:color w:val="000000"/>
                <w:sz w:val="24"/>
                <w:szCs w:val="24"/>
                <w:lang w:eastAsia="ru-RU"/>
              </w:rPr>
              <w:t xml:space="preserve"> </w:t>
            </w:r>
          </w:p>
          <w:p w:rsid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Гкал/ч</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315"/>
        </w:trPr>
        <w:tc>
          <w:tcPr>
            <w:tcW w:w="10916" w:type="dxa"/>
            <w:gridSpan w:val="6"/>
            <w:shd w:val="clear" w:color="auto" w:fill="auto"/>
            <w:vAlign w:val="bottom"/>
            <w:hideMark/>
          </w:tcPr>
          <w:p w:rsidR="001F3F7E" w:rsidRPr="001F3F7E" w:rsidRDefault="001F3F7E" w:rsidP="001F3F7E">
            <w:pPr>
              <w:spacing w:after="0" w:line="240" w:lineRule="auto"/>
              <w:jc w:val="center"/>
              <w:rPr>
                <w:rFonts w:eastAsia="Times New Roman" w:cs="Times New Roman"/>
                <w:b/>
                <w:bCs/>
                <w:color w:val="000000"/>
                <w:sz w:val="24"/>
                <w:szCs w:val="24"/>
                <w:lang w:eastAsia="ru-RU"/>
              </w:rPr>
            </w:pPr>
            <w:r w:rsidRPr="001F3F7E">
              <w:rPr>
                <w:rFonts w:eastAsia="Times New Roman" w:cs="Times New Roman"/>
                <w:b/>
                <w:bCs/>
                <w:color w:val="000000"/>
                <w:sz w:val="24"/>
                <w:szCs w:val="24"/>
                <w:lang w:eastAsia="ru-RU"/>
              </w:rPr>
              <w:t> </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с. Болотново, котельная №15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1,790</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0,424</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0,424</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1,4</w:t>
            </w:r>
          </w:p>
        </w:tc>
      </w:tr>
      <w:tr w:rsidR="001F3F7E" w:rsidRPr="001F3F7E" w:rsidTr="001F3F7E">
        <w:trPr>
          <w:trHeight w:val="383"/>
        </w:trPr>
        <w:tc>
          <w:tcPr>
            <w:tcW w:w="2367" w:type="dxa"/>
            <w:shd w:val="clear" w:color="auto" w:fill="auto"/>
            <w:noWrap/>
            <w:vAlign w:val="bottom"/>
            <w:hideMark/>
          </w:tcPr>
          <w:p w:rsidR="00714912"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д. Малышево,</w:t>
            </w:r>
          </w:p>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котельная №14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0,860</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0,715</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0,715</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0,1</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с. Парское, котельная №3</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1,600</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1,027</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1,027</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с. Сосновец, котельная №16</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1,720</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1,328</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1,328</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0,4</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БМК д. Котиха, ул. Молодежная, д. 7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0,688</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w:t>
            </w:r>
          </w:p>
        </w:tc>
      </w:tr>
    </w:tbl>
    <w:p w:rsidR="001F3F7E" w:rsidRDefault="001F3F7E" w:rsidP="005F3AF9">
      <w:pPr>
        <w:rPr>
          <w:sz w:val="24"/>
          <w:szCs w:val="24"/>
        </w:rPr>
      </w:pPr>
    </w:p>
    <w:p w:rsidR="00A32A68" w:rsidRDefault="00A32A68" w:rsidP="006622D1">
      <w:pPr>
        <w:autoSpaceDE w:val="0"/>
        <w:autoSpaceDN w:val="0"/>
        <w:adjustRightInd w:val="0"/>
        <w:spacing w:before="240" w:line="360" w:lineRule="auto"/>
        <w:ind w:firstLine="540"/>
        <w:jc w:val="both"/>
        <w:rPr>
          <w:sz w:val="24"/>
          <w:szCs w:val="24"/>
        </w:rPr>
      </w:pPr>
      <w:r>
        <w:rPr>
          <w:sz w:val="24"/>
          <w:szCs w:val="24"/>
        </w:rPr>
        <w:t>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
    <w:p w:rsidR="00A57446" w:rsidRDefault="00A57446" w:rsidP="0021150F">
      <w:pPr>
        <w:pStyle w:val="a3"/>
        <w:spacing w:before="120" w:after="0" w:line="360" w:lineRule="auto"/>
        <w:ind w:left="0" w:firstLine="567"/>
        <w:jc w:val="both"/>
        <w:rPr>
          <w:rFonts w:cs="Times New Roman"/>
          <w:sz w:val="24"/>
          <w:szCs w:val="24"/>
        </w:rPr>
      </w:pPr>
    </w:p>
    <w:p w:rsidR="000169E7" w:rsidRPr="0081185E" w:rsidRDefault="000169E7" w:rsidP="00CF7731">
      <w:pPr>
        <w:pStyle w:val="1"/>
      </w:pPr>
      <w:bookmarkStart w:id="71" w:name="_Toc53338434"/>
      <w:r w:rsidRPr="0081185E">
        <w:t>ЧАСТЬ 6</w:t>
      </w:r>
      <w:r w:rsidR="00E17F08">
        <w:t>.</w:t>
      </w:r>
      <w:r w:rsidRPr="0081185E">
        <w:t xml:space="preserve"> БАЛАНСЫ ТЕПЛОВОЙ МОЩЬНОСТИ И ТЕПЛОВОЙ НАГРУЗКИ</w:t>
      </w:r>
      <w:bookmarkEnd w:id="71"/>
      <w:r w:rsidRPr="0081185E">
        <w:t xml:space="preserve"> </w:t>
      </w:r>
    </w:p>
    <w:p w:rsidR="005F3AF9" w:rsidRDefault="000169E7" w:rsidP="00DF3DB2">
      <w:pPr>
        <w:pStyle w:val="2"/>
      </w:pPr>
      <w:bookmarkStart w:id="72" w:name="_Toc53338435"/>
      <w:r w:rsidRPr="0081185E">
        <w:t xml:space="preserve">а) </w:t>
      </w:r>
      <w:r w:rsidR="005F3AF9">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72"/>
    </w:p>
    <w:p w:rsidR="00150BCD" w:rsidRPr="006F2E33" w:rsidRDefault="00150BCD" w:rsidP="00AD2456">
      <w:pPr>
        <w:pStyle w:val="a3"/>
        <w:spacing w:after="0" w:line="240" w:lineRule="auto"/>
        <w:ind w:left="0" w:firstLine="567"/>
        <w:jc w:val="both"/>
        <w:rPr>
          <w:rFonts w:cs="Times New Roman"/>
          <w:b/>
          <w:sz w:val="16"/>
          <w:szCs w:val="16"/>
        </w:rPr>
      </w:pPr>
    </w:p>
    <w:p w:rsidR="000169E7" w:rsidRDefault="000169E7" w:rsidP="00150BCD">
      <w:pPr>
        <w:pStyle w:val="a3"/>
        <w:spacing w:after="0" w:line="360" w:lineRule="auto"/>
        <w:ind w:left="0" w:firstLine="567"/>
        <w:jc w:val="both"/>
        <w:rPr>
          <w:rFonts w:cs="Times New Roman"/>
          <w:sz w:val="24"/>
          <w:szCs w:val="24"/>
        </w:rPr>
      </w:pPr>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5F3AF9">
        <w:rPr>
          <w:rFonts w:cs="Times New Roman"/>
          <w:sz w:val="24"/>
          <w:szCs w:val="24"/>
        </w:rPr>
        <w:t>1</w:t>
      </w:r>
      <w:r w:rsidRPr="00833B7A">
        <w:rPr>
          <w:rFonts w:cs="Times New Roman"/>
          <w:sz w:val="24"/>
          <w:szCs w:val="24"/>
        </w:rPr>
        <w:t>.</w:t>
      </w:r>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r w:rsidRPr="009737CD">
        <w:rPr>
          <w:rFonts w:cs="Times New Roman"/>
          <w:sz w:val="24"/>
          <w:szCs w:val="24"/>
        </w:rPr>
        <w:t xml:space="preserve">Таблица </w:t>
      </w:r>
      <w:r w:rsidR="003B1AE3" w:rsidRPr="009737CD">
        <w:rPr>
          <w:rFonts w:cs="Times New Roman"/>
          <w:sz w:val="24"/>
          <w:szCs w:val="24"/>
        </w:rPr>
        <w:t>2</w:t>
      </w:r>
      <w:r w:rsidR="005F3AF9">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W w:w="1045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508"/>
        <w:gridCol w:w="1468"/>
        <w:gridCol w:w="1087"/>
        <w:gridCol w:w="1071"/>
        <w:gridCol w:w="1239"/>
        <w:gridCol w:w="1240"/>
        <w:gridCol w:w="997"/>
      </w:tblGrid>
      <w:tr w:rsidR="007C36AA" w:rsidRPr="007C36AA" w:rsidTr="007C36AA">
        <w:trPr>
          <w:trHeight w:val="230"/>
        </w:trPr>
        <w:tc>
          <w:tcPr>
            <w:tcW w:w="1843"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proofErr w:type="gramStart"/>
            <w:r w:rsidRPr="007C36AA">
              <w:rPr>
                <w:rFonts w:eastAsia="Times New Roman" w:cs="Times New Roman"/>
                <w:color w:val="000000"/>
                <w:sz w:val="20"/>
                <w:szCs w:val="20"/>
                <w:lang w:eastAsia="ru-RU"/>
              </w:rPr>
              <w:t>Технологическая  зона</w:t>
            </w:r>
            <w:proofErr w:type="gramEnd"/>
          </w:p>
        </w:tc>
        <w:tc>
          <w:tcPr>
            <w:tcW w:w="150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Установленная </w:t>
            </w:r>
            <w:proofErr w:type="gramStart"/>
            <w:r w:rsidRPr="007C36AA">
              <w:rPr>
                <w:rFonts w:eastAsia="Times New Roman" w:cs="Times New Roman"/>
                <w:color w:val="000000"/>
                <w:sz w:val="20"/>
                <w:szCs w:val="20"/>
                <w:lang w:eastAsia="ru-RU"/>
              </w:rPr>
              <w:t>тепловая  мощность</w:t>
            </w:r>
            <w:proofErr w:type="gramEnd"/>
            <w:r w:rsidRPr="007C36AA">
              <w:rPr>
                <w:rFonts w:eastAsia="Times New Roman" w:cs="Times New Roman"/>
                <w:color w:val="000000"/>
                <w:sz w:val="20"/>
                <w:szCs w:val="20"/>
                <w:lang w:eastAsia="ru-RU"/>
              </w:rPr>
              <w:t xml:space="preserve">, Гкал/ч </w:t>
            </w:r>
          </w:p>
        </w:tc>
        <w:tc>
          <w:tcPr>
            <w:tcW w:w="146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Располагаемая тепловая мощность, Гкал/ч </w:t>
            </w:r>
          </w:p>
        </w:tc>
        <w:tc>
          <w:tcPr>
            <w:tcW w:w="108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Потери тепловой мощности в тепловых сетях Гкал/ч</w:t>
            </w:r>
          </w:p>
        </w:tc>
        <w:tc>
          <w:tcPr>
            <w:tcW w:w="1071"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Тепловая мощность «нетто»,</w:t>
            </w:r>
          </w:p>
        </w:tc>
        <w:tc>
          <w:tcPr>
            <w:tcW w:w="3476" w:type="dxa"/>
            <w:gridSpan w:val="3"/>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Текущее положение</w:t>
            </w: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2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отопление/вентиляцию зданий, Гкал/ч</w:t>
            </w:r>
          </w:p>
        </w:tc>
        <w:tc>
          <w:tcPr>
            <w:tcW w:w="1240"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ГВСзданий, Гкал/ч</w:t>
            </w:r>
          </w:p>
        </w:tc>
        <w:tc>
          <w:tcPr>
            <w:tcW w:w="99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всего, Гкал/ч</w:t>
            </w:r>
          </w:p>
        </w:tc>
      </w:tr>
      <w:tr w:rsidR="007C36AA" w:rsidRPr="007C36AA" w:rsidTr="007C36AA">
        <w:trPr>
          <w:trHeight w:val="26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12"/>
        </w:trPr>
        <w:tc>
          <w:tcPr>
            <w:tcW w:w="10453" w:type="dxa"/>
            <w:gridSpan w:val="8"/>
            <w:shd w:val="clear" w:color="auto" w:fill="auto"/>
            <w:vAlign w:val="bottom"/>
            <w:hideMark/>
          </w:tcPr>
          <w:p w:rsidR="007C36AA" w:rsidRPr="007C36AA" w:rsidRDefault="007C36AA" w:rsidP="007C36AA">
            <w:pPr>
              <w:spacing w:after="0" w:line="240" w:lineRule="auto"/>
              <w:jc w:val="center"/>
              <w:rPr>
                <w:rFonts w:eastAsia="Times New Roman" w:cs="Times New Roman"/>
                <w:b/>
                <w:bCs/>
                <w:color w:val="000000"/>
                <w:sz w:val="20"/>
                <w:szCs w:val="20"/>
                <w:lang w:eastAsia="ru-RU"/>
              </w:rPr>
            </w:pPr>
            <w:r w:rsidRPr="007C36AA">
              <w:rPr>
                <w:rFonts w:eastAsia="Times New Roman" w:cs="Times New Roman"/>
                <w:b/>
                <w:bCs/>
                <w:color w:val="000000"/>
                <w:sz w:val="20"/>
                <w:szCs w:val="20"/>
                <w:lang w:eastAsia="ru-RU"/>
              </w:rPr>
              <w:t> </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с. Болотново, котельная №15 </w:t>
            </w:r>
          </w:p>
        </w:tc>
        <w:tc>
          <w:tcPr>
            <w:tcW w:w="1508" w:type="dxa"/>
            <w:shd w:val="clear" w:color="auto" w:fill="auto"/>
          </w:tcPr>
          <w:p w:rsidR="00714912" w:rsidRPr="00714912" w:rsidRDefault="00714912" w:rsidP="00714912">
            <w:pPr>
              <w:rPr>
                <w:sz w:val="24"/>
                <w:szCs w:val="24"/>
              </w:rPr>
            </w:pPr>
            <w:r w:rsidRPr="00714912">
              <w:rPr>
                <w:sz w:val="24"/>
                <w:szCs w:val="24"/>
              </w:rPr>
              <w:t>1,790</w:t>
            </w:r>
          </w:p>
        </w:tc>
        <w:tc>
          <w:tcPr>
            <w:tcW w:w="1468" w:type="dxa"/>
            <w:shd w:val="clear" w:color="auto" w:fill="auto"/>
          </w:tcPr>
          <w:p w:rsidR="00714912" w:rsidRPr="00714912" w:rsidRDefault="00714912" w:rsidP="00714912">
            <w:pPr>
              <w:rPr>
                <w:sz w:val="24"/>
                <w:szCs w:val="24"/>
              </w:rPr>
            </w:pPr>
            <w:r w:rsidRPr="00714912">
              <w:rPr>
                <w:sz w:val="24"/>
                <w:szCs w:val="24"/>
              </w:rPr>
              <w:t>1,772</w:t>
            </w:r>
          </w:p>
        </w:tc>
        <w:tc>
          <w:tcPr>
            <w:tcW w:w="1087" w:type="dxa"/>
            <w:shd w:val="clear" w:color="auto" w:fill="auto"/>
          </w:tcPr>
          <w:p w:rsidR="00714912" w:rsidRPr="00714912" w:rsidRDefault="00714912" w:rsidP="00714912">
            <w:pPr>
              <w:rPr>
                <w:sz w:val="24"/>
                <w:szCs w:val="24"/>
              </w:rPr>
            </w:pPr>
            <w:r w:rsidRPr="00714912">
              <w:rPr>
                <w:sz w:val="24"/>
                <w:szCs w:val="24"/>
              </w:rPr>
              <w:t>0,018</w:t>
            </w:r>
          </w:p>
        </w:tc>
        <w:tc>
          <w:tcPr>
            <w:tcW w:w="1071" w:type="dxa"/>
            <w:shd w:val="clear" w:color="auto" w:fill="auto"/>
          </w:tcPr>
          <w:p w:rsidR="00714912" w:rsidRPr="00714912" w:rsidRDefault="00714912" w:rsidP="00714912">
            <w:pPr>
              <w:rPr>
                <w:sz w:val="24"/>
                <w:szCs w:val="24"/>
              </w:rPr>
            </w:pPr>
            <w:r w:rsidRPr="00714912">
              <w:rPr>
                <w:sz w:val="24"/>
                <w:szCs w:val="24"/>
              </w:rPr>
              <w:t>1,781</w:t>
            </w:r>
          </w:p>
        </w:tc>
        <w:tc>
          <w:tcPr>
            <w:tcW w:w="1239" w:type="dxa"/>
            <w:shd w:val="clear" w:color="auto" w:fill="auto"/>
          </w:tcPr>
          <w:p w:rsidR="00714912" w:rsidRPr="00714912" w:rsidRDefault="00714912" w:rsidP="00714912">
            <w:pPr>
              <w:rPr>
                <w:sz w:val="24"/>
                <w:szCs w:val="24"/>
              </w:rPr>
            </w:pPr>
            <w:r w:rsidRPr="00714912">
              <w:rPr>
                <w:sz w:val="24"/>
                <w:szCs w:val="24"/>
              </w:rPr>
              <w:t>0,424</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0,424</w:t>
            </w:r>
          </w:p>
        </w:tc>
      </w:tr>
      <w:tr w:rsidR="00714912" w:rsidRPr="007C36AA" w:rsidTr="000D770E">
        <w:trPr>
          <w:trHeight w:val="384"/>
        </w:trPr>
        <w:tc>
          <w:tcPr>
            <w:tcW w:w="1843" w:type="dxa"/>
            <w:shd w:val="clear" w:color="auto" w:fill="auto"/>
            <w:noWrap/>
            <w:vAlign w:val="bottom"/>
            <w:hideMark/>
          </w:tcPr>
          <w:p w:rsidR="00714912"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д. Малышево,</w:t>
            </w:r>
          </w:p>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котельная №14                                         </w:t>
            </w:r>
          </w:p>
        </w:tc>
        <w:tc>
          <w:tcPr>
            <w:tcW w:w="1508" w:type="dxa"/>
            <w:shd w:val="clear" w:color="auto" w:fill="auto"/>
          </w:tcPr>
          <w:p w:rsidR="00714912" w:rsidRPr="00714912" w:rsidRDefault="00714912" w:rsidP="00714912">
            <w:pPr>
              <w:rPr>
                <w:sz w:val="24"/>
                <w:szCs w:val="24"/>
              </w:rPr>
            </w:pPr>
            <w:r w:rsidRPr="00714912">
              <w:rPr>
                <w:sz w:val="24"/>
                <w:szCs w:val="24"/>
              </w:rPr>
              <w:t>0,860</w:t>
            </w:r>
          </w:p>
        </w:tc>
        <w:tc>
          <w:tcPr>
            <w:tcW w:w="1468" w:type="dxa"/>
            <w:shd w:val="clear" w:color="auto" w:fill="auto"/>
          </w:tcPr>
          <w:p w:rsidR="00714912" w:rsidRPr="00714912" w:rsidRDefault="00714912" w:rsidP="00714912">
            <w:pPr>
              <w:rPr>
                <w:sz w:val="24"/>
                <w:szCs w:val="24"/>
              </w:rPr>
            </w:pPr>
            <w:r w:rsidRPr="00714912">
              <w:rPr>
                <w:sz w:val="24"/>
                <w:szCs w:val="24"/>
              </w:rPr>
              <w:t>0,853</w:t>
            </w:r>
          </w:p>
        </w:tc>
        <w:tc>
          <w:tcPr>
            <w:tcW w:w="1087" w:type="dxa"/>
            <w:shd w:val="clear" w:color="auto" w:fill="auto"/>
          </w:tcPr>
          <w:p w:rsidR="00714912" w:rsidRPr="00714912" w:rsidRDefault="00714912" w:rsidP="00714912">
            <w:pPr>
              <w:rPr>
                <w:sz w:val="24"/>
                <w:szCs w:val="24"/>
              </w:rPr>
            </w:pPr>
            <w:r w:rsidRPr="00714912">
              <w:rPr>
                <w:sz w:val="24"/>
                <w:szCs w:val="24"/>
              </w:rPr>
              <w:t>0,007</w:t>
            </w:r>
          </w:p>
        </w:tc>
        <w:tc>
          <w:tcPr>
            <w:tcW w:w="1071" w:type="dxa"/>
            <w:shd w:val="clear" w:color="auto" w:fill="auto"/>
          </w:tcPr>
          <w:p w:rsidR="00714912" w:rsidRPr="00714912" w:rsidRDefault="00714912" w:rsidP="00714912">
            <w:pPr>
              <w:rPr>
                <w:sz w:val="24"/>
                <w:szCs w:val="24"/>
              </w:rPr>
            </w:pPr>
            <w:r w:rsidRPr="00714912">
              <w:rPr>
                <w:sz w:val="24"/>
                <w:szCs w:val="24"/>
              </w:rPr>
              <w:t>0,855</w:t>
            </w:r>
          </w:p>
        </w:tc>
        <w:tc>
          <w:tcPr>
            <w:tcW w:w="1239" w:type="dxa"/>
            <w:shd w:val="clear" w:color="auto" w:fill="auto"/>
          </w:tcPr>
          <w:p w:rsidR="00714912" w:rsidRPr="00714912" w:rsidRDefault="00714912" w:rsidP="00714912">
            <w:pPr>
              <w:rPr>
                <w:sz w:val="24"/>
                <w:szCs w:val="24"/>
              </w:rPr>
            </w:pPr>
            <w:r w:rsidRPr="00714912">
              <w:rPr>
                <w:sz w:val="24"/>
                <w:szCs w:val="24"/>
              </w:rPr>
              <w:t>0,715</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0,715</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с. Парское, котельная №3</w:t>
            </w:r>
          </w:p>
        </w:tc>
        <w:tc>
          <w:tcPr>
            <w:tcW w:w="1508" w:type="dxa"/>
            <w:shd w:val="clear" w:color="auto" w:fill="auto"/>
          </w:tcPr>
          <w:p w:rsidR="00714912" w:rsidRPr="00714912" w:rsidRDefault="00714912" w:rsidP="00714912">
            <w:pPr>
              <w:rPr>
                <w:sz w:val="24"/>
                <w:szCs w:val="24"/>
              </w:rPr>
            </w:pPr>
            <w:r w:rsidRPr="00714912">
              <w:rPr>
                <w:sz w:val="24"/>
                <w:szCs w:val="24"/>
              </w:rPr>
              <w:t>1,600</w:t>
            </w:r>
          </w:p>
        </w:tc>
        <w:tc>
          <w:tcPr>
            <w:tcW w:w="1468" w:type="dxa"/>
            <w:shd w:val="clear" w:color="auto" w:fill="auto"/>
          </w:tcPr>
          <w:p w:rsidR="00714912" w:rsidRPr="00714912" w:rsidRDefault="00714912" w:rsidP="00714912">
            <w:pPr>
              <w:rPr>
                <w:sz w:val="24"/>
                <w:szCs w:val="24"/>
              </w:rPr>
            </w:pPr>
            <w:r w:rsidRPr="00714912">
              <w:rPr>
                <w:sz w:val="24"/>
                <w:szCs w:val="24"/>
              </w:rPr>
              <w:t>1,561</w:t>
            </w:r>
          </w:p>
        </w:tc>
        <w:tc>
          <w:tcPr>
            <w:tcW w:w="1087" w:type="dxa"/>
            <w:shd w:val="clear" w:color="auto" w:fill="auto"/>
          </w:tcPr>
          <w:p w:rsidR="00714912" w:rsidRPr="00714912" w:rsidRDefault="00714912" w:rsidP="00714912">
            <w:pPr>
              <w:rPr>
                <w:sz w:val="24"/>
                <w:szCs w:val="24"/>
              </w:rPr>
            </w:pPr>
            <w:r w:rsidRPr="00714912">
              <w:rPr>
                <w:sz w:val="24"/>
                <w:szCs w:val="24"/>
              </w:rPr>
              <w:t>0,039</w:t>
            </w:r>
          </w:p>
        </w:tc>
        <w:tc>
          <w:tcPr>
            <w:tcW w:w="1071" w:type="dxa"/>
            <w:shd w:val="clear" w:color="auto" w:fill="auto"/>
          </w:tcPr>
          <w:p w:rsidR="00714912" w:rsidRPr="00714912" w:rsidRDefault="00714912" w:rsidP="00714912">
            <w:pPr>
              <w:rPr>
                <w:sz w:val="24"/>
                <w:szCs w:val="24"/>
              </w:rPr>
            </w:pPr>
            <w:r w:rsidRPr="00714912">
              <w:rPr>
                <w:sz w:val="24"/>
                <w:szCs w:val="24"/>
              </w:rPr>
              <w:t>1,596</w:t>
            </w:r>
          </w:p>
        </w:tc>
        <w:tc>
          <w:tcPr>
            <w:tcW w:w="1239" w:type="dxa"/>
            <w:shd w:val="clear" w:color="auto" w:fill="auto"/>
          </w:tcPr>
          <w:p w:rsidR="00714912" w:rsidRPr="00714912" w:rsidRDefault="00714912" w:rsidP="00714912">
            <w:pPr>
              <w:rPr>
                <w:sz w:val="24"/>
                <w:szCs w:val="24"/>
              </w:rPr>
            </w:pPr>
            <w:r w:rsidRPr="00714912">
              <w:rPr>
                <w:sz w:val="24"/>
                <w:szCs w:val="24"/>
              </w:rPr>
              <w:t>1,027</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1,027</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с. Сосновец, котельная №16</w:t>
            </w:r>
          </w:p>
        </w:tc>
        <w:tc>
          <w:tcPr>
            <w:tcW w:w="1508" w:type="dxa"/>
            <w:shd w:val="clear" w:color="auto" w:fill="auto"/>
          </w:tcPr>
          <w:p w:rsidR="00714912" w:rsidRPr="00714912" w:rsidRDefault="00714912" w:rsidP="00714912">
            <w:pPr>
              <w:rPr>
                <w:sz w:val="24"/>
                <w:szCs w:val="24"/>
              </w:rPr>
            </w:pPr>
            <w:r w:rsidRPr="00714912">
              <w:rPr>
                <w:sz w:val="24"/>
                <w:szCs w:val="24"/>
              </w:rPr>
              <w:t>1,720</w:t>
            </w:r>
          </w:p>
        </w:tc>
        <w:tc>
          <w:tcPr>
            <w:tcW w:w="1468" w:type="dxa"/>
            <w:shd w:val="clear" w:color="auto" w:fill="auto"/>
          </w:tcPr>
          <w:p w:rsidR="00714912" w:rsidRPr="00714912" w:rsidRDefault="00714912" w:rsidP="00714912">
            <w:pPr>
              <w:rPr>
                <w:sz w:val="24"/>
                <w:szCs w:val="24"/>
              </w:rPr>
            </w:pPr>
            <w:r w:rsidRPr="00714912">
              <w:rPr>
                <w:sz w:val="24"/>
                <w:szCs w:val="24"/>
              </w:rPr>
              <w:t>1,636</w:t>
            </w:r>
          </w:p>
        </w:tc>
        <w:tc>
          <w:tcPr>
            <w:tcW w:w="1087" w:type="dxa"/>
            <w:shd w:val="clear" w:color="auto" w:fill="auto"/>
          </w:tcPr>
          <w:p w:rsidR="00714912" w:rsidRPr="00714912" w:rsidRDefault="00714912" w:rsidP="00714912">
            <w:pPr>
              <w:rPr>
                <w:sz w:val="24"/>
                <w:szCs w:val="24"/>
              </w:rPr>
            </w:pPr>
            <w:r w:rsidRPr="00714912">
              <w:rPr>
                <w:sz w:val="24"/>
                <w:szCs w:val="24"/>
              </w:rPr>
              <w:t>0,084</w:t>
            </w:r>
          </w:p>
        </w:tc>
        <w:tc>
          <w:tcPr>
            <w:tcW w:w="1071" w:type="dxa"/>
            <w:shd w:val="clear" w:color="auto" w:fill="auto"/>
          </w:tcPr>
          <w:p w:rsidR="00714912" w:rsidRPr="00714912" w:rsidRDefault="00714912" w:rsidP="00714912">
            <w:pPr>
              <w:rPr>
                <w:sz w:val="24"/>
                <w:szCs w:val="24"/>
              </w:rPr>
            </w:pPr>
            <w:r w:rsidRPr="00714912">
              <w:rPr>
                <w:sz w:val="24"/>
                <w:szCs w:val="24"/>
              </w:rPr>
              <w:t>1,711</w:t>
            </w:r>
          </w:p>
        </w:tc>
        <w:tc>
          <w:tcPr>
            <w:tcW w:w="1239" w:type="dxa"/>
            <w:shd w:val="clear" w:color="auto" w:fill="auto"/>
          </w:tcPr>
          <w:p w:rsidR="00714912" w:rsidRPr="00714912" w:rsidRDefault="00714912" w:rsidP="00714912">
            <w:pPr>
              <w:rPr>
                <w:sz w:val="24"/>
                <w:szCs w:val="24"/>
              </w:rPr>
            </w:pPr>
            <w:r w:rsidRPr="00714912">
              <w:rPr>
                <w:sz w:val="24"/>
                <w:szCs w:val="24"/>
              </w:rPr>
              <w:t>1,328</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1,328</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БМК д. Котиха, ул. Молодежная, д. 7 </w:t>
            </w:r>
          </w:p>
        </w:tc>
        <w:tc>
          <w:tcPr>
            <w:tcW w:w="1508" w:type="dxa"/>
            <w:shd w:val="clear" w:color="auto" w:fill="auto"/>
          </w:tcPr>
          <w:p w:rsidR="00714912" w:rsidRPr="00714912" w:rsidRDefault="00714912" w:rsidP="00714912">
            <w:pPr>
              <w:rPr>
                <w:sz w:val="24"/>
                <w:szCs w:val="24"/>
              </w:rPr>
            </w:pPr>
            <w:r w:rsidRPr="00714912">
              <w:rPr>
                <w:sz w:val="24"/>
                <w:szCs w:val="24"/>
              </w:rPr>
              <w:t>0,688</w:t>
            </w:r>
          </w:p>
        </w:tc>
        <w:tc>
          <w:tcPr>
            <w:tcW w:w="1468" w:type="dxa"/>
            <w:shd w:val="clear" w:color="auto" w:fill="auto"/>
          </w:tcPr>
          <w:p w:rsidR="00714912" w:rsidRPr="00714912" w:rsidRDefault="00714912" w:rsidP="00714912">
            <w:pPr>
              <w:rPr>
                <w:sz w:val="24"/>
                <w:szCs w:val="24"/>
              </w:rPr>
            </w:pPr>
            <w:r w:rsidRPr="00714912">
              <w:rPr>
                <w:sz w:val="24"/>
                <w:szCs w:val="24"/>
              </w:rPr>
              <w:t>0,683</w:t>
            </w:r>
          </w:p>
        </w:tc>
        <w:tc>
          <w:tcPr>
            <w:tcW w:w="1087" w:type="dxa"/>
            <w:shd w:val="clear" w:color="auto" w:fill="auto"/>
          </w:tcPr>
          <w:p w:rsidR="00714912" w:rsidRPr="00714912" w:rsidRDefault="00714912" w:rsidP="00714912">
            <w:pPr>
              <w:rPr>
                <w:sz w:val="24"/>
                <w:szCs w:val="24"/>
              </w:rPr>
            </w:pPr>
            <w:r w:rsidRPr="00714912">
              <w:rPr>
                <w:sz w:val="24"/>
                <w:szCs w:val="24"/>
              </w:rPr>
              <w:t>0,005</w:t>
            </w:r>
          </w:p>
        </w:tc>
        <w:tc>
          <w:tcPr>
            <w:tcW w:w="1071" w:type="dxa"/>
            <w:shd w:val="clear" w:color="auto" w:fill="auto"/>
          </w:tcPr>
          <w:p w:rsidR="00714912" w:rsidRPr="00714912" w:rsidRDefault="00714912" w:rsidP="00714912">
            <w:pPr>
              <w:rPr>
                <w:sz w:val="24"/>
                <w:szCs w:val="24"/>
              </w:rPr>
            </w:pPr>
            <w:r w:rsidRPr="00714912">
              <w:rPr>
                <w:sz w:val="24"/>
                <w:szCs w:val="24"/>
              </w:rPr>
              <w:t>0,680</w:t>
            </w:r>
          </w:p>
        </w:tc>
        <w:tc>
          <w:tcPr>
            <w:tcW w:w="1239" w:type="dxa"/>
            <w:shd w:val="clear" w:color="auto" w:fill="auto"/>
          </w:tcPr>
          <w:p w:rsidR="00714912" w:rsidRPr="00714912" w:rsidRDefault="00714912" w:rsidP="00714912">
            <w:pPr>
              <w:rPr>
                <w:sz w:val="24"/>
                <w:szCs w:val="24"/>
              </w:rPr>
            </w:pPr>
            <w:r w:rsidRPr="00714912">
              <w:rPr>
                <w:sz w:val="24"/>
                <w:szCs w:val="24"/>
              </w:rPr>
              <w:t>0,098</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0,098</w:t>
            </w:r>
          </w:p>
        </w:tc>
      </w:tr>
    </w:tbl>
    <w:p w:rsidR="0081185E" w:rsidRDefault="0081185E" w:rsidP="00B076BB">
      <w:pPr>
        <w:pStyle w:val="a3"/>
        <w:spacing w:after="0"/>
        <w:ind w:left="0" w:firstLine="567"/>
        <w:jc w:val="both"/>
        <w:rPr>
          <w:rFonts w:cs="Times New Roman"/>
          <w:sz w:val="24"/>
          <w:szCs w:val="24"/>
        </w:rPr>
      </w:pPr>
    </w:p>
    <w:p w:rsidR="005F3AF9" w:rsidRDefault="002C0964" w:rsidP="00DF3DB2">
      <w:pPr>
        <w:pStyle w:val="2"/>
      </w:pPr>
      <w:bookmarkStart w:id="73" w:name="_Toc53338436"/>
      <w:r w:rsidRPr="00E6076B">
        <w:lastRenderedPageBreak/>
        <w:t xml:space="preserve">б) </w:t>
      </w:r>
      <w:r w:rsidR="005F3AF9">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73"/>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5F3AF9">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626EBB">
        <w:rPr>
          <w:rFonts w:cs="Times New Roman"/>
          <w:sz w:val="24"/>
          <w:szCs w:val="24"/>
        </w:rPr>
        <w:t xml:space="preserve"> </w:t>
      </w:r>
      <w:r w:rsidR="00231B0D" w:rsidRPr="00D64FC4">
        <w:rPr>
          <w:rFonts w:cs="Times New Roman"/>
          <w:sz w:val="24"/>
          <w:szCs w:val="24"/>
        </w:rPr>
        <w:t>2</w:t>
      </w:r>
      <w:r w:rsidR="005F3AF9" w:rsidRPr="005F3AF9">
        <w:rPr>
          <w:rFonts w:cs="Times New Roman"/>
          <w:sz w:val="24"/>
          <w:szCs w:val="24"/>
        </w:rPr>
        <w:t>2</w:t>
      </w:r>
      <w:r w:rsidRPr="00833B7A">
        <w:rPr>
          <w:rFonts w:cs="Times New Roman"/>
          <w:sz w:val="24"/>
          <w:szCs w:val="24"/>
        </w:rPr>
        <w:t>– Величина резерва и дефицита тепловой мощности нетто</w:t>
      </w:r>
    </w:p>
    <w:p w:rsidR="007C36AA" w:rsidRDefault="007C36AA" w:rsidP="00E6076B">
      <w:pPr>
        <w:pStyle w:val="a3"/>
        <w:spacing w:after="0"/>
        <w:ind w:left="0" w:firstLine="567"/>
        <w:rPr>
          <w:rFonts w:cs="Times New Roman"/>
          <w:sz w:val="24"/>
          <w:szCs w:val="24"/>
        </w:rPr>
      </w:pPr>
    </w:p>
    <w:tbl>
      <w:tblPr>
        <w:tblW w:w="9136"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3"/>
        <w:gridCol w:w="1766"/>
        <w:gridCol w:w="1242"/>
        <w:gridCol w:w="1153"/>
        <w:gridCol w:w="1342"/>
      </w:tblGrid>
      <w:tr w:rsidR="00626EBB" w:rsidRPr="00626EBB" w:rsidTr="00714912">
        <w:trPr>
          <w:trHeight w:val="276"/>
        </w:trPr>
        <w:tc>
          <w:tcPr>
            <w:tcW w:w="363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proofErr w:type="gramStart"/>
            <w:r w:rsidRPr="00626EBB">
              <w:rPr>
                <w:rFonts w:eastAsia="Times New Roman" w:cs="Times New Roman"/>
                <w:color w:val="000000"/>
                <w:sz w:val="24"/>
                <w:szCs w:val="24"/>
                <w:lang w:eastAsia="ru-RU"/>
              </w:rPr>
              <w:t>Технологическая  зона</w:t>
            </w:r>
            <w:proofErr w:type="gramEnd"/>
          </w:p>
        </w:tc>
        <w:tc>
          <w:tcPr>
            <w:tcW w:w="1766"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 xml:space="preserve">Установленная </w:t>
            </w:r>
            <w:proofErr w:type="gramStart"/>
            <w:r w:rsidRPr="00626EBB">
              <w:rPr>
                <w:rFonts w:eastAsia="Times New Roman" w:cs="Times New Roman"/>
                <w:color w:val="000000"/>
                <w:sz w:val="24"/>
                <w:szCs w:val="24"/>
                <w:lang w:eastAsia="ru-RU"/>
              </w:rPr>
              <w:t>тепловая  мощность</w:t>
            </w:r>
            <w:proofErr w:type="gramEnd"/>
            <w:r w:rsidRPr="00626EBB">
              <w:rPr>
                <w:rFonts w:eastAsia="Times New Roman" w:cs="Times New Roman"/>
                <w:color w:val="000000"/>
                <w:sz w:val="24"/>
                <w:szCs w:val="24"/>
                <w:lang w:eastAsia="ru-RU"/>
              </w:rPr>
              <w:t xml:space="preserve">, Гкал/ч </w:t>
            </w:r>
          </w:p>
        </w:tc>
        <w:tc>
          <w:tcPr>
            <w:tcW w:w="1242"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Тепловая мощность «нетто»,</w:t>
            </w:r>
          </w:p>
        </w:tc>
        <w:tc>
          <w:tcPr>
            <w:tcW w:w="2495" w:type="dxa"/>
            <w:gridSpan w:val="2"/>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Текущее положение</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24"/>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Нагрузка всего, Гкал/ч</w:t>
            </w:r>
          </w:p>
        </w:tc>
        <w:tc>
          <w:tcPr>
            <w:tcW w:w="1342" w:type="dxa"/>
            <w:vMerge w:val="restart"/>
            <w:shd w:val="clear" w:color="auto" w:fill="auto"/>
            <w:hideMark/>
          </w:tcPr>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Профицит/</w:t>
            </w:r>
          </w:p>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дефицит тепловой</w:t>
            </w:r>
          </w:p>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626EBB">
              <w:rPr>
                <w:rFonts w:eastAsia="Times New Roman" w:cs="Times New Roman"/>
                <w:color w:val="000000"/>
                <w:sz w:val="24"/>
                <w:szCs w:val="24"/>
                <w:lang w:eastAsia="ru-RU"/>
              </w:rPr>
              <w:t xml:space="preserve"> Гкал/ч</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12"/>
        </w:trPr>
        <w:tc>
          <w:tcPr>
            <w:tcW w:w="9136" w:type="dxa"/>
            <w:gridSpan w:val="5"/>
            <w:shd w:val="clear" w:color="auto" w:fill="auto"/>
            <w:vAlign w:val="bottom"/>
            <w:hideMark/>
          </w:tcPr>
          <w:p w:rsidR="00626EBB" w:rsidRPr="00626EBB" w:rsidRDefault="00626EBB" w:rsidP="00626EBB">
            <w:pPr>
              <w:spacing w:after="0" w:line="240" w:lineRule="auto"/>
              <w:jc w:val="center"/>
              <w:rPr>
                <w:rFonts w:eastAsia="Times New Roman" w:cs="Times New Roman"/>
                <w:b/>
                <w:bCs/>
                <w:color w:val="000000"/>
                <w:sz w:val="24"/>
                <w:szCs w:val="24"/>
                <w:lang w:eastAsia="ru-RU"/>
              </w:rPr>
            </w:pPr>
            <w:r w:rsidRPr="00626EBB">
              <w:rPr>
                <w:rFonts w:eastAsia="Times New Roman" w:cs="Times New Roman"/>
                <w:b/>
                <w:bCs/>
                <w:color w:val="000000"/>
                <w:sz w:val="24"/>
                <w:szCs w:val="24"/>
                <w:lang w:eastAsia="ru-RU"/>
              </w:rPr>
              <w:t> </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с. Болотново, котельная №15 </w:t>
            </w:r>
          </w:p>
        </w:tc>
        <w:tc>
          <w:tcPr>
            <w:tcW w:w="1766" w:type="dxa"/>
            <w:shd w:val="clear" w:color="auto" w:fill="auto"/>
          </w:tcPr>
          <w:p w:rsidR="00714912" w:rsidRPr="00714912" w:rsidRDefault="00714912" w:rsidP="00714912">
            <w:pPr>
              <w:jc w:val="right"/>
              <w:rPr>
                <w:sz w:val="24"/>
                <w:szCs w:val="24"/>
              </w:rPr>
            </w:pPr>
            <w:r w:rsidRPr="00714912">
              <w:rPr>
                <w:sz w:val="24"/>
                <w:szCs w:val="24"/>
              </w:rPr>
              <w:t>1,790</w:t>
            </w:r>
          </w:p>
        </w:tc>
        <w:tc>
          <w:tcPr>
            <w:tcW w:w="1242" w:type="dxa"/>
            <w:shd w:val="clear" w:color="auto" w:fill="auto"/>
          </w:tcPr>
          <w:p w:rsidR="00714912" w:rsidRPr="00714912" w:rsidRDefault="00714912" w:rsidP="00714912">
            <w:pPr>
              <w:jc w:val="right"/>
              <w:rPr>
                <w:sz w:val="24"/>
                <w:szCs w:val="24"/>
              </w:rPr>
            </w:pPr>
            <w:r w:rsidRPr="00714912">
              <w:rPr>
                <w:sz w:val="24"/>
                <w:szCs w:val="24"/>
              </w:rPr>
              <w:t>1,781</w:t>
            </w:r>
          </w:p>
        </w:tc>
        <w:tc>
          <w:tcPr>
            <w:tcW w:w="1153" w:type="dxa"/>
            <w:shd w:val="clear" w:color="auto" w:fill="auto"/>
          </w:tcPr>
          <w:p w:rsidR="00714912" w:rsidRPr="00714912" w:rsidRDefault="00714912" w:rsidP="00714912">
            <w:pPr>
              <w:jc w:val="right"/>
              <w:rPr>
                <w:sz w:val="24"/>
                <w:szCs w:val="24"/>
              </w:rPr>
            </w:pPr>
            <w:r w:rsidRPr="00714912">
              <w:rPr>
                <w:sz w:val="24"/>
                <w:szCs w:val="24"/>
              </w:rPr>
              <w:t>0,424</w:t>
            </w:r>
          </w:p>
        </w:tc>
        <w:tc>
          <w:tcPr>
            <w:tcW w:w="1342" w:type="dxa"/>
            <w:shd w:val="clear" w:color="auto" w:fill="auto"/>
          </w:tcPr>
          <w:p w:rsidR="00714912" w:rsidRPr="00714912" w:rsidRDefault="00714912" w:rsidP="00714912">
            <w:pPr>
              <w:jc w:val="right"/>
              <w:rPr>
                <w:sz w:val="24"/>
                <w:szCs w:val="24"/>
              </w:rPr>
            </w:pPr>
            <w:r w:rsidRPr="00714912">
              <w:rPr>
                <w:sz w:val="24"/>
                <w:szCs w:val="24"/>
              </w:rPr>
              <w:t>1,4</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д. </w:t>
            </w:r>
            <w:proofErr w:type="gramStart"/>
            <w:r w:rsidRPr="00714912">
              <w:rPr>
                <w:rFonts w:eastAsia="Times New Roman" w:cs="Times New Roman"/>
                <w:color w:val="000000"/>
                <w:sz w:val="24"/>
                <w:szCs w:val="24"/>
                <w:lang w:eastAsia="ru-RU"/>
              </w:rPr>
              <w:t>Малышево,котельная</w:t>
            </w:r>
            <w:proofErr w:type="gramEnd"/>
            <w:r w:rsidRPr="00714912">
              <w:rPr>
                <w:rFonts w:eastAsia="Times New Roman" w:cs="Times New Roman"/>
                <w:color w:val="000000"/>
                <w:sz w:val="24"/>
                <w:szCs w:val="24"/>
                <w:lang w:eastAsia="ru-RU"/>
              </w:rPr>
              <w:t xml:space="preserve"> №14                                         </w:t>
            </w:r>
          </w:p>
        </w:tc>
        <w:tc>
          <w:tcPr>
            <w:tcW w:w="1766" w:type="dxa"/>
            <w:shd w:val="clear" w:color="auto" w:fill="auto"/>
          </w:tcPr>
          <w:p w:rsidR="00714912" w:rsidRPr="00714912" w:rsidRDefault="00714912" w:rsidP="00714912">
            <w:pPr>
              <w:jc w:val="right"/>
              <w:rPr>
                <w:sz w:val="24"/>
                <w:szCs w:val="24"/>
              </w:rPr>
            </w:pPr>
            <w:r w:rsidRPr="00714912">
              <w:rPr>
                <w:sz w:val="24"/>
                <w:szCs w:val="24"/>
              </w:rPr>
              <w:t>0,860</w:t>
            </w:r>
          </w:p>
        </w:tc>
        <w:tc>
          <w:tcPr>
            <w:tcW w:w="1242" w:type="dxa"/>
            <w:shd w:val="clear" w:color="auto" w:fill="auto"/>
          </w:tcPr>
          <w:p w:rsidR="00714912" w:rsidRPr="00714912" w:rsidRDefault="00714912" w:rsidP="00714912">
            <w:pPr>
              <w:jc w:val="right"/>
              <w:rPr>
                <w:sz w:val="24"/>
                <w:szCs w:val="24"/>
              </w:rPr>
            </w:pPr>
            <w:r w:rsidRPr="00714912">
              <w:rPr>
                <w:sz w:val="24"/>
                <w:szCs w:val="24"/>
              </w:rPr>
              <w:t>0,855</w:t>
            </w:r>
          </w:p>
        </w:tc>
        <w:tc>
          <w:tcPr>
            <w:tcW w:w="1153" w:type="dxa"/>
            <w:shd w:val="clear" w:color="auto" w:fill="auto"/>
          </w:tcPr>
          <w:p w:rsidR="00714912" w:rsidRPr="00714912" w:rsidRDefault="00714912" w:rsidP="00714912">
            <w:pPr>
              <w:jc w:val="right"/>
              <w:rPr>
                <w:sz w:val="24"/>
                <w:szCs w:val="24"/>
              </w:rPr>
            </w:pPr>
            <w:r w:rsidRPr="00714912">
              <w:rPr>
                <w:sz w:val="24"/>
                <w:szCs w:val="24"/>
              </w:rPr>
              <w:t>0,715</w:t>
            </w:r>
          </w:p>
        </w:tc>
        <w:tc>
          <w:tcPr>
            <w:tcW w:w="1342" w:type="dxa"/>
            <w:shd w:val="clear" w:color="auto" w:fill="auto"/>
          </w:tcPr>
          <w:p w:rsidR="00714912" w:rsidRPr="00714912" w:rsidRDefault="00714912" w:rsidP="00714912">
            <w:pPr>
              <w:jc w:val="right"/>
              <w:rPr>
                <w:sz w:val="24"/>
                <w:szCs w:val="24"/>
              </w:rPr>
            </w:pPr>
            <w:r w:rsidRPr="00714912">
              <w:rPr>
                <w:sz w:val="24"/>
                <w:szCs w:val="24"/>
              </w:rPr>
              <w:t>0,1</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с. Парское, котельная №3</w:t>
            </w:r>
          </w:p>
        </w:tc>
        <w:tc>
          <w:tcPr>
            <w:tcW w:w="1766" w:type="dxa"/>
            <w:shd w:val="clear" w:color="auto" w:fill="auto"/>
          </w:tcPr>
          <w:p w:rsidR="00714912" w:rsidRPr="00714912" w:rsidRDefault="00714912" w:rsidP="00714912">
            <w:pPr>
              <w:jc w:val="right"/>
              <w:rPr>
                <w:sz w:val="24"/>
                <w:szCs w:val="24"/>
              </w:rPr>
            </w:pPr>
            <w:r w:rsidRPr="00714912">
              <w:rPr>
                <w:sz w:val="24"/>
                <w:szCs w:val="24"/>
              </w:rPr>
              <w:t>1,600</w:t>
            </w:r>
          </w:p>
        </w:tc>
        <w:tc>
          <w:tcPr>
            <w:tcW w:w="1242" w:type="dxa"/>
            <w:shd w:val="clear" w:color="auto" w:fill="auto"/>
          </w:tcPr>
          <w:p w:rsidR="00714912" w:rsidRPr="00714912" w:rsidRDefault="00714912" w:rsidP="00714912">
            <w:pPr>
              <w:jc w:val="right"/>
              <w:rPr>
                <w:sz w:val="24"/>
                <w:szCs w:val="24"/>
              </w:rPr>
            </w:pPr>
            <w:r w:rsidRPr="00714912">
              <w:rPr>
                <w:sz w:val="24"/>
                <w:szCs w:val="24"/>
              </w:rPr>
              <w:t>1,596</w:t>
            </w:r>
          </w:p>
        </w:tc>
        <w:tc>
          <w:tcPr>
            <w:tcW w:w="1153" w:type="dxa"/>
            <w:shd w:val="clear" w:color="auto" w:fill="auto"/>
          </w:tcPr>
          <w:p w:rsidR="00714912" w:rsidRPr="00714912" w:rsidRDefault="00714912" w:rsidP="00714912">
            <w:pPr>
              <w:jc w:val="right"/>
              <w:rPr>
                <w:sz w:val="24"/>
                <w:szCs w:val="24"/>
              </w:rPr>
            </w:pPr>
            <w:r w:rsidRPr="00714912">
              <w:rPr>
                <w:sz w:val="24"/>
                <w:szCs w:val="24"/>
              </w:rPr>
              <w:t>1,027</w:t>
            </w:r>
          </w:p>
        </w:tc>
        <w:tc>
          <w:tcPr>
            <w:tcW w:w="1342" w:type="dxa"/>
            <w:shd w:val="clear" w:color="auto" w:fill="auto"/>
          </w:tcPr>
          <w:p w:rsidR="00714912" w:rsidRPr="00714912" w:rsidRDefault="00714912" w:rsidP="00714912">
            <w:pPr>
              <w:jc w:val="right"/>
              <w:rPr>
                <w:sz w:val="24"/>
                <w:szCs w:val="24"/>
              </w:rPr>
            </w:pPr>
            <w:r w:rsidRPr="00714912">
              <w:rPr>
                <w:sz w:val="24"/>
                <w:szCs w:val="24"/>
              </w:rPr>
              <w:t>0,6</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с. Сосновец, котельная №16</w:t>
            </w:r>
          </w:p>
        </w:tc>
        <w:tc>
          <w:tcPr>
            <w:tcW w:w="1766" w:type="dxa"/>
            <w:shd w:val="clear" w:color="auto" w:fill="auto"/>
          </w:tcPr>
          <w:p w:rsidR="00714912" w:rsidRPr="00714912" w:rsidRDefault="00714912" w:rsidP="00714912">
            <w:pPr>
              <w:jc w:val="right"/>
              <w:rPr>
                <w:sz w:val="24"/>
                <w:szCs w:val="24"/>
              </w:rPr>
            </w:pPr>
            <w:r w:rsidRPr="00714912">
              <w:rPr>
                <w:sz w:val="24"/>
                <w:szCs w:val="24"/>
              </w:rPr>
              <w:t>1,720</w:t>
            </w:r>
          </w:p>
        </w:tc>
        <w:tc>
          <w:tcPr>
            <w:tcW w:w="1242" w:type="dxa"/>
            <w:shd w:val="clear" w:color="auto" w:fill="auto"/>
          </w:tcPr>
          <w:p w:rsidR="00714912" w:rsidRPr="00714912" w:rsidRDefault="00714912" w:rsidP="00714912">
            <w:pPr>
              <w:jc w:val="right"/>
              <w:rPr>
                <w:sz w:val="24"/>
                <w:szCs w:val="24"/>
              </w:rPr>
            </w:pPr>
            <w:r w:rsidRPr="00714912">
              <w:rPr>
                <w:sz w:val="24"/>
                <w:szCs w:val="24"/>
              </w:rPr>
              <w:t>1,711</w:t>
            </w:r>
          </w:p>
        </w:tc>
        <w:tc>
          <w:tcPr>
            <w:tcW w:w="1153" w:type="dxa"/>
            <w:shd w:val="clear" w:color="auto" w:fill="auto"/>
          </w:tcPr>
          <w:p w:rsidR="00714912" w:rsidRPr="00714912" w:rsidRDefault="00714912" w:rsidP="00714912">
            <w:pPr>
              <w:jc w:val="right"/>
              <w:rPr>
                <w:sz w:val="24"/>
                <w:szCs w:val="24"/>
              </w:rPr>
            </w:pPr>
            <w:r w:rsidRPr="00714912">
              <w:rPr>
                <w:sz w:val="24"/>
                <w:szCs w:val="24"/>
              </w:rPr>
              <w:t>1,328</w:t>
            </w:r>
          </w:p>
        </w:tc>
        <w:tc>
          <w:tcPr>
            <w:tcW w:w="1342" w:type="dxa"/>
            <w:shd w:val="clear" w:color="auto" w:fill="auto"/>
          </w:tcPr>
          <w:p w:rsidR="00714912" w:rsidRPr="00714912" w:rsidRDefault="00714912" w:rsidP="00714912">
            <w:pPr>
              <w:jc w:val="right"/>
              <w:rPr>
                <w:sz w:val="24"/>
                <w:szCs w:val="24"/>
              </w:rPr>
            </w:pPr>
            <w:r w:rsidRPr="00714912">
              <w:rPr>
                <w:sz w:val="24"/>
                <w:szCs w:val="24"/>
              </w:rPr>
              <w:t>0,4</w:t>
            </w:r>
          </w:p>
        </w:tc>
      </w:tr>
      <w:tr w:rsidR="00714912" w:rsidRPr="00714912" w:rsidTr="00714912">
        <w:trPr>
          <w:trHeight w:val="384"/>
        </w:trPr>
        <w:tc>
          <w:tcPr>
            <w:tcW w:w="3633" w:type="dxa"/>
            <w:shd w:val="clear" w:color="auto" w:fill="auto"/>
            <w:noWrap/>
            <w:vAlign w:val="bottom"/>
            <w:hideMark/>
          </w:tcPr>
          <w:p w:rsid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БМК д. Котиха, </w:t>
            </w:r>
          </w:p>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ул. Молодежная, д. 7 </w:t>
            </w:r>
          </w:p>
        </w:tc>
        <w:tc>
          <w:tcPr>
            <w:tcW w:w="1766" w:type="dxa"/>
            <w:shd w:val="clear" w:color="auto" w:fill="auto"/>
          </w:tcPr>
          <w:p w:rsidR="00714912" w:rsidRPr="00714912" w:rsidRDefault="00714912" w:rsidP="00714912">
            <w:pPr>
              <w:jc w:val="right"/>
              <w:rPr>
                <w:sz w:val="24"/>
                <w:szCs w:val="24"/>
              </w:rPr>
            </w:pPr>
            <w:r w:rsidRPr="00714912">
              <w:rPr>
                <w:sz w:val="24"/>
                <w:szCs w:val="24"/>
              </w:rPr>
              <w:t>0,688</w:t>
            </w:r>
          </w:p>
        </w:tc>
        <w:tc>
          <w:tcPr>
            <w:tcW w:w="1242" w:type="dxa"/>
            <w:shd w:val="clear" w:color="auto" w:fill="auto"/>
          </w:tcPr>
          <w:p w:rsidR="00714912" w:rsidRPr="00714912" w:rsidRDefault="00714912" w:rsidP="00714912">
            <w:pPr>
              <w:jc w:val="right"/>
              <w:rPr>
                <w:sz w:val="24"/>
                <w:szCs w:val="24"/>
              </w:rPr>
            </w:pPr>
            <w:r w:rsidRPr="00714912">
              <w:rPr>
                <w:sz w:val="24"/>
                <w:szCs w:val="24"/>
              </w:rPr>
              <w:t>0,680</w:t>
            </w:r>
          </w:p>
        </w:tc>
        <w:tc>
          <w:tcPr>
            <w:tcW w:w="1153" w:type="dxa"/>
            <w:shd w:val="clear" w:color="auto" w:fill="auto"/>
          </w:tcPr>
          <w:p w:rsidR="00714912" w:rsidRPr="00714912" w:rsidRDefault="00714912" w:rsidP="00714912">
            <w:pPr>
              <w:jc w:val="right"/>
              <w:rPr>
                <w:sz w:val="24"/>
                <w:szCs w:val="24"/>
              </w:rPr>
            </w:pPr>
            <w:r w:rsidRPr="00714912">
              <w:rPr>
                <w:sz w:val="24"/>
                <w:szCs w:val="24"/>
              </w:rPr>
              <w:t>0,098</w:t>
            </w:r>
          </w:p>
        </w:tc>
        <w:tc>
          <w:tcPr>
            <w:tcW w:w="1342" w:type="dxa"/>
            <w:shd w:val="clear" w:color="auto" w:fill="auto"/>
          </w:tcPr>
          <w:p w:rsidR="00714912" w:rsidRPr="00714912" w:rsidRDefault="00714912" w:rsidP="00714912">
            <w:pPr>
              <w:jc w:val="right"/>
              <w:rPr>
                <w:sz w:val="24"/>
                <w:szCs w:val="24"/>
              </w:rPr>
            </w:pPr>
            <w:r w:rsidRPr="00714912">
              <w:rPr>
                <w:sz w:val="24"/>
                <w:szCs w:val="24"/>
              </w:rPr>
              <w:t>0,6</w:t>
            </w:r>
          </w:p>
        </w:tc>
      </w:tr>
    </w:tbl>
    <w:p w:rsidR="007C36AA" w:rsidRDefault="007C36AA"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E17F08">
        <w:rPr>
          <w:rFonts w:cs="Times New Roman"/>
          <w:sz w:val="24"/>
          <w:szCs w:val="24"/>
        </w:rPr>
        <w:t>Парского СП</w:t>
      </w:r>
      <w:r>
        <w:rPr>
          <w:rFonts w:cs="Times New Roman"/>
          <w:sz w:val="24"/>
          <w:szCs w:val="24"/>
        </w:rPr>
        <w:t xml:space="preserve"> отсутствует.</w:t>
      </w:r>
    </w:p>
    <w:p w:rsidR="00AB29A7" w:rsidRDefault="00845278" w:rsidP="00DF3DB2">
      <w:pPr>
        <w:pStyle w:val="2"/>
      </w:pPr>
      <w:bookmarkStart w:id="74" w:name="_Toc53338437"/>
      <w:r w:rsidRPr="00E6076B">
        <w:t xml:space="preserve">в) </w:t>
      </w:r>
      <w:r w:rsidR="00AB29A7">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74"/>
    </w:p>
    <w:p w:rsidR="006A30E6" w:rsidRPr="00F84537" w:rsidRDefault="00F84537" w:rsidP="00D64FC4">
      <w:pPr>
        <w:pStyle w:val="a3"/>
        <w:spacing w:after="0" w:line="360" w:lineRule="auto"/>
        <w:ind w:left="0" w:firstLine="567"/>
        <w:jc w:val="both"/>
        <w:rPr>
          <w:rFonts w:cs="Times New Roman"/>
          <w:sz w:val="24"/>
          <w:szCs w:val="24"/>
        </w:rPr>
      </w:pPr>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w:t>
      </w:r>
      <w:r w:rsidR="00876CD1">
        <w:rPr>
          <w:sz w:val="24"/>
          <w:szCs w:val="24"/>
        </w:rPr>
        <w:t xml:space="preserve">амого удаленного потребителя и </w:t>
      </w:r>
      <w:r w:rsidRPr="00F84537">
        <w:rPr>
          <w:sz w:val="24"/>
          <w:szCs w:val="24"/>
        </w:rPr>
        <w:t>характеризующих   существующие</w:t>
      </w:r>
      <w:r w:rsidR="000B7933">
        <w:rPr>
          <w:sz w:val="24"/>
          <w:szCs w:val="24"/>
        </w:rPr>
        <w:t xml:space="preserve"> </w:t>
      </w:r>
      <w:r w:rsidRPr="00F84537">
        <w:rPr>
          <w:sz w:val="24"/>
          <w:szCs w:val="24"/>
        </w:rPr>
        <w:t>возможности (резервы и дефициты попропускной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proofErr w:type="gramStart"/>
      <w:r>
        <w:rPr>
          <w:sz w:val="24"/>
          <w:szCs w:val="24"/>
        </w:rPr>
        <w:t xml:space="preserve">моделе </w:t>
      </w:r>
      <w:r w:rsidR="00C974B4">
        <w:rPr>
          <w:sz w:val="24"/>
          <w:szCs w:val="24"/>
        </w:rPr>
        <w:t xml:space="preserve"> схемы</w:t>
      </w:r>
      <w:proofErr w:type="gramEnd"/>
      <w:r w:rsidR="00C974B4">
        <w:rPr>
          <w:sz w:val="24"/>
          <w:szCs w:val="24"/>
        </w:rPr>
        <w:t xml:space="preserve"> теплоснабжения </w:t>
      </w:r>
      <w:r w:rsidR="00876CD1">
        <w:rPr>
          <w:sz w:val="24"/>
          <w:szCs w:val="24"/>
        </w:rPr>
        <w:t>МО.</w:t>
      </w:r>
    </w:p>
    <w:p w:rsidR="00AB29A7" w:rsidRDefault="00BC0BE9" w:rsidP="00DF3DB2">
      <w:pPr>
        <w:pStyle w:val="2"/>
      </w:pPr>
      <w:bookmarkStart w:id="75" w:name="_Toc53338438"/>
      <w:r w:rsidRPr="00433C48">
        <w:lastRenderedPageBreak/>
        <w:t xml:space="preserve">г) </w:t>
      </w:r>
      <w:r w:rsidR="00AB29A7">
        <w:t>описание причины возникновения дефицитов тепловой мощности и последствий влияния дефицитов на качество теплоснабжения</w:t>
      </w:r>
      <w:bookmarkEnd w:id="75"/>
    </w:p>
    <w:p w:rsidR="00BC0BE9" w:rsidRPr="000B7933"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На момент </w:t>
      </w:r>
      <w:r w:rsidR="007C4A35">
        <w:rPr>
          <w:rFonts w:cs="Times New Roman"/>
          <w:sz w:val="24"/>
          <w:szCs w:val="24"/>
        </w:rPr>
        <w:t>разработки</w:t>
      </w:r>
      <w:r w:rsidRPr="00833B7A">
        <w:rPr>
          <w:rFonts w:cs="Times New Roman"/>
          <w:sz w:val="24"/>
          <w:szCs w:val="24"/>
        </w:rPr>
        <w:t xml:space="preserve"> (корректировки) схемы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дефицит</w:t>
      </w:r>
      <w:r w:rsidR="00433C48">
        <w:rPr>
          <w:rFonts w:cs="Times New Roman"/>
          <w:sz w:val="24"/>
          <w:szCs w:val="24"/>
        </w:rPr>
        <w:t>ы</w:t>
      </w:r>
      <w:r w:rsidRPr="00833B7A">
        <w:rPr>
          <w:rFonts w:cs="Times New Roman"/>
          <w:sz w:val="24"/>
          <w:szCs w:val="24"/>
        </w:rPr>
        <w:t xml:space="preserve"> тепловой мощности </w:t>
      </w:r>
      <w:r w:rsidR="00876CD1">
        <w:rPr>
          <w:rFonts w:cs="Times New Roman"/>
          <w:sz w:val="24"/>
          <w:szCs w:val="24"/>
        </w:rPr>
        <w:t xml:space="preserve">отсутствуют. </w:t>
      </w:r>
    </w:p>
    <w:p w:rsidR="00AB29A7" w:rsidRDefault="00BC0BE9" w:rsidP="00DF3DB2">
      <w:pPr>
        <w:pStyle w:val="2"/>
      </w:pPr>
      <w:bookmarkStart w:id="76" w:name="_Toc53338439"/>
      <w:r w:rsidRPr="00577A33">
        <w:t>д)</w:t>
      </w:r>
      <w:r w:rsidRPr="00433C48">
        <w:t xml:space="preserve"> </w:t>
      </w:r>
      <w:r w:rsidR="00AB29A7">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76"/>
    </w:p>
    <w:p w:rsidR="00767468"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E327BC" w:rsidRPr="00833B7A">
        <w:rPr>
          <w:rFonts w:cs="Times New Roman"/>
          <w:sz w:val="24"/>
          <w:szCs w:val="24"/>
        </w:rPr>
        <w:t xml:space="preserve"> существуют</w:t>
      </w:r>
      <w:r w:rsidR="00D64FC4">
        <w:rPr>
          <w:rFonts w:cs="Times New Roman"/>
          <w:sz w:val="24"/>
          <w:szCs w:val="24"/>
        </w:rPr>
        <w:t xml:space="preserve"> </w:t>
      </w:r>
      <w:r w:rsidRPr="00833B7A">
        <w:rPr>
          <w:rFonts w:cs="Times New Roman"/>
          <w:sz w:val="24"/>
          <w:szCs w:val="24"/>
        </w:rPr>
        <w:t>резерв</w:t>
      </w:r>
      <w:r w:rsidR="00D64FC4">
        <w:rPr>
          <w:rFonts w:cs="Times New Roman"/>
          <w:sz w:val="24"/>
          <w:szCs w:val="24"/>
        </w:rPr>
        <w:t>ы</w:t>
      </w:r>
      <w:r w:rsidRPr="00833B7A">
        <w:rPr>
          <w:rFonts w:cs="Times New Roman"/>
          <w:sz w:val="24"/>
          <w:szCs w:val="24"/>
        </w:rPr>
        <w:t xml:space="preserve"> тепловой мощности</w:t>
      </w:r>
      <w:r w:rsidR="00460D76" w:rsidRPr="00833B7A">
        <w:rPr>
          <w:rFonts w:cs="Times New Roman"/>
          <w:sz w:val="24"/>
          <w:szCs w:val="24"/>
        </w:rPr>
        <w:t>.</w:t>
      </w:r>
      <w:r w:rsidR="00A535FE">
        <w:rPr>
          <w:rFonts w:cs="Times New Roman"/>
          <w:sz w:val="24"/>
          <w:szCs w:val="24"/>
        </w:rPr>
        <w:t xml:space="preserve"> </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00E11DFD" w:rsidRPr="00833B7A">
        <w:rPr>
          <w:rFonts w:cs="Times New Roman"/>
          <w:sz w:val="24"/>
          <w:szCs w:val="24"/>
        </w:rPr>
        <w:t>а</w:t>
      </w:r>
      <w:r w:rsidRPr="00833B7A">
        <w:rPr>
          <w:rFonts w:cs="Times New Roman"/>
          <w:sz w:val="24"/>
          <w:szCs w:val="24"/>
        </w:rPr>
        <w:t xml:space="preserve"> тепловой энергии</w:t>
      </w:r>
      <w:r w:rsidR="00460D76" w:rsidRPr="00833B7A">
        <w:rPr>
          <w:rFonts w:cs="Times New Roman"/>
          <w:sz w:val="24"/>
          <w:szCs w:val="24"/>
        </w:rPr>
        <w:t xml:space="preserve"> не предусмотренно</w:t>
      </w:r>
      <w:r w:rsidRPr="00833B7A">
        <w:rPr>
          <w:rFonts w:cs="Times New Roman"/>
          <w:sz w:val="24"/>
          <w:szCs w:val="24"/>
        </w:rPr>
        <w:t>. Для реализации 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Pr="00833B7A" w:rsidRDefault="00AB29A7" w:rsidP="00D64FC4">
      <w:pPr>
        <w:pStyle w:val="a3"/>
        <w:spacing w:after="0" w:line="360" w:lineRule="auto"/>
        <w:ind w:left="0" w:firstLine="567"/>
        <w:jc w:val="both"/>
        <w:rPr>
          <w:rFonts w:cs="Times New Roman"/>
          <w:sz w:val="24"/>
          <w:szCs w:val="24"/>
        </w:rPr>
      </w:pPr>
    </w:p>
    <w:p w:rsidR="008F78E9" w:rsidRPr="001B3EDD" w:rsidRDefault="008F78E9" w:rsidP="00CF7731">
      <w:pPr>
        <w:pStyle w:val="1"/>
      </w:pPr>
      <w:bookmarkStart w:id="77" w:name="_Toc53338440"/>
      <w:r w:rsidRPr="001B3EDD">
        <w:lastRenderedPageBreak/>
        <w:t>ЧАСТЬ 7</w:t>
      </w:r>
      <w:r w:rsidR="00B429B6">
        <w:t xml:space="preserve">. </w:t>
      </w:r>
      <w:r w:rsidRPr="001B3EDD">
        <w:t xml:space="preserve"> БАЛАНСЫ ТЕПЛОНОСИТЕЛЯ</w:t>
      </w:r>
      <w:bookmarkEnd w:id="77"/>
    </w:p>
    <w:p w:rsidR="00D24A0E" w:rsidRDefault="008F78E9" w:rsidP="00DF3DB2">
      <w:pPr>
        <w:pStyle w:val="2"/>
      </w:pPr>
      <w:bookmarkStart w:id="78" w:name="_Toc53338441"/>
      <w:r w:rsidRPr="001B3EDD">
        <w:t xml:space="preserve">а)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8"/>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D24A0E">
        <w:rPr>
          <w:rFonts w:cs="Times New Roman"/>
          <w:sz w:val="24"/>
          <w:szCs w:val="24"/>
        </w:rPr>
        <w:t>3</w:t>
      </w:r>
      <w:r w:rsidRPr="00833B7A">
        <w:rPr>
          <w:rFonts w:cs="Times New Roman"/>
          <w:sz w:val="24"/>
          <w:szCs w:val="24"/>
        </w:rPr>
        <w:t xml:space="preserve"> представлены балансы теплоносителя.</w:t>
      </w: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D24A0E">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6410F7" w:rsidRDefault="006410F7" w:rsidP="002C4147">
      <w:pPr>
        <w:pStyle w:val="a3"/>
        <w:spacing w:after="0"/>
        <w:ind w:left="0" w:firstLine="567"/>
        <w:jc w:val="both"/>
        <w:rPr>
          <w:rFonts w:cs="Times New Roman"/>
          <w:sz w:val="24"/>
          <w:szCs w:val="24"/>
        </w:rPr>
      </w:pPr>
    </w:p>
    <w:tbl>
      <w:tblPr>
        <w:tblW w:w="95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2455"/>
        <w:gridCol w:w="1871"/>
        <w:gridCol w:w="950"/>
        <w:gridCol w:w="955"/>
        <w:gridCol w:w="2382"/>
      </w:tblGrid>
      <w:tr w:rsidR="006410F7" w:rsidRPr="006410F7" w:rsidTr="005F2542">
        <w:trPr>
          <w:trHeight w:val="540"/>
        </w:trPr>
        <w:tc>
          <w:tcPr>
            <w:tcW w:w="94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w:t>
            </w:r>
          </w:p>
        </w:tc>
        <w:tc>
          <w:tcPr>
            <w:tcW w:w="2455"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Наименование технологической зоны</w:t>
            </w:r>
          </w:p>
        </w:tc>
        <w:tc>
          <w:tcPr>
            <w:tcW w:w="3776" w:type="dxa"/>
            <w:gridSpan w:val="3"/>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Суммарная нагрузка </w:t>
            </w:r>
          </w:p>
        </w:tc>
        <w:tc>
          <w:tcPr>
            <w:tcW w:w="238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Подпитка </w:t>
            </w:r>
          </w:p>
        </w:tc>
      </w:tr>
      <w:tr w:rsidR="006410F7" w:rsidRPr="006410F7" w:rsidTr="005F2542">
        <w:trPr>
          <w:trHeight w:val="540"/>
        </w:trPr>
        <w:tc>
          <w:tcPr>
            <w:tcW w:w="94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2455"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1871"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отоплен</w:t>
            </w:r>
          </w:p>
        </w:tc>
        <w:tc>
          <w:tcPr>
            <w:tcW w:w="950"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ГВС</w:t>
            </w:r>
          </w:p>
        </w:tc>
        <w:tc>
          <w:tcPr>
            <w:tcW w:w="955"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Всего</w:t>
            </w:r>
          </w:p>
        </w:tc>
        <w:tc>
          <w:tcPr>
            <w:tcW w:w="238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r>
      <w:tr w:rsidR="006410F7" w:rsidRPr="006410F7" w:rsidTr="005F2542">
        <w:trPr>
          <w:trHeight w:val="432"/>
        </w:trPr>
        <w:tc>
          <w:tcPr>
            <w:tcW w:w="942" w:type="dxa"/>
            <w:shd w:val="clear" w:color="auto" w:fill="auto"/>
            <w:vAlign w:val="bottom"/>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1</w:t>
            </w:r>
          </w:p>
        </w:tc>
        <w:tc>
          <w:tcPr>
            <w:tcW w:w="2455" w:type="dxa"/>
            <w:shd w:val="clear" w:color="auto" w:fill="auto"/>
            <w:noWrap/>
            <w:vAlign w:val="bottom"/>
            <w:hideMark/>
          </w:tcPr>
          <w:p w:rsidR="006410F7" w:rsidRPr="006410F7" w:rsidRDefault="006410F7" w:rsidP="006410F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 Болотново, котельная №15 </w:t>
            </w:r>
          </w:p>
        </w:tc>
        <w:tc>
          <w:tcPr>
            <w:tcW w:w="1871"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0,43</w:t>
            </w:r>
          </w:p>
        </w:tc>
        <w:tc>
          <w:tcPr>
            <w:tcW w:w="950"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0,00</w:t>
            </w:r>
          </w:p>
        </w:tc>
        <w:tc>
          <w:tcPr>
            <w:tcW w:w="955"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0,43</w:t>
            </w:r>
          </w:p>
        </w:tc>
        <w:tc>
          <w:tcPr>
            <w:tcW w:w="2382" w:type="dxa"/>
            <w:shd w:val="clear" w:color="auto" w:fill="auto"/>
            <w:noWrap/>
            <w:vAlign w:val="bottom"/>
            <w:hideMark/>
          </w:tcPr>
          <w:p w:rsidR="006410F7" w:rsidRPr="006410F7" w:rsidRDefault="006410F7" w:rsidP="006410F7">
            <w:pPr>
              <w:spacing w:after="0" w:line="240" w:lineRule="auto"/>
              <w:jc w:val="right"/>
              <w:rPr>
                <w:rFonts w:eastAsia="Times New Roman" w:cs="Times New Roman"/>
                <w:color w:val="000000"/>
                <w:sz w:val="24"/>
                <w:szCs w:val="24"/>
                <w:lang w:eastAsia="ru-RU"/>
              </w:rPr>
            </w:pPr>
            <w:r w:rsidRPr="006410F7">
              <w:rPr>
                <w:rFonts w:eastAsia="Times New Roman" w:cs="Times New Roman"/>
                <w:color w:val="000000"/>
                <w:sz w:val="24"/>
                <w:szCs w:val="24"/>
                <w:lang w:eastAsia="ru-RU"/>
              </w:rPr>
              <w:t>0,51</w:t>
            </w:r>
          </w:p>
        </w:tc>
      </w:tr>
      <w:tr w:rsidR="006410F7" w:rsidRPr="006410F7" w:rsidTr="005F2542">
        <w:trPr>
          <w:trHeight w:val="432"/>
        </w:trPr>
        <w:tc>
          <w:tcPr>
            <w:tcW w:w="942" w:type="dxa"/>
            <w:shd w:val="clear" w:color="auto" w:fill="auto"/>
            <w:vAlign w:val="bottom"/>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2</w:t>
            </w:r>
          </w:p>
        </w:tc>
        <w:tc>
          <w:tcPr>
            <w:tcW w:w="2455" w:type="dxa"/>
            <w:shd w:val="clear" w:color="auto" w:fill="auto"/>
            <w:noWrap/>
            <w:vAlign w:val="bottom"/>
            <w:hideMark/>
          </w:tcPr>
          <w:p w:rsidR="006410F7" w:rsidRDefault="006410F7" w:rsidP="006410F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д. Малышево,</w:t>
            </w:r>
          </w:p>
          <w:p w:rsidR="006410F7" w:rsidRPr="006410F7" w:rsidRDefault="006410F7" w:rsidP="006410F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котельная №14                                         </w:t>
            </w:r>
          </w:p>
        </w:tc>
        <w:tc>
          <w:tcPr>
            <w:tcW w:w="1871"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0,64</w:t>
            </w:r>
          </w:p>
        </w:tc>
        <w:tc>
          <w:tcPr>
            <w:tcW w:w="950"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0,00</w:t>
            </w:r>
          </w:p>
        </w:tc>
        <w:tc>
          <w:tcPr>
            <w:tcW w:w="955"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0,64</w:t>
            </w:r>
          </w:p>
        </w:tc>
        <w:tc>
          <w:tcPr>
            <w:tcW w:w="2382" w:type="dxa"/>
            <w:shd w:val="clear" w:color="auto" w:fill="auto"/>
            <w:noWrap/>
            <w:vAlign w:val="bottom"/>
            <w:hideMark/>
          </w:tcPr>
          <w:p w:rsidR="006410F7" w:rsidRPr="006410F7" w:rsidRDefault="006410F7" w:rsidP="006410F7">
            <w:pPr>
              <w:spacing w:after="0" w:line="240" w:lineRule="auto"/>
              <w:jc w:val="right"/>
              <w:rPr>
                <w:rFonts w:eastAsia="Times New Roman" w:cs="Times New Roman"/>
                <w:color w:val="000000"/>
                <w:sz w:val="24"/>
                <w:szCs w:val="24"/>
                <w:lang w:eastAsia="ru-RU"/>
              </w:rPr>
            </w:pPr>
            <w:r w:rsidRPr="006410F7">
              <w:rPr>
                <w:rFonts w:eastAsia="Times New Roman" w:cs="Times New Roman"/>
                <w:color w:val="000000"/>
                <w:sz w:val="24"/>
                <w:szCs w:val="24"/>
                <w:lang w:eastAsia="ru-RU"/>
              </w:rPr>
              <w:t>0,26</w:t>
            </w:r>
          </w:p>
        </w:tc>
      </w:tr>
      <w:tr w:rsidR="006410F7" w:rsidRPr="006410F7" w:rsidTr="005F2542">
        <w:trPr>
          <w:trHeight w:val="432"/>
        </w:trPr>
        <w:tc>
          <w:tcPr>
            <w:tcW w:w="942" w:type="dxa"/>
            <w:shd w:val="clear" w:color="auto" w:fill="auto"/>
            <w:vAlign w:val="bottom"/>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3</w:t>
            </w:r>
          </w:p>
        </w:tc>
        <w:tc>
          <w:tcPr>
            <w:tcW w:w="2455" w:type="dxa"/>
            <w:shd w:val="clear" w:color="auto" w:fill="auto"/>
            <w:noWrap/>
            <w:vAlign w:val="bottom"/>
            <w:hideMark/>
          </w:tcPr>
          <w:p w:rsidR="006410F7" w:rsidRDefault="006410F7" w:rsidP="006410F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 Парское, </w:t>
            </w:r>
          </w:p>
          <w:p w:rsidR="006410F7" w:rsidRPr="006410F7" w:rsidRDefault="006410F7" w:rsidP="006410F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котельная №3</w:t>
            </w:r>
          </w:p>
        </w:tc>
        <w:tc>
          <w:tcPr>
            <w:tcW w:w="1871"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0,94</w:t>
            </w:r>
          </w:p>
        </w:tc>
        <w:tc>
          <w:tcPr>
            <w:tcW w:w="950"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0,00</w:t>
            </w:r>
          </w:p>
        </w:tc>
        <w:tc>
          <w:tcPr>
            <w:tcW w:w="955"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0,94</w:t>
            </w:r>
          </w:p>
        </w:tc>
        <w:tc>
          <w:tcPr>
            <w:tcW w:w="2382" w:type="dxa"/>
            <w:shd w:val="clear" w:color="auto" w:fill="auto"/>
            <w:noWrap/>
            <w:vAlign w:val="bottom"/>
            <w:hideMark/>
          </w:tcPr>
          <w:p w:rsidR="006410F7" w:rsidRPr="006410F7" w:rsidRDefault="006410F7" w:rsidP="006410F7">
            <w:pPr>
              <w:spacing w:after="0" w:line="240" w:lineRule="auto"/>
              <w:jc w:val="right"/>
              <w:rPr>
                <w:rFonts w:eastAsia="Times New Roman" w:cs="Times New Roman"/>
                <w:color w:val="000000"/>
                <w:sz w:val="24"/>
                <w:szCs w:val="24"/>
                <w:lang w:eastAsia="ru-RU"/>
              </w:rPr>
            </w:pPr>
            <w:r w:rsidRPr="006410F7">
              <w:rPr>
                <w:rFonts w:eastAsia="Times New Roman" w:cs="Times New Roman"/>
                <w:color w:val="000000"/>
                <w:sz w:val="24"/>
                <w:szCs w:val="24"/>
                <w:lang w:eastAsia="ru-RU"/>
              </w:rPr>
              <w:t>0,33</w:t>
            </w:r>
          </w:p>
        </w:tc>
      </w:tr>
      <w:tr w:rsidR="006410F7" w:rsidRPr="006410F7" w:rsidTr="005F2542">
        <w:trPr>
          <w:trHeight w:val="312"/>
        </w:trPr>
        <w:tc>
          <w:tcPr>
            <w:tcW w:w="942" w:type="dxa"/>
            <w:shd w:val="clear" w:color="auto" w:fill="auto"/>
            <w:vAlign w:val="bottom"/>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4</w:t>
            </w:r>
          </w:p>
        </w:tc>
        <w:tc>
          <w:tcPr>
            <w:tcW w:w="2455" w:type="dxa"/>
            <w:shd w:val="clear" w:color="auto" w:fill="auto"/>
            <w:noWrap/>
            <w:vAlign w:val="bottom"/>
            <w:hideMark/>
          </w:tcPr>
          <w:p w:rsidR="006410F7" w:rsidRPr="006410F7" w:rsidRDefault="006410F7" w:rsidP="006410F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с. Сосновец, котельная №16</w:t>
            </w:r>
          </w:p>
        </w:tc>
        <w:tc>
          <w:tcPr>
            <w:tcW w:w="1871"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1,31</w:t>
            </w:r>
          </w:p>
        </w:tc>
        <w:tc>
          <w:tcPr>
            <w:tcW w:w="950"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0,00</w:t>
            </w:r>
          </w:p>
        </w:tc>
        <w:tc>
          <w:tcPr>
            <w:tcW w:w="955" w:type="dxa"/>
            <w:shd w:val="clear" w:color="auto" w:fill="auto"/>
            <w:vAlign w:val="center"/>
            <w:hideMark/>
          </w:tcPr>
          <w:p w:rsidR="006410F7" w:rsidRPr="006410F7" w:rsidRDefault="006410F7" w:rsidP="006410F7">
            <w:pPr>
              <w:spacing w:after="0" w:line="240" w:lineRule="auto"/>
              <w:jc w:val="right"/>
              <w:rPr>
                <w:rFonts w:eastAsia="Times New Roman" w:cs="Times New Roman"/>
                <w:sz w:val="24"/>
                <w:szCs w:val="24"/>
                <w:lang w:eastAsia="ru-RU"/>
              </w:rPr>
            </w:pPr>
            <w:r w:rsidRPr="006410F7">
              <w:rPr>
                <w:rFonts w:eastAsia="Times New Roman" w:cs="Times New Roman"/>
                <w:sz w:val="24"/>
                <w:szCs w:val="24"/>
                <w:lang w:eastAsia="ru-RU"/>
              </w:rPr>
              <w:t>1,31</w:t>
            </w:r>
          </w:p>
        </w:tc>
        <w:tc>
          <w:tcPr>
            <w:tcW w:w="2382" w:type="dxa"/>
            <w:shd w:val="clear" w:color="auto" w:fill="auto"/>
            <w:noWrap/>
            <w:vAlign w:val="bottom"/>
            <w:hideMark/>
          </w:tcPr>
          <w:p w:rsidR="006410F7" w:rsidRPr="006410F7" w:rsidRDefault="006410F7" w:rsidP="006410F7">
            <w:pPr>
              <w:spacing w:after="0" w:line="240" w:lineRule="auto"/>
              <w:jc w:val="right"/>
              <w:rPr>
                <w:rFonts w:eastAsia="Times New Roman" w:cs="Times New Roman"/>
                <w:color w:val="000000"/>
                <w:sz w:val="24"/>
                <w:szCs w:val="24"/>
                <w:lang w:eastAsia="ru-RU"/>
              </w:rPr>
            </w:pPr>
            <w:r w:rsidRPr="006410F7">
              <w:rPr>
                <w:rFonts w:eastAsia="Times New Roman" w:cs="Times New Roman"/>
                <w:color w:val="000000"/>
                <w:sz w:val="24"/>
                <w:szCs w:val="24"/>
                <w:lang w:eastAsia="ru-RU"/>
              </w:rPr>
              <w:t>0,36</w:t>
            </w:r>
          </w:p>
        </w:tc>
      </w:tr>
      <w:tr w:rsidR="005F2542" w:rsidRPr="006410F7" w:rsidTr="005F2542">
        <w:trPr>
          <w:trHeight w:val="312"/>
        </w:trPr>
        <w:tc>
          <w:tcPr>
            <w:tcW w:w="942" w:type="dxa"/>
            <w:shd w:val="clear" w:color="auto" w:fill="auto"/>
            <w:vAlign w:val="bottom"/>
            <w:hideMark/>
          </w:tcPr>
          <w:p w:rsidR="005F2542" w:rsidRPr="006410F7" w:rsidRDefault="005F2542" w:rsidP="006410F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2455" w:type="dxa"/>
            <w:shd w:val="clear" w:color="auto" w:fill="auto"/>
            <w:noWrap/>
            <w:vAlign w:val="bottom"/>
            <w:hideMark/>
          </w:tcPr>
          <w:p w:rsidR="005F2542" w:rsidRDefault="005F2542" w:rsidP="005F2542">
            <w:pPr>
              <w:spacing w:after="0" w:line="240" w:lineRule="auto"/>
              <w:rPr>
                <w:color w:val="000000"/>
                <w:sz w:val="24"/>
                <w:szCs w:val="24"/>
              </w:rPr>
            </w:pPr>
            <w:r w:rsidRPr="005F2542">
              <w:rPr>
                <w:rFonts w:eastAsia="Times New Roman" w:cs="Times New Roman"/>
                <w:color w:val="000000"/>
                <w:sz w:val="24"/>
                <w:szCs w:val="24"/>
                <w:lang w:eastAsia="ru-RU"/>
              </w:rPr>
              <w:t>БМК д. Котиха, ул. Молодежная, д. 7</w:t>
            </w:r>
            <w:r>
              <w:rPr>
                <w:color w:val="000000"/>
              </w:rPr>
              <w:t xml:space="preserve"> </w:t>
            </w:r>
          </w:p>
        </w:tc>
        <w:tc>
          <w:tcPr>
            <w:tcW w:w="1871" w:type="dxa"/>
            <w:shd w:val="clear" w:color="auto" w:fill="auto"/>
            <w:vAlign w:val="center"/>
            <w:hideMark/>
          </w:tcPr>
          <w:p w:rsidR="005F2542" w:rsidRPr="006410F7" w:rsidRDefault="005F2542" w:rsidP="006410F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0,195</w:t>
            </w:r>
          </w:p>
        </w:tc>
        <w:tc>
          <w:tcPr>
            <w:tcW w:w="950" w:type="dxa"/>
            <w:shd w:val="clear" w:color="auto" w:fill="auto"/>
            <w:vAlign w:val="center"/>
            <w:hideMark/>
          </w:tcPr>
          <w:p w:rsidR="005F2542" w:rsidRPr="006410F7" w:rsidRDefault="005F2542" w:rsidP="006410F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0,00</w:t>
            </w:r>
          </w:p>
        </w:tc>
        <w:tc>
          <w:tcPr>
            <w:tcW w:w="955" w:type="dxa"/>
            <w:shd w:val="clear" w:color="auto" w:fill="auto"/>
            <w:vAlign w:val="center"/>
            <w:hideMark/>
          </w:tcPr>
          <w:p w:rsidR="005F2542" w:rsidRPr="006410F7" w:rsidRDefault="005F2542" w:rsidP="006410F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0,195</w:t>
            </w:r>
          </w:p>
        </w:tc>
        <w:tc>
          <w:tcPr>
            <w:tcW w:w="2382" w:type="dxa"/>
            <w:shd w:val="clear" w:color="auto" w:fill="auto"/>
            <w:noWrap/>
            <w:vAlign w:val="bottom"/>
            <w:hideMark/>
          </w:tcPr>
          <w:p w:rsidR="005F2542" w:rsidRPr="006410F7" w:rsidRDefault="005F2542" w:rsidP="006410F7">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0,005</w:t>
            </w:r>
          </w:p>
        </w:tc>
      </w:tr>
    </w:tbl>
    <w:p w:rsidR="005F2542" w:rsidRPr="00833B7A" w:rsidRDefault="005F2542" w:rsidP="005F254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 </w:t>
      </w:r>
    </w:p>
    <w:p w:rsidR="00D24A0E" w:rsidRDefault="002924FA" w:rsidP="00DF3DB2">
      <w:pPr>
        <w:pStyle w:val="2"/>
      </w:pPr>
      <w:bookmarkStart w:id="79" w:name="_Toc53338442"/>
      <w:r w:rsidRPr="00D5781C">
        <w:lastRenderedPageBreak/>
        <w:t xml:space="preserve">б)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9"/>
    </w:p>
    <w:p w:rsidR="005F2542" w:rsidRPr="005F2542" w:rsidRDefault="005F2542" w:rsidP="005F2542">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219" w:type="dxa"/>
        <w:tblInd w:w="103" w:type="dxa"/>
        <w:tblLook w:val="04A0" w:firstRow="1" w:lastRow="0" w:firstColumn="1" w:lastColumn="0" w:noHBand="0" w:noVBand="1"/>
      </w:tblPr>
      <w:tblGrid>
        <w:gridCol w:w="445"/>
        <w:gridCol w:w="3839"/>
        <w:gridCol w:w="2525"/>
        <w:gridCol w:w="2410"/>
      </w:tblGrid>
      <w:tr w:rsidR="005F2542" w:rsidRPr="0049226F" w:rsidTr="005F2542">
        <w:trPr>
          <w:trHeight w:val="612"/>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25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5F2542" w:rsidRPr="0049226F" w:rsidTr="005F2542">
        <w:trPr>
          <w:trHeight w:val="828"/>
        </w:trPr>
        <w:tc>
          <w:tcPr>
            <w:tcW w:w="445"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525"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1</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 Болотново, котельная №15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0,512</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2</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w:t>
            </w:r>
            <w:proofErr w:type="gramStart"/>
            <w:r w:rsidRPr="0049226F">
              <w:rPr>
                <w:rFonts w:eastAsia="Times New Roman" w:cs="Times New Roman"/>
                <w:color w:val="000000"/>
                <w:sz w:val="24"/>
                <w:szCs w:val="24"/>
                <w:lang w:eastAsia="ru-RU"/>
              </w:rPr>
              <w:t>Малышево,котельная</w:t>
            </w:r>
            <w:proofErr w:type="gramEnd"/>
            <w:r w:rsidRPr="0049226F">
              <w:rPr>
                <w:rFonts w:eastAsia="Times New Roman" w:cs="Times New Roman"/>
                <w:color w:val="000000"/>
                <w:sz w:val="24"/>
                <w:szCs w:val="24"/>
                <w:lang w:eastAsia="ru-RU"/>
              </w:rPr>
              <w:t xml:space="preserve"> №14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3</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4</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5</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Pr="005F2542" w:rsidRDefault="005F2542" w:rsidP="005F2542"/>
    <w:p w:rsidR="00356C5D" w:rsidRPr="00587C9C" w:rsidRDefault="00356C5D" w:rsidP="00CF7731">
      <w:pPr>
        <w:pStyle w:val="1"/>
      </w:pPr>
      <w:bookmarkStart w:id="80" w:name="_Toc53338443"/>
      <w:r w:rsidRPr="00587C9C">
        <w:lastRenderedPageBreak/>
        <w:t>ЧАСТЬ 8</w:t>
      </w:r>
      <w:r w:rsidR="00A92B61">
        <w:t xml:space="preserve">. </w:t>
      </w:r>
      <w:r w:rsidRPr="00587C9C">
        <w:t xml:space="preserve"> ТОПЛИВНЫЕ БАЛАНСЫ ИСТОЧНИКОВ ТЕПЛОВОЙ ЭНЕРГИИ И СИСТЕМА ОБЕСПЕЧЕНИЯ ТОПЛИВОМ</w:t>
      </w:r>
      <w:bookmarkEnd w:id="80"/>
    </w:p>
    <w:p w:rsidR="00F31625" w:rsidRDefault="00356C5D" w:rsidP="00DF3DB2">
      <w:pPr>
        <w:pStyle w:val="2"/>
      </w:pPr>
      <w:bookmarkStart w:id="81" w:name="_Toc53338444"/>
      <w:r w:rsidRPr="00587C9C">
        <w:t xml:space="preserve">а) </w:t>
      </w:r>
      <w:r w:rsidR="00F31625">
        <w:t>описание видов и количества используемого основного топлива для каждого источника тепловой энергии</w:t>
      </w:r>
      <w:bookmarkEnd w:id="81"/>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F31625">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F31625">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tbl>
      <w:tblPr>
        <w:tblW w:w="95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1987"/>
        <w:gridCol w:w="2123"/>
        <w:gridCol w:w="1624"/>
      </w:tblGrid>
      <w:tr w:rsidR="007422D3" w:rsidRPr="007422D3" w:rsidTr="0033114F">
        <w:trPr>
          <w:trHeight w:val="598"/>
        </w:trPr>
        <w:tc>
          <w:tcPr>
            <w:tcW w:w="3828"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Источник теплснабжения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(котельная)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1987"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Вид топлива,</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ед.изм.</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3747" w:type="dxa"/>
            <w:gridSpan w:val="2"/>
            <w:tcBorders>
              <w:bottom w:val="single" w:sz="4" w:space="0" w:color="auto"/>
            </w:tcBorders>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2019 год</w:t>
            </w:r>
          </w:p>
        </w:tc>
      </w:tr>
      <w:tr w:rsidR="007422D3" w:rsidRPr="007422D3" w:rsidTr="0033114F">
        <w:trPr>
          <w:trHeight w:val="646"/>
        </w:trPr>
        <w:tc>
          <w:tcPr>
            <w:tcW w:w="3828"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1987"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2123"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Натуральное</w:t>
            </w:r>
          </w:p>
          <w:p w:rsidR="007422D3" w:rsidRPr="007422D3" w:rsidRDefault="007422D3" w:rsidP="007422D3">
            <w:pPr>
              <w:spacing w:after="0" w:line="240" w:lineRule="auto"/>
              <w:jc w:val="center"/>
              <w:rPr>
                <w:rFonts w:eastAsia="Times New Roman" w:cs="Times New Roman"/>
                <w:color w:val="000000"/>
                <w:sz w:val="24"/>
                <w:szCs w:val="24"/>
                <w:lang w:eastAsia="ru-RU"/>
              </w:rPr>
            </w:pPr>
            <w:proofErr w:type="gramStart"/>
            <w:r w:rsidRPr="007422D3">
              <w:rPr>
                <w:rFonts w:eastAsia="Times New Roman" w:cs="Times New Roman"/>
                <w:color w:val="000000"/>
                <w:sz w:val="24"/>
                <w:szCs w:val="24"/>
                <w:lang w:eastAsia="ru-RU"/>
              </w:rPr>
              <w:t>топливо,тыс.м</w:t>
            </w:r>
            <w:r w:rsidRPr="007422D3">
              <w:rPr>
                <w:rFonts w:eastAsia="Times New Roman" w:cs="Times New Roman"/>
                <w:color w:val="000000"/>
                <w:sz w:val="24"/>
                <w:szCs w:val="24"/>
                <w:vertAlign w:val="superscript"/>
                <w:lang w:eastAsia="ru-RU"/>
              </w:rPr>
              <w:t>3</w:t>
            </w:r>
            <w:proofErr w:type="gramEnd"/>
          </w:p>
        </w:tc>
        <w:tc>
          <w:tcPr>
            <w:tcW w:w="1624"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Условное</w:t>
            </w:r>
          </w:p>
          <w:p w:rsidR="007422D3" w:rsidRPr="007422D3" w:rsidRDefault="007422D3" w:rsidP="007422D3">
            <w:pPr>
              <w:spacing w:after="0" w:line="240" w:lineRule="auto"/>
              <w:jc w:val="center"/>
              <w:rPr>
                <w:rFonts w:eastAsia="Times New Roman" w:cs="Times New Roman"/>
                <w:color w:val="000000"/>
                <w:sz w:val="24"/>
                <w:szCs w:val="24"/>
                <w:lang w:eastAsia="ru-RU"/>
              </w:rPr>
            </w:pPr>
            <w:proofErr w:type="gramStart"/>
            <w:r w:rsidRPr="007422D3">
              <w:rPr>
                <w:rFonts w:eastAsia="Times New Roman" w:cs="Times New Roman"/>
                <w:color w:val="000000"/>
                <w:sz w:val="24"/>
                <w:szCs w:val="24"/>
                <w:lang w:eastAsia="ru-RU"/>
              </w:rPr>
              <w:t>топливо,т.у.т.</w:t>
            </w:r>
            <w:proofErr w:type="gramEnd"/>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с. Болотново, котельная №15 </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203,69</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238,07</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д. </w:t>
            </w:r>
            <w:proofErr w:type="gramStart"/>
            <w:r w:rsidRPr="007422D3">
              <w:rPr>
                <w:rFonts w:eastAsia="Times New Roman" w:cs="Times New Roman"/>
                <w:color w:val="000000"/>
                <w:sz w:val="24"/>
                <w:szCs w:val="24"/>
                <w:lang w:eastAsia="ru-RU"/>
              </w:rPr>
              <w:t>Малышево,котельная</w:t>
            </w:r>
            <w:proofErr w:type="gramEnd"/>
            <w:r w:rsidRPr="007422D3">
              <w:rPr>
                <w:rFonts w:eastAsia="Times New Roman" w:cs="Times New Roman"/>
                <w:color w:val="000000"/>
                <w:sz w:val="24"/>
                <w:szCs w:val="24"/>
                <w:lang w:eastAsia="ru-RU"/>
              </w:rPr>
              <w:t xml:space="preserve"> №14                                         </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237,68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277,80</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Парское, котельная №3</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341,98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399,71</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Сосновец, котельная №16</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520,79</w:t>
            </w:r>
          </w:p>
        </w:tc>
        <w:tc>
          <w:tcPr>
            <w:tcW w:w="1624"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608,70</w:t>
            </w:r>
          </w:p>
        </w:tc>
      </w:tr>
      <w:tr w:rsidR="00AF16BE" w:rsidRPr="007422D3" w:rsidTr="00AF16BE">
        <w:trPr>
          <w:trHeight w:val="316"/>
        </w:trPr>
        <w:tc>
          <w:tcPr>
            <w:tcW w:w="3828" w:type="dxa"/>
            <w:shd w:val="clear" w:color="auto" w:fill="auto"/>
            <w:vAlign w:val="center"/>
            <w:hideMark/>
          </w:tcPr>
          <w:p w:rsidR="00AF16BE" w:rsidRPr="00AF16BE" w:rsidRDefault="00AF16BE" w:rsidP="00AF16BE">
            <w:pPr>
              <w:spacing w:after="0"/>
              <w:rPr>
                <w:color w:val="000000"/>
                <w:sz w:val="22"/>
              </w:rPr>
            </w:pPr>
            <w:r>
              <w:rPr>
                <w:color w:val="000000"/>
                <w:sz w:val="22"/>
              </w:rPr>
              <w:t xml:space="preserve">БМК д. Котиха, ул. Молодежная, д. 7 </w:t>
            </w:r>
          </w:p>
        </w:tc>
        <w:tc>
          <w:tcPr>
            <w:tcW w:w="1987" w:type="dxa"/>
            <w:shd w:val="clear" w:color="auto" w:fill="auto"/>
            <w:vAlign w:val="center"/>
            <w:hideMark/>
          </w:tcPr>
          <w:p w:rsidR="00AF16BE" w:rsidRPr="007422D3" w:rsidRDefault="00AF16BE" w:rsidP="00AF16BE">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bottom"/>
            <w:hideMark/>
          </w:tcPr>
          <w:p w:rsidR="00AF16BE" w:rsidRDefault="00AF16BE" w:rsidP="00AF16BE">
            <w:pPr>
              <w:spacing w:after="0"/>
              <w:jc w:val="right"/>
              <w:rPr>
                <w:rFonts w:ascii="Calibri" w:hAnsi="Calibri"/>
                <w:color w:val="000000"/>
                <w:sz w:val="22"/>
              </w:rPr>
            </w:pPr>
            <w:r>
              <w:rPr>
                <w:rFonts w:ascii="Calibri" w:hAnsi="Calibri"/>
                <w:color w:val="000000"/>
                <w:sz w:val="22"/>
              </w:rPr>
              <w:t>38,495</w:t>
            </w:r>
          </w:p>
        </w:tc>
        <w:tc>
          <w:tcPr>
            <w:tcW w:w="1624" w:type="dxa"/>
            <w:shd w:val="clear" w:color="auto" w:fill="auto"/>
            <w:noWrap/>
            <w:vAlign w:val="bottom"/>
            <w:hideMark/>
          </w:tcPr>
          <w:p w:rsidR="00AF16BE" w:rsidRDefault="00AF16BE" w:rsidP="00AF16BE">
            <w:pPr>
              <w:spacing w:after="0"/>
              <w:jc w:val="right"/>
              <w:rPr>
                <w:rFonts w:ascii="Calibri" w:hAnsi="Calibri"/>
                <w:color w:val="000000"/>
                <w:sz w:val="22"/>
              </w:rPr>
            </w:pPr>
            <w:r>
              <w:rPr>
                <w:rFonts w:ascii="Calibri" w:hAnsi="Calibri"/>
                <w:color w:val="000000"/>
                <w:sz w:val="22"/>
              </w:rPr>
              <w:t>44,99</w:t>
            </w:r>
          </w:p>
        </w:tc>
      </w:tr>
    </w:tbl>
    <w:p w:rsidR="00F31625" w:rsidRDefault="005067A2" w:rsidP="00AF16BE">
      <w:pPr>
        <w:pStyle w:val="2"/>
        <w:spacing w:after="0"/>
      </w:pPr>
      <w:bookmarkStart w:id="82" w:name="_Toc53338445"/>
      <w:r w:rsidRPr="00D612B5">
        <w:t xml:space="preserve">б) </w:t>
      </w:r>
      <w:r w:rsidR="00F31625">
        <w:t>описание видов резервного и аварийного топлива и возможности их обеспечения в соответствии с нормативными требованиями</w:t>
      </w:r>
      <w:bookmarkEnd w:id="82"/>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831FCF">
        <w:rPr>
          <w:rFonts w:cs="Times New Roman"/>
          <w:sz w:val="24"/>
          <w:szCs w:val="24"/>
        </w:rPr>
        <w:t xml:space="preserve"> </w:t>
      </w:r>
      <w:r w:rsidR="007422D3">
        <w:rPr>
          <w:rFonts w:cs="Times New Roman"/>
          <w:sz w:val="24"/>
          <w:szCs w:val="24"/>
        </w:rPr>
        <w:t>Парского СП</w:t>
      </w:r>
      <w:r w:rsidR="001C3B05">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F31625" w:rsidRDefault="00F31625" w:rsidP="00D612B5">
      <w:pPr>
        <w:pStyle w:val="a3"/>
        <w:spacing w:before="120" w:after="0"/>
        <w:ind w:left="0" w:firstLine="567"/>
        <w:jc w:val="both"/>
        <w:rPr>
          <w:rFonts w:cs="Times New Roman"/>
          <w:sz w:val="24"/>
          <w:szCs w:val="24"/>
        </w:rPr>
      </w:pPr>
    </w:p>
    <w:p w:rsidR="00F31625" w:rsidRDefault="00606EBA" w:rsidP="00DF3DB2">
      <w:pPr>
        <w:pStyle w:val="2"/>
      </w:pPr>
      <w:bookmarkStart w:id="83" w:name="_Toc53338446"/>
      <w:r w:rsidRPr="00D612B5">
        <w:t xml:space="preserve">в) </w:t>
      </w:r>
      <w:r w:rsidR="00F31625">
        <w:t>описание особенностей характеристик видов топлива в зависимости от мест поставки</w:t>
      </w:r>
      <w:bookmarkEnd w:id="83"/>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4F078B">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F31625">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F31625">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firstRow="1" w:lastRow="0" w:firstColumn="1" w:lastColumn="0" w:noHBand="0" w:noVBand="1"/>
      </w:tblPr>
      <w:tblGrid>
        <w:gridCol w:w="2303"/>
        <w:gridCol w:w="1555"/>
        <w:gridCol w:w="3685"/>
        <w:gridCol w:w="1701"/>
      </w:tblGrid>
      <w:tr w:rsidR="00EA6537" w:rsidRPr="00833B7A" w:rsidTr="00F83770">
        <w:trPr>
          <w:jc w:val="center"/>
        </w:trPr>
        <w:tc>
          <w:tcPr>
            <w:tcW w:w="2303" w:type="dxa"/>
            <w:vAlign w:val="center"/>
          </w:tcPr>
          <w:p w:rsidR="00EA6537" w:rsidRPr="00790EB7" w:rsidRDefault="00EA6537" w:rsidP="007422D3">
            <w:pPr>
              <w:pStyle w:val="a3"/>
              <w:ind w:left="0"/>
              <w:jc w:val="center"/>
              <w:rPr>
                <w:rFonts w:cs="Times New Roman"/>
                <w:sz w:val="22"/>
              </w:rPr>
            </w:pPr>
            <w:r w:rsidRPr="00790EB7">
              <w:rPr>
                <w:rFonts w:cs="Times New Roman"/>
                <w:sz w:val="22"/>
              </w:rPr>
              <w:t>Источник</w:t>
            </w:r>
          </w:p>
        </w:tc>
        <w:tc>
          <w:tcPr>
            <w:tcW w:w="1555" w:type="dxa"/>
            <w:vAlign w:val="center"/>
          </w:tcPr>
          <w:p w:rsidR="00EA6537" w:rsidRPr="00790EB7" w:rsidRDefault="00EA6537" w:rsidP="007422D3">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7422D3">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7422D3">
            <w:pPr>
              <w:pStyle w:val="a3"/>
              <w:ind w:left="0"/>
              <w:jc w:val="center"/>
              <w:rPr>
                <w:rFonts w:cs="Times New Roman"/>
                <w:sz w:val="22"/>
              </w:rPr>
            </w:pPr>
            <w:r w:rsidRPr="00790EB7">
              <w:rPr>
                <w:rFonts w:cs="Times New Roman"/>
                <w:sz w:val="22"/>
              </w:rPr>
              <w:t>Значение</w:t>
            </w:r>
          </w:p>
        </w:tc>
      </w:tr>
      <w:tr w:rsidR="00EA6537" w:rsidRPr="00833B7A" w:rsidTr="00F83770">
        <w:trPr>
          <w:jc w:val="center"/>
        </w:trPr>
        <w:tc>
          <w:tcPr>
            <w:tcW w:w="2303" w:type="dxa"/>
            <w:vMerge w:val="restart"/>
            <w:vAlign w:val="center"/>
          </w:tcPr>
          <w:p w:rsidR="00EA6537" w:rsidRPr="00CB027B" w:rsidRDefault="00BB4CCD" w:rsidP="007422D3">
            <w:pPr>
              <w:pStyle w:val="a3"/>
              <w:ind w:left="0"/>
              <w:jc w:val="center"/>
              <w:rPr>
                <w:rFonts w:cs="Times New Roman"/>
                <w:sz w:val="20"/>
                <w:szCs w:val="20"/>
              </w:rPr>
            </w:pPr>
            <w:r>
              <w:rPr>
                <w:rFonts w:cs="Times New Roman"/>
                <w:sz w:val="20"/>
                <w:szCs w:val="20"/>
              </w:rPr>
              <w:t xml:space="preserve">МО </w:t>
            </w:r>
            <w:r w:rsidR="00A069FF">
              <w:rPr>
                <w:rFonts w:cs="Times New Roman"/>
                <w:sz w:val="20"/>
                <w:szCs w:val="20"/>
              </w:rPr>
              <w:t>Парское</w:t>
            </w:r>
            <w:r w:rsidR="001C3B05">
              <w:rPr>
                <w:rFonts w:cs="Times New Roman"/>
                <w:sz w:val="20"/>
                <w:szCs w:val="20"/>
              </w:rPr>
              <w:t xml:space="preserve"> сельское поселение</w:t>
            </w:r>
            <w:r>
              <w:rPr>
                <w:rFonts w:cs="Times New Roman"/>
                <w:sz w:val="20"/>
                <w:szCs w:val="20"/>
              </w:rPr>
              <w:t xml:space="preserve"> </w:t>
            </w:r>
          </w:p>
        </w:tc>
        <w:tc>
          <w:tcPr>
            <w:tcW w:w="1555" w:type="dxa"/>
            <w:vMerge w:val="restart"/>
            <w:vAlign w:val="center"/>
          </w:tcPr>
          <w:p w:rsidR="00EA6537" w:rsidRPr="00790EB7" w:rsidRDefault="00EA6537" w:rsidP="007422D3">
            <w:pPr>
              <w:pStyle w:val="a3"/>
              <w:ind w:left="0"/>
              <w:jc w:val="center"/>
              <w:rPr>
                <w:rFonts w:cs="Times New Roman"/>
                <w:sz w:val="22"/>
              </w:rPr>
            </w:pPr>
            <w:r w:rsidRPr="00790EB7">
              <w:rPr>
                <w:rFonts w:cs="Times New Roman"/>
                <w:sz w:val="22"/>
              </w:rPr>
              <w:t>Природный</w:t>
            </w:r>
          </w:p>
          <w:p w:rsidR="00EA6537" w:rsidRPr="00790EB7" w:rsidRDefault="00EA6537" w:rsidP="007422D3">
            <w:pPr>
              <w:pStyle w:val="a3"/>
              <w:ind w:left="0"/>
              <w:jc w:val="center"/>
              <w:rPr>
                <w:rFonts w:cs="Times New Roman"/>
                <w:sz w:val="22"/>
              </w:rPr>
            </w:pPr>
            <w:r w:rsidRPr="00790EB7">
              <w:rPr>
                <w:rFonts w:cs="Times New Roman"/>
                <w:sz w:val="22"/>
              </w:rPr>
              <w:t>газ</w:t>
            </w: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Низшая теплотворная способность топлива, ккал/м</w:t>
            </w:r>
            <w:r w:rsidRPr="00790EB7">
              <w:rPr>
                <w:rFonts w:cs="Times New Roman"/>
                <w:sz w:val="22"/>
                <w:vertAlign w:val="superscript"/>
              </w:rPr>
              <w:t>3</w:t>
            </w:r>
          </w:p>
        </w:tc>
        <w:tc>
          <w:tcPr>
            <w:tcW w:w="1701" w:type="dxa"/>
            <w:vAlign w:val="center"/>
          </w:tcPr>
          <w:p w:rsidR="00EA6537" w:rsidRPr="00790EB7" w:rsidRDefault="00162987" w:rsidP="007422D3">
            <w:pPr>
              <w:pStyle w:val="a3"/>
              <w:ind w:left="0"/>
              <w:jc w:val="center"/>
              <w:rPr>
                <w:rFonts w:cs="Times New Roman"/>
                <w:sz w:val="22"/>
              </w:rPr>
            </w:pPr>
            <w:r>
              <w:rPr>
                <w:rFonts w:cs="Times New Roman"/>
                <w:sz w:val="22"/>
              </w:rPr>
              <w:t>7600-8189</w:t>
            </w:r>
          </w:p>
        </w:tc>
      </w:tr>
      <w:tr w:rsidR="00EA6537" w:rsidRPr="00833B7A" w:rsidTr="00F83770">
        <w:trPr>
          <w:jc w:val="center"/>
        </w:trPr>
        <w:tc>
          <w:tcPr>
            <w:tcW w:w="2303" w:type="dxa"/>
            <w:vMerge/>
            <w:vAlign w:val="center"/>
          </w:tcPr>
          <w:p w:rsidR="00EA6537" w:rsidRPr="00790EB7" w:rsidRDefault="00EA6537" w:rsidP="007422D3">
            <w:pPr>
              <w:pStyle w:val="a3"/>
              <w:ind w:left="0"/>
              <w:rPr>
                <w:rFonts w:cs="Times New Roman"/>
                <w:sz w:val="22"/>
              </w:rPr>
            </w:pPr>
          </w:p>
        </w:tc>
        <w:tc>
          <w:tcPr>
            <w:tcW w:w="1555" w:type="dxa"/>
            <w:vMerge/>
            <w:vAlign w:val="center"/>
          </w:tcPr>
          <w:p w:rsidR="00EA6537" w:rsidRPr="00790EB7" w:rsidRDefault="00EA6537" w:rsidP="007422D3">
            <w:pPr>
              <w:pStyle w:val="a3"/>
              <w:ind w:left="0"/>
              <w:rPr>
                <w:rFonts w:cs="Times New Roman"/>
                <w:sz w:val="22"/>
              </w:rPr>
            </w:pP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 xml:space="preserve">Плотность, </w:t>
            </w:r>
            <w:r w:rsidR="006924E4" w:rsidRPr="00790EB7">
              <w:rPr>
                <w:rFonts w:cs="Times New Roman"/>
                <w:sz w:val="22"/>
              </w:rPr>
              <w:t>кг/м</w:t>
            </w:r>
            <w:r w:rsidR="006924E4" w:rsidRPr="00790EB7">
              <w:rPr>
                <w:rFonts w:cs="Times New Roman"/>
                <w:sz w:val="22"/>
                <w:vertAlign w:val="superscript"/>
              </w:rPr>
              <w:t>3</w:t>
            </w:r>
          </w:p>
        </w:tc>
        <w:tc>
          <w:tcPr>
            <w:tcW w:w="1701" w:type="dxa"/>
            <w:vAlign w:val="center"/>
          </w:tcPr>
          <w:p w:rsidR="00EA6537" w:rsidRPr="00790EB7" w:rsidRDefault="00162987" w:rsidP="00162987">
            <w:pPr>
              <w:pStyle w:val="a3"/>
              <w:ind w:left="0"/>
              <w:jc w:val="center"/>
              <w:rPr>
                <w:rFonts w:cs="Times New Roman"/>
                <w:sz w:val="22"/>
              </w:rPr>
            </w:pPr>
            <w:r>
              <w:rPr>
                <w:rFonts w:cs="Times New Roman"/>
                <w:sz w:val="22"/>
              </w:rPr>
              <w:t>0,6964</w:t>
            </w:r>
          </w:p>
        </w:tc>
      </w:tr>
    </w:tbl>
    <w:p w:rsidR="00F31625" w:rsidRDefault="005A53D9" w:rsidP="00DF3DB2">
      <w:pPr>
        <w:pStyle w:val="2"/>
      </w:pPr>
      <w:bookmarkStart w:id="84" w:name="_Toc53338447"/>
      <w:r w:rsidRPr="00197C16">
        <w:lastRenderedPageBreak/>
        <w:t xml:space="preserve">г) </w:t>
      </w:r>
      <w:r w:rsidR="00F31625">
        <w:t>описание использования местных видов топлива</w:t>
      </w:r>
      <w:bookmarkEnd w:id="84"/>
    </w:p>
    <w:p w:rsidR="00F31625" w:rsidRDefault="00F31625" w:rsidP="007422D3">
      <w:pPr>
        <w:pStyle w:val="a3"/>
        <w:spacing w:after="0"/>
        <w:ind w:left="0"/>
        <w:rPr>
          <w:rFonts w:cs="Times New Roman"/>
          <w:sz w:val="24"/>
          <w:szCs w:val="24"/>
        </w:rPr>
      </w:pPr>
      <w:r>
        <w:rPr>
          <w:rFonts w:cs="Times New Roman"/>
          <w:sz w:val="24"/>
          <w:szCs w:val="24"/>
        </w:rPr>
        <w:t>Местные виды топлива не используются.</w:t>
      </w:r>
    </w:p>
    <w:p w:rsidR="00F31625" w:rsidRDefault="00F31625" w:rsidP="007422D3">
      <w:pPr>
        <w:pStyle w:val="a3"/>
        <w:spacing w:after="0"/>
        <w:ind w:left="0"/>
        <w:rPr>
          <w:rFonts w:cs="Times New Roman"/>
          <w:sz w:val="24"/>
          <w:szCs w:val="24"/>
        </w:rPr>
      </w:pPr>
    </w:p>
    <w:p w:rsidR="00F31625" w:rsidRDefault="00F31625" w:rsidP="00DF3DB2">
      <w:pPr>
        <w:pStyle w:val="2"/>
      </w:pPr>
      <w:bookmarkStart w:id="85" w:name="_Toc53338448"/>
      <w:r>
        <w:t xml:space="preserve">д) описание видов топлива (в случае, если топливом является уголь, - вид ископаемого угля в соответствии с Межгосударственным </w:t>
      </w:r>
      <w:hyperlink r:id="rId44" w:history="1">
        <w:r w:rsidRPr="00F31625">
          <w:t>стандартом</w:t>
        </w:r>
      </w:hyperlink>
      <w:r w:rsidRPr="00F31625">
        <w:t xml:space="preserve"> ГО</w:t>
      </w:r>
      <w:r>
        <w:t>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85"/>
    </w:p>
    <w:p w:rsidR="00F31625" w:rsidRDefault="00F31625" w:rsidP="00F31625">
      <w:pPr>
        <w:autoSpaceDE w:val="0"/>
        <w:autoSpaceDN w:val="0"/>
        <w:adjustRightInd w:val="0"/>
        <w:spacing w:before="240"/>
        <w:ind w:firstLine="540"/>
        <w:jc w:val="both"/>
        <w:rPr>
          <w:sz w:val="24"/>
          <w:szCs w:val="24"/>
        </w:rPr>
      </w:pPr>
      <w:r>
        <w:rPr>
          <w:sz w:val="24"/>
          <w:szCs w:val="24"/>
        </w:rPr>
        <w:t>В муниципальном образовании эксплуатируются только газовые котельные.</w:t>
      </w:r>
    </w:p>
    <w:p w:rsidR="00F31625" w:rsidRDefault="00F31625" w:rsidP="00DF3DB2">
      <w:pPr>
        <w:pStyle w:val="2"/>
      </w:pPr>
      <w:bookmarkStart w:id="86" w:name="_Toc53338449"/>
      <w: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6"/>
    </w:p>
    <w:p w:rsidR="00F31625" w:rsidRDefault="00F31625" w:rsidP="00F31625">
      <w:pPr>
        <w:autoSpaceDE w:val="0"/>
        <w:autoSpaceDN w:val="0"/>
        <w:adjustRightInd w:val="0"/>
        <w:spacing w:before="240"/>
        <w:ind w:firstLine="540"/>
        <w:jc w:val="both"/>
        <w:rPr>
          <w:sz w:val="24"/>
          <w:szCs w:val="24"/>
        </w:rPr>
      </w:pPr>
      <w:r>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F31625" w:rsidRDefault="00F31625" w:rsidP="00DF3DB2">
      <w:pPr>
        <w:pStyle w:val="2"/>
      </w:pPr>
      <w:bookmarkStart w:id="87" w:name="_Toc53338450"/>
      <w:r>
        <w:t>ж) описание приоритетного направления развития топливного баланса поселения, городского округа.</w:t>
      </w:r>
      <w:bookmarkEnd w:id="87"/>
    </w:p>
    <w:p w:rsidR="00F31625" w:rsidRDefault="00F31625" w:rsidP="007422D3">
      <w:pPr>
        <w:pStyle w:val="a3"/>
        <w:spacing w:after="0"/>
        <w:ind w:left="0"/>
        <w:rPr>
          <w:rFonts w:cs="Times New Roman"/>
          <w:sz w:val="24"/>
          <w:szCs w:val="24"/>
        </w:rPr>
      </w:pPr>
      <w:r w:rsidRPr="007422D3">
        <w:rPr>
          <w:rFonts w:cs="Times New Roman"/>
          <w:sz w:val="24"/>
          <w:szCs w:val="24"/>
        </w:rPr>
        <w:t>Таблица 2</w:t>
      </w:r>
      <w:r>
        <w:rPr>
          <w:rFonts w:cs="Times New Roman"/>
          <w:sz w:val="24"/>
          <w:szCs w:val="24"/>
        </w:rPr>
        <w:t>6</w:t>
      </w:r>
      <w:r w:rsidRPr="007422D3">
        <w:rPr>
          <w:rFonts w:cs="Times New Roman"/>
          <w:sz w:val="24"/>
          <w:szCs w:val="24"/>
        </w:rPr>
        <w:t xml:space="preserve"> –</w:t>
      </w:r>
      <w:r>
        <w:rPr>
          <w:rFonts w:cs="Times New Roman"/>
          <w:sz w:val="24"/>
          <w:szCs w:val="24"/>
        </w:rPr>
        <w:t xml:space="preserve"> приоритетное направление развития баланса тепловой энергии до 2028 года</w:t>
      </w:r>
    </w:p>
    <w:p w:rsidR="00F31625" w:rsidRDefault="00F31625" w:rsidP="007422D3">
      <w:pPr>
        <w:pStyle w:val="a3"/>
        <w:spacing w:after="0"/>
        <w:ind w:left="0"/>
        <w:rPr>
          <w:rFonts w:cs="Times New Roman"/>
          <w:sz w:val="24"/>
          <w:szCs w:val="24"/>
        </w:rPr>
      </w:pPr>
    </w:p>
    <w:tbl>
      <w:tblPr>
        <w:tblW w:w="879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4432"/>
        <w:gridCol w:w="3402"/>
      </w:tblGrid>
      <w:tr w:rsidR="00F31625" w:rsidRPr="00F31625" w:rsidTr="00AF16BE">
        <w:trPr>
          <w:trHeight w:val="1056"/>
        </w:trPr>
        <w:tc>
          <w:tcPr>
            <w:tcW w:w="960"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340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F31625" w:rsidRPr="00F31625" w:rsidTr="00AF16BE">
        <w:trPr>
          <w:trHeight w:val="276"/>
        </w:trPr>
        <w:tc>
          <w:tcPr>
            <w:tcW w:w="960"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443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340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1</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с. Болотново, котельная №15 </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71,25</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2</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д. </w:t>
            </w:r>
            <w:proofErr w:type="gramStart"/>
            <w:r w:rsidRPr="00F31625">
              <w:rPr>
                <w:rFonts w:eastAsia="Times New Roman" w:cs="Times New Roman"/>
                <w:color w:val="000000"/>
                <w:sz w:val="24"/>
                <w:szCs w:val="24"/>
                <w:lang w:eastAsia="ru-RU"/>
              </w:rPr>
              <w:t>Малышево,котельная</w:t>
            </w:r>
            <w:proofErr w:type="gramEnd"/>
            <w:r w:rsidRPr="00F31625">
              <w:rPr>
                <w:rFonts w:eastAsia="Times New Roman" w:cs="Times New Roman"/>
                <w:color w:val="000000"/>
                <w:sz w:val="24"/>
                <w:szCs w:val="24"/>
                <w:lang w:eastAsia="ru-RU"/>
              </w:rPr>
              <w:t xml:space="preserve"> №14                                         </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4</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с. Сосновец, котельная №16</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AF16BE" w:rsidRPr="00F31625" w:rsidTr="00AF16BE">
        <w:trPr>
          <w:trHeight w:val="420"/>
        </w:trPr>
        <w:tc>
          <w:tcPr>
            <w:tcW w:w="960"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4432" w:type="dxa"/>
            <w:shd w:val="clear" w:color="auto" w:fill="auto"/>
            <w:noWrap/>
            <w:vAlign w:val="bottom"/>
            <w:hideMark/>
          </w:tcPr>
          <w:p w:rsidR="00AF16BE" w:rsidRDefault="00AF16BE" w:rsidP="00AF16BE">
            <w:pPr>
              <w:spacing w:after="0" w:line="240" w:lineRule="auto"/>
              <w:rPr>
                <w:color w:val="000000"/>
                <w:sz w:val="24"/>
                <w:szCs w:val="24"/>
              </w:rPr>
            </w:pPr>
            <w:r w:rsidRPr="00AF16BE">
              <w:rPr>
                <w:rFonts w:eastAsia="Times New Roman" w:cs="Times New Roman"/>
                <w:color w:val="000000"/>
                <w:sz w:val="24"/>
                <w:szCs w:val="24"/>
                <w:lang w:eastAsia="ru-RU"/>
              </w:rPr>
              <w:t>БМК д. Котиха, ул. Молодежная, д. 7</w:t>
            </w:r>
            <w:r>
              <w:rPr>
                <w:color w:val="000000"/>
              </w:rPr>
              <w:t xml:space="preserve"> </w:t>
            </w:r>
          </w:p>
        </w:tc>
        <w:tc>
          <w:tcPr>
            <w:tcW w:w="3402"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F31625" w:rsidRDefault="00F31625" w:rsidP="007422D3">
      <w:pPr>
        <w:pStyle w:val="a3"/>
        <w:spacing w:after="0"/>
        <w:ind w:left="0"/>
        <w:rPr>
          <w:rFonts w:cs="Times New Roman"/>
          <w:sz w:val="24"/>
          <w:szCs w:val="24"/>
        </w:rPr>
      </w:pPr>
    </w:p>
    <w:p w:rsidR="004F078B" w:rsidRDefault="004F078B" w:rsidP="00CF7731">
      <w:pPr>
        <w:pStyle w:val="1"/>
      </w:pPr>
    </w:p>
    <w:p w:rsidR="00F31625" w:rsidRDefault="00F31625" w:rsidP="00CF7731">
      <w:pPr>
        <w:pStyle w:val="1"/>
      </w:pPr>
    </w:p>
    <w:p w:rsidR="00F31625" w:rsidRDefault="00F31625" w:rsidP="00CF7731">
      <w:pPr>
        <w:pStyle w:val="1"/>
      </w:pPr>
    </w:p>
    <w:p w:rsidR="00666007" w:rsidRPr="00EA0EA4" w:rsidRDefault="00666007" w:rsidP="00CF7731">
      <w:pPr>
        <w:pStyle w:val="1"/>
      </w:pPr>
      <w:bookmarkStart w:id="88" w:name="_Toc53338451"/>
      <w:r w:rsidRPr="00EA0EA4">
        <w:lastRenderedPageBreak/>
        <w:t>ЧАСТЬ 9</w:t>
      </w:r>
      <w:r w:rsidR="00504D79">
        <w:t xml:space="preserve">. </w:t>
      </w:r>
      <w:r w:rsidRPr="00EA0EA4">
        <w:t xml:space="preserve"> НАДЕЖНОСТЬ ТЕПЛОСНОБЖЕНИЯ</w:t>
      </w:r>
      <w:bookmarkEnd w:id="88"/>
    </w:p>
    <w:p w:rsidR="00504D79" w:rsidRDefault="00666007" w:rsidP="00DF3DB2">
      <w:pPr>
        <w:pStyle w:val="2"/>
      </w:pPr>
      <w:bookmarkStart w:id="89" w:name="_Toc53338452"/>
      <w:r w:rsidRPr="00EA0EA4">
        <w:t xml:space="preserve">а) </w:t>
      </w:r>
      <w:r w:rsidR="00504D79">
        <w:t>поток отказов (частота отказов) участков тепловых сетей</w:t>
      </w:r>
      <w:bookmarkEnd w:id="89"/>
    </w:p>
    <w:p w:rsidR="00C0066F" w:rsidRPr="00833B7A" w:rsidRDefault="00C0066F" w:rsidP="00C0066F">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[Р]. Минимально допустимые показатели вероятности</w:t>
      </w:r>
      <w:r w:rsidRPr="00833B7A">
        <w:rPr>
          <w:rFonts w:cs="Times New Roman"/>
          <w:sz w:val="24"/>
          <w:szCs w:val="24"/>
        </w:rPr>
        <w:br/>
        <w:t>безотказной работы следует принимать: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Для описания показателей надежности и качества поставки тепловой </w:t>
      </w:r>
      <w:proofErr w:type="gramStart"/>
      <w:r w:rsidRPr="00833B7A">
        <w:rPr>
          <w:rFonts w:cs="Times New Roman"/>
          <w:sz w:val="24"/>
          <w:szCs w:val="24"/>
        </w:rPr>
        <w:t>энергии,</w:t>
      </w:r>
      <w:r w:rsidRPr="00833B7A">
        <w:rPr>
          <w:rFonts w:cs="Times New Roman"/>
          <w:sz w:val="24"/>
          <w:szCs w:val="24"/>
        </w:rPr>
        <w:br/>
        <w:t>определения</w:t>
      </w:r>
      <w:proofErr w:type="gramEnd"/>
      <w:r w:rsidRPr="00833B7A">
        <w:rPr>
          <w:rFonts w:cs="Times New Roman"/>
          <w:sz w:val="24"/>
          <w:szCs w:val="24"/>
        </w:rPr>
        <w:t xml:space="preserve"> зон ненормативной надежности и безопасности теплоснабжения рассчитываем</w:t>
      </w:r>
      <w:r>
        <w:rPr>
          <w:rFonts w:cs="Times New Roman"/>
          <w:sz w:val="24"/>
          <w:szCs w:val="24"/>
        </w:rPr>
        <w:t xml:space="preserve"> </w:t>
      </w:r>
      <w:r w:rsidRPr="00833B7A">
        <w:rPr>
          <w:rFonts w:cs="Times New Roman"/>
          <w:sz w:val="24"/>
          <w:szCs w:val="24"/>
        </w:rPr>
        <w:t>показатели надежности тепловых сетей по каждой зоне теплоснабжения для наиболее</w:t>
      </w:r>
      <w:r>
        <w:rPr>
          <w:rFonts w:cs="Times New Roman"/>
          <w:sz w:val="24"/>
          <w:szCs w:val="24"/>
        </w:rPr>
        <w:t xml:space="preserve"> </w:t>
      </w:r>
      <w:r w:rsidRPr="00833B7A">
        <w:rPr>
          <w:rFonts w:cs="Times New Roman"/>
          <w:sz w:val="24"/>
          <w:szCs w:val="24"/>
        </w:rPr>
        <w:t>отдаленных потребителей от каждого источника теплоснабжения. Методика расчета</w:t>
      </w:r>
      <w:r>
        <w:rPr>
          <w:rFonts w:cs="Times New Roman"/>
          <w:sz w:val="24"/>
          <w:szCs w:val="24"/>
        </w:rPr>
        <w:t xml:space="preserve"> </w:t>
      </w:r>
      <w:r w:rsidRPr="00833B7A">
        <w:rPr>
          <w:rFonts w:cs="Times New Roman"/>
          <w:sz w:val="24"/>
          <w:szCs w:val="24"/>
        </w:rPr>
        <w:t>надежности относительно отдаленных потребителей основывается на том, что вероятность</w:t>
      </w:r>
      <w:r>
        <w:rPr>
          <w:rFonts w:cs="Times New Roman"/>
          <w:sz w:val="24"/>
          <w:szCs w:val="24"/>
        </w:rPr>
        <w:t xml:space="preserve"> </w:t>
      </w:r>
      <w:r w:rsidRPr="00833B7A">
        <w:rPr>
          <w:rFonts w:cs="Times New Roman"/>
          <w:sz w:val="24"/>
          <w:szCs w:val="24"/>
        </w:rPr>
        <w:t>безотказной работы снижается по мере удаления от источника теплоснабжения. Таким образом,</w:t>
      </w:r>
      <w:r>
        <w:rPr>
          <w:rFonts w:cs="Times New Roman"/>
          <w:sz w:val="24"/>
          <w:szCs w:val="24"/>
        </w:rPr>
        <w:t xml:space="preserve"> </w:t>
      </w:r>
      <w:r w:rsidRPr="00833B7A">
        <w:rPr>
          <w:rFonts w:cs="Times New Roman"/>
          <w:sz w:val="24"/>
          <w:szCs w:val="24"/>
        </w:rPr>
        <w:t>определяется узел тепловой сети, начиная с которого значение вероятности безотказной работы</w:t>
      </w:r>
      <w:r>
        <w:rPr>
          <w:rFonts w:cs="Times New Roman"/>
          <w:sz w:val="24"/>
          <w:szCs w:val="24"/>
        </w:rPr>
        <w:t xml:space="preserve"> </w:t>
      </w:r>
      <w:r w:rsidRPr="00833B7A">
        <w:rPr>
          <w:rFonts w:cs="Times New Roman"/>
          <w:sz w:val="24"/>
          <w:szCs w:val="24"/>
        </w:rPr>
        <w:t>ниже нормативно допустимого показателя. В результате расчета формируется зона</w:t>
      </w:r>
      <w:r>
        <w:rPr>
          <w:rFonts w:cs="Times New Roman"/>
          <w:sz w:val="24"/>
          <w:szCs w:val="24"/>
        </w:rPr>
        <w:t xml:space="preserve"> </w:t>
      </w:r>
      <w:r w:rsidRPr="00833B7A">
        <w:rPr>
          <w:rFonts w:cs="Times New Roman"/>
          <w:sz w:val="24"/>
          <w:szCs w:val="24"/>
        </w:rPr>
        <w:t>ненормативной надежности и безопасности теплоснабжения по каждой зоне теплоснабжения.</w:t>
      </w:r>
      <w:r>
        <w:rPr>
          <w:rFonts w:cs="Times New Roman"/>
          <w:sz w:val="24"/>
          <w:szCs w:val="24"/>
        </w:rPr>
        <w:t xml:space="preserve"> </w:t>
      </w:r>
      <w:r w:rsidRPr="00833B7A">
        <w:rPr>
          <w:rFonts w:cs="Times New Roman"/>
          <w:sz w:val="24"/>
          <w:szCs w:val="24"/>
        </w:rPr>
        <w:t xml:space="preserve">При расчете показателей надежности работы тепловых сетей учитывается кольцевое </w:t>
      </w:r>
      <w:r>
        <w:rPr>
          <w:rFonts w:cs="Times New Roman"/>
          <w:sz w:val="24"/>
          <w:szCs w:val="24"/>
        </w:rPr>
        <w:t>включени</w:t>
      </w:r>
      <w:r w:rsidRPr="00833B7A">
        <w:rPr>
          <w:rFonts w:cs="Times New Roman"/>
          <w:sz w:val="24"/>
          <w:szCs w:val="24"/>
        </w:rPr>
        <w:t>е</w:t>
      </w:r>
      <w:r>
        <w:rPr>
          <w:rFonts w:cs="Times New Roman"/>
          <w:sz w:val="24"/>
          <w:szCs w:val="24"/>
        </w:rPr>
        <w:t xml:space="preserve"> </w:t>
      </w:r>
      <w:r w:rsidRPr="00833B7A">
        <w:rPr>
          <w:rFonts w:cs="Times New Roman"/>
          <w:sz w:val="24"/>
          <w:szCs w:val="24"/>
        </w:rPr>
        <w:t>трубопроводов, возможность использования резервных перемычек и перераспределения зон</w:t>
      </w:r>
      <w:r>
        <w:rPr>
          <w:rFonts w:cs="Times New Roman"/>
          <w:sz w:val="24"/>
          <w:szCs w:val="24"/>
        </w:rPr>
        <w:t xml:space="preserve"> </w:t>
      </w:r>
      <w:r w:rsidRPr="00833B7A">
        <w:rPr>
          <w:rFonts w:cs="Times New Roman"/>
          <w:sz w:val="24"/>
          <w:szCs w:val="24"/>
        </w:rPr>
        <w:t>теплоснабжения между источниками. Для оценки объемов тепловой зоны с ненормативной</w:t>
      </w:r>
      <w:r>
        <w:rPr>
          <w:rFonts w:cs="Times New Roman"/>
          <w:sz w:val="24"/>
          <w:szCs w:val="24"/>
        </w:rPr>
        <w:t xml:space="preserve"> </w:t>
      </w:r>
      <w:r w:rsidRPr="00833B7A">
        <w:rPr>
          <w:rFonts w:cs="Times New Roman"/>
          <w:sz w:val="24"/>
          <w:szCs w:val="24"/>
        </w:rPr>
        <w:t>надежностью тепловых сетей представлены значения величины материальных характеристик</w:t>
      </w:r>
      <w:r w:rsidRPr="00833B7A">
        <w:rPr>
          <w:rFonts w:cs="Times New Roman"/>
          <w:sz w:val="24"/>
          <w:szCs w:val="24"/>
        </w:rPr>
        <w:br/>
        <w:t>трубопроводов зоны безопасности теплоснабжения и зоны ненормативной надежности, их</w:t>
      </w:r>
      <w:r>
        <w:rPr>
          <w:rFonts w:cs="Times New Roman"/>
          <w:sz w:val="24"/>
          <w:szCs w:val="24"/>
        </w:rPr>
        <w:t xml:space="preserve"> </w:t>
      </w:r>
      <w:r w:rsidRPr="00833B7A">
        <w:rPr>
          <w:rFonts w:cs="Times New Roman"/>
          <w:sz w:val="24"/>
          <w:szCs w:val="24"/>
        </w:rPr>
        <w:t>процентное соотношение.</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w:t>
      </w:r>
      <w:r>
        <w:rPr>
          <w:rFonts w:cs="Times New Roman"/>
          <w:sz w:val="24"/>
          <w:szCs w:val="24"/>
        </w:rPr>
        <w:t xml:space="preserve"> </w:t>
      </w:r>
      <w:r w:rsidRPr="00833B7A">
        <w:rPr>
          <w:rFonts w:cs="Times New Roman"/>
          <w:sz w:val="24"/>
          <w:szCs w:val="24"/>
        </w:rPr>
        <w:t>реконструкции и капитальному ремонту тепловых сетей, строительству резервных перемычек и</w:t>
      </w:r>
      <w:r>
        <w:rPr>
          <w:rFonts w:cs="Times New Roman"/>
          <w:sz w:val="24"/>
          <w:szCs w:val="24"/>
        </w:rPr>
        <w:t xml:space="preserve"> </w:t>
      </w:r>
      <w:r w:rsidRPr="00833B7A">
        <w:rPr>
          <w:rFonts w:cs="Times New Roman"/>
          <w:sz w:val="24"/>
          <w:szCs w:val="24"/>
        </w:rPr>
        <w:t>насосных станций.</w:t>
      </w:r>
      <w:r>
        <w:rPr>
          <w:rFonts w:cs="Times New Roman"/>
          <w:sz w:val="24"/>
          <w:szCs w:val="24"/>
        </w:rPr>
        <w:t xml:space="preserve"> </w:t>
      </w:r>
      <w:r w:rsidRPr="00833B7A">
        <w:rPr>
          <w:rFonts w:cs="Times New Roman"/>
          <w:sz w:val="24"/>
          <w:szCs w:val="24"/>
        </w:rPr>
        <w:t>При расчете надежности системы теплоснабжения используются следующие условные обозначения:</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lastRenderedPageBreak/>
        <w:t>PОТ – вероятность отказа, где PОТ =1- РБР</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На первом этапе расчета устанавливается перечень участков </w:t>
      </w:r>
      <w:proofErr w:type="gramStart"/>
      <w:r w:rsidRPr="00833B7A">
        <w:rPr>
          <w:rFonts w:cs="Times New Roman"/>
          <w:sz w:val="24"/>
          <w:szCs w:val="24"/>
        </w:rPr>
        <w:t>теплопроводов,</w:t>
      </w:r>
      <w:r w:rsidRPr="00833B7A">
        <w:rPr>
          <w:rFonts w:cs="Times New Roman"/>
          <w:sz w:val="24"/>
          <w:szCs w:val="24"/>
        </w:rPr>
        <w:br/>
        <w:t>составляющих</w:t>
      </w:r>
      <w:proofErr w:type="gramEnd"/>
      <w:r w:rsidRPr="00833B7A">
        <w:rPr>
          <w:rFonts w:cs="Times New Roman"/>
          <w:sz w:val="24"/>
          <w:szCs w:val="24"/>
        </w:rPr>
        <w:t xml:space="preserve"> этот путь.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w:t>
      </w:r>
      <w:r>
        <w:rPr>
          <w:rFonts w:cs="Times New Roman"/>
          <w:sz w:val="24"/>
          <w:szCs w:val="24"/>
        </w:rPr>
        <w:t xml:space="preserve"> </w:t>
      </w:r>
      <w:r w:rsidRPr="00833B7A">
        <w:rPr>
          <w:rFonts w:cs="Times New Roman"/>
          <w:sz w:val="24"/>
          <w:szCs w:val="24"/>
        </w:rPr>
        <w:t>17лет,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Pr>
          <w:rFonts w:cs="Times New Roman"/>
          <w:sz w:val="24"/>
          <w:szCs w:val="24"/>
        </w:rPr>
        <w:t xml:space="preserve"> </w:t>
      </w:r>
      <w:r w:rsidRPr="00833B7A">
        <w:rPr>
          <w:rFonts w:cs="Times New Roman"/>
          <w:sz w:val="24"/>
          <w:szCs w:val="24"/>
        </w:rPr>
        <w:t>вероятностей безотказной работы: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833B7A">
        <w:rPr>
          <w:rFonts w:cs="Times New Roman"/>
          <w:sz w:val="24"/>
          <w:szCs w:val="24"/>
        </w:rPr>
        <w:t>(1)</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C0066F" w:rsidRPr="00833B7A" w:rsidRDefault="00C0066F" w:rsidP="00C0066F">
      <w:pPr>
        <w:pStyle w:val="a3"/>
        <w:spacing w:after="0" w:line="360" w:lineRule="auto"/>
        <w:ind w:left="0" w:firstLine="426"/>
        <w:jc w:val="both"/>
        <w:rPr>
          <w:rFonts w:cs="Times New Roman"/>
          <w:sz w:val="24"/>
          <w:szCs w:val="24"/>
        </w:rPr>
      </w:pPr>
      <w:r w:rsidRPr="00833B7A">
        <w:rPr>
          <w:rFonts w:cs="Times New Roman"/>
          <w:sz w:val="24"/>
          <w:szCs w:val="24"/>
        </w:rPr>
        <w:lastRenderedPageBreak/>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Pr>
          <w:rFonts w:cs="Times New Roman"/>
          <w:sz w:val="24"/>
          <w:szCs w:val="24"/>
        </w:rPr>
        <w:t xml:space="preserve"> </w:t>
      </w:r>
      <w:r w:rsidRPr="00833B7A">
        <w:rPr>
          <w:rFonts w:cs="Times New Roman"/>
          <w:sz w:val="24"/>
          <w:szCs w:val="24"/>
        </w:rPr>
        <w:t>распределению Вейбулла:</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Pr>
          <w:rFonts w:cs="Times New Roman"/>
          <w:sz w:val="24"/>
          <w:szCs w:val="24"/>
        </w:rPr>
        <w:t xml:space="preserve"> </w:t>
      </w:r>
      <w:r w:rsidRPr="00833B7A">
        <w:rPr>
          <w:rFonts w:cs="Times New Roman"/>
          <w:sz w:val="24"/>
          <w:szCs w:val="24"/>
        </w:rPr>
        <w:t>коэффициенты: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Pr>
          <w:rFonts w:cs="Times New Roman"/>
          <w:sz w:val="24"/>
          <w:szCs w:val="24"/>
        </w:rPr>
        <w:t xml:space="preserve"> </w:t>
      </w:r>
      <w:r w:rsidRPr="00833B7A">
        <w:rPr>
          <w:rFonts w:cs="Times New Roman"/>
          <w:sz w:val="24"/>
          <w:szCs w:val="24"/>
        </w:rPr>
        <w:t>отказов принимается равным λ0=0,05 1/(год·км).</w:t>
      </w:r>
      <w:r>
        <w:rPr>
          <w:rFonts w:cs="Times New Roman"/>
          <w:sz w:val="24"/>
          <w:szCs w:val="24"/>
        </w:rPr>
        <w:t xml:space="preserve"> </w:t>
      </w:r>
      <w:r w:rsidRPr="00833B7A">
        <w:rPr>
          <w:rFonts w:cs="Times New Roman"/>
          <w:sz w:val="24"/>
          <w:szCs w:val="24"/>
        </w:rPr>
        <w:t xml:space="preserve">При использовании данной зависимости следует помнить о </w:t>
      </w:r>
      <w:proofErr w:type="gramStart"/>
      <w:r w:rsidRPr="00833B7A">
        <w:rPr>
          <w:rFonts w:cs="Times New Roman"/>
          <w:sz w:val="24"/>
          <w:szCs w:val="24"/>
        </w:rPr>
        <w:t>некоторых допущениях</w:t>
      </w:r>
      <w:proofErr w:type="gramEnd"/>
      <w:r>
        <w:rPr>
          <w:rFonts w:cs="Times New Roman"/>
          <w:sz w:val="24"/>
          <w:szCs w:val="24"/>
        </w:rPr>
        <w:t xml:space="preserve"> </w:t>
      </w:r>
      <w:r w:rsidRPr="00833B7A">
        <w:rPr>
          <w:rFonts w:cs="Times New Roman"/>
          <w:sz w:val="24"/>
          <w:szCs w:val="24"/>
        </w:rPr>
        <w:t>которые были сделаны при отборе данных:</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w:t>
      </w:r>
      <w:r>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 °С при внезапном</w:t>
      </w:r>
      <w:r>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Pr>
          <w:rFonts w:cs="Times New Roman"/>
          <w:sz w:val="24"/>
          <w:szCs w:val="24"/>
        </w:rPr>
        <w:t xml:space="preserve"> </w:t>
      </w:r>
      <w:r w:rsidRPr="00833B7A">
        <w:rPr>
          <w:rFonts w:cs="Times New Roman"/>
          <w:sz w:val="24"/>
          <w:szCs w:val="24"/>
        </w:rPr>
        <w:t>приведён в табл</w:t>
      </w:r>
      <w:r>
        <w:rPr>
          <w:rFonts w:cs="Times New Roman"/>
          <w:sz w:val="24"/>
          <w:szCs w:val="24"/>
        </w:rPr>
        <w:t xml:space="preserve">ице </w:t>
      </w:r>
      <w:r w:rsidRPr="00833B7A">
        <w:rPr>
          <w:rFonts w:cs="Times New Roman"/>
          <w:sz w:val="24"/>
          <w:szCs w:val="24"/>
        </w:rPr>
        <w:t>2</w:t>
      </w:r>
      <w:r>
        <w:rPr>
          <w:rFonts w:cs="Times New Roman"/>
          <w:sz w:val="24"/>
          <w:szCs w:val="24"/>
        </w:rPr>
        <w:t>7</w:t>
      </w:r>
    </w:p>
    <w:p w:rsidR="00C0066F" w:rsidRPr="00833B7A" w:rsidRDefault="00C0066F" w:rsidP="00C0066F">
      <w:pPr>
        <w:pStyle w:val="a3"/>
        <w:spacing w:before="120" w:after="0"/>
        <w:ind w:left="0" w:firstLine="142"/>
        <w:jc w:val="both"/>
        <w:rPr>
          <w:rFonts w:cs="Times New Roman"/>
          <w:sz w:val="24"/>
          <w:szCs w:val="24"/>
        </w:rPr>
      </w:pPr>
      <w:r w:rsidRPr="00C0066F">
        <w:rPr>
          <w:rFonts w:cs="Times New Roman"/>
          <w:sz w:val="24"/>
          <w:szCs w:val="24"/>
        </w:rPr>
        <w:t>Таблица 27</w:t>
      </w:r>
      <w:r w:rsidRPr="00833B7A">
        <w:rPr>
          <w:rFonts w:cs="Times New Roman"/>
          <w:sz w:val="24"/>
          <w:szCs w:val="24"/>
        </w:rPr>
        <w:t xml:space="preserve"> – Расчет времени снижения температуры внутри отапливаемого помещения </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0066F" w:rsidRDefault="00C0066F" w:rsidP="00C0066F">
      <w:pPr>
        <w:pStyle w:val="a3"/>
        <w:spacing w:after="0"/>
        <w:ind w:left="0"/>
        <w:rPr>
          <w:rFonts w:cs="Times New Roman"/>
          <w:sz w:val="24"/>
          <w:szCs w:val="24"/>
        </w:rPr>
      </w:pP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proofErr w:type="gramStart"/>
      <w:r w:rsidRPr="00833B7A">
        <w:rPr>
          <w:rFonts w:cs="Times New Roman"/>
          <w:sz w:val="24"/>
          <w:szCs w:val="24"/>
        </w:rPr>
        <w:t>где</w:t>
      </w:r>
      <w:proofErr w:type="gramEnd"/>
      <w:r w:rsidRPr="00833B7A">
        <w:rPr>
          <w:rFonts w:cs="Times New Roman"/>
          <w:sz w:val="24"/>
          <w:szCs w:val="24"/>
        </w:rPr>
        <w:t xml:space="preserve"> а, b, c - постоянные коэффициенты, зависящие от способа укладки теплопровода</w:t>
      </w:r>
      <w:r>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Pr>
          <w:rFonts w:cs="Times New Roman"/>
          <w:sz w:val="24"/>
          <w:szCs w:val="24"/>
        </w:rPr>
        <w:t xml:space="preserve"> </w:t>
      </w:r>
      <w:r w:rsidRPr="00833B7A">
        <w:rPr>
          <w:rFonts w:cs="Times New Roman"/>
          <w:sz w:val="24"/>
          <w:szCs w:val="24"/>
        </w:rPr>
        <w:t>повреждения и уровня организации ремонтных работ;</w:t>
      </w:r>
    </w:p>
    <w:p w:rsidR="00C0066F" w:rsidRDefault="00C0066F" w:rsidP="00C0066F">
      <w:pPr>
        <w:pStyle w:val="a3"/>
        <w:spacing w:after="0" w:line="360" w:lineRule="auto"/>
        <w:ind w:left="0"/>
        <w:jc w:val="both"/>
        <w:rPr>
          <w:rFonts w:cs="Times New Roman"/>
          <w:sz w:val="24"/>
          <w:szCs w:val="24"/>
        </w:rPr>
      </w:pPr>
      <w:r w:rsidRPr="00833B7A">
        <w:rPr>
          <w:rFonts w:cs="Times New Roman"/>
          <w:sz w:val="24"/>
          <w:szCs w:val="24"/>
        </w:rPr>
        <w:t>Lс.з.</w:t>
      </w:r>
      <w:r>
        <w:rPr>
          <w:rFonts w:cs="Times New Roman"/>
          <w:sz w:val="24"/>
          <w:szCs w:val="24"/>
        </w:rPr>
        <w:t xml:space="preserve"> </w:t>
      </w:r>
      <w:r w:rsidRPr="00833B7A">
        <w:rPr>
          <w:rFonts w:cs="Times New Roman"/>
          <w:sz w:val="24"/>
          <w:szCs w:val="24"/>
        </w:rPr>
        <w:t>- расстояние между секционирующими задвижками, м;</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w:t>
      </w:r>
      <w:proofErr w:type="gramStart"/>
      <w:r w:rsidRPr="00833B7A">
        <w:rPr>
          <w:rFonts w:cs="Times New Roman"/>
          <w:sz w:val="24"/>
          <w:szCs w:val="24"/>
        </w:rPr>
        <w:t>рекомендациям для подземной прокладки теплопроводов значения постоянных</w:t>
      </w:r>
      <w:r>
        <w:rPr>
          <w:rFonts w:cs="Times New Roman"/>
          <w:sz w:val="24"/>
          <w:szCs w:val="24"/>
        </w:rPr>
        <w:t xml:space="preserve"> </w:t>
      </w:r>
      <w:r w:rsidRPr="00833B7A">
        <w:rPr>
          <w:rFonts w:cs="Times New Roman"/>
          <w:sz w:val="24"/>
          <w:szCs w:val="24"/>
        </w:rPr>
        <w:t>коэффициентов</w:t>
      </w:r>
      <w:proofErr w:type="gramEnd"/>
      <w:r w:rsidRPr="00833B7A">
        <w:rPr>
          <w:rFonts w:cs="Times New Roman"/>
          <w:sz w:val="24"/>
          <w:szCs w:val="24"/>
        </w:rPr>
        <w:t xml:space="preserve"> равны: a=6; b=0,5; c=0,0015.</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Значения расстояний между секционирующими задвижками Lс.з. берутся из</w:t>
      </w:r>
      <w:r w:rsidRPr="00833B7A">
        <w:rPr>
          <w:rFonts w:cs="Times New Roman"/>
          <w:sz w:val="24"/>
          <w:szCs w:val="24"/>
        </w:rPr>
        <w:br/>
        <w:t xml:space="preserve">соответствующей базы электронной модели. Если эти значения в базах модели не </w:t>
      </w:r>
      <w:r w:rsidRPr="00833B7A">
        <w:rPr>
          <w:rFonts w:cs="Times New Roman"/>
          <w:sz w:val="24"/>
          <w:szCs w:val="24"/>
        </w:rPr>
        <w:lastRenderedPageBreak/>
        <w:t>определены,</w:t>
      </w:r>
      <w:r>
        <w:rPr>
          <w:rFonts w:cs="Times New Roman"/>
          <w:sz w:val="24"/>
          <w:szCs w:val="24"/>
        </w:rPr>
        <w:t xml:space="preserve"> </w:t>
      </w:r>
      <w:r w:rsidRPr="00833B7A">
        <w:rPr>
          <w:rFonts w:cs="Times New Roman"/>
          <w:sz w:val="24"/>
          <w:szCs w:val="24"/>
        </w:rPr>
        <w:t xml:space="preserve">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w:t>
      </w:r>
      <w:r>
        <w:rPr>
          <w:rFonts w:cs="Times New Roman"/>
          <w:sz w:val="24"/>
          <w:szCs w:val="24"/>
        </w:rPr>
        <w:t xml:space="preserve"> </w:t>
      </w:r>
      <w:r w:rsidRPr="00833B7A">
        <w:rPr>
          <w:rFonts w:cs="Times New Roman"/>
          <w:sz w:val="24"/>
          <w:szCs w:val="24"/>
        </w:rPr>
        <w:t>формуле: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вычисляется время ликвидации повреждения на i-м </w:t>
      </w:r>
      <w:proofErr w:type="gramStart"/>
      <w:r w:rsidRPr="00833B7A">
        <w:rPr>
          <w:rFonts w:cs="Times New Roman"/>
          <w:sz w:val="24"/>
          <w:szCs w:val="24"/>
        </w:rPr>
        <w:t>участке;</w:t>
      </w:r>
      <w:r w:rsidRPr="00833B7A">
        <w:rPr>
          <w:rFonts w:cs="Times New Roman"/>
          <w:sz w:val="24"/>
          <w:szCs w:val="24"/>
        </w:rPr>
        <w:br/>
        <w:t>по</w:t>
      </w:r>
      <w:proofErr w:type="gramEnd"/>
      <w:r w:rsidRPr="00833B7A">
        <w:rPr>
          <w:rFonts w:cs="Times New Roman"/>
          <w:sz w:val="24"/>
          <w:szCs w:val="24"/>
        </w:rPr>
        <w:t xml:space="preserve"> каждой градации повторяемости температур вычисляется допустимое время</w:t>
      </w:r>
      <w:r w:rsidRPr="00833B7A">
        <w:rPr>
          <w:rFonts w:cs="Times New Roman"/>
          <w:sz w:val="24"/>
          <w:szCs w:val="24"/>
        </w:rPr>
        <w:br/>
        <w:t>проведения ремонта;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относительная и накопленная частота событий, при которых время</w:t>
      </w:r>
      <w:r w:rsidRPr="00833B7A">
        <w:rPr>
          <w:rFonts w:cs="Times New Roman"/>
          <w:sz w:val="24"/>
          <w:szCs w:val="24"/>
        </w:rPr>
        <w:br/>
        <w:t>снижения температуры до критических значений меньше чем время ремонта повреждения;</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Pr="00833B7A">
        <w:rPr>
          <w:rFonts w:cs="Times New Roman"/>
          <w:sz w:val="24"/>
          <w:szCs w:val="24"/>
        </w:rPr>
        <w:t xml:space="preserve">привести к снижению температуры в отапливаемом помещении до температуры +12 </w:t>
      </w:r>
      <w:r w:rsidRPr="00833B7A">
        <w:rPr>
          <w:rFonts w:cs="Times New Roman"/>
          <w:sz w:val="24"/>
          <w:szCs w:val="24"/>
          <w:vertAlign w:val="superscript"/>
        </w:rPr>
        <w:t>0</w:t>
      </w:r>
      <w:r w:rsidRPr="00833B7A">
        <w:rPr>
          <w:rFonts w:cs="Times New Roman"/>
          <w:sz w:val="24"/>
          <w:szCs w:val="24"/>
        </w:rPr>
        <w:t>С:</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C0066F" w:rsidRDefault="00C0066F" w:rsidP="00C0066F">
      <w:pPr>
        <w:pStyle w:val="a3"/>
        <w:spacing w:after="0"/>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вероятность безотказной работы участка тепловой сети относительно</w:t>
      </w:r>
      <w:r w:rsidRPr="00833B7A">
        <w:rPr>
          <w:rFonts w:cs="Times New Roman"/>
          <w:sz w:val="24"/>
          <w:szCs w:val="24"/>
        </w:rPr>
        <w:br/>
        <w:t>абонента</w:t>
      </w:r>
    </w:p>
    <w:p w:rsidR="00C0066F" w:rsidRDefault="00C0066F" w:rsidP="00C0066F">
      <w:pPr>
        <w:pStyle w:val="a3"/>
        <w:spacing w:after="0"/>
        <w:ind w:left="0"/>
        <w:jc w:val="both"/>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0066F" w:rsidRDefault="00C0066F" w:rsidP="00C0066F">
      <w:pPr>
        <w:pStyle w:val="a3"/>
        <w:spacing w:after="0"/>
        <w:ind w:left="0"/>
        <w:jc w:val="both"/>
        <w:rPr>
          <w:rFonts w:cs="Times New Roman"/>
          <w:sz w:val="24"/>
          <w:szCs w:val="24"/>
        </w:rPr>
      </w:pPr>
    </w:p>
    <w:p w:rsidR="00C0066F" w:rsidRDefault="00C0066F" w:rsidP="00C0066F">
      <w:pPr>
        <w:pStyle w:val="a3"/>
        <w:spacing w:after="0"/>
        <w:ind w:left="0"/>
        <w:jc w:val="both"/>
        <w:rPr>
          <w:rFonts w:cs="Times New Roman"/>
          <w:sz w:val="24"/>
          <w:szCs w:val="24"/>
        </w:rPr>
      </w:pPr>
    </w:p>
    <w:p w:rsidR="00C0066F" w:rsidRDefault="00C0066F" w:rsidP="00C0066F">
      <w:pPr>
        <w:spacing w:after="0"/>
        <w:ind w:firstLine="567"/>
        <w:rPr>
          <w:rFonts w:cs="Times New Roman"/>
          <w:bCs/>
          <w:sz w:val="24"/>
          <w:szCs w:val="24"/>
        </w:rPr>
      </w:pPr>
      <w:r w:rsidRPr="00C0066F">
        <w:rPr>
          <w:rFonts w:cs="Times New Roman"/>
          <w:sz w:val="24"/>
          <w:szCs w:val="24"/>
        </w:rPr>
        <w:t xml:space="preserve">Таблица </w:t>
      </w:r>
      <w:r>
        <w:rPr>
          <w:rFonts w:cs="Times New Roman"/>
          <w:sz w:val="24"/>
          <w:szCs w:val="24"/>
        </w:rPr>
        <w:t>28</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p w:rsidR="00C0066F" w:rsidRPr="000223B5" w:rsidRDefault="00C0066F" w:rsidP="00C0066F">
      <w:pPr>
        <w:spacing w:after="0"/>
        <w:ind w:firstLine="567"/>
        <w:rPr>
          <w:rFonts w:cs="Times New Roman"/>
          <w:bCs/>
          <w:sz w:val="24"/>
          <w:szCs w:val="24"/>
        </w:rPr>
      </w:pPr>
    </w:p>
    <w:tbl>
      <w:tblPr>
        <w:tblW w:w="11624" w:type="dxa"/>
        <w:tblInd w:w="-1452" w:type="dxa"/>
        <w:tblLayout w:type="fixed"/>
        <w:tblLook w:val="04A0" w:firstRow="1" w:lastRow="0" w:firstColumn="1" w:lastColumn="0" w:noHBand="0" w:noVBand="1"/>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6E0D7D" w:rsidRPr="006E0D7D" w:rsidTr="001D1816">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Длина участка, м</w:t>
            </w:r>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Внутpенний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Внутренний диаметр обратного трубопровода, м</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Температура в начале участка под.тр-</w:t>
            </w:r>
            <w:proofErr w:type="gramStart"/>
            <w:r w:rsidRPr="006E0D7D">
              <w:rPr>
                <w:rFonts w:eastAsia="Times New Roman" w:cs="Times New Roman"/>
                <w:b/>
                <w:bCs/>
                <w:color w:val="000000"/>
                <w:sz w:val="18"/>
                <w:szCs w:val="18"/>
                <w:lang w:eastAsia="ru-RU"/>
              </w:rPr>
              <w:t>да,°</w:t>
            </w:r>
            <w:proofErr w:type="gramEnd"/>
            <w:r w:rsidRPr="006E0D7D">
              <w:rPr>
                <w:rFonts w:eastAsia="Times New Roman" w:cs="Times New Roman"/>
                <w:b/>
                <w:bCs/>
                <w:color w:val="000000"/>
                <w:sz w:val="18"/>
                <w:szCs w:val="18"/>
                <w:lang w:eastAsia="ru-RU"/>
              </w:rPr>
              <w:t>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 xml:space="preserve">Продолжительность эксплуатации участка </w:t>
            </w:r>
            <w:proofErr w:type="gramStart"/>
            <w:r w:rsidRPr="006E0D7D">
              <w:rPr>
                <w:rFonts w:eastAsia="Times New Roman" w:cs="Times New Roman"/>
                <w:b/>
                <w:bCs/>
                <w:color w:val="000000"/>
                <w:sz w:val="18"/>
                <w:szCs w:val="18"/>
                <w:lang w:eastAsia="ru-RU"/>
              </w:rPr>
              <w:t>без кап</w:t>
            </w:r>
            <w:proofErr w:type="gramEnd"/>
            <w:r w:rsidRPr="006E0D7D">
              <w:rPr>
                <w:rFonts w:eastAsia="Times New Roman" w:cs="Times New Roman"/>
                <w:b/>
                <w:bCs/>
                <w:color w:val="000000"/>
                <w:sz w:val="18"/>
                <w:szCs w:val="18"/>
                <w:lang w:eastAsia="ru-RU"/>
              </w:rPr>
              <w:t>.ремонта,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Оценка недопуска тепловой энергии потребителямп при отказе участка, Гкал</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с. Болотново, котельная №15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ул. Молодежная, д.1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280</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1991</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71,25</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8,51</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lastRenderedPageBreak/>
              <w:t>2</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xml:space="preserve"> д. Малышево,</w:t>
            </w:r>
          </w:p>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12,70</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с. Парское,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18,73</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4</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26,26</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5</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БМК д. Котиха, ул. Молодежная, д. 7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МКОУ начальная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w:t>
            </w:r>
            <w:r w:rsidRPr="006E0D7D">
              <w:rPr>
                <w:rFonts w:eastAsia="Times New Roman" w:cs="Times New Roman"/>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3,89</w:t>
            </w:r>
          </w:p>
        </w:tc>
      </w:tr>
    </w:tbl>
    <w:p w:rsidR="00C0066F" w:rsidRDefault="00C0066F" w:rsidP="00C0066F">
      <w:pPr>
        <w:pStyle w:val="a3"/>
        <w:spacing w:after="0"/>
        <w:ind w:left="0"/>
        <w:jc w:val="both"/>
        <w:rPr>
          <w:rFonts w:cs="Times New Roman"/>
          <w:sz w:val="24"/>
          <w:szCs w:val="24"/>
        </w:rPr>
      </w:pPr>
    </w:p>
    <w:p w:rsidR="008D5ECB" w:rsidRDefault="008D5ECB" w:rsidP="00C0066F">
      <w:pPr>
        <w:pStyle w:val="a3"/>
        <w:spacing w:after="0"/>
        <w:ind w:left="0"/>
        <w:jc w:val="both"/>
        <w:rPr>
          <w:rFonts w:cs="Times New Roman"/>
          <w:sz w:val="24"/>
          <w:szCs w:val="24"/>
        </w:rPr>
      </w:pPr>
    </w:p>
    <w:p w:rsidR="008D5ECB" w:rsidRPr="00274C87" w:rsidRDefault="008D5ECB" w:rsidP="008D5ECB">
      <w:pPr>
        <w:pStyle w:val="a3"/>
        <w:spacing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8D5ECB" w:rsidRPr="00833B7A" w:rsidRDefault="008D5ECB" w:rsidP="00C0066F">
      <w:pPr>
        <w:pStyle w:val="a3"/>
        <w:spacing w:after="0"/>
        <w:ind w:left="0"/>
        <w:jc w:val="both"/>
        <w:rPr>
          <w:rFonts w:cs="Times New Roman"/>
          <w:sz w:val="24"/>
          <w:szCs w:val="24"/>
        </w:rPr>
      </w:pPr>
    </w:p>
    <w:p w:rsidR="00504D79" w:rsidRPr="00197AB3" w:rsidRDefault="00504D79" w:rsidP="00DF3DB2">
      <w:pPr>
        <w:pStyle w:val="2"/>
      </w:pPr>
      <w:bookmarkStart w:id="90" w:name="_Toc53338453"/>
      <w:r w:rsidRPr="00197AB3">
        <w:t xml:space="preserve">б) </w:t>
      </w:r>
      <w:r>
        <w:t>частота отключений потребителей</w:t>
      </w:r>
      <w:bookmarkEnd w:id="90"/>
    </w:p>
    <w:p w:rsidR="008D5ECB" w:rsidRPr="00833B7A" w:rsidRDefault="008D5ECB" w:rsidP="008D5ECB">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ей</w:t>
      </w:r>
      <w:r w:rsidRPr="00833B7A">
        <w:rPr>
          <w:rFonts w:cs="Times New Roman"/>
          <w:sz w:val="24"/>
          <w:szCs w:val="24"/>
        </w:rPr>
        <w:t xml:space="preserve">,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«Парское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504D79" w:rsidRPr="00197AB3" w:rsidRDefault="00504D79" w:rsidP="00504D79">
      <w:pPr>
        <w:pStyle w:val="a3"/>
        <w:spacing w:after="0" w:line="240" w:lineRule="auto"/>
        <w:ind w:left="0"/>
        <w:rPr>
          <w:rFonts w:cs="Times New Roman"/>
          <w:sz w:val="16"/>
          <w:szCs w:val="16"/>
        </w:rPr>
      </w:pPr>
    </w:p>
    <w:p w:rsidR="00504D79" w:rsidRPr="00197AB3" w:rsidRDefault="00504D79" w:rsidP="00DF3DB2">
      <w:pPr>
        <w:pStyle w:val="2"/>
      </w:pPr>
      <w:bookmarkStart w:id="91" w:name="_Toc53338454"/>
      <w:r w:rsidRPr="00197AB3">
        <w:t xml:space="preserve">в) </w:t>
      </w:r>
      <w:r>
        <w:t>поток (частота) и время восстановления теплоснабжения потребителей после отключений</w:t>
      </w:r>
      <w:bookmarkEnd w:id="91"/>
    </w:p>
    <w:p w:rsidR="00504D79" w:rsidRPr="00833B7A" w:rsidRDefault="00504D79" w:rsidP="00504D79">
      <w:pPr>
        <w:pStyle w:val="a3"/>
        <w:spacing w:before="120" w:after="0" w:line="360" w:lineRule="auto"/>
        <w:ind w:left="0" w:firstLine="567"/>
        <w:rPr>
          <w:rFonts w:cs="Times New Roman"/>
          <w:sz w:val="24"/>
          <w:szCs w:val="24"/>
        </w:rPr>
      </w:pPr>
      <w:r w:rsidRPr="00833B7A">
        <w:rPr>
          <w:rFonts w:cs="Times New Roman"/>
          <w:sz w:val="24"/>
          <w:szCs w:val="24"/>
        </w:rPr>
        <w:t>По информации</w:t>
      </w:r>
      <w:r w:rsidR="008D5ECB">
        <w:rPr>
          <w:rFonts w:cs="Times New Roman"/>
          <w:sz w:val="24"/>
          <w:szCs w:val="24"/>
        </w:rPr>
        <w:t>,</w:t>
      </w:r>
      <w:r w:rsidRPr="00833B7A">
        <w:rPr>
          <w:rFonts w:cs="Times New Roman"/>
          <w:sz w:val="24"/>
          <w:szCs w:val="24"/>
        </w:rPr>
        <w:t xml:space="preserve"> </w:t>
      </w:r>
      <w:r>
        <w:rPr>
          <w:rFonts w:cs="Times New Roman"/>
          <w:sz w:val="24"/>
          <w:szCs w:val="24"/>
        </w:rPr>
        <w:t>предоставленной теплоснабжающими организациями</w:t>
      </w:r>
      <w:r w:rsidRPr="00833B7A">
        <w:rPr>
          <w:rFonts w:cs="Times New Roman"/>
          <w:sz w:val="24"/>
          <w:szCs w:val="24"/>
        </w:rPr>
        <w:t>, аварийные отключения потребителей отсутствовали.</w:t>
      </w:r>
    </w:p>
    <w:p w:rsidR="00504D79" w:rsidRPr="00197AB3" w:rsidRDefault="00504D79" w:rsidP="00504D79">
      <w:pPr>
        <w:pStyle w:val="a3"/>
        <w:spacing w:after="0" w:line="240" w:lineRule="auto"/>
        <w:ind w:left="0"/>
        <w:rPr>
          <w:rFonts w:cs="Times New Roman"/>
          <w:sz w:val="16"/>
          <w:szCs w:val="16"/>
        </w:rPr>
      </w:pPr>
    </w:p>
    <w:p w:rsidR="00504D79" w:rsidRDefault="00504D79" w:rsidP="00DF3DB2">
      <w:pPr>
        <w:pStyle w:val="2"/>
      </w:pPr>
      <w:bookmarkStart w:id="92" w:name="_Toc53338455"/>
      <w:r w:rsidRPr="00197AB3">
        <w:lastRenderedPageBreak/>
        <w:t xml:space="preserve">г) </w:t>
      </w:r>
      <w:r>
        <w:t>графические материалы (карты-схемы тепловых сетей и зон ненормативной надежности и безопасности теплоснабжения)</w:t>
      </w:r>
      <w:bookmarkEnd w:id="92"/>
    </w:p>
    <w:p w:rsidR="00504D79" w:rsidRDefault="00504D79" w:rsidP="00504D79">
      <w:pPr>
        <w:spacing w:before="120" w:after="0" w:line="360" w:lineRule="auto"/>
        <w:ind w:firstLine="567"/>
        <w:jc w:val="both"/>
        <w:rPr>
          <w:rFonts w:cs="Times New Roman"/>
          <w:sz w:val="24"/>
          <w:szCs w:val="24"/>
        </w:rPr>
      </w:pPr>
      <w:r w:rsidRPr="00C60396">
        <w:rPr>
          <w:rFonts w:cs="Times New Roman"/>
          <w:sz w:val="24"/>
          <w:szCs w:val="24"/>
        </w:rPr>
        <w:t xml:space="preserve">Карты-схемы тепловых сетей представлены в главе 1 части 1 </w:t>
      </w:r>
      <w:proofErr w:type="gramStart"/>
      <w:r w:rsidRPr="00C60396">
        <w:rPr>
          <w:rFonts w:cs="Times New Roman"/>
          <w:sz w:val="24"/>
          <w:szCs w:val="24"/>
        </w:rPr>
        <w:t>разделе</w:t>
      </w:r>
      <w:proofErr w:type="gramEnd"/>
      <w:r w:rsidRPr="00C60396">
        <w:rPr>
          <w:rFonts w:cs="Times New Roman"/>
          <w:sz w:val="24"/>
          <w:szCs w:val="24"/>
        </w:rPr>
        <w:t xml:space="preserve">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04D79" w:rsidRDefault="00504D79" w:rsidP="00504D79">
      <w:pPr>
        <w:rPr>
          <w:lang w:bidi="en-US"/>
        </w:rPr>
      </w:pPr>
    </w:p>
    <w:p w:rsidR="00504D79" w:rsidRPr="00191308" w:rsidRDefault="00504D79" w:rsidP="00DF3DB2">
      <w:pPr>
        <w:pStyle w:val="2"/>
      </w:pPr>
      <w:bookmarkStart w:id="93" w:name="_Toc53338456"/>
      <w: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w:t>
      </w:r>
      <w:r w:rsidRPr="00191308">
        <w:t xml:space="preserve">осуществление федерального государственного энергетического надзора, в соответствии с </w:t>
      </w:r>
      <w:hyperlink r:id="rId55" w:history="1">
        <w:r w:rsidRPr="00191308">
          <w:t>Правилами</w:t>
        </w:r>
      </w:hyperlink>
      <w:r w:rsidRPr="00191308">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93"/>
    </w:p>
    <w:p w:rsidR="00504D79" w:rsidRDefault="00504D79" w:rsidP="00C319EC">
      <w:pPr>
        <w:autoSpaceDE w:val="0"/>
        <w:autoSpaceDN w:val="0"/>
        <w:adjustRightInd w:val="0"/>
        <w:spacing w:before="240" w:line="360" w:lineRule="auto"/>
        <w:ind w:firstLine="540"/>
        <w:jc w:val="both"/>
        <w:rPr>
          <w:sz w:val="24"/>
          <w:szCs w:val="24"/>
        </w:rPr>
      </w:pPr>
      <w:r w:rsidRPr="00191308">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191308">
          <w:rPr>
            <w:sz w:val="24"/>
            <w:szCs w:val="24"/>
          </w:rPr>
          <w:t>Правилами</w:t>
        </w:r>
      </w:hyperlink>
      <w:r w:rsidRPr="00191308">
        <w:rPr>
          <w:sz w:val="24"/>
          <w:szCs w:val="24"/>
        </w:rPr>
        <w:t xml:space="preserve"> расследования</w:t>
      </w:r>
      <w:r>
        <w:rPr>
          <w:sz w:val="24"/>
          <w:szCs w:val="24"/>
        </w:rPr>
        <w:t xml:space="preserve">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муниципальном образовании не происходило.</w:t>
      </w:r>
    </w:p>
    <w:p w:rsidR="00504D79" w:rsidRPr="00191308" w:rsidRDefault="00504D79" w:rsidP="00C319EC">
      <w:pPr>
        <w:autoSpaceDE w:val="0"/>
        <w:autoSpaceDN w:val="0"/>
        <w:adjustRightInd w:val="0"/>
        <w:spacing w:before="240" w:line="360" w:lineRule="auto"/>
        <w:ind w:firstLine="540"/>
        <w:jc w:val="both"/>
        <w:rPr>
          <w:rFonts w:cstheme="majorBidi"/>
          <w:b/>
          <w:bCs/>
          <w:sz w:val="24"/>
          <w:szCs w:val="24"/>
        </w:rPr>
      </w:pPr>
      <w:r w:rsidRPr="00191308">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191308">
          <w:rPr>
            <w:rFonts w:cstheme="majorBidi"/>
            <w:b/>
            <w:bCs/>
            <w:sz w:val="24"/>
            <w:szCs w:val="24"/>
          </w:rPr>
          <w:t>подпункте "д"</w:t>
        </w:r>
      </w:hyperlink>
      <w:r w:rsidRPr="00191308">
        <w:rPr>
          <w:rFonts w:cstheme="majorBidi"/>
          <w:b/>
          <w:bCs/>
          <w:sz w:val="24"/>
          <w:szCs w:val="24"/>
        </w:rPr>
        <w:t xml:space="preserve"> настоящего пункта.</w:t>
      </w:r>
    </w:p>
    <w:p w:rsidR="00191308" w:rsidRDefault="00191308" w:rsidP="00C319EC">
      <w:pPr>
        <w:autoSpaceDE w:val="0"/>
        <w:autoSpaceDN w:val="0"/>
        <w:adjustRightInd w:val="0"/>
        <w:spacing w:before="240" w:line="360" w:lineRule="auto"/>
        <w:ind w:firstLine="540"/>
        <w:jc w:val="both"/>
        <w:rPr>
          <w:sz w:val="24"/>
          <w:szCs w:val="24"/>
        </w:rPr>
      </w:pPr>
      <w:r w:rsidRPr="00191308">
        <w:rPr>
          <w:sz w:val="24"/>
          <w:szCs w:val="24"/>
        </w:rPr>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Pr>
          <w:sz w:val="24"/>
          <w:szCs w:val="24"/>
        </w:rPr>
        <w:t xml:space="preserve"> в муниципальном образовании не происходило.</w:t>
      </w:r>
    </w:p>
    <w:p w:rsidR="00504D79" w:rsidRDefault="00504D79" w:rsidP="00504D79">
      <w:pPr>
        <w:rPr>
          <w:lang w:bidi="en-US"/>
        </w:rPr>
      </w:pPr>
    </w:p>
    <w:p w:rsidR="00504D79" w:rsidRDefault="00504D79" w:rsidP="005A007B">
      <w:pPr>
        <w:pStyle w:val="a3"/>
        <w:spacing w:after="0"/>
        <w:ind w:left="0"/>
        <w:jc w:val="center"/>
        <w:rPr>
          <w:rFonts w:cs="Times New Roman"/>
          <w:sz w:val="24"/>
          <w:szCs w:val="24"/>
        </w:rPr>
      </w:pPr>
    </w:p>
    <w:p w:rsidR="00504D79" w:rsidRPr="00504D79" w:rsidRDefault="00504D79" w:rsidP="005A007B">
      <w:pPr>
        <w:pStyle w:val="a3"/>
        <w:spacing w:after="0"/>
        <w:ind w:left="0"/>
        <w:jc w:val="center"/>
        <w:rPr>
          <w:rFonts w:cs="Times New Roman"/>
          <w:sz w:val="24"/>
          <w:szCs w:val="24"/>
        </w:rPr>
        <w:sectPr w:rsidR="00504D79" w:rsidRPr="00504D79">
          <w:pgSz w:w="11906" w:h="16838"/>
          <w:pgMar w:top="1134" w:right="850" w:bottom="1134" w:left="1701" w:header="708" w:footer="708" w:gutter="0"/>
          <w:cols w:space="708"/>
          <w:docGrid w:linePitch="360"/>
        </w:sectPr>
      </w:pPr>
    </w:p>
    <w:p w:rsidR="00F102A2" w:rsidRPr="00EB1502" w:rsidRDefault="000E07CB" w:rsidP="00CF7731">
      <w:pPr>
        <w:pStyle w:val="1"/>
      </w:pPr>
      <w:bookmarkStart w:id="94" w:name="_Toc53338457"/>
      <w:r w:rsidRPr="00EB1502">
        <w:lastRenderedPageBreak/>
        <w:t xml:space="preserve">ЧАСТЬ 10 </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94"/>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FB22C7">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00E4405E">
        <w:rPr>
          <w:rFonts w:cs="Times New Roman"/>
          <w:sz w:val="24"/>
          <w:szCs w:val="24"/>
        </w:rPr>
        <w:t xml:space="preserve"> </w:t>
      </w: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 xml:space="preserve">за 2019 год. </w:t>
      </w:r>
    </w:p>
    <w:p w:rsidR="00174A3C" w:rsidRDefault="00174A3C" w:rsidP="008619FF">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00283871" w:rsidRPr="0033114F">
        <w:rPr>
          <w:rFonts w:cs="Times New Roman"/>
          <w:sz w:val="24"/>
          <w:szCs w:val="24"/>
        </w:rPr>
        <w:t>.</w:t>
      </w:r>
      <w:r w:rsidR="00A238E3" w:rsidRPr="0033114F">
        <w:rPr>
          <w:rFonts w:cs="Times New Roman"/>
          <w:sz w:val="24"/>
          <w:szCs w:val="24"/>
        </w:rPr>
        <w:t>1</w:t>
      </w:r>
      <w:r w:rsidRPr="0033114F">
        <w:rPr>
          <w:rFonts w:cs="Times New Roman"/>
          <w:sz w:val="24"/>
          <w:szCs w:val="24"/>
        </w:rPr>
        <w:t xml:space="preserve"> –</w:t>
      </w:r>
      <w:r w:rsidRPr="00833B7A">
        <w:rPr>
          <w:rFonts w:cs="Times New Roman"/>
          <w:sz w:val="24"/>
          <w:szCs w:val="24"/>
        </w:rPr>
        <w:t xml:space="preserve"> Параметры себестоимости полезно отпущенной тепловой энергии </w:t>
      </w:r>
    </w:p>
    <w:p w:rsidR="0031607D" w:rsidRP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с. Болотново, котельная №15</w:t>
      </w:r>
    </w:p>
    <w:tbl>
      <w:tblPr>
        <w:tblW w:w="8963" w:type="dxa"/>
        <w:tblInd w:w="113" w:type="dxa"/>
        <w:tblLook w:val="04A0" w:firstRow="1" w:lastRow="0" w:firstColumn="1" w:lastColumn="0" w:noHBand="0" w:noVBand="1"/>
      </w:tblPr>
      <w:tblGrid>
        <w:gridCol w:w="5949"/>
        <w:gridCol w:w="1848"/>
        <w:gridCol w:w="1166"/>
      </w:tblGrid>
      <w:tr w:rsidR="0033114F" w:rsidRPr="0033114F" w:rsidTr="0033114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1 451,87</w:t>
            </w:r>
          </w:p>
        </w:tc>
      </w:tr>
      <w:tr w:rsidR="0033114F" w:rsidRPr="0033114F" w:rsidTr="0033114F">
        <w:trPr>
          <w:trHeight w:val="432"/>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50,48</w:t>
            </w:r>
          </w:p>
        </w:tc>
      </w:tr>
      <w:tr w:rsidR="0033114F" w:rsidRPr="0033114F" w:rsidTr="0033114F">
        <w:trPr>
          <w:trHeight w:val="432"/>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1 401,39</w:t>
            </w:r>
          </w:p>
        </w:tc>
      </w:tr>
      <w:tr w:rsidR="0033114F" w:rsidRPr="0033114F" w:rsidTr="0033114F">
        <w:trPr>
          <w:trHeight w:val="432"/>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96,10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6,86</w:t>
            </w:r>
          </w:p>
        </w:tc>
      </w:tr>
      <w:tr w:rsidR="0033114F" w:rsidRPr="0033114F" w:rsidTr="0033114F">
        <w:trPr>
          <w:trHeight w:val="432"/>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376,06</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26,83</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1 305,29</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1 305,29</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0,00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0D770E"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88,00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169,88</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203,69</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238,07</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68,54</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48,91</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воды </w:t>
            </w:r>
            <w:proofErr w:type="gramStart"/>
            <w:r w:rsidRPr="0033114F">
              <w:rPr>
                <w:rFonts w:eastAsia="Times New Roman" w:cs="Times New Roman"/>
                <w:color w:val="000000"/>
                <w:sz w:val="24"/>
                <w:szCs w:val="24"/>
                <w:lang w:eastAsia="ru-RU"/>
              </w:rPr>
              <w:t>всего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968,20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0,69</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3 221,45</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3 221,45</w:t>
            </w:r>
          </w:p>
        </w:tc>
      </w:tr>
    </w:tbl>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.2</w:t>
      </w:r>
    </w:p>
    <w:p w:rsid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д. </w:t>
      </w:r>
      <w:proofErr w:type="gramStart"/>
      <w:r w:rsidRPr="0033114F">
        <w:rPr>
          <w:rFonts w:eastAsia="Times New Roman" w:cs="Times New Roman"/>
          <w:color w:val="000000"/>
          <w:sz w:val="24"/>
          <w:szCs w:val="24"/>
          <w:lang w:eastAsia="ru-RU"/>
        </w:rPr>
        <w:t>Малышево,котельная</w:t>
      </w:r>
      <w:proofErr w:type="gramEnd"/>
      <w:r w:rsidRPr="0033114F">
        <w:rPr>
          <w:rFonts w:eastAsia="Times New Roman" w:cs="Times New Roman"/>
          <w:color w:val="000000"/>
          <w:sz w:val="24"/>
          <w:szCs w:val="24"/>
          <w:lang w:eastAsia="ru-RU"/>
        </w:rPr>
        <w:t xml:space="preserve"> №14    </w:t>
      </w:r>
    </w:p>
    <w:p w:rsidR="0033114F" w:rsidRP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 </w:t>
      </w: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1 651,24</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28,17</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1 623,07</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38,64</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2,38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343,62</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21,17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1 584,43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1 584,43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0D770E"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87,00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171,16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237,68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277,80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86,92</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53,55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воды </w:t>
            </w:r>
            <w:proofErr w:type="gramStart"/>
            <w:r w:rsidRPr="0033114F">
              <w:rPr>
                <w:rFonts w:eastAsia="Times New Roman" w:cs="Times New Roman"/>
                <w:color w:val="000000"/>
                <w:sz w:val="24"/>
                <w:szCs w:val="24"/>
                <w:lang w:eastAsia="ru-RU"/>
              </w:rPr>
              <w:t>всего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362,50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0,22</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2 410,02</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2 410,02</w:t>
            </w:r>
          </w:p>
        </w:tc>
      </w:tr>
    </w:tbl>
    <w:p w:rsidR="0031607D" w:rsidRPr="0033114F" w:rsidRDefault="0033114F" w:rsidP="0033114F">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Pr="0033114F">
        <w:rPr>
          <w:rFonts w:eastAsia="Times New Roman" w:cs="Times New Roman"/>
          <w:color w:val="000000"/>
          <w:sz w:val="24"/>
          <w:szCs w:val="24"/>
          <w:lang w:eastAsia="ru-RU"/>
        </w:rPr>
        <w:t xml:space="preserve">         </w:t>
      </w: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.3</w:t>
      </w:r>
    </w:p>
    <w:p w:rsidR="0031607D" w:rsidRDefault="0033114F" w:rsidP="0031607D">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с. Парское, котельная №3</w:t>
      </w: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2 374,29</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24,16</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2 350,13</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205,60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8,75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474,63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0D770E"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85,00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170,08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341,98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399,71</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85,77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36,50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воды </w:t>
            </w:r>
            <w:proofErr w:type="gramStart"/>
            <w:r w:rsidRPr="0033114F">
              <w:rPr>
                <w:rFonts w:eastAsia="Times New Roman" w:cs="Times New Roman"/>
                <w:color w:val="000000"/>
                <w:sz w:val="24"/>
                <w:szCs w:val="24"/>
                <w:lang w:eastAsia="ru-RU"/>
              </w:rPr>
              <w:t>всего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441,30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0,19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2 039,75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2 039,75</w:t>
            </w:r>
          </w:p>
        </w:tc>
      </w:tr>
    </w:tbl>
    <w:p w:rsidR="0033114F" w:rsidRPr="0031607D" w:rsidRDefault="0033114F" w:rsidP="0031607D">
      <w:pPr>
        <w:spacing w:after="0" w:line="240" w:lineRule="auto"/>
        <w:jc w:val="both"/>
        <w:rPr>
          <w:rFonts w:eastAsia="Times New Roman" w:cs="Times New Roman"/>
          <w:color w:val="000000"/>
          <w:sz w:val="24"/>
          <w:szCs w:val="24"/>
          <w:lang w:eastAsia="ru-RU"/>
        </w:rPr>
      </w:pPr>
    </w:p>
    <w:p w:rsidR="0031607D" w:rsidRPr="0033114F" w:rsidRDefault="0031607D"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.4</w:t>
      </w:r>
    </w:p>
    <w:p w:rsidR="0031607D" w:rsidRPr="0033114F" w:rsidRDefault="0033114F" w:rsidP="0033114F">
      <w:pPr>
        <w:pStyle w:val="a3"/>
        <w:spacing w:after="0"/>
        <w:ind w:left="0" w:firstLine="567"/>
        <w:jc w:val="both"/>
        <w:rPr>
          <w:rFonts w:cs="Times New Roman"/>
          <w:sz w:val="24"/>
          <w:szCs w:val="24"/>
        </w:rPr>
      </w:pPr>
      <w:r w:rsidRPr="0033114F">
        <w:rPr>
          <w:rFonts w:cs="Times New Roman"/>
          <w:sz w:val="24"/>
          <w:szCs w:val="24"/>
        </w:rPr>
        <w:t>с. Сосновец, котельная №16</w:t>
      </w: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3 617,68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54,08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3 563,60</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440,20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12,35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301,56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8,46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0D770E"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170,81</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520,79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608,70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124,17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34,85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воды </w:t>
            </w:r>
            <w:proofErr w:type="gramStart"/>
            <w:r w:rsidRPr="0033114F">
              <w:rPr>
                <w:rFonts w:eastAsia="Times New Roman" w:cs="Times New Roman"/>
                <w:color w:val="000000"/>
                <w:sz w:val="24"/>
                <w:szCs w:val="24"/>
                <w:lang w:eastAsia="ru-RU"/>
              </w:rPr>
              <w:t>всего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459,10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0,13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1 672,77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1 672,77</w:t>
            </w:r>
          </w:p>
        </w:tc>
      </w:tr>
    </w:tbl>
    <w:p w:rsidR="001A5593" w:rsidRPr="001A5593" w:rsidRDefault="001A5593" w:rsidP="001A5593">
      <w:pPr>
        <w:spacing w:after="0" w:line="240" w:lineRule="auto"/>
        <w:jc w:val="both"/>
        <w:rPr>
          <w:rFonts w:eastAsia="Times New Roman" w:cs="Times New Roman"/>
          <w:color w:val="000000"/>
          <w:sz w:val="24"/>
          <w:szCs w:val="24"/>
          <w:lang w:eastAsia="ru-RU"/>
        </w:rPr>
      </w:pPr>
    </w:p>
    <w:p w:rsidR="001A5593" w:rsidRDefault="001A5593" w:rsidP="001A5593">
      <w:pPr>
        <w:pStyle w:val="a3"/>
        <w:spacing w:after="0"/>
        <w:ind w:left="0" w:firstLine="567"/>
        <w:jc w:val="both"/>
        <w:rPr>
          <w:rFonts w:cs="Times New Roman"/>
          <w:b/>
          <w:sz w:val="24"/>
          <w:szCs w:val="24"/>
        </w:rPr>
      </w:pPr>
    </w:p>
    <w:p w:rsidR="001A5593" w:rsidRPr="001A5593" w:rsidRDefault="001A5593" w:rsidP="001A5593">
      <w:pPr>
        <w:pStyle w:val="a3"/>
        <w:spacing w:after="0"/>
        <w:ind w:left="0" w:firstLine="567"/>
        <w:jc w:val="both"/>
        <w:rPr>
          <w:rFonts w:cs="Times New Roman"/>
          <w:b/>
          <w:sz w:val="24"/>
          <w:szCs w:val="24"/>
        </w:rPr>
      </w:pPr>
    </w:p>
    <w:p w:rsidR="0031607D" w:rsidRPr="001A5593" w:rsidRDefault="0031607D" w:rsidP="0031607D">
      <w:pPr>
        <w:pStyle w:val="a3"/>
        <w:spacing w:after="0"/>
        <w:ind w:left="0" w:firstLine="567"/>
        <w:jc w:val="both"/>
        <w:rPr>
          <w:rFonts w:cs="Times New Roman"/>
          <w:b/>
          <w:sz w:val="24"/>
          <w:szCs w:val="24"/>
        </w:rPr>
      </w:pPr>
    </w:p>
    <w:p w:rsidR="00237FB6" w:rsidRPr="00833B7A" w:rsidRDefault="00237FB6" w:rsidP="00A238E3">
      <w:pPr>
        <w:pStyle w:val="a3"/>
        <w:spacing w:after="0"/>
        <w:ind w:left="0"/>
        <w:rPr>
          <w:rFonts w:cs="Times New Roman"/>
          <w:sz w:val="24"/>
          <w:szCs w:val="24"/>
        </w:rPr>
      </w:pPr>
    </w:p>
    <w:p w:rsidR="002A4FDF" w:rsidRDefault="002A4FDF" w:rsidP="00CF7731">
      <w:pPr>
        <w:pStyle w:val="1"/>
      </w:pPr>
      <w:bookmarkStart w:id="95" w:name="_Toc53338458"/>
      <w:r w:rsidRPr="009766E4">
        <w:lastRenderedPageBreak/>
        <w:t>ЧАСТЬ 11</w:t>
      </w:r>
      <w:r w:rsidR="0051559B">
        <w:t>.</w:t>
      </w:r>
      <w:r w:rsidRPr="009766E4">
        <w:t xml:space="preserve"> ЦЕНЫ (ТАРИФЫ) В СФЕРЕ ТЕПЛОСНАБЖЕНИЯ</w:t>
      </w:r>
      <w:bookmarkEnd w:id="95"/>
    </w:p>
    <w:p w:rsidR="00340821" w:rsidRDefault="002A4FDF" w:rsidP="00DF3DB2">
      <w:pPr>
        <w:pStyle w:val="2"/>
      </w:pPr>
      <w:bookmarkStart w:id="96" w:name="_bookmark68"/>
      <w:bookmarkStart w:id="97" w:name="_Toc53338459"/>
      <w:bookmarkEnd w:id="96"/>
      <w:r w:rsidRPr="009766E4">
        <w:t xml:space="preserve">а) </w:t>
      </w:r>
      <w:r w:rsidR="00340821">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97"/>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Для актуализации изменения динамики тарифов принимается базовое значение тарифа</w:t>
      </w:r>
      <w:r w:rsidR="00DD71E7">
        <w:rPr>
          <w:rFonts w:cs="Times New Roman"/>
          <w:sz w:val="24"/>
          <w:szCs w:val="24"/>
        </w:rPr>
        <w:t xml:space="preserve"> </w:t>
      </w:r>
      <w:r w:rsidRPr="009766E4">
        <w:rPr>
          <w:rFonts w:cs="Times New Roman"/>
          <w:sz w:val="24"/>
          <w:szCs w:val="24"/>
        </w:rPr>
        <w:t>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6C0D29">
        <w:rPr>
          <w:rFonts w:cs="Times New Roman"/>
          <w:sz w:val="24"/>
          <w:szCs w:val="24"/>
        </w:rPr>
        <w:t>30</w:t>
      </w:r>
      <w:r w:rsidR="0033114F">
        <w:rPr>
          <w:rFonts w:cs="Times New Roman"/>
          <w:sz w:val="24"/>
          <w:szCs w:val="24"/>
        </w:rPr>
        <w:t xml:space="preserve"> </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6C0D29">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2019 гг.</w:t>
      </w:r>
      <w:r w:rsidR="0057207F" w:rsidRPr="0057207F">
        <w:t xml:space="preserve"> </w:t>
      </w:r>
      <w:r w:rsidR="0057207F" w:rsidRPr="0057207F">
        <w:rPr>
          <w:rFonts w:cs="Times New Roman"/>
          <w:sz w:val="24"/>
          <w:szCs w:val="24"/>
        </w:rPr>
        <w:t>ООО «Энергетик»</w:t>
      </w:r>
      <w:r w:rsidR="00695B98">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46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2000"/>
        <w:gridCol w:w="1700"/>
        <w:gridCol w:w="1520"/>
      </w:tblGrid>
      <w:tr w:rsidR="0057207F" w:rsidRPr="00D552A2" w:rsidTr="00D552A2">
        <w:trPr>
          <w:trHeight w:val="288"/>
        </w:trPr>
        <w:tc>
          <w:tcPr>
            <w:tcW w:w="4248" w:type="dxa"/>
            <w:vMerge w:val="restart"/>
            <w:shd w:val="clear" w:color="auto" w:fill="auto"/>
            <w:vAlign w:val="center"/>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Источник тепл</w:t>
            </w:r>
            <w:r w:rsidR="00DB47EA" w:rsidRPr="00D552A2">
              <w:rPr>
                <w:rFonts w:eastAsia="Times New Roman" w:cs="Times New Roman"/>
                <w:color w:val="000000"/>
                <w:sz w:val="24"/>
                <w:szCs w:val="24"/>
                <w:lang w:eastAsia="ru-RU"/>
              </w:rPr>
              <w:t>о</w:t>
            </w:r>
            <w:r w:rsidRPr="00D552A2">
              <w:rPr>
                <w:rFonts w:eastAsia="Times New Roman" w:cs="Times New Roman"/>
                <w:color w:val="000000"/>
                <w:sz w:val="24"/>
                <w:szCs w:val="24"/>
                <w:lang w:eastAsia="ru-RU"/>
              </w:rPr>
              <w:t>снабжения</w:t>
            </w:r>
          </w:p>
        </w:tc>
        <w:tc>
          <w:tcPr>
            <w:tcW w:w="5220" w:type="dxa"/>
            <w:gridSpan w:val="3"/>
            <w:shd w:val="clear" w:color="auto" w:fill="auto"/>
            <w:vAlign w:val="center"/>
          </w:tcPr>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Тариф,</w:t>
            </w:r>
          </w:p>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 руб/Гкал</w:t>
            </w:r>
          </w:p>
        </w:tc>
      </w:tr>
      <w:tr w:rsidR="0057207F" w:rsidRPr="00D552A2" w:rsidTr="00D552A2">
        <w:trPr>
          <w:trHeight w:val="288"/>
        </w:trPr>
        <w:tc>
          <w:tcPr>
            <w:tcW w:w="4248" w:type="dxa"/>
            <w:vMerge/>
            <w:shd w:val="clear" w:color="auto" w:fill="auto"/>
            <w:vAlign w:val="center"/>
            <w:hideMark/>
          </w:tcPr>
          <w:p w:rsidR="0057207F" w:rsidRPr="00D552A2" w:rsidRDefault="0057207F" w:rsidP="0057207F">
            <w:pPr>
              <w:spacing w:after="0" w:line="240" w:lineRule="auto"/>
              <w:rPr>
                <w:rFonts w:eastAsia="Times New Roman" w:cs="Times New Roman"/>
                <w:color w:val="000000"/>
                <w:sz w:val="24"/>
                <w:szCs w:val="24"/>
                <w:lang w:eastAsia="ru-RU"/>
              </w:rPr>
            </w:pPr>
          </w:p>
        </w:tc>
        <w:tc>
          <w:tcPr>
            <w:tcW w:w="2000" w:type="dxa"/>
            <w:shd w:val="clear" w:color="auto" w:fill="auto"/>
            <w:vAlign w:val="center"/>
            <w:hideMark/>
          </w:tcPr>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2017 год</w:t>
            </w:r>
          </w:p>
        </w:tc>
        <w:tc>
          <w:tcPr>
            <w:tcW w:w="1700" w:type="dxa"/>
            <w:shd w:val="clear" w:color="auto" w:fill="auto"/>
            <w:noWrap/>
            <w:vAlign w:val="bottom"/>
            <w:hideMark/>
          </w:tcPr>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2018 год</w:t>
            </w:r>
          </w:p>
        </w:tc>
        <w:tc>
          <w:tcPr>
            <w:tcW w:w="1520" w:type="dxa"/>
            <w:shd w:val="clear" w:color="auto" w:fill="auto"/>
            <w:noWrap/>
            <w:vAlign w:val="bottom"/>
            <w:hideMark/>
          </w:tcPr>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2019 год</w:t>
            </w:r>
          </w:p>
        </w:tc>
      </w:tr>
      <w:tr w:rsidR="0057207F" w:rsidRPr="00D552A2" w:rsidTr="00D552A2">
        <w:trPr>
          <w:trHeight w:val="288"/>
        </w:trPr>
        <w:tc>
          <w:tcPr>
            <w:tcW w:w="4248" w:type="dxa"/>
            <w:shd w:val="clear" w:color="auto" w:fill="auto"/>
            <w:noWrap/>
            <w:vAlign w:val="bottom"/>
            <w:hideMark/>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с. Болотново, котельная №15 </w:t>
            </w:r>
          </w:p>
        </w:tc>
        <w:tc>
          <w:tcPr>
            <w:tcW w:w="20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3164,32</w:t>
            </w:r>
          </w:p>
        </w:tc>
        <w:tc>
          <w:tcPr>
            <w:tcW w:w="17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3236,59</w:t>
            </w:r>
          </w:p>
        </w:tc>
        <w:tc>
          <w:tcPr>
            <w:tcW w:w="152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3268,84</w:t>
            </w:r>
          </w:p>
        </w:tc>
      </w:tr>
      <w:tr w:rsidR="0057207F" w:rsidRPr="00D552A2" w:rsidTr="00D552A2">
        <w:trPr>
          <w:trHeight w:val="288"/>
        </w:trPr>
        <w:tc>
          <w:tcPr>
            <w:tcW w:w="4248" w:type="dxa"/>
            <w:shd w:val="clear" w:color="auto" w:fill="auto"/>
            <w:noWrap/>
            <w:vAlign w:val="bottom"/>
            <w:hideMark/>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д. </w:t>
            </w:r>
            <w:proofErr w:type="gramStart"/>
            <w:r w:rsidRPr="00D552A2">
              <w:rPr>
                <w:rFonts w:eastAsia="Times New Roman" w:cs="Times New Roman"/>
                <w:color w:val="000000"/>
                <w:sz w:val="24"/>
                <w:szCs w:val="24"/>
                <w:lang w:eastAsia="ru-RU"/>
              </w:rPr>
              <w:t>Малышево,котельная</w:t>
            </w:r>
            <w:proofErr w:type="gramEnd"/>
            <w:r w:rsidRPr="00D552A2">
              <w:rPr>
                <w:rFonts w:eastAsia="Times New Roman" w:cs="Times New Roman"/>
                <w:color w:val="000000"/>
                <w:sz w:val="24"/>
                <w:szCs w:val="24"/>
                <w:lang w:eastAsia="ru-RU"/>
              </w:rPr>
              <w:t xml:space="preserve"> №14                                         </w:t>
            </w:r>
          </w:p>
        </w:tc>
        <w:tc>
          <w:tcPr>
            <w:tcW w:w="20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2417,98</w:t>
            </w:r>
          </w:p>
        </w:tc>
        <w:tc>
          <w:tcPr>
            <w:tcW w:w="17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2472,4</w:t>
            </w:r>
          </w:p>
        </w:tc>
        <w:tc>
          <w:tcPr>
            <w:tcW w:w="152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2501,26</w:t>
            </w:r>
          </w:p>
        </w:tc>
      </w:tr>
      <w:tr w:rsidR="0057207F" w:rsidRPr="00D552A2" w:rsidTr="00D552A2">
        <w:trPr>
          <w:trHeight w:val="288"/>
        </w:trPr>
        <w:tc>
          <w:tcPr>
            <w:tcW w:w="4248" w:type="dxa"/>
            <w:shd w:val="clear" w:color="auto" w:fill="auto"/>
            <w:noWrap/>
            <w:vAlign w:val="bottom"/>
            <w:hideMark/>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Парское, котельная №3</w:t>
            </w:r>
          </w:p>
        </w:tc>
        <w:tc>
          <w:tcPr>
            <w:tcW w:w="20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2044,94</w:t>
            </w:r>
          </w:p>
        </w:tc>
        <w:tc>
          <w:tcPr>
            <w:tcW w:w="17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2092,3</w:t>
            </w:r>
          </w:p>
        </w:tc>
        <w:tc>
          <w:tcPr>
            <w:tcW w:w="152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2113,79</w:t>
            </w:r>
          </w:p>
        </w:tc>
      </w:tr>
      <w:tr w:rsidR="0057207F" w:rsidRPr="00D552A2" w:rsidTr="00D552A2">
        <w:trPr>
          <w:trHeight w:val="288"/>
        </w:trPr>
        <w:tc>
          <w:tcPr>
            <w:tcW w:w="4248" w:type="dxa"/>
            <w:shd w:val="clear" w:color="auto" w:fill="auto"/>
            <w:noWrap/>
            <w:vAlign w:val="bottom"/>
            <w:hideMark/>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Сосновец, котельная №16</w:t>
            </w:r>
          </w:p>
        </w:tc>
        <w:tc>
          <w:tcPr>
            <w:tcW w:w="20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1666,91</w:t>
            </w:r>
          </w:p>
        </w:tc>
        <w:tc>
          <w:tcPr>
            <w:tcW w:w="17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1704,57</w:t>
            </w:r>
          </w:p>
        </w:tc>
        <w:tc>
          <w:tcPr>
            <w:tcW w:w="152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1724,86</w:t>
            </w:r>
          </w:p>
        </w:tc>
      </w:tr>
      <w:tr w:rsidR="00D552A2" w:rsidRPr="00D552A2" w:rsidTr="00D552A2">
        <w:trPr>
          <w:trHeight w:val="288"/>
        </w:trPr>
        <w:tc>
          <w:tcPr>
            <w:tcW w:w="4248" w:type="dxa"/>
            <w:shd w:val="clear" w:color="auto" w:fill="auto"/>
            <w:noWrap/>
            <w:vAlign w:val="bottom"/>
            <w:hideMark/>
          </w:tcPr>
          <w:p w:rsidR="00D552A2" w:rsidRPr="00D552A2" w:rsidRDefault="00D552A2" w:rsidP="00D552A2">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БМК д. Котиха, ул. Молодежная, д. 7 </w:t>
            </w:r>
          </w:p>
          <w:p w:rsidR="00D552A2" w:rsidRPr="00D552A2" w:rsidRDefault="00D552A2" w:rsidP="0057207F">
            <w:pPr>
              <w:spacing w:after="0" w:line="240" w:lineRule="auto"/>
              <w:rPr>
                <w:rFonts w:eastAsia="Times New Roman" w:cs="Times New Roman"/>
                <w:color w:val="000000"/>
                <w:sz w:val="24"/>
                <w:szCs w:val="24"/>
                <w:lang w:eastAsia="ru-RU"/>
              </w:rPr>
            </w:pPr>
          </w:p>
        </w:tc>
        <w:tc>
          <w:tcPr>
            <w:tcW w:w="2000" w:type="dxa"/>
            <w:shd w:val="clear" w:color="auto" w:fill="auto"/>
            <w:noWrap/>
            <w:vAlign w:val="bottom"/>
            <w:hideMark/>
          </w:tcPr>
          <w:p w:rsidR="00D552A2" w:rsidRPr="00D552A2" w:rsidRDefault="00D552A2" w:rsidP="0057207F">
            <w:pPr>
              <w:spacing w:after="0" w:line="240" w:lineRule="auto"/>
              <w:jc w:val="right"/>
              <w:rPr>
                <w:rFonts w:eastAsia="Times New Roman" w:cs="Times New Roman"/>
                <w:color w:val="000000"/>
                <w:sz w:val="24"/>
                <w:szCs w:val="24"/>
                <w:lang w:eastAsia="ru-RU"/>
              </w:rPr>
            </w:pPr>
          </w:p>
        </w:tc>
        <w:tc>
          <w:tcPr>
            <w:tcW w:w="1700" w:type="dxa"/>
            <w:shd w:val="clear" w:color="auto" w:fill="auto"/>
            <w:noWrap/>
            <w:vAlign w:val="bottom"/>
            <w:hideMark/>
          </w:tcPr>
          <w:p w:rsidR="00D552A2" w:rsidRPr="00D552A2" w:rsidRDefault="00D552A2" w:rsidP="0057207F">
            <w:pPr>
              <w:spacing w:after="0" w:line="240" w:lineRule="auto"/>
              <w:jc w:val="right"/>
              <w:rPr>
                <w:rFonts w:eastAsia="Times New Roman" w:cs="Times New Roman"/>
                <w:color w:val="000000"/>
                <w:sz w:val="24"/>
                <w:szCs w:val="24"/>
                <w:lang w:eastAsia="ru-RU"/>
              </w:rPr>
            </w:pPr>
          </w:p>
        </w:tc>
        <w:tc>
          <w:tcPr>
            <w:tcW w:w="1520" w:type="dxa"/>
            <w:shd w:val="clear" w:color="auto" w:fill="auto"/>
            <w:noWrap/>
            <w:vAlign w:val="bottom"/>
            <w:hideMark/>
          </w:tcPr>
          <w:p w:rsidR="00D552A2" w:rsidRPr="00D552A2" w:rsidRDefault="00D552A2" w:rsidP="00D552A2">
            <w:pPr>
              <w:jc w:val="right"/>
              <w:rPr>
                <w:rFonts w:ascii="Calibri" w:hAnsi="Calibri"/>
                <w:color w:val="000000"/>
                <w:sz w:val="24"/>
                <w:szCs w:val="24"/>
              </w:rPr>
            </w:pPr>
            <w:r w:rsidRPr="00D552A2">
              <w:rPr>
                <w:rFonts w:ascii="Calibri" w:hAnsi="Calibri"/>
                <w:color w:val="000000"/>
                <w:sz w:val="24"/>
                <w:szCs w:val="24"/>
              </w:rPr>
              <w:t>2414,48</w:t>
            </w:r>
          </w:p>
        </w:tc>
      </w:tr>
    </w:tbl>
    <w:p w:rsidR="002A4FDF" w:rsidRPr="003F7AD7" w:rsidRDefault="002A4FDF" w:rsidP="001A5593">
      <w:pPr>
        <w:pStyle w:val="a3"/>
        <w:spacing w:after="0" w:line="240" w:lineRule="auto"/>
        <w:ind w:left="0"/>
        <w:rPr>
          <w:rFonts w:cs="Times New Roman"/>
          <w:sz w:val="16"/>
          <w:szCs w:val="16"/>
        </w:rPr>
      </w:pPr>
    </w:p>
    <w:p w:rsidR="00340821" w:rsidRDefault="00340821" w:rsidP="00DF3DB2">
      <w:pPr>
        <w:pStyle w:val="2"/>
      </w:pPr>
      <w:bookmarkStart w:id="98" w:name="_Toc53338460"/>
      <w:r w:rsidRPr="00041264">
        <w:t>б) описание структуры цен (тарифов), установленных на момент разработки схемы теплоснабжения</w:t>
      </w:r>
      <w:bookmarkEnd w:id="98"/>
    </w:p>
    <w:p w:rsidR="00041264" w:rsidRDefault="00041264" w:rsidP="009C4372">
      <w:pPr>
        <w:ind w:firstLine="708"/>
        <w:jc w:val="both"/>
        <w:rPr>
          <w:rFonts w:cs="Times New Roman"/>
          <w:sz w:val="24"/>
          <w:szCs w:val="24"/>
        </w:rPr>
      </w:pPr>
      <w:r>
        <w:rPr>
          <w:rFonts w:cs="Times New Roman"/>
          <w:sz w:val="24"/>
          <w:szCs w:val="24"/>
        </w:rPr>
        <w:t>Регулирование тарифов (</w:t>
      </w:r>
      <w:proofErr w:type="gramStart"/>
      <w:r>
        <w:rPr>
          <w:rFonts w:cs="Times New Roman"/>
          <w:sz w:val="24"/>
          <w:szCs w:val="24"/>
        </w:rPr>
        <w:t>цен)  основывается</w:t>
      </w:r>
      <w:proofErr w:type="gramEnd"/>
      <w:r>
        <w:rPr>
          <w:rFonts w:cs="Times New Roman"/>
          <w:sz w:val="24"/>
          <w:szCs w:val="24"/>
        </w:rPr>
        <w:t xml:space="preserve">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041264" w:rsidRDefault="00041264" w:rsidP="009C4372">
      <w:pPr>
        <w:ind w:firstLine="708"/>
        <w:jc w:val="both"/>
        <w:rPr>
          <w:rFonts w:cs="Times New Roman"/>
          <w:sz w:val="24"/>
          <w:szCs w:val="24"/>
        </w:rPr>
      </w:pPr>
      <w:r>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041264" w:rsidRDefault="00041264" w:rsidP="009C4372">
      <w:pPr>
        <w:ind w:firstLine="708"/>
        <w:jc w:val="both"/>
        <w:rPr>
          <w:rFonts w:cs="Times New Roman"/>
          <w:sz w:val="24"/>
          <w:szCs w:val="24"/>
        </w:rPr>
      </w:pPr>
      <w:r>
        <w:rPr>
          <w:rFonts w:cs="Times New Roman"/>
          <w:sz w:val="24"/>
          <w:szCs w:val="24"/>
        </w:rPr>
        <w:t>- на топливо;</w:t>
      </w:r>
    </w:p>
    <w:p w:rsidR="00041264" w:rsidRDefault="00041264" w:rsidP="009C4372">
      <w:pPr>
        <w:ind w:firstLine="708"/>
        <w:jc w:val="both"/>
        <w:rPr>
          <w:rFonts w:cs="Times New Roman"/>
          <w:sz w:val="24"/>
          <w:szCs w:val="24"/>
        </w:rPr>
      </w:pPr>
      <w:r>
        <w:rPr>
          <w:rFonts w:cs="Times New Roman"/>
          <w:sz w:val="24"/>
          <w:szCs w:val="24"/>
        </w:rPr>
        <w:t>- на покупаемую электрическую и тепловую энергию;</w:t>
      </w:r>
    </w:p>
    <w:p w:rsidR="00041264" w:rsidRDefault="00041264" w:rsidP="009C4372">
      <w:pPr>
        <w:ind w:firstLine="708"/>
        <w:jc w:val="both"/>
        <w:rPr>
          <w:rFonts w:cs="Times New Roman"/>
          <w:sz w:val="24"/>
          <w:szCs w:val="24"/>
        </w:rPr>
      </w:pPr>
      <w:r>
        <w:rPr>
          <w:rFonts w:cs="Times New Roman"/>
          <w:sz w:val="24"/>
          <w:szCs w:val="24"/>
        </w:rPr>
        <w:t xml:space="preserve">-на оплату услуг, оказываемых </w:t>
      </w:r>
      <w:proofErr w:type="gramStart"/>
      <w:r>
        <w:rPr>
          <w:rFonts w:cs="Times New Roman"/>
          <w:sz w:val="24"/>
          <w:szCs w:val="24"/>
        </w:rPr>
        <w:t>организациями,  осуществляющими</w:t>
      </w:r>
      <w:proofErr w:type="gramEnd"/>
      <w:r>
        <w:rPr>
          <w:rFonts w:cs="Times New Roman"/>
          <w:sz w:val="24"/>
          <w:szCs w:val="24"/>
        </w:rPr>
        <w:t xml:space="preserve"> регулируемую деятельность;</w:t>
      </w:r>
    </w:p>
    <w:p w:rsidR="00041264" w:rsidRDefault="00041264" w:rsidP="009C4372">
      <w:pPr>
        <w:ind w:firstLine="708"/>
        <w:jc w:val="both"/>
        <w:rPr>
          <w:rFonts w:cs="Times New Roman"/>
          <w:sz w:val="24"/>
          <w:szCs w:val="24"/>
        </w:rPr>
      </w:pPr>
      <w:r>
        <w:rPr>
          <w:rFonts w:cs="Times New Roman"/>
          <w:sz w:val="24"/>
          <w:szCs w:val="24"/>
        </w:rPr>
        <w:t>- на сырье и материалы;</w:t>
      </w:r>
    </w:p>
    <w:p w:rsidR="00041264" w:rsidRDefault="00041264" w:rsidP="009C4372">
      <w:pPr>
        <w:ind w:firstLine="708"/>
        <w:jc w:val="both"/>
        <w:rPr>
          <w:rFonts w:cs="Times New Roman"/>
          <w:sz w:val="24"/>
          <w:szCs w:val="24"/>
        </w:rPr>
      </w:pPr>
      <w:r>
        <w:rPr>
          <w:rFonts w:cs="Times New Roman"/>
          <w:sz w:val="24"/>
          <w:szCs w:val="24"/>
        </w:rPr>
        <w:t>-на ремонт основных средств;</w:t>
      </w:r>
    </w:p>
    <w:p w:rsidR="00041264" w:rsidRDefault="00041264" w:rsidP="009C4372">
      <w:pPr>
        <w:ind w:firstLine="708"/>
        <w:jc w:val="both"/>
        <w:rPr>
          <w:rFonts w:cs="Times New Roman"/>
          <w:sz w:val="24"/>
          <w:szCs w:val="24"/>
        </w:rPr>
      </w:pPr>
      <w:r>
        <w:rPr>
          <w:rFonts w:cs="Times New Roman"/>
          <w:sz w:val="24"/>
          <w:szCs w:val="24"/>
        </w:rPr>
        <w:lastRenderedPageBreak/>
        <w:t>-на оплату труда и отчисления на социальные нужды;</w:t>
      </w:r>
    </w:p>
    <w:p w:rsidR="00041264" w:rsidRDefault="00041264" w:rsidP="009C4372">
      <w:pPr>
        <w:ind w:firstLine="708"/>
        <w:jc w:val="both"/>
        <w:rPr>
          <w:rFonts w:cs="Times New Roman"/>
          <w:sz w:val="24"/>
          <w:szCs w:val="24"/>
        </w:rPr>
      </w:pPr>
      <w:r>
        <w:rPr>
          <w:rFonts w:cs="Times New Roman"/>
          <w:sz w:val="24"/>
          <w:szCs w:val="24"/>
        </w:rPr>
        <w:t>-на амортизацию основных средств и нематериальных активов;</w:t>
      </w:r>
    </w:p>
    <w:p w:rsidR="00041264" w:rsidRDefault="00041264" w:rsidP="009C4372">
      <w:pPr>
        <w:ind w:firstLine="708"/>
        <w:jc w:val="both"/>
        <w:rPr>
          <w:rFonts w:cs="Times New Roman"/>
          <w:sz w:val="24"/>
          <w:szCs w:val="24"/>
        </w:rPr>
      </w:pPr>
      <w:r>
        <w:rPr>
          <w:rFonts w:cs="Times New Roman"/>
          <w:sz w:val="24"/>
          <w:szCs w:val="24"/>
        </w:rPr>
        <w:t>-прочие расходы.</w:t>
      </w:r>
    </w:p>
    <w:p w:rsidR="00497FF5" w:rsidRDefault="00497FF5" w:rsidP="00497FF5">
      <w:pPr>
        <w:spacing w:before="120" w:after="0"/>
        <w:ind w:firstLine="567"/>
        <w:rPr>
          <w:sz w:val="24"/>
          <w:szCs w:val="24"/>
        </w:rPr>
      </w:pPr>
      <w:r>
        <w:rPr>
          <w:sz w:val="24"/>
          <w:szCs w:val="24"/>
        </w:rPr>
        <w:t>На момент разработки схемы теплоснабжения по ООО «Энергетик» составил:</w:t>
      </w:r>
    </w:p>
    <w:p w:rsidR="00497FF5" w:rsidRPr="00612291" w:rsidRDefault="00497FF5" w:rsidP="00497FF5">
      <w:pPr>
        <w:spacing w:before="120" w:after="0"/>
        <w:ind w:firstLine="567"/>
        <w:jc w:val="both"/>
        <w:rPr>
          <w:sz w:val="24"/>
          <w:szCs w:val="24"/>
        </w:rPr>
      </w:pPr>
      <w:r w:rsidRPr="00497FF5">
        <w:rPr>
          <w:rFonts w:cs="Times New Roman"/>
          <w:sz w:val="24"/>
          <w:szCs w:val="24"/>
        </w:rPr>
        <w:t>Таблица 31.</w:t>
      </w:r>
      <w:r w:rsidRPr="009766E4">
        <w:rPr>
          <w:rFonts w:cs="Times New Roman"/>
          <w:b/>
          <w:sz w:val="24"/>
          <w:szCs w:val="24"/>
        </w:rPr>
        <w:t xml:space="preserve"> –</w:t>
      </w:r>
      <w:r>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p w:rsidR="00497FF5" w:rsidRDefault="00497FF5" w:rsidP="009C4372">
      <w:pPr>
        <w:ind w:firstLine="708"/>
        <w:jc w:val="both"/>
        <w:rPr>
          <w:rFonts w:cs="Times New Roman"/>
          <w:sz w:val="24"/>
          <w:szCs w:val="24"/>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744"/>
        <w:gridCol w:w="1417"/>
        <w:gridCol w:w="1367"/>
        <w:gridCol w:w="1645"/>
        <w:gridCol w:w="2183"/>
      </w:tblGrid>
      <w:tr w:rsidR="00497FF5" w:rsidRPr="001D1816" w:rsidTr="00497FF5">
        <w:trPr>
          <w:trHeight w:val="1285"/>
        </w:trPr>
        <w:tc>
          <w:tcPr>
            <w:tcW w:w="709" w:type="dxa"/>
            <w:vMerge w:val="restart"/>
            <w:shd w:val="clear" w:color="auto" w:fill="auto"/>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r w:rsidRPr="00497FF5">
              <w:rPr>
                <w:rFonts w:eastAsia="Times New Roman" w:cs="Times New Roman"/>
                <w:color w:val="000000"/>
                <w:sz w:val="20"/>
                <w:szCs w:val="20"/>
                <w:lang w:eastAsia="ru-RU"/>
              </w:rPr>
              <w:t>№</w:t>
            </w:r>
          </w:p>
        </w:tc>
        <w:tc>
          <w:tcPr>
            <w:tcW w:w="2744" w:type="dxa"/>
            <w:vMerge w:val="restart"/>
            <w:shd w:val="clear" w:color="auto" w:fill="auto"/>
            <w:vAlign w:val="center"/>
            <w:hideMark/>
          </w:tcPr>
          <w:p w:rsidR="00497FF5" w:rsidRPr="00497FF5" w:rsidRDefault="00497FF5" w:rsidP="001D1816">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497FF5" w:rsidRPr="001D1816"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Тариф - 2020, руб./Гкал</w:t>
            </w:r>
          </w:p>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(без НДС)</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497FF5" w:rsidRPr="001D1816" w:rsidTr="00497FF5">
        <w:trPr>
          <w:trHeight w:val="780"/>
        </w:trPr>
        <w:tc>
          <w:tcPr>
            <w:tcW w:w="709" w:type="dxa"/>
            <w:vMerge/>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c>
          <w:tcPr>
            <w:tcW w:w="2744" w:type="dxa"/>
            <w:vMerge/>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1 полугодие</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2183" w:type="dxa"/>
            <w:vMerge/>
            <w:vAlign w:val="center"/>
            <w:hideMark/>
          </w:tcPr>
          <w:p w:rsidR="00497FF5" w:rsidRPr="00497FF5" w:rsidRDefault="00497FF5" w:rsidP="00497FF5">
            <w:pPr>
              <w:spacing w:after="0" w:line="240" w:lineRule="auto"/>
              <w:rPr>
                <w:rFonts w:eastAsia="Times New Roman" w:cs="Times New Roman"/>
                <w:bCs/>
                <w:color w:val="000000"/>
                <w:sz w:val="20"/>
                <w:szCs w:val="20"/>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с. Болотново, котельная №15 </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3 281,27</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3 346,77</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102,0</w:t>
            </w:r>
          </w:p>
        </w:tc>
        <w:tc>
          <w:tcPr>
            <w:tcW w:w="2183" w:type="dxa"/>
            <w:vMerge w:val="restart"/>
            <w:shd w:val="clear" w:color="auto" w:fill="auto"/>
            <w:vAlign w:val="center"/>
            <w:hideMark/>
          </w:tcPr>
          <w:p w:rsidR="00497FF5"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w:t>
            </w:r>
          </w:p>
          <w:p w:rsidR="00497FF5"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w:t>
            </w:r>
          </w:p>
          <w:p w:rsidR="00497FF5"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w:t>
            </w:r>
          </w:p>
          <w:p w:rsidR="00497FF5" w:rsidRPr="001D1816"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xml:space="preserve">от 20.12.2019 </w:t>
            </w:r>
          </w:p>
          <w:p w:rsidR="00497FF5" w:rsidRPr="001D1816"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59-т/25</w:t>
            </w:r>
          </w:p>
          <w:p w:rsidR="00497FF5" w:rsidRPr="001D1816" w:rsidRDefault="00497FF5" w:rsidP="00497FF5">
            <w:pPr>
              <w:spacing w:after="0" w:line="240" w:lineRule="auto"/>
              <w:rPr>
                <w:rFonts w:ascii="Calibri" w:eastAsia="Times New Roman" w:hAnsi="Calibri" w:cs="Times New Roman"/>
                <w:color w:val="000000"/>
                <w:sz w:val="22"/>
                <w:lang w:eastAsia="ru-RU"/>
              </w:rPr>
            </w:pPr>
            <w:r w:rsidRPr="00497FF5">
              <w:rPr>
                <w:rFonts w:ascii="Calibri" w:eastAsia="Times New Roman" w:hAnsi="Calibri" w:cs="Times New Roman"/>
                <w:color w:val="000000"/>
                <w:sz w:val="22"/>
                <w:lang w:eastAsia="ru-RU"/>
              </w:rPr>
              <w:t> </w:t>
            </w:r>
          </w:p>
          <w:p w:rsidR="00497FF5" w:rsidRPr="001D1816" w:rsidRDefault="00497FF5" w:rsidP="00497FF5">
            <w:pPr>
              <w:spacing w:after="0" w:line="240" w:lineRule="auto"/>
              <w:rPr>
                <w:rFonts w:ascii="Calibri" w:eastAsia="Times New Roman" w:hAnsi="Calibri" w:cs="Times New Roman"/>
                <w:color w:val="000000"/>
                <w:sz w:val="22"/>
                <w:lang w:eastAsia="ru-RU"/>
              </w:rPr>
            </w:pPr>
            <w:r w:rsidRPr="00497FF5">
              <w:rPr>
                <w:rFonts w:ascii="Calibri" w:eastAsia="Times New Roman" w:hAnsi="Calibri" w:cs="Times New Roman"/>
                <w:color w:val="000000"/>
                <w:sz w:val="22"/>
                <w:lang w:eastAsia="ru-RU"/>
              </w:rPr>
              <w:t> </w:t>
            </w:r>
          </w:p>
          <w:p w:rsidR="00497FF5" w:rsidRPr="001D1816" w:rsidRDefault="00497FF5" w:rsidP="00497FF5">
            <w:pPr>
              <w:spacing w:after="0" w:line="240" w:lineRule="auto"/>
              <w:rPr>
                <w:rFonts w:ascii="Calibri" w:eastAsia="Times New Roman" w:hAnsi="Calibri" w:cs="Times New Roman"/>
                <w:color w:val="000000"/>
                <w:sz w:val="22"/>
                <w:lang w:eastAsia="ru-RU"/>
              </w:rPr>
            </w:pPr>
            <w:r w:rsidRPr="00497FF5">
              <w:rPr>
                <w:rFonts w:ascii="Calibri" w:eastAsia="Times New Roman" w:hAnsi="Calibri" w:cs="Times New Roman"/>
                <w:color w:val="000000"/>
                <w:sz w:val="22"/>
                <w:lang w:eastAsia="ru-RU"/>
              </w:rPr>
              <w:t> </w:t>
            </w:r>
          </w:p>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ascii="Calibri" w:eastAsia="Times New Roman" w:hAnsi="Calibri" w:cs="Times New Roman"/>
                <w:color w:val="000000"/>
                <w:sz w:val="22"/>
                <w:lang w:eastAsia="ru-RU"/>
              </w:rPr>
              <w:t> </w:t>
            </w: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3 301,68</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3 486,57</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2</w:t>
            </w:r>
          </w:p>
        </w:tc>
        <w:tc>
          <w:tcPr>
            <w:tcW w:w="2744" w:type="dxa"/>
            <w:shd w:val="clear" w:color="auto" w:fill="auto"/>
            <w:vAlign w:val="center"/>
            <w:hideMark/>
          </w:tcPr>
          <w:p w:rsidR="001D1816"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д. Малышево,</w:t>
            </w:r>
          </w:p>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котельная №14                                         </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2 519,67</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2 661,63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2 959,18</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3 124,89</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3</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с. Парское, котельная №3</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2 117,70</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2 236,55</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2 541,24</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2 683,86</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4</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с. Сосновец, котельная №16</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1 738,14</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1 836,23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2 013,76</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2 126,53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bl>
    <w:p w:rsidR="00497FF5" w:rsidRPr="00041264" w:rsidRDefault="00497FF5" w:rsidP="009C4372">
      <w:pPr>
        <w:ind w:firstLine="708"/>
        <w:jc w:val="both"/>
      </w:pPr>
    </w:p>
    <w:p w:rsidR="00340821" w:rsidRDefault="00340821" w:rsidP="00DF3DB2">
      <w:pPr>
        <w:pStyle w:val="2"/>
      </w:pPr>
      <w:bookmarkStart w:id="99" w:name="_Toc53338461"/>
      <w:r>
        <w:t>в</w:t>
      </w:r>
      <w:r w:rsidR="002A4FDF" w:rsidRPr="005F7EE2">
        <w:t xml:space="preserve">) </w:t>
      </w:r>
      <w:r>
        <w:t>описание платы за подключение к системе теплоснабжения</w:t>
      </w:r>
      <w:bookmarkEnd w:id="99"/>
    </w:p>
    <w:p w:rsidR="002A4FDF" w:rsidRPr="00833B7A" w:rsidRDefault="002A4FDF" w:rsidP="001A5593">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7 Постановления Правительства РФ от 13.02.2006 г. №83</w:t>
      </w:r>
      <w:r w:rsidR="00DD71E7">
        <w:rPr>
          <w:rFonts w:cs="Times New Roman"/>
          <w:sz w:val="24"/>
          <w:szCs w:val="24"/>
        </w:rPr>
        <w:t xml:space="preserve"> </w:t>
      </w:r>
      <w:r w:rsidRPr="00833B7A">
        <w:rPr>
          <w:rFonts w:cs="Times New Roman"/>
          <w:sz w:val="24"/>
          <w:szCs w:val="24"/>
        </w:rPr>
        <w:t xml:space="preserve">«Правила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w:t>
      </w:r>
      <w:proofErr w:type="gramStart"/>
      <w:r w:rsidRPr="00833B7A">
        <w:rPr>
          <w:rFonts w:cs="Times New Roman"/>
          <w:sz w:val="24"/>
          <w:szCs w:val="24"/>
        </w:rPr>
        <w:t>и</w:t>
      </w:r>
      <w:proofErr w:type="gramEnd"/>
      <w:r w:rsidRPr="00833B7A">
        <w:rPr>
          <w:rFonts w:cs="Times New Roman"/>
          <w:sz w:val="24"/>
          <w:szCs w:val="24"/>
        </w:rPr>
        <w:t xml:space="preserve">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w:t>
      </w:r>
      <w:r w:rsidRPr="00833B7A">
        <w:rPr>
          <w:rFonts w:cs="Times New Roman"/>
          <w:sz w:val="24"/>
          <w:szCs w:val="24"/>
        </w:rPr>
        <w:lastRenderedPageBreak/>
        <w:t xml:space="preserve">(реконструкции) сетей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w:t>
      </w:r>
      <w:r w:rsidR="00477530">
        <w:rPr>
          <w:rFonts w:cs="Times New Roman"/>
          <w:sz w:val="24"/>
          <w:szCs w:val="24"/>
        </w:rPr>
        <w:t xml:space="preserve"> </w:t>
      </w:r>
      <w:r w:rsidRPr="00833B7A">
        <w:rPr>
          <w:rFonts w:cs="Times New Roman"/>
          <w:sz w:val="24"/>
          <w:szCs w:val="24"/>
        </w:rPr>
        <w:t>подключении.</w:t>
      </w:r>
    </w:p>
    <w:p w:rsidR="00340821" w:rsidRDefault="00340821" w:rsidP="00DF3DB2">
      <w:pPr>
        <w:pStyle w:val="2"/>
      </w:pPr>
      <w:bookmarkStart w:id="100" w:name="_Toc53338462"/>
      <w:r>
        <w:t>г</w:t>
      </w:r>
      <w:r w:rsidR="002A4FDF" w:rsidRPr="005F7EE2">
        <w:t xml:space="preserve">) </w:t>
      </w:r>
      <w:r>
        <w:t>описание платы за услуги по поддержанию резервной тепловой мощности, в том числе для социально значимых категорий потребителей</w:t>
      </w:r>
      <w:bookmarkEnd w:id="100"/>
    </w:p>
    <w:p w:rsidR="00340821" w:rsidRDefault="002A4FDF" w:rsidP="00340821">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340821" w:rsidRPr="00340821" w:rsidRDefault="00340821" w:rsidP="00DF3DB2">
      <w:pPr>
        <w:pStyle w:val="2"/>
      </w:pPr>
      <w:bookmarkStart w:id="101" w:name="_Toc53338463"/>
      <w:r w:rsidRPr="00340821">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01"/>
    </w:p>
    <w:p w:rsidR="009461A3" w:rsidRDefault="009461A3" w:rsidP="009461A3">
      <w:pPr>
        <w:pStyle w:val="a3"/>
        <w:spacing w:after="0"/>
        <w:ind w:left="0" w:firstLine="567"/>
        <w:jc w:val="both"/>
        <w:rPr>
          <w:rFonts w:cs="Times New Roman"/>
          <w:sz w:val="24"/>
          <w:szCs w:val="24"/>
        </w:rPr>
      </w:pPr>
      <w:r>
        <w:rPr>
          <w:rFonts w:cs="Times New Roman"/>
          <w:sz w:val="24"/>
          <w:szCs w:val="24"/>
        </w:rPr>
        <w:t xml:space="preserve">В </w:t>
      </w:r>
      <w:r w:rsidR="001D1816">
        <w:rPr>
          <w:rFonts w:cs="Times New Roman"/>
          <w:sz w:val="24"/>
          <w:szCs w:val="24"/>
        </w:rPr>
        <w:t>Таблица 30</w:t>
      </w:r>
      <w:r w:rsidRPr="009461A3">
        <w:rPr>
          <w:rFonts w:cs="Times New Roman"/>
          <w:sz w:val="24"/>
          <w:szCs w:val="24"/>
        </w:rPr>
        <w:t xml:space="preserve"> представлена д</w:t>
      </w:r>
      <w:r w:rsidRPr="009766E4">
        <w:rPr>
          <w:rFonts w:cs="Times New Roman"/>
          <w:sz w:val="24"/>
          <w:szCs w:val="24"/>
        </w:rPr>
        <w:t xml:space="preserve">инамика утвержденных тарифов с </w:t>
      </w:r>
      <w:r>
        <w:rPr>
          <w:rFonts w:cs="Times New Roman"/>
          <w:sz w:val="24"/>
          <w:szCs w:val="24"/>
        </w:rPr>
        <w:t>2017-</w:t>
      </w:r>
      <w:r w:rsidRPr="009766E4">
        <w:rPr>
          <w:rFonts w:cs="Times New Roman"/>
          <w:sz w:val="24"/>
          <w:szCs w:val="24"/>
        </w:rPr>
        <w:t>2019 гг.</w:t>
      </w:r>
      <w:r w:rsidRPr="009461A3">
        <w:rPr>
          <w:rFonts w:cs="Times New Roman"/>
          <w:sz w:val="24"/>
          <w:szCs w:val="24"/>
        </w:rPr>
        <w:t xml:space="preserve"> </w:t>
      </w:r>
      <w:r w:rsidRPr="0057207F">
        <w:rPr>
          <w:rFonts w:cs="Times New Roman"/>
          <w:sz w:val="24"/>
          <w:szCs w:val="24"/>
        </w:rPr>
        <w:t>ООО «Энергетик»</w:t>
      </w:r>
      <w:r w:rsidR="00D552A2">
        <w:rPr>
          <w:rFonts w:cs="Times New Roman"/>
          <w:sz w:val="24"/>
          <w:szCs w:val="24"/>
        </w:rPr>
        <w:t xml:space="preserve"> и ИП Шорохов.</w:t>
      </w:r>
    </w:p>
    <w:p w:rsidR="001D1816" w:rsidRDefault="001D1816" w:rsidP="009461A3">
      <w:pPr>
        <w:pStyle w:val="a3"/>
        <w:spacing w:after="0"/>
        <w:ind w:left="0" w:firstLine="567"/>
        <w:jc w:val="both"/>
        <w:rPr>
          <w:rFonts w:cs="Times New Roman"/>
          <w:sz w:val="24"/>
          <w:szCs w:val="24"/>
        </w:rPr>
      </w:pPr>
    </w:p>
    <w:p w:rsidR="001D1816" w:rsidRPr="00C12F69" w:rsidRDefault="001D1816" w:rsidP="001D1816">
      <w:pPr>
        <w:pStyle w:val="a3"/>
        <w:spacing w:before="120" w:after="0" w:line="360" w:lineRule="auto"/>
        <w:ind w:left="0" w:firstLine="567"/>
        <w:jc w:val="both"/>
        <w:rPr>
          <w:rFonts w:cs="Times New Roman"/>
          <w:sz w:val="24"/>
          <w:szCs w:val="24"/>
        </w:rPr>
      </w:pPr>
      <w:r w:rsidRPr="00C12F69">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7"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58"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1D1816" w:rsidRPr="00C12F69" w:rsidRDefault="001D1816" w:rsidP="001D1816">
      <w:pPr>
        <w:pStyle w:val="a3"/>
        <w:spacing w:before="120" w:after="0" w:line="360" w:lineRule="auto"/>
        <w:ind w:left="0" w:firstLine="567"/>
        <w:jc w:val="both"/>
        <w:rPr>
          <w:rFonts w:cs="Times New Roman"/>
          <w:sz w:val="24"/>
          <w:szCs w:val="24"/>
        </w:rPr>
      </w:pPr>
      <w:bookmarkStart w:id="102" w:name="dst100669"/>
      <w:bookmarkEnd w:id="102"/>
      <w:r w:rsidRPr="00C12F69">
        <w:rPr>
          <w:rFonts w:cs="Times New Roman"/>
          <w:sz w:val="24"/>
          <w:szCs w:val="24"/>
        </w:rPr>
        <w:t xml:space="preserve">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w:t>
      </w:r>
      <w:r w:rsidRPr="00C12F69">
        <w:rPr>
          <w:rFonts w:cs="Times New Roman"/>
          <w:sz w:val="24"/>
          <w:szCs w:val="24"/>
        </w:rPr>
        <w:lastRenderedPageBreak/>
        <w:t>(мощность),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3" w:name="dst100670"/>
      <w:bookmarkEnd w:id="103"/>
      <w:r w:rsidRPr="00C12F69">
        <w:rPr>
          <w:rFonts w:cs="Times New Roman"/>
          <w:sz w:val="24"/>
          <w:szCs w:val="24"/>
        </w:rPr>
        <w:t>3. В случае, если предельный уровень цены на тепловую энергию (мощность), определенный в соответствии с правилами, указанными в </w:t>
      </w:r>
      <w:hyperlink r:id="rId59" w:anchor="dst100668" w:history="1">
        <w:r w:rsidRPr="00C12F69">
          <w:rPr>
            <w:rFonts w:cs="Times New Roman"/>
            <w:sz w:val="24"/>
            <w:szCs w:val="24"/>
          </w:rPr>
          <w:t>части 1</w:t>
        </w:r>
      </w:hyperlink>
      <w:r w:rsidRPr="00C12F69">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4" w:name="dst100671"/>
      <w:bookmarkEnd w:id="104"/>
      <w:r w:rsidRPr="00C12F69">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1D1816" w:rsidRPr="00C12F69" w:rsidRDefault="001D1816" w:rsidP="001D1816">
      <w:pPr>
        <w:pStyle w:val="a3"/>
        <w:spacing w:before="120" w:after="0" w:line="360" w:lineRule="auto"/>
        <w:ind w:left="0" w:firstLine="567"/>
        <w:jc w:val="both"/>
        <w:rPr>
          <w:rFonts w:cs="Times New Roman"/>
          <w:sz w:val="24"/>
          <w:szCs w:val="24"/>
        </w:rPr>
      </w:pPr>
      <w:bookmarkStart w:id="105" w:name="dst100672"/>
      <w:bookmarkEnd w:id="105"/>
      <w:r w:rsidRPr="00C12F69">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60"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1D1816" w:rsidRPr="00C12F69" w:rsidRDefault="001D1816" w:rsidP="001D1816">
      <w:pPr>
        <w:pStyle w:val="a3"/>
        <w:spacing w:before="120" w:after="0" w:line="360" w:lineRule="auto"/>
        <w:ind w:left="0" w:firstLine="567"/>
        <w:jc w:val="both"/>
        <w:rPr>
          <w:rFonts w:cs="Times New Roman"/>
          <w:sz w:val="24"/>
          <w:szCs w:val="24"/>
        </w:rPr>
      </w:pPr>
      <w:bookmarkStart w:id="106" w:name="dst100673"/>
      <w:bookmarkEnd w:id="106"/>
      <w:r w:rsidRPr="00C12F69">
        <w:rPr>
          <w:rFonts w:cs="Times New Roman"/>
          <w:sz w:val="24"/>
          <w:szCs w:val="24"/>
        </w:rPr>
        <w:t xml:space="preserve">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w:t>
      </w:r>
      <w:r w:rsidRPr="00C12F69">
        <w:rPr>
          <w:rFonts w:cs="Times New Roman"/>
          <w:sz w:val="24"/>
          <w:szCs w:val="24"/>
        </w:rPr>
        <w:lastRenderedPageBreak/>
        <w:t>исполнительной власти субъекта Российской Федерации, органы местного самоуправления, единую теплоснабжающую организацию.</w:t>
      </w:r>
    </w:p>
    <w:p w:rsidR="001D1816" w:rsidRDefault="001D1816" w:rsidP="009461A3">
      <w:pPr>
        <w:pStyle w:val="a3"/>
        <w:spacing w:after="0"/>
        <w:ind w:left="0" w:firstLine="567"/>
        <w:jc w:val="both"/>
        <w:rPr>
          <w:rFonts w:cs="Times New Roman"/>
          <w:sz w:val="24"/>
          <w:szCs w:val="24"/>
        </w:rPr>
      </w:pPr>
    </w:p>
    <w:p w:rsidR="00340821" w:rsidRDefault="00340821" w:rsidP="00DF3DB2">
      <w:pPr>
        <w:pStyle w:val="2"/>
      </w:pPr>
      <w:bookmarkStart w:id="107" w:name="_Toc53338464"/>
      <w:r w:rsidRPr="00631807">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7"/>
    </w:p>
    <w:p w:rsidR="00631807" w:rsidRDefault="00CA1E47" w:rsidP="00631807">
      <w:pPr>
        <w:pStyle w:val="a3"/>
        <w:spacing w:after="0"/>
        <w:ind w:left="0" w:firstLine="567"/>
        <w:jc w:val="both"/>
        <w:rPr>
          <w:rFonts w:cs="Times New Roman"/>
          <w:sz w:val="24"/>
          <w:szCs w:val="24"/>
        </w:rPr>
      </w:pPr>
      <w:r>
        <w:rPr>
          <w:rFonts w:cs="Times New Roman"/>
          <w:sz w:val="24"/>
          <w:szCs w:val="24"/>
        </w:rPr>
        <w:t>Таблица 32</w:t>
      </w:r>
      <w:r w:rsidR="00631807" w:rsidRPr="009766E4">
        <w:rPr>
          <w:rFonts w:cs="Times New Roman"/>
          <w:b/>
          <w:sz w:val="24"/>
          <w:szCs w:val="24"/>
        </w:rPr>
        <w:t xml:space="preserve"> –</w:t>
      </w:r>
      <w:r w:rsidR="00631807" w:rsidRPr="009766E4">
        <w:rPr>
          <w:rFonts w:cs="Times New Roman"/>
          <w:sz w:val="24"/>
          <w:szCs w:val="24"/>
        </w:rPr>
        <w:t xml:space="preserve"> Динамика </w:t>
      </w:r>
      <w:r w:rsidR="00631807">
        <w:rPr>
          <w:rFonts w:cs="Times New Roman"/>
          <w:sz w:val="24"/>
          <w:szCs w:val="24"/>
        </w:rPr>
        <w:t xml:space="preserve">изменения </w:t>
      </w:r>
      <w:r w:rsidR="00090F31">
        <w:rPr>
          <w:rFonts w:cs="Times New Roman"/>
          <w:sz w:val="24"/>
          <w:szCs w:val="24"/>
        </w:rPr>
        <w:t>средневзвешенного утвержденного тарифа</w:t>
      </w:r>
      <w:r w:rsidR="00631807" w:rsidRPr="009766E4">
        <w:rPr>
          <w:rFonts w:cs="Times New Roman"/>
          <w:sz w:val="24"/>
          <w:szCs w:val="24"/>
        </w:rPr>
        <w:t xml:space="preserve"> с </w:t>
      </w:r>
      <w:r w:rsidR="00631807">
        <w:rPr>
          <w:rFonts w:cs="Times New Roman"/>
          <w:sz w:val="24"/>
          <w:szCs w:val="24"/>
        </w:rPr>
        <w:t>2017-</w:t>
      </w:r>
      <w:r w:rsidR="00631807" w:rsidRPr="009766E4">
        <w:rPr>
          <w:rFonts w:cs="Times New Roman"/>
          <w:sz w:val="24"/>
          <w:szCs w:val="24"/>
        </w:rPr>
        <w:t>2019 гг.</w:t>
      </w:r>
      <w:r w:rsidR="00631807" w:rsidRPr="0057207F">
        <w:t xml:space="preserve"> </w:t>
      </w:r>
      <w:r w:rsidR="00631807" w:rsidRPr="0057207F">
        <w:rPr>
          <w:rFonts w:cs="Times New Roman"/>
          <w:sz w:val="24"/>
          <w:szCs w:val="24"/>
        </w:rPr>
        <w:t>ООО «Энергетик»</w:t>
      </w:r>
      <w:r w:rsidR="00090F31">
        <w:rPr>
          <w:rFonts w:cs="Times New Roman"/>
          <w:sz w:val="24"/>
          <w:szCs w:val="24"/>
        </w:rPr>
        <w:t xml:space="preserve"> в Парском сельском поселении.</w:t>
      </w:r>
    </w:p>
    <w:tbl>
      <w:tblPr>
        <w:tblW w:w="1022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9"/>
        <w:gridCol w:w="1120"/>
        <w:gridCol w:w="996"/>
        <w:gridCol w:w="1620"/>
        <w:gridCol w:w="996"/>
        <w:gridCol w:w="1940"/>
      </w:tblGrid>
      <w:tr w:rsidR="00090F31" w:rsidRPr="00090F31" w:rsidTr="00D552A2">
        <w:trPr>
          <w:trHeight w:val="312"/>
        </w:trPr>
        <w:tc>
          <w:tcPr>
            <w:tcW w:w="3549" w:type="dxa"/>
            <w:vMerge w:val="restart"/>
            <w:shd w:val="clear" w:color="auto" w:fill="auto"/>
            <w:vAlign w:val="center"/>
            <w:hideMark/>
          </w:tcPr>
          <w:p w:rsidR="00090F31" w:rsidRPr="00090F31" w:rsidRDefault="00090F31" w:rsidP="00D552A2">
            <w:pPr>
              <w:spacing w:after="0" w:line="36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Источник тепл</w:t>
            </w:r>
            <w:r w:rsidR="00DB47EA">
              <w:rPr>
                <w:rFonts w:eastAsia="Times New Roman" w:cs="Times New Roman"/>
                <w:color w:val="000000"/>
                <w:sz w:val="24"/>
                <w:szCs w:val="24"/>
                <w:lang w:eastAsia="ru-RU"/>
              </w:rPr>
              <w:t>о</w:t>
            </w:r>
            <w:r w:rsidRPr="00090F31">
              <w:rPr>
                <w:rFonts w:eastAsia="Times New Roman" w:cs="Times New Roman"/>
                <w:color w:val="000000"/>
                <w:sz w:val="24"/>
                <w:szCs w:val="24"/>
                <w:lang w:eastAsia="ru-RU"/>
              </w:rPr>
              <w:t>снабжения</w:t>
            </w:r>
          </w:p>
        </w:tc>
        <w:tc>
          <w:tcPr>
            <w:tcW w:w="6672" w:type="dxa"/>
            <w:gridSpan w:val="5"/>
            <w:shd w:val="clear" w:color="auto" w:fill="auto"/>
            <w:vAlign w:val="bottom"/>
            <w:hideMark/>
          </w:tcPr>
          <w:p w:rsidR="00090F31" w:rsidRPr="00090F31" w:rsidRDefault="00090F31" w:rsidP="00D552A2">
            <w:pPr>
              <w:spacing w:after="0" w:line="360" w:lineRule="auto"/>
              <w:jc w:val="center"/>
              <w:rPr>
                <w:rFonts w:eastAsia="Times New Roman" w:cs="Times New Roman"/>
                <w:color w:val="000000"/>
                <w:sz w:val="24"/>
                <w:szCs w:val="24"/>
                <w:lang w:eastAsia="ru-RU"/>
              </w:rPr>
            </w:pPr>
            <w:proofErr w:type="gramStart"/>
            <w:r w:rsidRPr="00090F31">
              <w:rPr>
                <w:rFonts w:eastAsia="Times New Roman" w:cs="Times New Roman"/>
                <w:color w:val="000000"/>
                <w:sz w:val="24"/>
                <w:szCs w:val="24"/>
                <w:lang w:eastAsia="ru-RU"/>
              </w:rPr>
              <w:t>Тариф,</w:t>
            </w:r>
            <w:r w:rsidR="00DB47EA">
              <w:rPr>
                <w:rFonts w:eastAsia="Times New Roman" w:cs="Times New Roman"/>
                <w:color w:val="000000"/>
                <w:sz w:val="24"/>
                <w:szCs w:val="24"/>
                <w:lang w:eastAsia="ru-RU"/>
              </w:rPr>
              <w:t xml:space="preserve">  </w:t>
            </w:r>
            <w:r w:rsidRPr="00090F31">
              <w:rPr>
                <w:rFonts w:eastAsia="Times New Roman" w:cs="Times New Roman"/>
                <w:color w:val="000000"/>
                <w:sz w:val="24"/>
                <w:szCs w:val="24"/>
                <w:lang w:eastAsia="ru-RU"/>
              </w:rPr>
              <w:t>руб</w:t>
            </w:r>
            <w:proofErr w:type="gramEnd"/>
            <w:r w:rsidRPr="00090F31">
              <w:rPr>
                <w:rFonts w:eastAsia="Times New Roman" w:cs="Times New Roman"/>
                <w:color w:val="000000"/>
                <w:sz w:val="24"/>
                <w:szCs w:val="24"/>
                <w:lang w:eastAsia="ru-RU"/>
              </w:rPr>
              <w:t>/Гкал</w:t>
            </w:r>
          </w:p>
        </w:tc>
      </w:tr>
      <w:tr w:rsidR="00090F31" w:rsidRPr="00090F31" w:rsidTr="00D552A2">
        <w:trPr>
          <w:trHeight w:val="936"/>
        </w:trPr>
        <w:tc>
          <w:tcPr>
            <w:tcW w:w="3549" w:type="dxa"/>
            <w:vMerge/>
            <w:vAlign w:val="center"/>
            <w:hideMark/>
          </w:tcPr>
          <w:p w:rsidR="00090F31" w:rsidRPr="00090F31" w:rsidRDefault="00090F31" w:rsidP="00D552A2">
            <w:pPr>
              <w:spacing w:after="0" w:line="360" w:lineRule="auto"/>
              <w:rPr>
                <w:rFonts w:eastAsia="Times New Roman" w:cs="Times New Roman"/>
                <w:color w:val="000000"/>
                <w:sz w:val="24"/>
                <w:szCs w:val="24"/>
                <w:lang w:eastAsia="ru-RU"/>
              </w:rPr>
            </w:pPr>
          </w:p>
        </w:tc>
        <w:tc>
          <w:tcPr>
            <w:tcW w:w="1120" w:type="dxa"/>
            <w:shd w:val="clear" w:color="auto" w:fill="auto"/>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2017 год</w:t>
            </w:r>
          </w:p>
        </w:tc>
        <w:tc>
          <w:tcPr>
            <w:tcW w:w="996" w:type="dxa"/>
            <w:shd w:val="clear" w:color="auto" w:fill="auto"/>
            <w:noWrap/>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2018 год</w:t>
            </w:r>
          </w:p>
        </w:tc>
        <w:tc>
          <w:tcPr>
            <w:tcW w:w="1620" w:type="dxa"/>
            <w:shd w:val="clear" w:color="auto" w:fill="auto"/>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 увеличения тарифа 2018/2017 г.г.</w:t>
            </w:r>
          </w:p>
        </w:tc>
        <w:tc>
          <w:tcPr>
            <w:tcW w:w="996" w:type="dxa"/>
            <w:shd w:val="clear" w:color="auto" w:fill="auto"/>
            <w:noWrap/>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2019 год</w:t>
            </w:r>
          </w:p>
        </w:tc>
        <w:tc>
          <w:tcPr>
            <w:tcW w:w="1940" w:type="dxa"/>
            <w:shd w:val="clear" w:color="auto" w:fill="auto"/>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 увеличения тарифа 2019/2018 г.г.</w:t>
            </w:r>
          </w:p>
        </w:tc>
      </w:tr>
      <w:tr w:rsidR="00090F31" w:rsidRPr="00090F31" w:rsidTr="00D552A2">
        <w:trPr>
          <w:trHeight w:val="624"/>
        </w:trPr>
        <w:tc>
          <w:tcPr>
            <w:tcW w:w="3549" w:type="dxa"/>
            <w:shd w:val="clear" w:color="auto" w:fill="auto"/>
            <w:vAlign w:val="center"/>
            <w:hideMark/>
          </w:tcPr>
          <w:p w:rsidR="00090F31" w:rsidRPr="00090F31" w:rsidRDefault="00090F31" w:rsidP="00D552A2">
            <w:pPr>
              <w:spacing w:after="0" w:line="36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котельные Парского сельсого поселения, в том числе:</w:t>
            </w:r>
          </w:p>
        </w:tc>
        <w:tc>
          <w:tcPr>
            <w:tcW w:w="1120" w:type="dxa"/>
            <w:shd w:val="clear" w:color="auto" w:fill="auto"/>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2323,54</w:t>
            </w:r>
          </w:p>
        </w:tc>
        <w:tc>
          <w:tcPr>
            <w:tcW w:w="996" w:type="dxa"/>
            <w:shd w:val="clear" w:color="auto" w:fill="auto"/>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2376,47</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2402,19</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090F31" w:rsidRPr="00090F31" w:rsidTr="00D552A2">
        <w:trPr>
          <w:trHeight w:val="324"/>
        </w:trPr>
        <w:tc>
          <w:tcPr>
            <w:tcW w:w="3549" w:type="dxa"/>
            <w:shd w:val="clear" w:color="auto" w:fill="auto"/>
            <w:noWrap/>
            <w:vAlign w:val="bottom"/>
            <w:hideMark/>
          </w:tcPr>
          <w:p w:rsidR="00090F31" w:rsidRPr="00090F31" w:rsidRDefault="00090F31" w:rsidP="00D552A2">
            <w:pPr>
              <w:spacing w:after="0" w:line="360" w:lineRule="auto"/>
              <w:rPr>
                <w:rFonts w:eastAsia="Times New Roman" w:cs="Times New Roman"/>
                <w:color w:val="000000"/>
                <w:sz w:val="24"/>
                <w:szCs w:val="24"/>
                <w:lang w:eastAsia="ru-RU"/>
              </w:rPr>
            </w:pPr>
            <w:r w:rsidRPr="00090F31">
              <w:rPr>
                <w:rFonts w:eastAsia="Times New Roman" w:cs="Times New Roman"/>
                <w:color w:val="000000"/>
                <w:sz w:val="24"/>
                <w:szCs w:val="24"/>
                <w:lang w:eastAsia="ru-RU"/>
              </w:rPr>
              <w:t xml:space="preserve">с. Болотново, котельная №15 </w:t>
            </w:r>
          </w:p>
        </w:tc>
        <w:tc>
          <w:tcPr>
            <w:tcW w:w="11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3164,32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3236,59</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3268,84</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090F31" w:rsidRPr="00090F31" w:rsidTr="00D552A2">
        <w:trPr>
          <w:trHeight w:val="312"/>
        </w:trPr>
        <w:tc>
          <w:tcPr>
            <w:tcW w:w="3549" w:type="dxa"/>
            <w:shd w:val="clear" w:color="auto" w:fill="auto"/>
            <w:noWrap/>
            <w:vAlign w:val="bottom"/>
            <w:hideMark/>
          </w:tcPr>
          <w:p w:rsidR="00090F31" w:rsidRPr="00090F31" w:rsidRDefault="00090F31" w:rsidP="00D552A2">
            <w:pPr>
              <w:spacing w:after="0" w:line="360" w:lineRule="auto"/>
              <w:rPr>
                <w:rFonts w:eastAsia="Times New Roman" w:cs="Times New Roman"/>
                <w:color w:val="000000"/>
                <w:sz w:val="24"/>
                <w:szCs w:val="24"/>
                <w:lang w:eastAsia="ru-RU"/>
              </w:rPr>
            </w:pPr>
            <w:r w:rsidRPr="00090F31">
              <w:rPr>
                <w:rFonts w:eastAsia="Times New Roman" w:cs="Times New Roman"/>
                <w:color w:val="000000"/>
                <w:sz w:val="24"/>
                <w:szCs w:val="24"/>
                <w:lang w:eastAsia="ru-RU"/>
              </w:rPr>
              <w:t xml:space="preserve"> д. </w:t>
            </w:r>
            <w:proofErr w:type="gramStart"/>
            <w:r w:rsidRPr="00090F31">
              <w:rPr>
                <w:rFonts w:eastAsia="Times New Roman" w:cs="Times New Roman"/>
                <w:color w:val="000000"/>
                <w:sz w:val="24"/>
                <w:szCs w:val="24"/>
                <w:lang w:eastAsia="ru-RU"/>
              </w:rPr>
              <w:t>Малышево,котельная</w:t>
            </w:r>
            <w:proofErr w:type="gramEnd"/>
            <w:r w:rsidRPr="00090F31">
              <w:rPr>
                <w:rFonts w:eastAsia="Times New Roman" w:cs="Times New Roman"/>
                <w:color w:val="000000"/>
                <w:sz w:val="24"/>
                <w:szCs w:val="24"/>
                <w:lang w:eastAsia="ru-RU"/>
              </w:rPr>
              <w:t xml:space="preserve"> №14                                         </w:t>
            </w:r>
          </w:p>
        </w:tc>
        <w:tc>
          <w:tcPr>
            <w:tcW w:w="11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2417,98</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2472,4</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2501,26</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090F31" w:rsidRPr="00090F31" w:rsidTr="00D552A2">
        <w:trPr>
          <w:trHeight w:val="312"/>
        </w:trPr>
        <w:tc>
          <w:tcPr>
            <w:tcW w:w="3549" w:type="dxa"/>
            <w:shd w:val="clear" w:color="auto" w:fill="auto"/>
            <w:noWrap/>
            <w:vAlign w:val="bottom"/>
            <w:hideMark/>
          </w:tcPr>
          <w:p w:rsidR="00090F31" w:rsidRPr="00090F31" w:rsidRDefault="00090F31" w:rsidP="00D552A2">
            <w:pPr>
              <w:spacing w:after="0" w:line="360" w:lineRule="auto"/>
              <w:rPr>
                <w:rFonts w:eastAsia="Times New Roman" w:cs="Times New Roman"/>
                <w:color w:val="000000"/>
                <w:sz w:val="24"/>
                <w:szCs w:val="24"/>
                <w:lang w:eastAsia="ru-RU"/>
              </w:rPr>
            </w:pPr>
            <w:r w:rsidRPr="00090F31">
              <w:rPr>
                <w:rFonts w:eastAsia="Times New Roman" w:cs="Times New Roman"/>
                <w:color w:val="000000"/>
                <w:sz w:val="24"/>
                <w:szCs w:val="24"/>
                <w:lang w:eastAsia="ru-RU"/>
              </w:rPr>
              <w:t>с. Парское, котельная №3</w:t>
            </w:r>
          </w:p>
        </w:tc>
        <w:tc>
          <w:tcPr>
            <w:tcW w:w="11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2044,94</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2092,3</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2113,79</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090F31" w:rsidRPr="00090F31" w:rsidTr="00D552A2">
        <w:trPr>
          <w:trHeight w:val="312"/>
        </w:trPr>
        <w:tc>
          <w:tcPr>
            <w:tcW w:w="3549" w:type="dxa"/>
            <w:shd w:val="clear" w:color="auto" w:fill="auto"/>
            <w:noWrap/>
            <w:vAlign w:val="bottom"/>
            <w:hideMark/>
          </w:tcPr>
          <w:p w:rsidR="00090F31" w:rsidRPr="00090F31" w:rsidRDefault="00090F31" w:rsidP="00D552A2">
            <w:pPr>
              <w:spacing w:after="0" w:line="360" w:lineRule="auto"/>
              <w:rPr>
                <w:rFonts w:eastAsia="Times New Roman" w:cs="Times New Roman"/>
                <w:color w:val="000000"/>
                <w:sz w:val="24"/>
                <w:szCs w:val="24"/>
                <w:lang w:eastAsia="ru-RU"/>
              </w:rPr>
            </w:pPr>
            <w:r w:rsidRPr="00090F31">
              <w:rPr>
                <w:rFonts w:eastAsia="Times New Roman" w:cs="Times New Roman"/>
                <w:color w:val="000000"/>
                <w:sz w:val="24"/>
                <w:szCs w:val="24"/>
                <w:lang w:eastAsia="ru-RU"/>
              </w:rPr>
              <w:t xml:space="preserve"> с. Сосновец, котельная №16</w:t>
            </w:r>
          </w:p>
        </w:tc>
        <w:tc>
          <w:tcPr>
            <w:tcW w:w="11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1666,91</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1704,57</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1724,86</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D552A2" w:rsidRPr="00090F31" w:rsidTr="00D552A2">
        <w:trPr>
          <w:trHeight w:val="312"/>
        </w:trPr>
        <w:tc>
          <w:tcPr>
            <w:tcW w:w="3549" w:type="dxa"/>
            <w:shd w:val="clear" w:color="auto" w:fill="auto"/>
            <w:noWrap/>
            <w:vAlign w:val="bottom"/>
            <w:hideMark/>
          </w:tcPr>
          <w:p w:rsidR="00D552A2" w:rsidRPr="00090F31" w:rsidRDefault="00D552A2" w:rsidP="00D552A2">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БМК д. Котиха, ул. Молодежная, д. 7 </w:t>
            </w:r>
          </w:p>
        </w:tc>
        <w:tc>
          <w:tcPr>
            <w:tcW w:w="1120" w:type="dxa"/>
            <w:shd w:val="clear" w:color="auto" w:fill="auto"/>
            <w:noWrap/>
            <w:vAlign w:val="bottom"/>
            <w:hideMark/>
          </w:tcPr>
          <w:p w:rsidR="00D552A2" w:rsidRPr="00090F31" w:rsidRDefault="00D552A2" w:rsidP="00D552A2">
            <w:pPr>
              <w:spacing w:after="0" w:line="360" w:lineRule="auto"/>
              <w:jc w:val="right"/>
              <w:rPr>
                <w:rFonts w:eastAsia="Times New Roman" w:cs="Times New Roman"/>
                <w:color w:val="000000"/>
                <w:sz w:val="24"/>
                <w:szCs w:val="24"/>
                <w:lang w:eastAsia="ru-RU"/>
              </w:rPr>
            </w:pPr>
          </w:p>
        </w:tc>
        <w:tc>
          <w:tcPr>
            <w:tcW w:w="996" w:type="dxa"/>
            <w:shd w:val="clear" w:color="auto" w:fill="auto"/>
            <w:noWrap/>
            <w:vAlign w:val="bottom"/>
            <w:hideMark/>
          </w:tcPr>
          <w:p w:rsidR="00D552A2" w:rsidRPr="00090F31" w:rsidRDefault="00D552A2" w:rsidP="00D552A2">
            <w:pPr>
              <w:spacing w:after="0" w:line="360" w:lineRule="auto"/>
              <w:jc w:val="right"/>
              <w:rPr>
                <w:rFonts w:eastAsia="Times New Roman" w:cs="Times New Roman"/>
                <w:color w:val="000000"/>
                <w:sz w:val="24"/>
                <w:szCs w:val="24"/>
                <w:lang w:eastAsia="ru-RU"/>
              </w:rPr>
            </w:pPr>
          </w:p>
        </w:tc>
        <w:tc>
          <w:tcPr>
            <w:tcW w:w="1620" w:type="dxa"/>
            <w:shd w:val="clear" w:color="auto" w:fill="auto"/>
            <w:noWrap/>
            <w:vAlign w:val="bottom"/>
            <w:hideMark/>
          </w:tcPr>
          <w:p w:rsidR="00D552A2" w:rsidRPr="00090F31" w:rsidRDefault="00D552A2" w:rsidP="00D552A2">
            <w:pPr>
              <w:spacing w:after="0" w:line="360" w:lineRule="auto"/>
              <w:jc w:val="right"/>
              <w:rPr>
                <w:rFonts w:eastAsia="Times New Roman" w:cs="Times New Roman"/>
                <w:color w:val="000000"/>
                <w:sz w:val="24"/>
                <w:szCs w:val="24"/>
                <w:lang w:eastAsia="ru-RU"/>
              </w:rPr>
            </w:pPr>
          </w:p>
        </w:tc>
        <w:tc>
          <w:tcPr>
            <w:tcW w:w="996" w:type="dxa"/>
            <w:shd w:val="clear" w:color="auto" w:fill="auto"/>
            <w:noWrap/>
            <w:vAlign w:val="bottom"/>
            <w:hideMark/>
          </w:tcPr>
          <w:p w:rsidR="00D552A2" w:rsidRPr="00D552A2" w:rsidRDefault="00D552A2" w:rsidP="00D552A2">
            <w:pPr>
              <w:jc w:val="right"/>
              <w:rPr>
                <w:rFonts w:ascii="Calibri" w:hAnsi="Calibri"/>
                <w:color w:val="000000"/>
                <w:sz w:val="22"/>
              </w:rPr>
            </w:pPr>
            <w:r>
              <w:rPr>
                <w:rFonts w:ascii="Calibri" w:hAnsi="Calibri"/>
                <w:color w:val="000000"/>
                <w:sz w:val="22"/>
              </w:rPr>
              <w:t>2414,48</w:t>
            </w:r>
          </w:p>
        </w:tc>
        <w:tc>
          <w:tcPr>
            <w:tcW w:w="1940" w:type="dxa"/>
            <w:shd w:val="clear" w:color="auto" w:fill="auto"/>
            <w:noWrap/>
            <w:vAlign w:val="bottom"/>
            <w:hideMark/>
          </w:tcPr>
          <w:p w:rsidR="00D552A2" w:rsidRPr="00090F31" w:rsidRDefault="00D552A2" w:rsidP="00D552A2">
            <w:pPr>
              <w:spacing w:after="0" w:line="360" w:lineRule="auto"/>
              <w:jc w:val="right"/>
              <w:rPr>
                <w:rFonts w:eastAsia="Times New Roman" w:cs="Times New Roman"/>
                <w:color w:val="000000"/>
                <w:sz w:val="24"/>
                <w:szCs w:val="24"/>
                <w:lang w:eastAsia="ru-RU"/>
              </w:rPr>
            </w:pPr>
          </w:p>
        </w:tc>
      </w:tr>
    </w:tbl>
    <w:p w:rsidR="00D552A2" w:rsidRDefault="00D552A2" w:rsidP="00340821">
      <w:pPr>
        <w:pStyle w:val="a3"/>
        <w:spacing w:before="120" w:after="0" w:line="360" w:lineRule="auto"/>
        <w:ind w:left="0" w:firstLine="567"/>
        <w:jc w:val="both"/>
        <w:rPr>
          <w:rFonts w:cs="Times New Roman"/>
          <w:sz w:val="24"/>
          <w:szCs w:val="24"/>
        </w:rPr>
      </w:pPr>
    </w:p>
    <w:p w:rsidR="00340821" w:rsidRDefault="00631807" w:rsidP="00340821">
      <w:pPr>
        <w:pStyle w:val="a3"/>
        <w:spacing w:before="120" w:after="0" w:line="360" w:lineRule="auto"/>
        <w:ind w:left="0" w:firstLine="567"/>
        <w:jc w:val="both"/>
        <w:rPr>
          <w:rFonts w:cs="Times New Roman"/>
          <w:sz w:val="24"/>
          <w:szCs w:val="24"/>
        </w:rPr>
      </w:pPr>
      <w:r>
        <w:rPr>
          <w:rFonts w:cs="Times New Roman"/>
          <w:sz w:val="24"/>
          <w:szCs w:val="24"/>
        </w:rPr>
        <w:t>С</w:t>
      </w:r>
      <w:r w:rsidR="00A06975">
        <w:rPr>
          <w:rFonts w:cs="Times New Roman"/>
          <w:sz w:val="24"/>
          <w:szCs w:val="24"/>
        </w:rPr>
        <w:t>огласно анализу, с</w:t>
      </w:r>
      <w:r>
        <w:rPr>
          <w:rFonts w:cs="Times New Roman"/>
          <w:sz w:val="24"/>
          <w:szCs w:val="24"/>
        </w:rPr>
        <w:t>редневзвешенный тариф</w:t>
      </w:r>
      <w:r w:rsidR="00A06975">
        <w:rPr>
          <w:rFonts w:cs="Times New Roman"/>
          <w:sz w:val="24"/>
          <w:szCs w:val="24"/>
        </w:rPr>
        <w:t xml:space="preserve"> в 2018 году увеличился на 2% от тарифа 2017 года; тариф 2019 года увеличился на 1% от тарифа 2018 года. </w:t>
      </w:r>
    </w:p>
    <w:p w:rsidR="00340821" w:rsidRDefault="00340821" w:rsidP="00340821">
      <w:pPr>
        <w:pStyle w:val="a3"/>
        <w:spacing w:before="120" w:after="0" w:line="360" w:lineRule="auto"/>
        <w:ind w:left="0" w:firstLine="567"/>
        <w:jc w:val="both"/>
        <w:rPr>
          <w:rFonts w:cs="Times New Roman"/>
          <w:sz w:val="24"/>
          <w:szCs w:val="24"/>
        </w:rPr>
      </w:pPr>
    </w:p>
    <w:p w:rsidR="00340821" w:rsidRDefault="00340821"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3F7ED5" w:rsidRPr="00912303" w:rsidRDefault="003F7ED5" w:rsidP="00CA1E47">
      <w:pPr>
        <w:pStyle w:val="1"/>
      </w:pPr>
      <w:bookmarkStart w:id="108" w:name="_Toc53338465"/>
      <w:r w:rsidRPr="00912303">
        <w:lastRenderedPageBreak/>
        <w:t>ЧАСТЬ 12</w:t>
      </w:r>
      <w:r w:rsidR="00631807">
        <w:t>.</w:t>
      </w:r>
      <w:r w:rsidRPr="00912303">
        <w:t xml:space="preserve"> ОПИСАНИЕ СУЩЕСТВУЮЩИХ ТЕХНИЧЕСКИХ И ТЕХНОЛОГИЧЕСКИХ ПРОБЛЕМ В СИСТЕМАХ ТЕПЛОСНАБЖЕНИЯ ПОСЕЛЕНИЯ, </w:t>
      </w:r>
      <w:r w:rsidR="0092492D">
        <w:t>ГОРОДСКОГО ОКРУГА, ГОРОДА ФЕДЕРАЛЬНОГО ЗНАЧЕНИЯ.</w:t>
      </w:r>
      <w:bookmarkEnd w:id="108"/>
      <w:r w:rsidR="00485395" w:rsidRPr="00912303">
        <w:t xml:space="preserve"> </w:t>
      </w:r>
    </w:p>
    <w:p w:rsidR="006663A9" w:rsidRDefault="003F7ED5" w:rsidP="00DF3DB2">
      <w:pPr>
        <w:pStyle w:val="2"/>
      </w:pPr>
      <w:bookmarkStart w:id="109" w:name="_Toc53338466"/>
      <w:r w:rsidRPr="00912303">
        <w:t xml:space="preserve">а) </w:t>
      </w:r>
      <w:r w:rsidR="006663A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9"/>
    </w:p>
    <w:p w:rsidR="003F7ED5" w:rsidRPr="00833B7A" w:rsidRDefault="003F7ED5" w:rsidP="001C33E5">
      <w:pPr>
        <w:pStyle w:val="a3"/>
        <w:spacing w:before="120" w:after="0" w:line="360" w:lineRule="auto"/>
        <w:ind w:left="0" w:firstLine="567"/>
        <w:jc w:val="both"/>
        <w:rPr>
          <w:rFonts w:cs="Times New Roman"/>
          <w:sz w:val="24"/>
          <w:szCs w:val="24"/>
        </w:rPr>
      </w:pPr>
      <w:r w:rsidRPr="00912303">
        <w:rPr>
          <w:rFonts w:cs="Times New Roman"/>
          <w:sz w:val="24"/>
          <w:szCs w:val="24"/>
        </w:rPr>
        <w:t>В настоящее время существуют следующие</w:t>
      </w:r>
      <w:r w:rsidRPr="00833B7A">
        <w:rPr>
          <w:rFonts w:cs="Times New Roman"/>
          <w:sz w:val="24"/>
          <w:szCs w:val="24"/>
        </w:rPr>
        <w:t xml:space="preserve"> проблемы организации качественного теплоснабжения </w:t>
      </w:r>
      <w:r w:rsidR="0026447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w:t>
      </w:r>
      <w:r w:rsidR="00477530">
        <w:rPr>
          <w:rFonts w:cs="Times New Roman"/>
          <w:sz w:val="24"/>
          <w:szCs w:val="24"/>
        </w:rPr>
        <w:t xml:space="preserve">ргии у большинства </w:t>
      </w:r>
      <w:r w:rsidR="00B35FAE">
        <w:rPr>
          <w:rFonts w:cs="Times New Roman"/>
          <w:sz w:val="24"/>
          <w:szCs w:val="24"/>
        </w:rPr>
        <w:t>потребителей;</w:t>
      </w:r>
    </w:p>
    <w:p w:rsidR="00B35FAE" w:rsidRDefault="00B35FAE" w:rsidP="00B35FAE">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6663A9" w:rsidRDefault="003F7ED5" w:rsidP="00DF3DB2">
      <w:pPr>
        <w:pStyle w:val="2"/>
      </w:pPr>
      <w:bookmarkStart w:id="110" w:name="_Toc53338467"/>
      <w:r w:rsidRPr="00847AC6">
        <w:t xml:space="preserve">б) </w:t>
      </w:r>
      <w:r w:rsidR="006663A9">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10"/>
    </w:p>
    <w:p w:rsidR="00C537AE" w:rsidRPr="00833B7A" w:rsidRDefault="00477530" w:rsidP="001C33E5">
      <w:pPr>
        <w:pStyle w:val="a3"/>
        <w:spacing w:after="0" w:line="360" w:lineRule="auto"/>
        <w:ind w:left="0" w:firstLine="567"/>
        <w:jc w:val="both"/>
        <w:rPr>
          <w:rFonts w:cs="Times New Roman"/>
          <w:sz w:val="24"/>
          <w:szCs w:val="24"/>
        </w:rPr>
      </w:pPr>
      <w:r>
        <w:rPr>
          <w:rFonts w:cs="Times New Roman"/>
          <w:sz w:val="24"/>
          <w:szCs w:val="24"/>
        </w:rPr>
        <w:t>Из</w:t>
      </w:r>
      <w:r w:rsidR="00C537AE" w:rsidRPr="00833B7A">
        <w:rPr>
          <w:rFonts w:cs="Times New Roman"/>
          <w:sz w:val="24"/>
          <w:szCs w:val="24"/>
        </w:rPr>
        <w:t>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сетей со сроком службы более 30 лет;</w:t>
      </w:r>
    </w:p>
    <w:p w:rsidR="00AE0C16" w:rsidRPr="00833B7A" w:rsidRDefault="00DD5263" w:rsidP="00483E6A">
      <w:pPr>
        <w:pStyle w:val="a3"/>
        <w:spacing w:after="0"/>
        <w:ind w:left="0"/>
        <w:rPr>
          <w:rFonts w:cs="Times New Roman"/>
          <w:sz w:val="24"/>
          <w:szCs w:val="24"/>
        </w:rPr>
      </w:pPr>
      <w:r w:rsidRPr="00DD5263">
        <w:rPr>
          <w:rFonts w:cs="Times New Roman"/>
          <w:sz w:val="24"/>
          <w:szCs w:val="24"/>
        </w:rPr>
        <w:t xml:space="preserve">- </w:t>
      </w:r>
      <w:r w:rsidR="00AE0C16" w:rsidRPr="00DD5263">
        <w:rPr>
          <w:rFonts w:cs="Times New Roman"/>
          <w:sz w:val="24"/>
          <w:szCs w:val="24"/>
        </w:rPr>
        <w:t>отсутствуют резервированные участки (пропускная способность трубопроводов).</w:t>
      </w:r>
    </w:p>
    <w:p w:rsidR="006663A9" w:rsidRDefault="003F7ED5" w:rsidP="00DF3DB2">
      <w:pPr>
        <w:pStyle w:val="2"/>
      </w:pPr>
      <w:bookmarkStart w:id="111" w:name="_Toc53338468"/>
      <w:r w:rsidRPr="00DD5263">
        <w:t xml:space="preserve">в) </w:t>
      </w:r>
      <w:r w:rsidR="006663A9">
        <w:t>описание существующих проблем развития систем теплоснабжения</w:t>
      </w:r>
      <w:bookmarkEnd w:id="111"/>
    </w:p>
    <w:p w:rsidR="00C537AE" w:rsidRPr="00833B7A" w:rsidRDefault="00DD5263" w:rsidP="001C33E5">
      <w:pPr>
        <w:pStyle w:val="a3"/>
        <w:spacing w:before="120"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1B2BB0" w:rsidRPr="00833B7A">
        <w:rPr>
          <w:rFonts w:cs="Times New Roman"/>
          <w:sz w:val="24"/>
          <w:szCs w:val="24"/>
        </w:rPr>
        <w:t xml:space="preserve">составляет </w:t>
      </w:r>
      <w:r w:rsidR="00AE0C16" w:rsidRPr="00833B7A">
        <w:rPr>
          <w:rFonts w:cs="Times New Roman"/>
          <w:sz w:val="24"/>
          <w:szCs w:val="24"/>
        </w:rPr>
        <w:t>более</w:t>
      </w:r>
      <w:r w:rsidR="00DD71E7">
        <w:rPr>
          <w:rFonts w:cs="Times New Roman"/>
          <w:sz w:val="24"/>
          <w:szCs w:val="24"/>
        </w:rPr>
        <w:t xml:space="preserve"> </w:t>
      </w:r>
      <w:r w:rsidR="009D33ED" w:rsidRPr="00833B7A">
        <w:rPr>
          <w:rFonts w:cs="Times New Roman"/>
          <w:sz w:val="24"/>
          <w:szCs w:val="24"/>
        </w:rPr>
        <w:t>2</w:t>
      </w:r>
      <w:r w:rsidR="001B2BB0" w:rsidRPr="00833B7A">
        <w:rPr>
          <w:rFonts w:cs="Times New Roman"/>
          <w:sz w:val="24"/>
          <w:szCs w:val="24"/>
        </w:rPr>
        <w:t>0 лет.</w:t>
      </w:r>
      <w:r w:rsidR="00DD71E7">
        <w:rPr>
          <w:rFonts w:cs="Times New Roman"/>
          <w:sz w:val="24"/>
          <w:szCs w:val="24"/>
        </w:rPr>
        <w:t xml:space="preserve"> </w:t>
      </w:r>
      <w:r w:rsidR="001B2BB0" w:rsidRPr="00833B7A">
        <w:rPr>
          <w:rFonts w:cs="Times New Roman"/>
          <w:sz w:val="24"/>
          <w:szCs w:val="24"/>
        </w:rPr>
        <w:t>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w:t>
      </w:r>
      <w:r w:rsidR="00DD71E7">
        <w:rPr>
          <w:rFonts w:cs="Times New Roman"/>
          <w:sz w:val="24"/>
          <w:szCs w:val="24"/>
        </w:rPr>
        <w:t xml:space="preserve"> </w:t>
      </w:r>
      <w:r w:rsidR="001B2BB0"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6663A9" w:rsidRDefault="003F7ED5" w:rsidP="00DF3DB2">
      <w:pPr>
        <w:pStyle w:val="2"/>
      </w:pPr>
      <w:bookmarkStart w:id="112" w:name="_Toc53338469"/>
      <w:r w:rsidRPr="00DD5263">
        <w:lastRenderedPageBreak/>
        <w:t xml:space="preserve">г) </w:t>
      </w:r>
      <w:r w:rsidR="006663A9">
        <w:t>описание существующих проблем надежного и эффективного снабжения топливом действующих систем теплоснабжения</w:t>
      </w:r>
      <w:bookmarkEnd w:id="112"/>
    </w:p>
    <w:p w:rsidR="003F7ED5" w:rsidRDefault="003F7ED5" w:rsidP="001C33E5">
      <w:pPr>
        <w:pStyle w:val="a3"/>
        <w:spacing w:before="120"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6663A9" w:rsidRDefault="003F7ED5" w:rsidP="00DF3DB2">
      <w:pPr>
        <w:pStyle w:val="2"/>
      </w:pPr>
      <w:bookmarkStart w:id="113" w:name="_Toc53338470"/>
      <w:r w:rsidRPr="00DD5263">
        <w:t xml:space="preserve">д) </w:t>
      </w:r>
      <w:r w:rsidR="006663A9">
        <w:t>анализ предписаний надзорных органов об устранении нарушений, влияющих на безопасность и надежность системы теплоснабжения</w:t>
      </w:r>
      <w:bookmarkEnd w:id="113"/>
    </w:p>
    <w:p w:rsidR="003F7ED5" w:rsidRDefault="003F7ED5" w:rsidP="007440C2">
      <w:pPr>
        <w:pStyle w:val="a3"/>
        <w:spacing w:before="120" w:after="0" w:line="360" w:lineRule="auto"/>
        <w:ind w:left="0"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A5CF9" w:rsidRPr="0046774F" w:rsidRDefault="006A5CF9" w:rsidP="00CF7731">
      <w:pPr>
        <w:pStyle w:val="1"/>
      </w:pPr>
      <w:bookmarkStart w:id="114" w:name="_Toc53338471"/>
      <w:r w:rsidRPr="0046774F">
        <w:lastRenderedPageBreak/>
        <w:t xml:space="preserve">ГЛАВА 2. </w:t>
      </w:r>
      <w:r w:rsidR="008C204D">
        <w:t xml:space="preserve">СУЩЕСТВУЮЩЕЕ И </w:t>
      </w:r>
      <w:r w:rsidRPr="0046774F">
        <w:t>ПЕРСПЕКТИВНОЕ ПОТРЕБЛЕНИЕ ТЕПЛОВОЙ ЭНЕРГИИ НА ЦЕЛИ ТЕПЛОСНАБЖЕНИЯ</w:t>
      </w:r>
      <w:bookmarkEnd w:id="114"/>
    </w:p>
    <w:p w:rsidR="006A5CF9" w:rsidRPr="0046774F" w:rsidRDefault="006A5CF9" w:rsidP="00DF3DB2">
      <w:pPr>
        <w:pStyle w:val="2"/>
      </w:pPr>
      <w:bookmarkStart w:id="115" w:name="_Toc53338472"/>
      <w:r w:rsidRPr="0046774F">
        <w:t xml:space="preserve">а) </w:t>
      </w:r>
      <w:r w:rsidR="00797DE2">
        <w:t>данные базового уровня потребления тепла на цели теплоснабжения</w:t>
      </w:r>
      <w:bookmarkEnd w:id="115"/>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E136CF">
        <w:rPr>
          <w:rFonts w:cs="Times New Roman"/>
          <w:sz w:val="24"/>
          <w:szCs w:val="24"/>
        </w:rPr>
        <w:t>33</w:t>
      </w:r>
      <w:r w:rsidRPr="00833B7A">
        <w:rPr>
          <w:rFonts w:cs="Times New Roman"/>
          <w:sz w:val="24"/>
          <w:szCs w:val="24"/>
        </w:rPr>
        <w:t>.</w:t>
      </w:r>
    </w:p>
    <w:p w:rsidR="006A5CF9" w:rsidRDefault="006A5CF9" w:rsidP="00EA385C">
      <w:pPr>
        <w:pStyle w:val="a3"/>
        <w:spacing w:after="0"/>
        <w:ind w:left="0" w:firstLine="142"/>
        <w:jc w:val="both"/>
        <w:rPr>
          <w:rFonts w:cs="Times New Roman"/>
          <w:sz w:val="24"/>
          <w:szCs w:val="24"/>
        </w:rPr>
      </w:pPr>
      <w:r w:rsidRPr="00BF73AF">
        <w:rPr>
          <w:rFonts w:cs="Times New Roman"/>
          <w:sz w:val="24"/>
          <w:szCs w:val="24"/>
        </w:rPr>
        <w:t xml:space="preserve">Таблица </w:t>
      </w:r>
      <w:r w:rsidR="00365351">
        <w:rPr>
          <w:rFonts w:cs="Times New Roman"/>
          <w:sz w:val="24"/>
          <w:szCs w:val="24"/>
        </w:rPr>
        <w:t>33</w:t>
      </w:r>
      <w:r w:rsidR="00EA385C" w:rsidRPr="00BF73AF">
        <w:rPr>
          <w:rFonts w:cs="Times New Roman"/>
          <w:sz w:val="24"/>
          <w:szCs w:val="24"/>
        </w:rPr>
        <w:t>.</w:t>
      </w:r>
      <w:r w:rsidRPr="00BF73AF">
        <w:rPr>
          <w:rFonts w:cs="Times New Roman"/>
          <w:sz w:val="24"/>
          <w:szCs w:val="24"/>
        </w:rPr>
        <w:t xml:space="preserve"> –</w:t>
      </w:r>
      <w:r w:rsidRPr="00833B7A">
        <w:rPr>
          <w:rFonts w:cs="Times New Roman"/>
          <w:sz w:val="24"/>
          <w:szCs w:val="24"/>
        </w:rPr>
        <w:t xml:space="preserve">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1057" w:type="dxa"/>
        <w:tblInd w:w="-1026" w:type="dxa"/>
        <w:tblLayout w:type="fixed"/>
        <w:tblLook w:val="04A0" w:firstRow="1" w:lastRow="0" w:firstColumn="1" w:lastColumn="0" w:noHBand="0" w:noVBand="1"/>
      </w:tblPr>
      <w:tblGrid>
        <w:gridCol w:w="600"/>
        <w:gridCol w:w="1810"/>
        <w:gridCol w:w="1290"/>
        <w:gridCol w:w="1120"/>
        <w:gridCol w:w="1080"/>
        <w:gridCol w:w="1046"/>
        <w:gridCol w:w="960"/>
        <w:gridCol w:w="1025"/>
        <w:gridCol w:w="850"/>
        <w:gridCol w:w="1276"/>
      </w:tblGrid>
      <w:tr w:rsidR="008A3FFB" w:rsidRPr="008A3FFB" w:rsidTr="000D770E">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п/п</w:t>
            </w:r>
          </w:p>
        </w:tc>
        <w:tc>
          <w:tcPr>
            <w:tcW w:w="1810" w:type="dxa"/>
            <w:tcBorders>
              <w:top w:val="single" w:sz="4" w:space="0" w:color="auto"/>
              <w:left w:val="nil"/>
              <w:bottom w:val="single" w:sz="4" w:space="0" w:color="auto"/>
              <w:right w:val="single" w:sz="4" w:space="0" w:color="auto"/>
            </w:tcBorders>
            <w:shd w:val="clear" w:color="auto" w:fill="auto"/>
            <w:noWrap/>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Год постройки</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Объем здания, м3</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Высота здания, м</w:t>
            </w:r>
          </w:p>
        </w:tc>
        <w:tc>
          <w:tcPr>
            <w:tcW w:w="1046"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proofErr w:type="gramStart"/>
            <w:r w:rsidRPr="008A3FFB">
              <w:rPr>
                <w:rFonts w:eastAsia="Times New Roman" w:cs="Times New Roman"/>
                <w:sz w:val="22"/>
                <w:lang w:eastAsia="ru-RU"/>
              </w:rPr>
              <w:t>Отопи-тельная</w:t>
            </w:r>
            <w:proofErr w:type="gramEnd"/>
            <w:r w:rsidRPr="008A3FFB">
              <w:rPr>
                <w:rFonts w:eastAsia="Times New Roman" w:cs="Times New Roman"/>
                <w:sz w:val="22"/>
                <w:lang w:eastAsia="ru-RU"/>
              </w:rPr>
              <w:t xml:space="preserve"> характе-ристик</w:t>
            </w:r>
            <w:r w:rsidRPr="008A3FFB">
              <w:rPr>
                <w:rFonts w:eastAsia="Times New Roman" w:cs="Times New Roman"/>
                <w:sz w:val="24"/>
                <w:szCs w:val="24"/>
                <w:lang w:eastAsia="ru-RU"/>
              </w:rPr>
              <w:t>а, Вт/(м3С)</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t в, оС</w:t>
            </w:r>
          </w:p>
        </w:tc>
        <w:tc>
          <w:tcPr>
            <w:tcW w:w="1025"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Коэффициент инфильтрации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Q max, Гкал/час</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xml:space="preserve">Годовое </w:t>
            </w:r>
            <w:proofErr w:type="gramStart"/>
            <w:r w:rsidRPr="008A3FFB">
              <w:rPr>
                <w:rFonts w:eastAsia="Times New Roman" w:cs="Times New Roman"/>
                <w:sz w:val="24"/>
                <w:szCs w:val="24"/>
                <w:lang w:eastAsia="ru-RU"/>
              </w:rPr>
              <w:t>количест-во</w:t>
            </w:r>
            <w:proofErr w:type="gramEnd"/>
            <w:r w:rsidRPr="008A3FFB">
              <w:rPr>
                <w:rFonts w:eastAsia="Times New Roman" w:cs="Times New Roman"/>
                <w:sz w:val="24"/>
                <w:szCs w:val="24"/>
                <w:lang w:eastAsia="ru-RU"/>
              </w:rPr>
              <w:t xml:space="preserve"> тепла, Гкал</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28,00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1698,5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105,40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2623,2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151,10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2434,7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124,50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2476,7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163,40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2062,7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95,50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2476,7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160,60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2467,2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141,80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1988,2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73,20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2107,9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93,90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2471,7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164,20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3075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231,30</w:t>
            </w:r>
          </w:p>
        </w:tc>
      </w:tr>
      <w:tr w:rsidR="008A3FFB" w:rsidRPr="008A3FFB" w:rsidTr="000D770E">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26136,5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0,684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1532,8</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Школа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11992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0,212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564,92</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lastRenderedPageBreak/>
              <w:t>14</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Сбербанк</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6,8</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xml:space="preserve">ИП </w:t>
            </w:r>
            <w:proofErr w:type="gramStart"/>
            <w:r w:rsidRPr="008A3FFB">
              <w:rPr>
                <w:rFonts w:eastAsia="Times New Roman" w:cs="Times New Roman"/>
                <w:sz w:val="24"/>
                <w:szCs w:val="24"/>
                <w:lang w:eastAsia="ru-RU"/>
              </w:rPr>
              <w:t>Малков(</w:t>
            </w:r>
            <w:proofErr w:type="gramEnd"/>
            <w:r w:rsidRPr="008A3FFB">
              <w:rPr>
                <w:rFonts w:eastAsia="Times New Roman" w:cs="Times New Roman"/>
                <w:sz w:val="24"/>
                <w:szCs w:val="24"/>
                <w:lang w:eastAsia="ru-RU"/>
              </w:rPr>
              <w:t>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12,29</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Анидалов Валентин Геннадьевич</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72,24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8,6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ООО "Мечта-1"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18,26</w:t>
            </w:r>
          </w:p>
        </w:tc>
      </w:tr>
      <w:tr w:rsidR="008A3FFB" w:rsidRPr="008A3FFB" w:rsidTr="000D770E">
        <w:trPr>
          <w:trHeight w:val="1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000000" w:fill="FFFFFF"/>
            <w:noWrap/>
            <w:vAlign w:val="bottom"/>
            <w:hideMark/>
          </w:tcPr>
          <w:p w:rsidR="008A3FFB" w:rsidRPr="008A3FFB" w:rsidRDefault="008A3FFB" w:rsidP="008A3FFB">
            <w:pPr>
              <w:spacing w:after="0" w:line="240" w:lineRule="auto"/>
              <w:jc w:val="center"/>
              <w:rPr>
                <w:rFonts w:ascii="Times New Roman CE" w:eastAsia="Times New Roman" w:hAnsi="Times New Roman CE" w:cs="Times New Roman CE"/>
                <w:sz w:val="24"/>
                <w:szCs w:val="24"/>
                <w:lang w:eastAsia="ru-RU"/>
              </w:rPr>
            </w:pPr>
            <w:r w:rsidRPr="008A3FFB">
              <w:rPr>
                <w:rFonts w:ascii="Times New Roman CE" w:eastAsia="Times New Roman" w:hAnsi="Times New Roman CE" w:cs="Times New Roman CE"/>
                <w:sz w:val="24"/>
                <w:szCs w:val="24"/>
                <w:lang w:eastAsia="ru-RU"/>
              </w:rPr>
              <w:t>54,12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000000" w:fill="FFFFFF"/>
            <w:noWrap/>
            <w:vAlign w:val="bottom"/>
            <w:hideMark/>
          </w:tcPr>
          <w:p w:rsidR="008A3FFB" w:rsidRPr="008A3FFB" w:rsidRDefault="008A3FFB" w:rsidP="008A3FFB">
            <w:pPr>
              <w:spacing w:after="0" w:line="240" w:lineRule="auto"/>
              <w:jc w:val="center"/>
              <w:rPr>
                <w:rFonts w:ascii="Times New Roman CE" w:eastAsia="Times New Roman" w:hAnsi="Times New Roman CE" w:cs="Times New Roman CE"/>
                <w:sz w:val="24"/>
                <w:szCs w:val="24"/>
                <w:lang w:eastAsia="ru-RU"/>
              </w:rPr>
            </w:pPr>
            <w:r w:rsidRPr="008A3FFB">
              <w:rPr>
                <w:rFonts w:ascii="Times New Roman CE" w:eastAsia="Times New Roman" w:hAnsi="Times New Roman CE" w:cs="Times New Roman CE"/>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3,3</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1069,9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84,47</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Почтамт</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21,1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0,936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2252,54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с. Болотново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xml:space="preserve"> 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2385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178,70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2539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181,90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2539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200,40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2539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201,30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2539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183,70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Солнечная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1980</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0,82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310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12793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0,332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969,3</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Детский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3200</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235,16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СХПК "Большевик"</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864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0,0189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62,81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Почтамт</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154,5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0,0034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ИП "Гусева" магазин</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19,48</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с. Болотново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0,423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1307,75</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lastRenderedPageBreak/>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62,20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78,90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0,59</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90,90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98,60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98,40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1219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61,20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79,40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78,80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0,59</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90,70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79,90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1060,1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60,10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99,60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4750,9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226,30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4800</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222,40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1983</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2423,5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177,10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1983</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111,20</w:t>
            </w:r>
          </w:p>
        </w:tc>
      </w:tr>
      <w:tr w:rsidR="008A3FFB" w:rsidRPr="008A3FFB" w:rsidTr="000D770E">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29477,5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0,824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1715,7</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proofErr w:type="gramStart"/>
            <w:r w:rsidRPr="008A3FFB">
              <w:rPr>
                <w:rFonts w:eastAsia="Times New Roman" w:cs="Times New Roman"/>
                <w:sz w:val="24"/>
                <w:szCs w:val="24"/>
                <w:lang w:eastAsia="ru-RU"/>
              </w:rPr>
              <w:t>Школа  РОО</w:t>
            </w:r>
            <w:proofErr w:type="gramEnd"/>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7659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0,132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388,17</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5858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0,106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339,05</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Больница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1051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47,76</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Парская администрация</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1176</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54,42</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1579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0,027</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55,24</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800</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63,36</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1038,8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58,44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6696</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501,3</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ИП Гусева (п.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147,3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16,35</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26</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почта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27</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proofErr w:type="gramStart"/>
            <w:r w:rsidRPr="008A3FFB">
              <w:rPr>
                <w:rFonts w:eastAsia="Times New Roman" w:cs="Times New Roman"/>
                <w:sz w:val="24"/>
                <w:szCs w:val="24"/>
                <w:lang w:eastAsia="ru-RU"/>
              </w:rPr>
              <w:t>Мяс-Ком</w:t>
            </w:r>
            <w:proofErr w:type="gramEnd"/>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678,7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27,54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1,312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3269,430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1962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123,60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xml:space="preserve">ул. </w:t>
            </w:r>
            <w:r w:rsidRPr="008A3FFB">
              <w:rPr>
                <w:rFonts w:eastAsia="Times New Roman" w:cs="Times New Roman"/>
                <w:sz w:val="24"/>
                <w:szCs w:val="24"/>
                <w:lang w:eastAsia="ru-RU"/>
              </w:rPr>
              <w:lastRenderedPageBreak/>
              <w:t>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lastRenderedPageBreak/>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2252,2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161,40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2286,5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149,40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1980</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3117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0,077</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226,90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2118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125,60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1959,5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2384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163,10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2009,5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114,20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18088,7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0,484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1170,5</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Детский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3331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207</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РСКО (клуб)</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5023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0,081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242,6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p>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0,633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1620,1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 xml:space="preserve">БМК д. Котиха,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4865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0,098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246,16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0,098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246,2</w:t>
            </w:r>
          </w:p>
        </w:tc>
      </w:tr>
    </w:tbl>
    <w:p w:rsidR="00C6747F" w:rsidRDefault="00C6747F" w:rsidP="00EA385C">
      <w:pPr>
        <w:pStyle w:val="a3"/>
        <w:spacing w:after="0"/>
        <w:ind w:left="0" w:firstLine="142"/>
        <w:jc w:val="both"/>
        <w:rPr>
          <w:rFonts w:cs="Times New Roman"/>
          <w:sz w:val="24"/>
          <w:szCs w:val="24"/>
        </w:rPr>
      </w:pPr>
    </w:p>
    <w:p w:rsidR="00797DE2" w:rsidRDefault="00767B9F" w:rsidP="00DF3DB2">
      <w:pPr>
        <w:pStyle w:val="2"/>
      </w:pPr>
      <w:bookmarkStart w:id="116" w:name="_Toc53338473"/>
      <w:r w:rsidRPr="005125F9">
        <w:t xml:space="preserve">б) </w:t>
      </w:r>
      <w:r w:rsidR="00797DE2">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16"/>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w:t>
      </w:r>
      <w:r w:rsidRPr="007619F5">
        <w:rPr>
          <w:rFonts w:eastAsia="Times New Roman" w:cs="Times New Roman"/>
          <w:sz w:val="24"/>
          <w:szCs w:val="24"/>
        </w:rPr>
        <w:lastRenderedPageBreak/>
        <w:t xml:space="preserve">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2915D2">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2915D2">
        <w:rPr>
          <w:rFonts w:cs="Times New Roman"/>
          <w:sz w:val="24"/>
          <w:szCs w:val="24"/>
        </w:rPr>
        <w:t xml:space="preserve">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002915D2">
        <w:rPr>
          <w:rFonts w:eastAsia="Times New Roman" w:cs="Times New Roman"/>
          <w:sz w:val="24"/>
          <w:szCs w:val="24"/>
        </w:rPr>
        <w:t xml:space="preserve"> </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797DE2" w:rsidRDefault="00E820EF" w:rsidP="00DF3DB2">
      <w:pPr>
        <w:pStyle w:val="2"/>
      </w:pPr>
      <w:bookmarkStart w:id="117" w:name="_Toc53338474"/>
      <w:r w:rsidRPr="00590F90">
        <w:t xml:space="preserve">в) </w:t>
      </w:r>
      <w:r w:rsidR="00797DE2">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7"/>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w:t>
      </w:r>
      <w:r w:rsidR="00227894">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797DE2" w:rsidRDefault="00E820EF" w:rsidP="00DF3DB2">
      <w:pPr>
        <w:pStyle w:val="2"/>
      </w:pPr>
      <w:bookmarkStart w:id="118" w:name="_Toc53338475"/>
      <w:r w:rsidRPr="00590F90">
        <w:t xml:space="preserve">г) </w:t>
      </w:r>
      <w:r w:rsidR="00797DE2">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8"/>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w:t>
      </w:r>
      <w:r w:rsidR="002172D1">
        <w:rPr>
          <w:rFonts w:cs="Times New Roman"/>
          <w:sz w:val="24"/>
          <w:szCs w:val="24"/>
        </w:rPr>
        <w:t>ы</w:t>
      </w:r>
      <w:r w:rsidRPr="00833B7A">
        <w:rPr>
          <w:rFonts w:cs="Times New Roman"/>
          <w:sz w:val="24"/>
          <w:szCs w:val="24"/>
        </w:rPr>
        <w:t xml:space="preserve"> тепловой энергии, от которых осуществляется покрытие технологических нагрузок с последующей оценкой удельных показателей </w:t>
      </w:r>
      <w:r w:rsidRPr="00833B7A">
        <w:rPr>
          <w:rFonts w:cs="Times New Roman"/>
          <w:sz w:val="24"/>
          <w:szCs w:val="24"/>
        </w:rPr>
        <w:lastRenderedPageBreak/>
        <w:t>потребления тепловой энергии на каждый технологический процесс и разработкой этих перспективных показателей.</w:t>
      </w:r>
    </w:p>
    <w:p w:rsidR="00797DE2" w:rsidRDefault="00E820EF" w:rsidP="00DF3DB2">
      <w:pPr>
        <w:pStyle w:val="2"/>
      </w:pPr>
      <w:bookmarkStart w:id="119" w:name="_Toc53338476"/>
      <w:r w:rsidRPr="00590F90">
        <w:t xml:space="preserve">д) </w:t>
      </w:r>
      <w:r w:rsidR="00797DE2">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19"/>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ваниями к энергетической эффективности</w:t>
      </w:r>
      <w:r w:rsidR="004146A0">
        <w:rPr>
          <w:rFonts w:cs="Times New Roman"/>
          <w:sz w:val="24"/>
          <w:szCs w:val="24"/>
        </w:rPr>
        <w:t xml:space="preserve"> </w:t>
      </w:r>
      <w:r w:rsidR="009711C6" w:rsidRPr="00833B7A">
        <w:rPr>
          <w:rFonts w:cs="Times New Roman"/>
          <w:sz w:val="24"/>
          <w:szCs w:val="24"/>
        </w:rPr>
        <w:t xml:space="preserve">объектов </w:t>
      </w:r>
      <w:r w:rsidRPr="00833B7A">
        <w:rPr>
          <w:rFonts w:cs="Times New Roman"/>
          <w:sz w:val="24"/>
          <w:szCs w:val="24"/>
        </w:rPr>
        <w:t>теплопотребления, устанавливаемых в соответствии с законодательством Российской Федерации.</w:t>
      </w:r>
    </w:p>
    <w:p w:rsidR="00797DE2" w:rsidRDefault="00E820EF" w:rsidP="00DF3DB2">
      <w:pPr>
        <w:pStyle w:val="2"/>
      </w:pPr>
      <w:bookmarkStart w:id="120" w:name="_Toc53338477"/>
      <w:r w:rsidRPr="00590F90">
        <w:t xml:space="preserve">е) </w:t>
      </w:r>
      <w:r w:rsidR="00797DE2">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20"/>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lastRenderedPageBreak/>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590F90" w:rsidRPr="00590F90" w:rsidRDefault="00590F90" w:rsidP="00590F90">
      <w:pPr>
        <w:pStyle w:val="a3"/>
        <w:spacing w:after="0" w:line="240" w:lineRule="auto"/>
        <w:ind w:left="0" w:firstLine="567"/>
        <w:jc w:val="both"/>
        <w:rPr>
          <w:rFonts w:cs="Times New Roman"/>
          <w:sz w:val="16"/>
          <w:szCs w:val="16"/>
        </w:rPr>
      </w:pP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2172D1"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w:t>
      </w:r>
      <w:proofErr w:type="gramStart"/>
      <w:r w:rsidR="00377215">
        <w:rPr>
          <w:rFonts w:cs="Times New Roman"/>
          <w:sz w:val="24"/>
          <w:szCs w:val="24"/>
        </w:rPr>
        <w:t>составляющая  в</w:t>
      </w:r>
      <w:proofErr w:type="gramEnd"/>
      <w:r w:rsidR="00377215">
        <w:rPr>
          <w:rFonts w:cs="Times New Roman"/>
          <w:sz w:val="24"/>
          <w:szCs w:val="24"/>
        </w:rPr>
        <w:t xml:space="preserve">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E820EF" w:rsidRPr="00833B7A"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r w:rsidR="002172D1">
        <w:rPr>
          <w:rFonts w:cs="Times New Roman"/>
          <w:sz w:val="24"/>
          <w:szCs w:val="24"/>
        </w:rPr>
        <w:t xml:space="preserve"> </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2172D1" w:rsidP="00377215">
      <w:pPr>
        <w:pStyle w:val="a3"/>
        <w:spacing w:after="0" w:line="360" w:lineRule="auto"/>
        <w:ind w:left="0" w:firstLine="567"/>
        <w:jc w:val="both"/>
        <w:rPr>
          <w:rFonts w:cs="Times New Roman"/>
          <w:sz w:val="24"/>
          <w:szCs w:val="24"/>
        </w:rPr>
      </w:pPr>
      <w:r>
        <w:rPr>
          <w:rFonts w:cs="Times New Roman"/>
          <w:sz w:val="24"/>
          <w:szCs w:val="24"/>
        </w:rPr>
        <w:t xml:space="preserve">Определен </w:t>
      </w:r>
      <w:proofErr w:type="gramStart"/>
      <w:r w:rsidR="00E820EF" w:rsidRPr="00833B7A">
        <w:rPr>
          <w:rFonts w:cs="Times New Roman"/>
          <w:sz w:val="24"/>
          <w:szCs w:val="24"/>
        </w:rPr>
        <w:t>порядок  формирования</w:t>
      </w:r>
      <w:proofErr w:type="gramEnd"/>
      <w:r w:rsidR="00E820EF" w:rsidRPr="00833B7A">
        <w:rPr>
          <w:rFonts w:cs="Times New Roman"/>
          <w:sz w:val="24"/>
          <w:szCs w:val="24"/>
        </w:rPr>
        <w:t xml:space="preserve">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 xml:space="preserve">осуществляется перераспределение расчетных объемов НВВ периодов регулирования в целях сглаживания роста тарифов (не более 12% НВВ </w:t>
      </w:r>
      <w:proofErr w:type="gramStart"/>
      <w:r w:rsidR="00E820EF" w:rsidRPr="00833B7A">
        <w:rPr>
          <w:rFonts w:cs="Times New Roman"/>
          <w:sz w:val="24"/>
          <w:szCs w:val="24"/>
        </w:rPr>
        <w:t>регулируемого  периода</w:t>
      </w:r>
      <w:proofErr w:type="gramEnd"/>
      <w:r w:rsidR="00E820EF" w:rsidRPr="00833B7A">
        <w:rPr>
          <w:rFonts w:cs="Times New Roman"/>
          <w:sz w:val="24"/>
          <w:szCs w:val="24"/>
        </w:rPr>
        <w:t>).</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w:t>
      </w:r>
      <w:r w:rsidRPr="00833B7A">
        <w:rPr>
          <w:rFonts w:cs="Times New Roman"/>
          <w:sz w:val="24"/>
          <w:szCs w:val="24"/>
        </w:rPr>
        <w:lastRenderedPageBreak/>
        <w:t xml:space="preserve">применение RAB-регулирования не ведет к возникновению достаточных источников финансирования ИП (инвестиционных ресурсов), позволяющих осуществить </w:t>
      </w:r>
      <w:proofErr w:type="gramStart"/>
      <w:r w:rsidRPr="00833B7A">
        <w:rPr>
          <w:rFonts w:cs="Times New Roman"/>
          <w:sz w:val="24"/>
          <w:szCs w:val="24"/>
        </w:rPr>
        <w:t>реконструк</w:t>
      </w:r>
      <w:r w:rsidR="008457CD">
        <w:rPr>
          <w:rFonts w:cs="Times New Roman"/>
          <w:sz w:val="24"/>
          <w:szCs w:val="24"/>
        </w:rPr>
        <w:t>-</w:t>
      </w:r>
      <w:r w:rsidRPr="00833B7A">
        <w:rPr>
          <w:rFonts w:cs="Times New Roman"/>
          <w:sz w:val="24"/>
          <w:szCs w:val="24"/>
        </w:rPr>
        <w:t>цию</w:t>
      </w:r>
      <w:proofErr w:type="gramEnd"/>
      <w:r w:rsidRPr="00833B7A">
        <w:rPr>
          <w:rFonts w:cs="Times New Roman"/>
          <w:sz w:val="24"/>
          <w:szCs w:val="24"/>
        </w:rPr>
        <w:t xml:space="preserve">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E820EF" w:rsidRPr="00C67E46" w:rsidRDefault="00E820EF" w:rsidP="00CF7731">
      <w:pPr>
        <w:pStyle w:val="1"/>
      </w:pPr>
      <w:bookmarkStart w:id="121" w:name="_Toc53338478"/>
      <w:r w:rsidRPr="00C67E46">
        <w:t xml:space="preserve">ГЛАВА 3. ЭЛЕКТРОННАЯ МОДЕЛЬ СИСТЕМЫ ТЕПЛОСНАБЖЕНИЯ ПОСЕЛЕНИЯ, </w:t>
      </w:r>
      <w:r w:rsidR="00485395">
        <w:t>СЕЛЬСКОГО ПОСЕЛЕНИЯ</w:t>
      </w:r>
      <w:bookmarkEnd w:id="121"/>
      <w:r w:rsidR="00485395">
        <w:t xml:space="preserve"> </w:t>
      </w:r>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sidRPr="00156525">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787046" w:rsidRDefault="00787046" w:rsidP="00255796">
      <w:pPr>
        <w:spacing w:before="120" w:after="0" w:line="360" w:lineRule="auto"/>
        <w:ind w:firstLine="567"/>
        <w:jc w:val="both"/>
        <w:rPr>
          <w:rFonts w:cs="Times New Roman"/>
          <w:sz w:val="24"/>
          <w:szCs w:val="24"/>
        </w:rPr>
      </w:pPr>
    </w:p>
    <w:p w:rsidR="00787046" w:rsidRDefault="00787046" w:rsidP="00255796">
      <w:pPr>
        <w:spacing w:before="120" w:after="0" w:line="360" w:lineRule="auto"/>
        <w:ind w:firstLine="567"/>
        <w:jc w:val="both"/>
        <w:rPr>
          <w:rFonts w:cs="Times New Roman"/>
          <w:sz w:val="24"/>
          <w:szCs w:val="24"/>
        </w:rPr>
      </w:pPr>
    </w:p>
    <w:p w:rsidR="00787046" w:rsidRDefault="00787046" w:rsidP="00255796">
      <w:pPr>
        <w:spacing w:before="120" w:after="0" w:line="360" w:lineRule="auto"/>
        <w:ind w:firstLine="567"/>
        <w:jc w:val="both"/>
        <w:rPr>
          <w:rFonts w:cs="Times New Roman"/>
          <w:sz w:val="24"/>
          <w:szCs w:val="24"/>
        </w:rPr>
      </w:pPr>
    </w:p>
    <w:p w:rsidR="00787046" w:rsidRDefault="00787046" w:rsidP="00255796">
      <w:pPr>
        <w:spacing w:before="120" w:after="0" w:line="360" w:lineRule="auto"/>
        <w:ind w:firstLine="567"/>
        <w:jc w:val="both"/>
        <w:rPr>
          <w:rFonts w:cs="Times New Roman"/>
          <w:sz w:val="24"/>
          <w:szCs w:val="24"/>
        </w:rPr>
      </w:pPr>
    </w:p>
    <w:p w:rsidR="00787046" w:rsidRDefault="00787046" w:rsidP="00255796">
      <w:pPr>
        <w:spacing w:before="120" w:after="0" w:line="360" w:lineRule="auto"/>
        <w:ind w:firstLine="567"/>
        <w:jc w:val="both"/>
        <w:rPr>
          <w:rFonts w:cs="Times New Roman"/>
          <w:sz w:val="24"/>
          <w:szCs w:val="24"/>
        </w:rPr>
      </w:pPr>
    </w:p>
    <w:p w:rsidR="00797DE2" w:rsidRDefault="00797DE2" w:rsidP="00255796">
      <w:pPr>
        <w:spacing w:before="120" w:after="0" w:line="360" w:lineRule="auto"/>
        <w:ind w:firstLine="567"/>
        <w:jc w:val="both"/>
        <w:rPr>
          <w:rFonts w:cs="Times New Roman"/>
          <w:sz w:val="24"/>
          <w:szCs w:val="24"/>
        </w:rPr>
      </w:pPr>
    </w:p>
    <w:p w:rsidR="00E820EF" w:rsidRPr="00F966D1" w:rsidRDefault="00E820EF" w:rsidP="00CF7731">
      <w:pPr>
        <w:pStyle w:val="1"/>
      </w:pPr>
      <w:bookmarkStart w:id="122" w:name="_Toc53338479"/>
      <w:r w:rsidRPr="00453D8F">
        <w:lastRenderedPageBreak/>
        <w:t xml:space="preserve">ГЛАВА 4. </w:t>
      </w:r>
      <w:r w:rsidR="00F84B97" w:rsidRPr="00453D8F">
        <w:t xml:space="preserve">СУЩЕСТВУЮЩИЕ И </w:t>
      </w:r>
      <w:r w:rsidRPr="00453D8F">
        <w:t>ПЕРСПЕКТИВНЫЕ БАЛАНСЫ ТЕПЛОВОЙ</w:t>
      </w:r>
      <w:r w:rsidR="00B27E75" w:rsidRPr="00453D8F">
        <w:t xml:space="preserve"> </w:t>
      </w:r>
      <w:r w:rsidRPr="00453D8F">
        <w:t>МОЩНОСТИ ИСТОЧНИКОВ ТЕПЛОВОЙ ЭНЕРГИИ И ТЕПЛОВОЙ НАГРУЗКИ</w:t>
      </w:r>
      <w:r w:rsidR="002E1C09" w:rsidRPr="00453D8F">
        <w:t xml:space="preserve"> ПОТРЕБИТЕЛЕЙ</w:t>
      </w:r>
      <w:bookmarkEnd w:id="122"/>
    </w:p>
    <w:p w:rsidR="00E644A7" w:rsidRDefault="00E820EF" w:rsidP="00DF3DB2">
      <w:pPr>
        <w:pStyle w:val="2"/>
      </w:pPr>
      <w:bookmarkStart w:id="123" w:name="_Toc53338480"/>
      <w:r w:rsidRPr="00F966D1">
        <w:t xml:space="preserve">а) </w:t>
      </w:r>
      <w:r w:rsidR="00E644A7">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3"/>
    </w:p>
    <w:p w:rsidR="00CC14C0" w:rsidRPr="006B542F" w:rsidRDefault="00E820EF" w:rsidP="00CC14C0">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6E109E">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3A1B4E">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0649F0" w:rsidRDefault="000649F0" w:rsidP="00B27E75">
      <w:pPr>
        <w:pStyle w:val="a3"/>
        <w:spacing w:before="120" w:after="0"/>
        <w:ind w:left="0" w:firstLine="426"/>
        <w:jc w:val="both"/>
        <w:rPr>
          <w:rFonts w:cs="Times New Roman"/>
          <w:sz w:val="24"/>
          <w:szCs w:val="24"/>
        </w:rPr>
      </w:pPr>
      <w:r w:rsidRPr="002172D1">
        <w:rPr>
          <w:rFonts w:cs="Times New Roman"/>
          <w:sz w:val="24"/>
          <w:szCs w:val="24"/>
        </w:rPr>
        <w:t xml:space="preserve">Таблица </w:t>
      </w:r>
      <w:r w:rsidR="006E109E">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20763D" w:rsidRPr="00833B7A" w:rsidRDefault="0020763D" w:rsidP="00B27E75">
      <w:pPr>
        <w:pStyle w:val="a3"/>
        <w:spacing w:before="120" w:after="0"/>
        <w:ind w:left="0" w:firstLine="426"/>
        <w:jc w:val="both"/>
        <w:rPr>
          <w:rFonts w:cs="Times New Roman"/>
          <w:sz w:val="24"/>
          <w:szCs w:val="24"/>
        </w:rPr>
      </w:pPr>
    </w:p>
    <w:tbl>
      <w:tblPr>
        <w:tblStyle w:val="a5"/>
        <w:tblW w:w="10870" w:type="dxa"/>
        <w:jc w:val="center"/>
        <w:tblLayout w:type="fixed"/>
        <w:tblLook w:val="04A0" w:firstRow="1" w:lastRow="0" w:firstColumn="1" w:lastColumn="0" w:noHBand="0" w:noVBand="1"/>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Установленная тепловая</w:t>
            </w:r>
          </w:p>
          <w:p w:rsidR="000649F0" w:rsidRPr="002844F7" w:rsidRDefault="000649F0" w:rsidP="002844F7">
            <w:pPr>
              <w:rPr>
                <w:rFonts w:cs="Times New Roman"/>
                <w:sz w:val="18"/>
                <w:szCs w:val="18"/>
              </w:rPr>
            </w:pPr>
            <w:proofErr w:type="gramStart"/>
            <w:r w:rsidRPr="002844F7">
              <w:rPr>
                <w:rFonts w:cs="Times New Roman"/>
                <w:sz w:val="18"/>
                <w:szCs w:val="18"/>
              </w:rPr>
              <w:t>мощность,  Гкал</w:t>
            </w:r>
            <w:proofErr w:type="gramEnd"/>
            <w:r w:rsidRPr="002844F7">
              <w:rPr>
                <w:rFonts w:cs="Times New Roman"/>
                <w:sz w:val="18"/>
                <w:szCs w:val="18"/>
              </w:rPr>
              <w:t>/ч</w:t>
            </w:r>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w:t>
            </w:r>
            <w:proofErr w:type="gramStart"/>
            <w:r w:rsidR="000649F0" w:rsidRPr="002844F7">
              <w:rPr>
                <w:rFonts w:cs="Times New Roman"/>
                <w:sz w:val="18"/>
                <w:szCs w:val="18"/>
              </w:rPr>
              <w:t>сетях</w:t>
            </w:r>
            <w:r w:rsidR="00B7663B" w:rsidRPr="002844F7">
              <w:rPr>
                <w:rFonts w:cs="Times New Roman"/>
                <w:sz w:val="18"/>
                <w:szCs w:val="18"/>
              </w:rPr>
              <w:t>,</w:t>
            </w:r>
            <w:r w:rsidR="000649F0" w:rsidRPr="002844F7">
              <w:rPr>
                <w:rFonts w:cs="Times New Roman"/>
                <w:sz w:val="18"/>
                <w:szCs w:val="18"/>
              </w:rPr>
              <w:t>Гкал</w:t>
            </w:r>
            <w:proofErr w:type="gramEnd"/>
            <w:r w:rsidR="000649F0" w:rsidRPr="002844F7">
              <w:rPr>
                <w:rFonts w:cs="Times New Roman"/>
                <w:sz w:val="18"/>
                <w:szCs w:val="18"/>
              </w:rPr>
              <w:t>/ч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Гкал/ч</w:t>
            </w:r>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D71F14">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proofErr w:type="gramStart"/>
            <w:r w:rsidRPr="002844F7">
              <w:rPr>
                <w:rFonts w:cs="Times New Roman"/>
                <w:sz w:val="18"/>
                <w:szCs w:val="18"/>
              </w:rPr>
              <w:t>всего,Гкал</w:t>
            </w:r>
            <w:proofErr w:type="gramEnd"/>
            <w:r w:rsidRPr="002844F7">
              <w:rPr>
                <w:rFonts w:cs="Times New Roman"/>
                <w:sz w:val="18"/>
                <w:szCs w:val="18"/>
              </w:rPr>
              <w:t>/ч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Гкал/ч</w:t>
            </w:r>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proofErr w:type="gramStart"/>
            <w:r w:rsidRPr="002844F7">
              <w:rPr>
                <w:rFonts w:cs="Times New Roman"/>
                <w:sz w:val="18"/>
                <w:szCs w:val="18"/>
              </w:rPr>
              <w:t>всего,Гкал</w:t>
            </w:r>
            <w:proofErr w:type="gramEnd"/>
            <w:r w:rsidRPr="002844F7">
              <w:rPr>
                <w:rFonts w:cs="Times New Roman"/>
                <w:sz w:val="18"/>
                <w:szCs w:val="18"/>
              </w:rPr>
              <w:t>/ч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Гкал/ч</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с. Болотново, котельная №15 </w:t>
            </w:r>
          </w:p>
        </w:tc>
        <w:tc>
          <w:tcPr>
            <w:tcW w:w="753" w:type="dxa"/>
          </w:tcPr>
          <w:p w:rsidR="000B201C" w:rsidRPr="000B201C" w:rsidRDefault="000B201C" w:rsidP="000B201C">
            <w:pPr>
              <w:rPr>
                <w:sz w:val="20"/>
                <w:szCs w:val="20"/>
              </w:rPr>
            </w:pPr>
            <w:r w:rsidRPr="000B201C">
              <w:rPr>
                <w:sz w:val="20"/>
                <w:szCs w:val="20"/>
              </w:rPr>
              <w:t>1,790</w:t>
            </w:r>
          </w:p>
        </w:tc>
        <w:tc>
          <w:tcPr>
            <w:tcW w:w="699" w:type="dxa"/>
          </w:tcPr>
          <w:p w:rsidR="000B201C" w:rsidRPr="000B201C" w:rsidRDefault="000B201C" w:rsidP="000B201C">
            <w:pPr>
              <w:rPr>
                <w:sz w:val="20"/>
                <w:szCs w:val="20"/>
              </w:rPr>
            </w:pPr>
            <w:r w:rsidRPr="000B201C">
              <w:rPr>
                <w:sz w:val="20"/>
                <w:szCs w:val="20"/>
              </w:rPr>
              <w:t>1,772</w:t>
            </w:r>
          </w:p>
        </w:tc>
        <w:tc>
          <w:tcPr>
            <w:tcW w:w="708" w:type="dxa"/>
          </w:tcPr>
          <w:p w:rsidR="000B201C" w:rsidRPr="000B201C" w:rsidRDefault="000B201C" w:rsidP="000B201C">
            <w:pPr>
              <w:rPr>
                <w:sz w:val="20"/>
                <w:szCs w:val="20"/>
              </w:rPr>
            </w:pPr>
            <w:r w:rsidRPr="000B201C">
              <w:rPr>
                <w:sz w:val="20"/>
                <w:szCs w:val="20"/>
              </w:rPr>
              <w:t>0,018</w:t>
            </w:r>
          </w:p>
        </w:tc>
        <w:tc>
          <w:tcPr>
            <w:tcW w:w="709" w:type="dxa"/>
          </w:tcPr>
          <w:p w:rsidR="000B201C" w:rsidRPr="000B201C" w:rsidRDefault="000B201C" w:rsidP="000B201C">
            <w:pPr>
              <w:rPr>
                <w:sz w:val="20"/>
                <w:szCs w:val="20"/>
              </w:rPr>
            </w:pPr>
            <w:r w:rsidRPr="000B201C">
              <w:rPr>
                <w:sz w:val="20"/>
                <w:szCs w:val="20"/>
              </w:rPr>
              <w:t>1,781</w:t>
            </w:r>
          </w:p>
        </w:tc>
        <w:tc>
          <w:tcPr>
            <w:tcW w:w="709" w:type="dxa"/>
          </w:tcPr>
          <w:p w:rsidR="000B201C" w:rsidRPr="000B201C" w:rsidRDefault="000B201C" w:rsidP="000B201C">
            <w:pPr>
              <w:rPr>
                <w:sz w:val="20"/>
                <w:szCs w:val="20"/>
              </w:rPr>
            </w:pPr>
            <w:r w:rsidRPr="000B201C">
              <w:rPr>
                <w:sz w:val="20"/>
                <w:szCs w:val="20"/>
              </w:rPr>
              <w:t>0,424</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0,424</w:t>
            </w:r>
          </w:p>
        </w:tc>
        <w:tc>
          <w:tcPr>
            <w:tcW w:w="713" w:type="dxa"/>
          </w:tcPr>
          <w:p w:rsidR="000B201C" w:rsidRPr="000B201C" w:rsidRDefault="000B201C" w:rsidP="000B201C">
            <w:pPr>
              <w:rPr>
                <w:sz w:val="20"/>
                <w:szCs w:val="20"/>
              </w:rPr>
            </w:pPr>
            <w:r w:rsidRPr="000B201C">
              <w:rPr>
                <w:sz w:val="20"/>
                <w:szCs w:val="20"/>
              </w:rPr>
              <w:t>1,4</w:t>
            </w:r>
          </w:p>
        </w:tc>
        <w:tc>
          <w:tcPr>
            <w:tcW w:w="793" w:type="dxa"/>
            <w:gridSpan w:val="2"/>
          </w:tcPr>
          <w:p w:rsidR="000B201C" w:rsidRPr="000B201C" w:rsidRDefault="000B201C" w:rsidP="000B201C">
            <w:pPr>
              <w:rPr>
                <w:sz w:val="20"/>
                <w:szCs w:val="20"/>
              </w:rPr>
            </w:pPr>
            <w:r w:rsidRPr="000B201C">
              <w:rPr>
                <w:sz w:val="20"/>
                <w:szCs w:val="20"/>
              </w:rPr>
              <w:t>0,424</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0,424</w:t>
            </w:r>
          </w:p>
        </w:tc>
        <w:tc>
          <w:tcPr>
            <w:tcW w:w="801" w:type="dxa"/>
          </w:tcPr>
          <w:p w:rsidR="000B201C" w:rsidRPr="000B201C" w:rsidRDefault="000B201C" w:rsidP="000B201C">
            <w:pPr>
              <w:rPr>
                <w:sz w:val="20"/>
                <w:szCs w:val="20"/>
              </w:rPr>
            </w:pPr>
            <w:r w:rsidRPr="000B201C">
              <w:rPr>
                <w:sz w:val="20"/>
                <w:szCs w:val="20"/>
              </w:rPr>
              <w:t>1,4</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 д. Малышево,</w:t>
            </w:r>
          </w:p>
          <w:p w:rsidR="000B201C" w:rsidRDefault="000B201C" w:rsidP="000B201C">
            <w:pPr>
              <w:rPr>
                <w:color w:val="000000"/>
                <w:sz w:val="20"/>
                <w:szCs w:val="20"/>
              </w:rPr>
            </w:pPr>
            <w:r>
              <w:rPr>
                <w:color w:val="000000"/>
                <w:sz w:val="20"/>
                <w:szCs w:val="20"/>
              </w:rPr>
              <w:t xml:space="preserve">котельная №14                                         </w:t>
            </w:r>
          </w:p>
        </w:tc>
        <w:tc>
          <w:tcPr>
            <w:tcW w:w="753" w:type="dxa"/>
          </w:tcPr>
          <w:p w:rsidR="000B201C" w:rsidRPr="000B201C" w:rsidRDefault="000B201C" w:rsidP="000B201C">
            <w:pPr>
              <w:rPr>
                <w:sz w:val="20"/>
                <w:szCs w:val="20"/>
              </w:rPr>
            </w:pPr>
            <w:r w:rsidRPr="000B201C">
              <w:rPr>
                <w:sz w:val="20"/>
                <w:szCs w:val="20"/>
              </w:rPr>
              <w:t>0,860</w:t>
            </w:r>
          </w:p>
        </w:tc>
        <w:tc>
          <w:tcPr>
            <w:tcW w:w="699" w:type="dxa"/>
          </w:tcPr>
          <w:p w:rsidR="000B201C" w:rsidRPr="000B201C" w:rsidRDefault="000B201C" w:rsidP="000B201C">
            <w:pPr>
              <w:rPr>
                <w:sz w:val="20"/>
                <w:szCs w:val="20"/>
              </w:rPr>
            </w:pPr>
            <w:r w:rsidRPr="000B201C">
              <w:rPr>
                <w:sz w:val="20"/>
                <w:szCs w:val="20"/>
              </w:rPr>
              <w:t>0,853</w:t>
            </w:r>
          </w:p>
        </w:tc>
        <w:tc>
          <w:tcPr>
            <w:tcW w:w="708" w:type="dxa"/>
          </w:tcPr>
          <w:p w:rsidR="000B201C" w:rsidRPr="000B201C" w:rsidRDefault="000B201C" w:rsidP="000B201C">
            <w:pPr>
              <w:rPr>
                <w:sz w:val="20"/>
                <w:szCs w:val="20"/>
              </w:rPr>
            </w:pPr>
            <w:r w:rsidRPr="000B201C">
              <w:rPr>
                <w:sz w:val="20"/>
                <w:szCs w:val="20"/>
              </w:rPr>
              <w:t>0,007</w:t>
            </w:r>
          </w:p>
        </w:tc>
        <w:tc>
          <w:tcPr>
            <w:tcW w:w="709" w:type="dxa"/>
          </w:tcPr>
          <w:p w:rsidR="000B201C" w:rsidRPr="000B201C" w:rsidRDefault="000B201C" w:rsidP="000B201C">
            <w:pPr>
              <w:rPr>
                <w:sz w:val="20"/>
                <w:szCs w:val="20"/>
              </w:rPr>
            </w:pPr>
            <w:r w:rsidRPr="000B201C">
              <w:rPr>
                <w:sz w:val="20"/>
                <w:szCs w:val="20"/>
              </w:rPr>
              <w:t>0,855</w:t>
            </w:r>
          </w:p>
        </w:tc>
        <w:tc>
          <w:tcPr>
            <w:tcW w:w="709" w:type="dxa"/>
          </w:tcPr>
          <w:p w:rsidR="000B201C" w:rsidRPr="000B201C" w:rsidRDefault="000B201C" w:rsidP="000B201C">
            <w:pPr>
              <w:rPr>
                <w:sz w:val="20"/>
                <w:szCs w:val="20"/>
              </w:rPr>
            </w:pPr>
            <w:r w:rsidRPr="000B201C">
              <w:rPr>
                <w:sz w:val="20"/>
                <w:szCs w:val="20"/>
              </w:rPr>
              <w:t>0,715</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0,715</w:t>
            </w:r>
          </w:p>
        </w:tc>
        <w:tc>
          <w:tcPr>
            <w:tcW w:w="713" w:type="dxa"/>
          </w:tcPr>
          <w:p w:rsidR="000B201C" w:rsidRPr="000B201C" w:rsidRDefault="000B201C" w:rsidP="000B201C">
            <w:pPr>
              <w:rPr>
                <w:sz w:val="20"/>
                <w:szCs w:val="20"/>
              </w:rPr>
            </w:pPr>
            <w:r w:rsidRPr="000B201C">
              <w:rPr>
                <w:sz w:val="20"/>
                <w:szCs w:val="20"/>
              </w:rPr>
              <w:t>0,1</w:t>
            </w:r>
          </w:p>
        </w:tc>
        <w:tc>
          <w:tcPr>
            <w:tcW w:w="793" w:type="dxa"/>
            <w:gridSpan w:val="2"/>
          </w:tcPr>
          <w:p w:rsidR="000B201C" w:rsidRPr="000B201C" w:rsidRDefault="000B201C" w:rsidP="000B201C">
            <w:pPr>
              <w:rPr>
                <w:sz w:val="20"/>
                <w:szCs w:val="20"/>
              </w:rPr>
            </w:pPr>
            <w:r w:rsidRPr="000B201C">
              <w:rPr>
                <w:sz w:val="20"/>
                <w:szCs w:val="20"/>
              </w:rPr>
              <w:t>0,715</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0,715</w:t>
            </w:r>
          </w:p>
        </w:tc>
        <w:tc>
          <w:tcPr>
            <w:tcW w:w="801" w:type="dxa"/>
          </w:tcPr>
          <w:p w:rsidR="000B201C" w:rsidRPr="000B201C" w:rsidRDefault="000B201C" w:rsidP="000B201C">
            <w:pPr>
              <w:rPr>
                <w:sz w:val="20"/>
                <w:szCs w:val="20"/>
              </w:rPr>
            </w:pPr>
            <w:r w:rsidRPr="000B201C">
              <w:rPr>
                <w:sz w:val="20"/>
                <w:szCs w:val="20"/>
              </w:rPr>
              <w:t>0,1</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с. Парское, </w:t>
            </w:r>
          </w:p>
          <w:p w:rsidR="000B201C" w:rsidRDefault="000B201C" w:rsidP="000B201C">
            <w:pPr>
              <w:rPr>
                <w:color w:val="000000"/>
                <w:sz w:val="20"/>
                <w:szCs w:val="20"/>
              </w:rPr>
            </w:pPr>
            <w:r>
              <w:rPr>
                <w:color w:val="000000"/>
                <w:sz w:val="20"/>
                <w:szCs w:val="20"/>
              </w:rPr>
              <w:t>котельная №3</w:t>
            </w:r>
          </w:p>
        </w:tc>
        <w:tc>
          <w:tcPr>
            <w:tcW w:w="753" w:type="dxa"/>
          </w:tcPr>
          <w:p w:rsidR="000B201C" w:rsidRPr="000B201C" w:rsidRDefault="000B201C" w:rsidP="000B201C">
            <w:pPr>
              <w:rPr>
                <w:sz w:val="20"/>
                <w:szCs w:val="20"/>
              </w:rPr>
            </w:pPr>
            <w:r w:rsidRPr="000B201C">
              <w:rPr>
                <w:sz w:val="20"/>
                <w:szCs w:val="20"/>
              </w:rPr>
              <w:t>1,600</w:t>
            </w:r>
          </w:p>
        </w:tc>
        <w:tc>
          <w:tcPr>
            <w:tcW w:w="699" w:type="dxa"/>
          </w:tcPr>
          <w:p w:rsidR="000B201C" w:rsidRPr="000B201C" w:rsidRDefault="000B201C" w:rsidP="000B201C">
            <w:pPr>
              <w:rPr>
                <w:sz w:val="20"/>
                <w:szCs w:val="20"/>
              </w:rPr>
            </w:pPr>
            <w:r w:rsidRPr="000B201C">
              <w:rPr>
                <w:sz w:val="20"/>
                <w:szCs w:val="20"/>
              </w:rPr>
              <w:t>1,561</w:t>
            </w:r>
          </w:p>
        </w:tc>
        <w:tc>
          <w:tcPr>
            <w:tcW w:w="708" w:type="dxa"/>
          </w:tcPr>
          <w:p w:rsidR="000B201C" w:rsidRPr="000B201C" w:rsidRDefault="000B201C" w:rsidP="000B201C">
            <w:pPr>
              <w:rPr>
                <w:sz w:val="20"/>
                <w:szCs w:val="20"/>
              </w:rPr>
            </w:pPr>
            <w:r w:rsidRPr="000B201C">
              <w:rPr>
                <w:sz w:val="20"/>
                <w:szCs w:val="20"/>
              </w:rPr>
              <w:t>0,039</w:t>
            </w:r>
          </w:p>
        </w:tc>
        <w:tc>
          <w:tcPr>
            <w:tcW w:w="709" w:type="dxa"/>
          </w:tcPr>
          <w:p w:rsidR="000B201C" w:rsidRPr="000B201C" w:rsidRDefault="000B201C" w:rsidP="000B201C">
            <w:pPr>
              <w:rPr>
                <w:sz w:val="20"/>
                <w:szCs w:val="20"/>
              </w:rPr>
            </w:pPr>
            <w:r w:rsidRPr="000B201C">
              <w:rPr>
                <w:sz w:val="20"/>
                <w:szCs w:val="20"/>
              </w:rPr>
              <w:t>1,596</w:t>
            </w:r>
          </w:p>
        </w:tc>
        <w:tc>
          <w:tcPr>
            <w:tcW w:w="709" w:type="dxa"/>
          </w:tcPr>
          <w:p w:rsidR="000B201C" w:rsidRPr="000B201C" w:rsidRDefault="000B201C" w:rsidP="000B201C">
            <w:pPr>
              <w:rPr>
                <w:sz w:val="20"/>
                <w:szCs w:val="20"/>
              </w:rPr>
            </w:pPr>
            <w:r w:rsidRPr="000B201C">
              <w:rPr>
                <w:sz w:val="20"/>
                <w:szCs w:val="20"/>
              </w:rPr>
              <w:t>1,027</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1,027</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0B201C" w:rsidP="000B201C">
            <w:pPr>
              <w:rPr>
                <w:sz w:val="20"/>
                <w:szCs w:val="20"/>
              </w:rPr>
            </w:pPr>
            <w:r w:rsidRPr="000B201C">
              <w:rPr>
                <w:sz w:val="20"/>
                <w:szCs w:val="20"/>
              </w:rPr>
              <w:t>1,027</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1,027</w:t>
            </w:r>
          </w:p>
        </w:tc>
        <w:tc>
          <w:tcPr>
            <w:tcW w:w="801" w:type="dxa"/>
          </w:tcPr>
          <w:p w:rsidR="000B201C" w:rsidRPr="000B201C" w:rsidRDefault="000B201C" w:rsidP="000B201C">
            <w:pPr>
              <w:rPr>
                <w:sz w:val="20"/>
                <w:szCs w:val="20"/>
              </w:rPr>
            </w:pPr>
            <w:r w:rsidRPr="000B201C">
              <w:rPr>
                <w:sz w:val="20"/>
                <w:szCs w:val="20"/>
              </w:rPr>
              <w:t>0,6</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lastRenderedPageBreak/>
              <w:t xml:space="preserve"> с. Сосновец, котельная №16</w:t>
            </w:r>
          </w:p>
        </w:tc>
        <w:tc>
          <w:tcPr>
            <w:tcW w:w="753" w:type="dxa"/>
          </w:tcPr>
          <w:p w:rsidR="000B201C" w:rsidRPr="000B201C" w:rsidRDefault="000B201C" w:rsidP="000B201C">
            <w:pPr>
              <w:rPr>
                <w:sz w:val="20"/>
                <w:szCs w:val="20"/>
              </w:rPr>
            </w:pPr>
            <w:r w:rsidRPr="000B201C">
              <w:rPr>
                <w:sz w:val="20"/>
                <w:szCs w:val="20"/>
              </w:rPr>
              <w:t>1,720</w:t>
            </w:r>
          </w:p>
        </w:tc>
        <w:tc>
          <w:tcPr>
            <w:tcW w:w="699" w:type="dxa"/>
          </w:tcPr>
          <w:p w:rsidR="000B201C" w:rsidRPr="000B201C" w:rsidRDefault="000B201C" w:rsidP="000B201C">
            <w:pPr>
              <w:rPr>
                <w:sz w:val="20"/>
                <w:szCs w:val="20"/>
              </w:rPr>
            </w:pPr>
            <w:r w:rsidRPr="000B201C">
              <w:rPr>
                <w:sz w:val="20"/>
                <w:szCs w:val="20"/>
              </w:rPr>
              <w:t>1,636</w:t>
            </w:r>
          </w:p>
        </w:tc>
        <w:tc>
          <w:tcPr>
            <w:tcW w:w="708" w:type="dxa"/>
          </w:tcPr>
          <w:p w:rsidR="000B201C" w:rsidRPr="000B201C" w:rsidRDefault="000B201C" w:rsidP="000B201C">
            <w:pPr>
              <w:rPr>
                <w:sz w:val="20"/>
                <w:szCs w:val="20"/>
              </w:rPr>
            </w:pPr>
            <w:r w:rsidRPr="000B201C">
              <w:rPr>
                <w:sz w:val="20"/>
                <w:szCs w:val="20"/>
              </w:rPr>
              <w:t>0,084</w:t>
            </w:r>
          </w:p>
        </w:tc>
        <w:tc>
          <w:tcPr>
            <w:tcW w:w="709" w:type="dxa"/>
          </w:tcPr>
          <w:p w:rsidR="000B201C" w:rsidRPr="000B201C" w:rsidRDefault="000B201C" w:rsidP="000B201C">
            <w:pPr>
              <w:rPr>
                <w:sz w:val="20"/>
                <w:szCs w:val="20"/>
              </w:rPr>
            </w:pPr>
            <w:r w:rsidRPr="000B201C">
              <w:rPr>
                <w:sz w:val="20"/>
                <w:szCs w:val="20"/>
              </w:rPr>
              <w:t>1,711</w:t>
            </w:r>
          </w:p>
        </w:tc>
        <w:tc>
          <w:tcPr>
            <w:tcW w:w="709" w:type="dxa"/>
          </w:tcPr>
          <w:p w:rsidR="000B201C" w:rsidRPr="000B201C" w:rsidRDefault="000B201C" w:rsidP="000B201C">
            <w:pPr>
              <w:rPr>
                <w:sz w:val="20"/>
                <w:szCs w:val="20"/>
              </w:rPr>
            </w:pPr>
            <w:r w:rsidRPr="000B201C">
              <w:rPr>
                <w:sz w:val="20"/>
                <w:szCs w:val="20"/>
              </w:rPr>
              <w:t>1,328</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1,328</w:t>
            </w:r>
          </w:p>
        </w:tc>
        <w:tc>
          <w:tcPr>
            <w:tcW w:w="713" w:type="dxa"/>
          </w:tcPr>
          <w:p w:rsidR="000B201C" w:rsidRPr="000B201C" w:rsidRDefault="000B201C" w:rsidP="000B201C">
            <w:pPr>
              <w:rPr>
                <w:sz w:val="20"/>
                <w:szCs w:val="20"/>
              </w:rPr>
            </w:pPr>
            <w:r w:rsidRPr="000B201C">
              <w:rPr>
                <w:sz w:val="20"/>
                <w:szCs w:val="20"/>
              </w:rPr>
              <w:t>0,4</w:t>
            </w:r>
          </w:p>
        </w:tc>
        <w:tc>
          <w:tcPr>
            <w:tcW w:w="793" w:type="dxa"/>
            <w:gridSpan w:val="2"/>
          </w:tcPr>
          <w:p w:rsidR="000B201C" w:rsidRPr="000B201C" w:rsidRDefault="000B201C" w:rsidP="000B201C">
            <w:pPr>
              <w:rPr>
                <w:sz w:val="20"/>
                <w:szCs w:val="20"/>
              </w:rPr>
            </w:pPr>
            <w:r w:rsidRPr="000B201C">
              <w:rPr>
                <w:sz w:val="20"/>
                <w:szCs w:val="20"/>
              </w:rPr>
              <w:t>1,328</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1,328</w:t>
            </w:r>
          </w:p>
        </w:tc>
        <w:tc>
          <w:tcPr>
            <w:tcW w:w="801" w:type="dxa"/>
          </w:tcPr>
          <w:p w:rsidR="000B201C" w:rsidRPr="000B201C" w:rsidRDefault="000B201C" w:rsidP="000B201C">
            <w:pPr>
              <w:rPr>
                <w:sz w:val="20"/>
                <w:szCs w:val="20"/>
              </w:rPr>
            </w:pPr>
            <w:r w:rsidRPr="000B201C">
              <w:rPr>
                <w:sz w:val="20"/>
                <w:szCs w:val="20"/>
              </w:rPr>
              <w:t>0,4</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БМК д. Котиха, ул. Молодежная, д. 7 </w:t>
            </w:r>
          </w:p>
        </w:tc>
        <w:tc>
          <w:tcPr>
            <w:tcW w:w="753" w:type="dxa"/>
          </w:tcPr>
          <w:p w:rsidR="000B201C" w:rsidRPr="000B201C" w:rsidRDefault="000B201C" w:rsidP="000B201C">
            <w:pPr>
              <w:rPr>
                <w:sz w:val="20"/>
                <w:szCs w:val="20"/>
              </w:rPr>
            </w:pPr>
            <w:r w:rsidRPr="000B201C">
              <w:rPr>
                <w:sz w:val="20"/>
                <w:szCs w:val="20"/>
              </w:rPr>
              <w:t>0,688</w:t>
            </w:r>
          </w:p>
        </w:tc>
        <w:tc>
          <w:tcPr>
            <w:tcW w:w="699" w:type="dxa"/>
          </w:tcPr>
          <w:p w:rsidR="000B201C" w:rsidRPr="000B201C" w:rsidRDefault="000B201C" w:rsidP="000B201C">
            <w:pPr>
              <w:rPr>
                <w:sz w:val="20"/>
                <w:szCs w:val="20"/>
              </w:rPr>
            </w:pPr>
            <w:r w:rsidRPr="000B201C">
              <w:rPr>
                <w:sz w:val="20"/>
                <w:szCs w:val="20"/>
              </w:rPr>
              <w:t>0,683</w:t>
            </w:r>
          </w:p>
        </w:tc>
        <w:tc>
          <w:tcPr>
            <w:tcW w:w="708" w:type="dxa"/>
          </w:tcPr>
          <w:p w:rsidR="000B201C" w:rsidRPr="000B201C" w:rsidRDefault="000B201C" w:rsidP="000B201C">
            <w:pPr>
              <w:rPr>
                <w:sz w:val="20"/>
                <w:szCs w:val="20"/>
              </w:rPr>
            </w:pPr>
            <w:r w:rsidRPr="000B201C">
              <w:rPr>
                <w:sz w:val="20"/>
                <w:szCs w:val="20"/>
              </w:rPr>
              <w:t>0,005</w:t>
            </w:r>
          </w:p>
        </w:tc>
        <w:tc>
          <w:tcPr>
            <w:tcW w:w="709" w:type="dxa"/>
          </w:tcPr>
          <w:p w:rsidR="000B201C" w:rsidRPr="000B201C" w:rsidRDefault="000B201C" w:rsidP="000B201C">
            <w:pPr>
              <w:rPr>
                <w:sz w:val="20"/>
                <w:szCs w:val="20"/>
              </w:rPr>
            </w:pPr>
            <w:r w:rsidRPr="000B201C">
              <w:rPr>
                <w:sz w:val="20"/>
                <w:szCs w:val="20"/>
              </w:rPr>
              <w:t>0,680</w:t>
            </w:r>
          </w:p>
        </w:tc>
        <w:tc>
          <w:tcPr>
            <w:tcW w:w="709" w:type="dxa"/>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0,098</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0,098</w:t>
            </w:r>
          </w:p>
        </w:tc>
        <w:tc>
          <w:tcPr>
            <w:tcW w:w="801" w:type="dxa"/>
          </w:tcPr>
          <w:p w:rsidR="000B201C" w:rsidRPr="000B201C" w:rsidRDefault="000B201C" w:rsidP="000B201C">
            <w:pPr>
              <w:rPr>
                <w:sz w:val="20"/>
                <w:szCs w:val="20"/>
              </w:rPr>
            </w:pPr>
            <w:r w:rsidRPr="000B201C">
              <w:rPr>
                <w:sz w:val="20"/>
                <w:szCs w:val="20"/>
              </w:rPr>
              <w:t>0,6</w:t>
            </w:r>
          </w:p>
        </w:tc>
      </w:tr>
    </w:tbl>
    <w:p w:rsidR="00E644A7" w:rsidRDefault="00D44F04" w:rsidP="00DF3DB2">
      <w:pPr>
        <w:pStyle w:val="2"/>
      </w:pPr>
      <w:bookmarkStart w:id="124" w:name="_Toc53338481"/>
      <w:r w:rsidRPr="001E5369">
        <w:t xml:space="preserve">б) </w:t>
      </w:r>
      <w:r w:rsidR="00E644A7">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24"/>
    </w:p>
    <w:p w:rsidR="008272C3" w:rsidRDefault="008272C3" w:rsidP="002172D1">
      <w:pPr>
        <w:spacing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2172D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500EC8">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172D1">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500EC8">
        <w:rPr>
          <w:rFonts w:cs="Times New Roman"/>
          <w:sz w:val="24"/>
          <w:szCs w:val="24"/>
        </w:rPr>
        <w:t xml:space="preserve">теплоснабжающим организациям </w:t>
      </w:r>
      <w:r w:rsidR="009A610C">
        <w:rPr>
          <w:rFonts w:cs="Times New Roman"/>
          <w:sz w:val="24"/>
          <w:szCs w:val="24"/>
        </w:rPr>
        <w:t xml:space="preserve">производить </w:t>
      </w:r>
      <w:r w:rsidRPr="00833B7A">
        <w:rPr>
          <w:rFonts w:cs="Times New Roman"/>
          <w:sz w:val="24"/>
          <w:szCs w:val="24"/>
        </w:rPr>
        <w:t>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E644A7" w:rsidRDefault="00E644A7" w:rsidP="00DF3DB2">
      <w:pPr>
        <w:pStyle w:val="2"/>
      </w:pPr>
      <w:bookmarkStart w:id="125" w:name="_Toc53338482"/>
      <w:r>
        <w:t>в</w:t>
      </w:r>
      <w:r w:rsidR="00D44F04" w:rsidRPr="00347D0F">
        <w:t xml:space="preserve">) </w:t>
      </w:r>
      <w:r>
        <w:t>выводы о резервах (дефицитах) существующей системы теплоснабжения при обеспечении перспективной тепловой нагрузки потребителей</w:t>
      </w:r>
      <w:bookmarkEnd w:id="125"/>
    </w:p>
    <w:p w:rsidR="00D44F04" w:rsidRPr="00833B7A" w:rsidRDefault="00D44F04" w:rsidP="002172D1">
      <w:pPr>
        <w:pStyle w:val="a3"/>
        <w:spacing w:after="0" w:line="360" w:lineRule="auto"/>
        <w:ind w:left="0" w:firstLine="567"/>
        <w:jc w:val="both"/>
        <w:rPr>
          <w:rFonts w:cs="Times New Roman"/>
          <w:sz w:val="24"/>
          <w:szCs w:val="24"/>
        </w:rPr>
      </w:pPr>
      <w:r w:rsidRPr="00833B7A">
        <w:rPr>
          <w:rFonts w:cs="Times New Roman"/>
          <w:sz w:val="24"/>
          <w:szCs w:val="24"/>
        </w:rPr>
        <w:t xml:space="preserve">Данные о дефиците/профиците тепловой мощности представлены в главе 4 </w:t>
      </w:r>
      <w:proofErr w:type="gramStart"/>
      <w:r w:rsidRPr="00833B7A">
        <w:rPr>
          <w:rFonts w:cs="Times New Roman"/>
          <w:sz w:val="24"/>
          <w:szCs w:val="24"/>
        </w:rPr>
        <w:t>разделе</w:t>
      </w:r>
      <w:proofErr w:type="gramEnd"/>
      <w:r w:rsidRPr="00833B7A">
        <w:rPr>
          <w:rFonts w:cs="Times New Roman"/>
          <w:sz w:val="24"/>
          <w:szCs w:val="24"/>
        </w:rPr>
        <w:t xml:space="preserve"> а) балансы тепловой энергии (мощности) и перспективной тепловой нагрузки в каждой</w:t>
      </w:r>
    </w:p>
    <w:p w:rsidR="00D44F04" w:rsidRPr="00833B7A" w:rsidRDefault="00D44F04" w:rsidP="002172D1">
      <w:pPr>
        <w:pStyle w:val="a3"/>
        <w:spacing w:after="0" w:line="360" w:lineRule="auto"/>
        <w:ind w:left="0"/>
        <w:jc w:val="both"/>
        <w:rPr>
          <w:rFonts w:cs="Times New Roman"/>
          <w:sz w:val="24"/>
          <w:szCs w:val="24"/>
        </w:rPr>
      </w:pPr>
      <w:r w:rsidRPr="00833B7A">
        <w:rPr>
          <w:rFonts w:cs="Times New Roman"/>
          <w:sz w:val="24"/>
          <w:szCs w:val="24"/>
        </w:rPr>
        <w:t>извыделенных зон действия источников тепловой энергии с определением резервов (дефицитов).</w:t>
      </w: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6E109E" w:rsidRDefault="006E109E"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780CE6" w:rsidRPr="000D2160" w:rsidRDefault="00780CE6" w:rsidP="00CF7731">
      <w:pPr>
        <w:pStyle w:val="1"/>
      </w:pPr>
      <w:bookmarkStart w:id="126" w:name="_Toc53338483"/>
      <w:r w:rsidRPr="000D2160">
        <w:lastRenderedPageBreak/>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126"/>
    </w:p>
    <w:p w:rsidR="00D50B8A" w:rsidRDefault="00780CE6" w:rsidP="00DF3DB2">
      <w:pPr>
        <w:pStyle w:val="2"/>
      </w:pPr>
      <w:bookmarkStart w:id="127" w:name="_Toc53338484"/>
      <w:r w:rsidRPr="000D2160">
        <w:t xml:space="preserve">а) </w:t>
      </w:r>
      <w:r w:rsidR="00D50B8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7"/>
    </w:p>
    <w:p w:rsidR="00E65F2B" w:rsidRDefault="00E65F2B" w:rsidP="00E65F2B">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5A74BD" w:rsidRPr="005F0A30" w:rsidRDefault="005A74BD" w:rsidP="00E65F2B">
      <w:pPr>
        <w:spacing w:before="120" w:after="0" w:line="240" w:lineRule="auto"/>
        <w:ind w:firstLine="567"/>
        <w:rPr>
          <w:rFonts w:cs="Times New Roman"/>
          <w:b/>
          <w:i/>
          <w:color w:val="2D2D2D"/>
          <w:spacing w:val="2"/>
          <w:sz w:val="24"/>
          <w:szCs w:val="24"/>
          <w:u w:val="single"/>
          <w:shd w:val="clear" w:color="auto" w:fill="FFFFFF"/>
        </w:rPr>
      </w:pPr>
    </w:p>
    <w:p w:rsidR="00E65F2B" w:rsidRDefault="00E65F2B" w:rsidP="00E65F2B">
      <w:pPr>
        <w:spacing w:after="0" w:line="360" w:lineRule="auto"/>
        <w:ind w:firstLine="567"/>
        <w:jc w:val="both"/>
        <w:rPr>
          <w:rFonts w:eastAsia="Times New Roman" w:cs="Times New Roman"/>
          <w:sz w:val="24"/>
          <w:szCs w:val="24"/>
        </w:rPr>
      </w:pPr>
      <w:r w:rsidRPr="00B1193C">
        <w:rPr>
          <w:rFonts w:eastAsia="Times New Roman" w:cs="Times New Roman"/>
          <w:sz w:val="24"/>
          <w:szCs w:val="24"/>
        </w:rPr>
        <w:t xml:space="preserve">ООО "Энергетик" занимается эксплуатацией </w:t>
      </w:r>
      <w:r w:rsidR="00314ABA">
        <w:rPr>
          <w:rFonts w:eastAsia="Times New Roman" w:cs="Times New Roman"/>
          <w:sz w:val="24"/>
          <w:szCs w:val="24"/>
        </w:rPr>
        <w:t>четырех</w:t>
      </w:r>
      <w:r w:rsidRPr="00B1193C">
        <w:rPr>
          <w:rFonts w:eastAsia="Times New Roman" w:cs="Times New Roman"/>
          <w:sz w:val="24"/>
          <w:szCs w:val="24"/>
        </w:rPr>
        <w:t xml:space="preserve"> газовых котельных </w:t>
      </w:r>
      <w:r>
        <w:rPr>
          <w:rFonts w:eastAsia="Times New Roman" w:cs="Times New Roman"/>
          <w:sz w:val="24"/>
          <w:szCs w:val="24"/>
        </w:rPr>
        <w:t xml:space="preserve">Парского СП. </w:t>
      </w:r>
      <w:r w:rsidRPr="00EB15B7">
        <w:rPr>
          <w:rFonts w:eastAsia="Times New Roman" w:cs="Times New Roman"/>
          <w:sz w:val="24"/>
          <w:szCs w:val="24"/>
        </w:rPr>
        <w:t xml:space="preserve">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межотопительный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Состояние основного оборудования некоторых источников теплоснабжения </w:t>
      </w:r>
      <w:proofErr w:type="gramStart"/>
      <w:r w:rsidRPr="00EB15B7">
        <w:rPr>
          <w:rFonts w:eastAsia="Times New Roman" w:cs="Times New Roman"/>
          <w:sz w:val="24"/>
          <w:szCs w:val="24"/>
        </w:rPr>
        <w:t>находится  в</w:t>
      </w:r>
      <w:proofErr w:type="gramEnd"/>
      <w:r w:rsidRPr="00EB15B7">
        <w:rPr>
          <w:rFonts w:eastAsia="Times New Roman" w:cs="Times New Roman"/>
          <w:sz w:val="24"/>
          <w:szCs w:val="24"/>
        </w:rPr>
        <w:t xml:space="preserve">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располагаемой мощности источников теплоснабжения. Требуется проведение значительных работ по реконструкции, модернизации и замене вспомогательного оборудования котельных, электротехнической части, по КИПиА, водоподготовке.</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Мероприятия в сфере теплоснабжения с целью повышения энергоэффективности:</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современные.</w:t>
      </w:r>
      <w:r>
        <w:rPr>
          <w:rFonts w:eastAsia="Times New Roman" w:cs="Times New Roman"/>
          <w:sz w:val="24"/>
          <w:szCs w:val="24"/>
        </w:rPr>
        <w:t xml:space="preserve"> </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Е1/9-1.</w:t>
      </w:r>
    </w:p>
    <w:p w:rsidR="00E65F2B" w:rsidRPr="00EB15B7"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еобходима модернизация котельной с. Парское с установкой современных газовых котлов.</w:t>
      </w:r>
    </w:p>
    <w:p w:rsidR="00E65F2B" w:rsidRPr="00EB15B7" w:rsidRDefault="00E65F2B" w:rsidP="00E65F2B">
      <w:pPr>
        <w:spacing w:after="0" w:line="360" w:lineRule="auto"/>
        <w:ind w:firstLine="567"/>
        <w:jc w:val="both"/>
        <w:rPr>
          <w:rFonts w:eastAsia="Times New Roman" w:cs="Times New Roman"/>
          <w:sz w:val="24"/>
          <w:szCs w:val="24"/>
        </w:rPr>
      </w:pPr>
      <w:r w:rsidRPr="00B1193C">
        <w:rPr>
          <w:rFonts w:eastAsia="Times New Roman" w:cs="Times New Roman"/>
          <w:sz w:val="24"/>
          <w:szCs w:val="24"/>
        </w:rPr>
        <w:t>Основание:</w:t>
      </w:r>
      <w:r>
        <w:rPr>
          <w:rFonts w:eastAsia="Times New Roman" w:cs="Times New Roman"/>
          <w:sz w:val="24"/>
          <w:szCs w:val="24"/>
        </w:rPr>
        <w:t xml:space="preserve"> </w:t>
      </w:r>
      <w:r w:rsidRPr="00EB15B7">
        <w:rPr>
          <w:rFonts w:eastAsia="Times New Roman" w:cs="Times New Roman"/>
          <w:sz w:val="24"/>
          <w:szCs w:val="24"/>
        </w:rPr>
        <w:t xml:space="preserve">газовая котельная, расположенная по адресу: Родниковский </w:t>
      </w:r>
      <w:proofErr w:type="gramStart"/>
      <w:r w:rsidRPr="00EB15B7">
        <w:rPr>
          <w:rFonts w:eastAsia="Times New Roman" w:cs="Times New Roman"/>
          <w:sz w:val="24"/>
          <w:szCs w:val="24"/>
        </w:rPr>
        <w:t>район,  с.</w:t>
      </w:r>
      <w:proofErr w:type="gramEnd"/>
      <w:r w:rsidRPr="00EB15B7">
        <w:rPr>
          <w:rFonts w:eastAsia="Times New Roman" w:cs="Times New Roman"/>
          <w:sz w:val="24"/>
          <w:szCs w:val="24"/>
        </w:rPr>
        <w:t xml:space="preserve"> Парское, эксплуатируется с 1985 года.</w:t>
      </w:r>
    </w:p>
    <w:p w:rsidR="00E65F2B" w:rsidRPr="00EB15B7" w:rsidRDefault="00E65F2B" w:rsidP="00E65F2B">
      <w:pPr>
        <w:spacing w:after="0" w:line="360" w:lineRule="auto"/>
        <w:ind w:firstLine="567"/>
        <w:jc w:val="both"/>
        <w:rPr>
          <w:rFonts w:eastAsia="Times New Roman" w:cs="Times New Roman"/>
          <w:sz w:val="24"/>
          <w:szCs w:val="24"/>
        </w:rPr>
      </w:pPr>
      <w:r w:rsidRPr="00EB15B7">
        <w:rPr>
          <w:rFonts w:eastAsia="Times New Roman" w:cs="Times New Roman"/>
          <w:sz w:val="24"/>
          <w:szCs w:val="24"/>
        </w:rPr>
        <w:lastRenderedPageBreak/>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млн.руб.</w:t>
      </w:r>
    </w:p>
    <w:p w:rsidR="00E65F2B" w:rsidRDefault="00E65F2B" w:rsidP="00E65F2B">
      <w:pPr>
        <w:spacing w:after="0" w:line="360" w:lineRule="auto"/>
        <w:ind w:firstLine="567"/>
        <w:jc w:val="both"/>
        <w:rPr>
          <w:rFonts w:cs="Times New Roman"/>
          <w:color w:val="000000"/>
          <w:sz w:val="24"/>
          <w:szCs w:val="24"/>
        </w:rPr>
      </w:pPr>
      <w:r>
        <w:rPr>
          <w:rFonts w:cs="Times New Roman"/>
          <w:color w:val="000000"/>
          <w:sz w:val="24"/>
          <w:szCs w:val="24"/>
        </w:rPr>
        <w:t xml:space="preserve">3. </w:t>
      </w:r>
      <w:r w:rsidRPr="00B1193C">
        <w:rPr>
          <w:rFonts w:cs="Times New Roman"/>
          <w:color w:val="000000"/>
          <w:sz w:val="24"/>
          <w:szCs w:val="24"/>
        </w:rPr>
        <w:t>С августа 2020 года планиуется переведение потребителей на индивидуальное отопление в с. Болотново.  В связи с этим, котельная №15 планируется к консервации.</w:t>
      </w:r>
    </w:p>
    <w:p w:rsidR="00E65F2B" w:rsidRDefault="00E65F2B" w:rsidP="00E65F2B">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E65F2B" w:rsidRDefault="00E65F2B" w:rsidP="00E65F2B">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E65F2B" w:rsidRDefault="00E65F2B" w:rsidP="00E65F2B">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 xml:space="preserve">Модернизация </w:t>
      </w:r>
      <w:r w:rsidRPr="00F903DF">
        <w:rPr>
          <w:rFonts w:ascii="TimesNewRomanPSMT" w:hAnsi="TimesNewRomanPSMT"/>
          <w:color w:val="000000"/>
          <w:sz w:val="24"/>
          <w:szCs w:val="24"/>
        </w:rPr>
        <w:t>котельн</w:t>
      </w:r>
      <w:r>
        <w:rPr>
          <w:rFonts w:ascii="TimesNewRomanPSMT" w:hAnsi="TimesNewRomanPSMT"/>
          <w:color w:val="000000"/>
          <w:sz w:val="24"/>
          <w:szCs w:val="24"/>
        </w:rPr>
        <w:t>ых</w:t>
      </w:r>
      <w:r w:rsidRPr="00F903DF">
        <w:rPr>
          <w:rFonts w:ascii="TimesNewRomanPSMT" w:hAnsi="TimesNewRomanPSMT"/>
          <w:color w:val="000000"/>
          <w:sz w:val="24"/>
          <w:szCs w:val="24"/>
        </w:rPr>
        <w:t xml:space="preserve"> </w:t>
      </w:r>
      <w:r w:rsidRPr="00FD110D">
        <w:rPr>
          <w:rFonts w:eastAsia="Times New Roman" w:cs="Times New Roman"/>
          <w:color w:val="000000"/>
          <w:sz w:val="24"/>
          <w:szCs w:val="24"/>
          <w:lang w:eastAsia="ru-RU"/>
        </w:rPr>
        <w:t>с. Парское, котельная №3</w:t>
      </w:r>
      <w:r>
        <w:rPr>
          <w:rFonts w:eastAsia="Times New Roman" w:cs="Times New Roman"/>
          <w:color w:val="000000"/>
          <w:sz w:val="24"/>
          <w:szCs w:val="24"/>
          <w:lang w:eastAsia="ru-RU"/>
        </w:rPr>
        <w:t xml:space="preserve"> и </w:t>
      </w:r>
      <w:r w:rsidRPr="00FD110D">
        <w:rPr>
          <w:rFonts w:eastAsia="Times New Roman" w:cs="Times New Roman"/>
          <w:color w:val="000000"/>
          <w:sz w:val="24"/>
          <w:szCs w:val="24"/>
          <w:lang w:eastAsia="ru-RU"/>
        </w:rPr>
        <w:t>с. Сосновец, котельная №16</w:t>
      </w:r>
      <w:r w:rsidRPr="009A610C">
        <w:rPr>
          <w:rFonts w:eastAsia="Times New Roman" w:cs="Times New Roman"/>
          <w:color w:val="000000"/>
          <w:sz w:val="24"/>
          <w:szCs w:val="24"/>
          <w:lang w:eastAsia="ru-RU"/>
        </w:rPr>
        <w:t xml:space="preserve"> </w:t>
      </w:r>
      <w:r w:rsidRPr="00F903DF">
        <w:rPr>
          <w:rFonts w:ascii="TimesNewRomanPSMT" w:hAnsi="TimesNewRomanPSMT"/>
          <w:color w:val="000000"/>
          <w:sz w:val="24"/>
          <w:szCs w:val="24"/>
        </w:rPr>
        <w:t>замена</w:t>
      </w:r>
      <w:r>
        <w:rPr>
          <w:sz w:val="24"/>
          <w:szCs w:val="24"/>
        </w:rPr>
        <w:t xml:space="preserve"> котлов</w:t>
      </w:r>
      <w:r>
        <w:rPr>
          <w:rFonts w:ascii="TimesNewRomanPSMT" w:hAnsi="TimesNewRomanPSMT"/>
          <w:color w:val="000000"/>
          <w:sz w:val="24"/>
          <w:szCs w:val="24"/>
        </w:rPr>
        <w:t xml:space="preserve"> с низким КПД</w:t>
      </w:r>
      <w:r w:rsidRPr="005F0A30">
        <w:rPr>
          <w:rFonts w:ascii="TimesNewRomanPSMT" w:hAnsi="TimesNewRomanPSMT"/>
          <w:color w:val="000000"/>
          <w:sz w:val="24"/>
          <w:szCs w:val="24"/>
        </w:rPr>
        <w:t xml:space="preserve"> и реконструкция тепловых сетей не будут реализовываться.</w:t>
      </w:r>
      <w:r>
        <w:rPr>
          <w:rFonts w:ascii="TimesNewRomanPSMT" w:hAnsi="TimesNewRomanPSMT"/>
          <w:color w:val="000000"/>
          <w:sz w:val="24"/>
          <w:szCs w:val="24"/>
        </w:rPr>
        <w:t xml:space="preserve"> </w:t>
      </w:r>
      <w:r w:rsidRPr="005F0A30">
        <w:rPr>
          <w:rFonts w:ascii="TimesNewRomanPSMT" w:hAnsi="TimesNewRomanPSMT"/>
          <w:color w:val="000000"/>
          <w:sz w:val="24"/>
          <w:szCs w:val="24"/>
        </w:rPr>
        <w:t>Соответственно</w:t>
      </w:r>
      <w:r>
        <w:rPr>
          <w:rFonts w:ascii="TimesNewRomanPSMT" w:hAnsi="TimesNewRomanPSMT"/>
          <w:color w:val="000000"/>
          <w:sz w:val="24"/>
          <w:szCs w:val="24"/>
        </w:rPr>
        <w:t>,</w:t>
      </w:r>
      <w:r w:rsidRPr="005F0A30">
        <w:rPr>
          <w:rFonts w:ascii="TimesNewRomanPSMT" w:hAnsi="TimesNewRomanPSMT"/>
          <w:color w:val="000000"/>
          <w:sz w:val="24"/>
          <w:szCs w:val="24"/>
        </w:rPr>
        <w:t xml:space="preserve"> будет проиходить износ системы теплоснабжения и</w:t>
      </w:r>
      <w:r>
        <w:rPr>
          <w:rFonts w:ascii="TimesNewRomanPSMT" w:hAnsi="TimesNewRomanPSMT"/>
          <w:color w:val="000000"/>
          <w:sz w:val="24"/>
          <w:szCs w:val="24"/>
        </w:rPr>
        <w:t>,</w:t>
      </w:r>
      <w:r w:rsidRPr="005F0A30">
        <w:rPr>
          <w:rFonts w:ascii="TimesNewRomanPSMT" w:hAnsi="TimesNewRomanPSMT"/>
          <w:color w:val="000000"/>
          <w:sz w:val="24"/>
          <w:szCs w:val="24"/>
        </w:rPr>
        <w:t xml:space="preserve">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w:t>
      </w:r>
      <w:r>
        <w:rPr>
          <w:rFonts w:asciiTheme="minorHAnsi" w:hAnsiTheme="minorHAnsi"/>
          <w:color w:val="000000"/>
          <w:sz w:val="24"/>
          <w:szCs w:val="24"/>
        </w:rPr>
        <w:t xml:space="preserve"> </w:t>
      </w:r>
      <w:r w:rsidRPr="005F0A30">
        <w:rPr>
          <w:rFonts w:ascii="TimesNewRomanPSMT" w:hAnsi="TimesNewRomanPSMT"/>
          <w:color w:val="000000"/>
          <w:sz w:val="24"/>
          <w:szCs w:val="24"/>
        </w:rPr>
        <w:t>ухудшаться показатели ее работы (повысится аварийность тепловых сетей и котельной, снизится КПД, увеличатся эксплуатационные издержки).</w:t>
      </w:r>
    </w:p>
    <w:p w:rsidR="00E65F2B" w:rsidRPr="00D50B8A" w:rsidRDefault="00D50B8A" w:rsidP="00DF3DB2">
      <w:pPr>
        <w:pStyle w:val="2"/>
      </w:pPr>
      <w:bookmarkStart w:id="128" w:name="_Toc53338485"/>
      <w: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8"/>
    </w:p>
    <w:p w:rsidR="00E65F2B" w:rsidRDefault="00D50B8A" w:rsidP="00E65F2B">
      <w:pPr>
        <w:spacing w:after="0" w:line="360" w:lineRule="auto"/>
        <w:ind w:firstLine="567"/>
        <w:jc w:val="both"/>
        <w:rPr>
          <w:rFonts w:cs="Times New Roman"/>
          <w:color w:val="000000"/>
          <w:sz w:val="24"/>
          <w:szCs w:val="24"/>
        </w:rPr>
      </w:pPr>
      <w:r w:rsidRPr="00D50B8A">
        <w:rPr>
          <w:rFonts w:cs="Times New Roman"/>
          <w:color w:val="000000"/>
          <w:sz w:val="24"/>
          <w:szCs w:val="24"/>
        </w:rPr>
        <w:t>Затраты по выполнению мероприятий согласоно 1 варианту составят ориентировочно 5,000 млн.руб. на 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 и 10,700 млн.руб на замену теплотрасс. </w:t>
      </w:r>
      <w:r w:rsidR="006E109E">
        <w:rPr>
          <w:rFonts w:cs="Times New Roman"/>
          <w:color w:val="000000"/>
          <w:sz w:val="24"/>
          <w:szCs w:val="24"/>
        </w:rPr>
        <w:t>Второй</w:t>
      </w:r>
      <w:r>
        <w:rPr>
          <w:rFonts w:cs="Times New Roman"/>
          <w:color w:val="000000"/>
          <w:sz w:val="24"/>
          <w:szCs w:val="24"/>
        </w:rPr>
        <w:t xml:space="preserve"> вариант не предусматривает вложений в </w:t>
      </w:r>
      <w:r w:rsidRPr="00D50B8A">
        <w:rPr>
          <w:rFonts w:cs="Times New Roman"/>
          <w:color w:val="000000"/>
          <w:sz w:val="24"/>
          <w:szCs w:val="24"/>
        </w:rPr>
        <w:t>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w:t>
      </w:r>
      <w:r>
        <w:rPr>
          <w:rFonts w:cs="Times New Roman"/>
          <w:color w:val="000000"/>
          <w:sz w:val="24"/>
          <w:szCs w:val="24"/>
        </w:rPr>
        <w:t>.</w:t>
      </w:r>
    </w:p>
    <w:p w:rsidR="00D50B8A" w:rsidRDefault="00D50B8A" w:rsidP="00E65F2B">
      <w:pPr>
        <w:spacing w:after="0" w:line="360" w:lineRule="auto"/>
        <w:ind w:firstLine="567"/>
        <w:jc w:val="both"/>
        <w:rPr>
          <w:rFonts w:cs="Times New Roman"/>
          <w:color w:val="000000"/>
          <w:sz w:val="24"/>
          <w:szCs w:val="24"/>
        </w:rPr>
      </w:pPr>
    </w:p>
    <w:p w:rsidR="00D50B8A" w:rsidRDefault="00D50B8A" w:rsidP="00DF3DB2">
      <w:pPr>
        <w:pStyle w:val="2"/>
      </w:pPr>
      <w:bookmarkStart w:id="129" w:name="_Toc53338486"/>
      <w:r>
        <w:lastRenderedPageBreak/>
        <w:t>в</w:t>
      </w:r>
      <w:r w:rsidR="00E65F2B" w:rsidRPr="000D2160">
        <w:t xml:space="preserve">) </w:t>
      </w:r>
      <w: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9"/>
    </w:p>
    <w:p w:rsidR="00E65F2B" w:rsidRDefault="00E65F2B" w:rsidP="00E65F2B">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Парского СП</w:t>
      </w:r>
      <w:r w:rsidRPr="00005A5D">
        <w:rPr>
          <w:sz w:val="24"/>
          <w:szCs w:val="24"/>
        </w:rPr>
        <w:t xml:space="preserve"> предлагается вариант 1</w:t>
      </w:r>
      <w:r w:rsidR="006E109E">
        <w:rPr>
          <w:sz w:val="24"/>
          <w:szCs w:val="24"/>
        </w:rPr>
        <w:t>,</w:t>
      </w:r>
      <w:r w:rsidRPr="00005A5D">
        <w:rPr>
          <w:sz w:val="24"/>
          <w:szCs w:val="24"/>
        </w:rPr>
        <w:t xml:space="preserve"> предусматривающий реконструкцию котельн</w:t>
      </w:r>
      <w:r>
        <w:rPr>
          <w:sz w:val="24"/>
          <w:szCs w:val="24"/>
        </w:rPr>
        <w:t>ых</w:t>
      </w:r>
      <w:r w:rsidRPr="00005A5D">
        <w:rPr>
          <w:sz w:val="24"/>
          <w:szCs w:val="24"/>
        </w:rPr>
        <w:t xml:space="preserve"> </w:t>
      </w:r>
      <w:r w:rsidRPr="00FD110D">
        <w:rPr>
          <w:sz w:val="24"/>
          <w:szCs w:val="24"/>
        </w:rPr>
        <w:t>с. Парское, котельная №3 и с. Сосновец, котельная №16</w:t>
      </w:r>
      <w:r w:rsidRPr="005F7949">
        <w:rPr>
          <w:sz w:val="24"/>
          <w:szCs w:val="24"/>
        </w:rPr>
        <w:t xml:space="preserve"> </w:t>
      </w:r>
      <w:r w:rsidRPr="00005A5D">
        <w:rPr>
          <w:sz w:val="24"/>
          <w:szCs w:val="24"/>
        </w:rPr>
        <w:t>и реконструкция тепловых сетей. Затраты на проведение работ определяются проектно-сметной документацией.</w:t>
      </w:r>
    </w:p>
    <w:p w:rsidR="00E65F2B" w:rsidRDefault="00E65F2B"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6E109E" w:rsidRDefault="006E109E" w:rsidP="00E65F2B"/>
    <w:p w:rsidR="00325D8C" w:rsidRDefault="00325D8C" w:rsidP="00E65F2B"/>
    <w:p w:rsidR="00D44F04" w:rsidRPr="00494D35" w:rsidRDefault="00D44F04" w:rsidP="00325D8C">
      <w:pPr>
        <w:pStyle w:val="1"/>
      </w:pPr>
      <w:bookmarkStart w:id="130" w:name="_Toc53338487"/>
      <w:r w:rsidRPr="00494D35">
        <w:lastRenderedPageBreak/>
        <w:t xml:space="preserve">ГЛАВА </w:t>
      </w:r>
      <w:r w:rsidR="00780CE6">
        <w:t>6</w:t>
      </w:r>
      <w:r w:rsidRPr="00494D35">
        <w:t>.</w:t>
      </w:r>
      <w:r w:rsidR="00780CE6">
        <w:t xml:space="preserve"> СУЩЕСТВУЮЩИЕ И</w:t>
      </w:r>
      <w:r w:rsidRPr="00494D35">
        <w:t xml:space="preserve"> ПЕРСПЕКТИВНЫЕ БАЛАНСЫ ПРОИЗВОДИТЕЛЬНОСТИ ВОДОПОДГОТОВИТЕЛЬНЫХ УСТАНОВОК И МАКСИМАЛЬНОГО ПОТРЕБЛЕНИЯ Т</w:t>
      </w:r>
      <w:r w:rsidR="00780CE6">
        <w:t xml:space="preserve">ЕПЛОНОСИТЕЛЯ ТЕПЛОПОТРЕБЛЯЮЩИМИ </w:t>
      </w:r>
      <w:r w:rsidRPr="00494D35">
        <w:t>УСТАНОВКАМИ ПОТРЕБИТЕЛЕЙ, В ТОМ ЧИСЛЕ И В АВАРИЙНЫХ РЕЖИМАХ</w:t>
      </w:r>
      <w:bookmarkEnd w:id="130"/>
    </w:p>
    <w:p w:rsidR="0006544E" w:rsidRPr="0049060B" w:rsidRDefault="0006544E" w:rsidP="0049060B">
      <w:pPr>
        <w:pStyle w:val="2"/>
      </w:pPr>
      <w:bookmarkStart w:id="131" w:name="_Toc53338488"/>
      <w:r w:rsidRPr="0049060B">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1" w:history="1">
        <w:r w:rsidRPr="0049060B">
          <w:t>методическими указаниями</w:t>
        </w:r>
      </w:hyperlink>
      <w:r w:rsidRPr="0049060B">
        <w:t xml:space="preserve"> по разработке схем теплоснабжения) теплоносителя в тепловых сетях в зонах дейст</w:t>
      </w:r>
      <w:r w:rsidR="0049060B">
        <w:t>вия источников тепловой энергии</w:t>
      </w:r>
      <w:bookmarkEnd w:id="131"/>
    </w:p>
    <w:p w:rsidR="0049060B" w:rsidRDefault="00C954FE" w:rsidP="0006544E">
      <w:pPr>
        <w:autoSpaceDE w:val="0"/>
        <w:autoSpaceDN w:val="0"/>
        <w:adjustRightInd w:val="0"/>
        <w:spacing w:before="240"/>
        <w:ind w:firstLine="540"/>
        <w:jc w:val="both"/>
        <w:rPr>
          <w:sz w:val="24"/>
          <w:szCs w:val="24"/>
        </w:rPr>
      </w:pPr>
      <w:r>
        <w:rPr>
          <w:sz w:val="24"/>
          <w:szCs w:val="24"/>
        </w:rPr>
        <w:t>Таблица 35</w:t>
      </w:r>
      <w:r w:rsidR="0049060B" w:rsidRPr="0049060B">
        <w:rPr>
          <w:sz w:val="24"/>
          <w:szCs w:val="24"/>
        </w:rPr>
        <w:t>.</w:t>
      </w:r>
      <w:r w:rsidR="0049060B">
        <w:rPr>
          <w:sz w:val="24"/>
          <w:szCs w:val="24"/>
        </w:rPr>
        <w:t xml:space="preserve"> – Величина нормативных и сверхнормативных </w:t>
      </w:r>
      <w:r w:rsidR="0049060B" w:rsidRPr="0049060B">
        <w:rPr>
          <w:sz w:val="24"/>
          <w:szCs w:val="24"/>
        </w:rPr>
        <w:t>потерь в тепловых сетях в зонах действия источников тепловой энергии</w:t>
      </w:r>
      <w:r w:rsidR="0049060B">
        <w:rPr>
          <w:sz w:val="24"/>
          <w:szCs w:val="24"/>
        </w:rPr>
        <w:t>.</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5"/>
        <w:gridCol w:w="698"/>
        <w:gridCol w:w="1286"/>
        <w:gridCol w:w="1418"/>
        <w:gridCol w:w="1275"/>
      </w:tblGrid>
      <w:tr w:rsidR="0049060B" w:rsidRPr="0049060B" w:rsidTr="0049060B">
        <w:trPr>
          <w:trHeight w:val="288"/>
        </w:trPr>
        <w:tc>
          <w:tcPr>
            <w:tcW w:w="5093" w:type="dxa"/>
            <w:gridSpan w:val="2"/>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 xml:space="preserve">с. Болотново, котельная №15 </w:t>
            </w:r>
          </w:p>
        </w:tc>
        <w:tc>
          <w:tcPr>
            <w:tcW w:w="1286"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418"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275"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1 609,83</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1 631,62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1 451,87</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56,27</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57,20</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50,48</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1 553,56</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1 574,42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1 401,39</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169,86</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216,45</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96,10</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10,93</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13,75</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6,86</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376,06</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376,06</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376,06</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24,21</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23,89</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26,83</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1383,70</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1357,97</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1305,29</w:t>
            </w:r>
          </w:p>
        </w:tc>
      </w:tr>
    </w:tbl>
    <w:p w:rsidR="0049060B" w:rsidRDefault="0049060B" w:rsidP="0006544E">
      <w:pPr>
        <w:autoSpaceDE w:val="0"/>
        <w:autoSpaceDN w:val="0"/>
        <w:adjustRightInd w:val="0"/>
        <w:spacing w:before="240"/>
        <w:ind w:firstLine="540"/>
        <w:jc w:val="both"/>
        <w:rPr>
          <w:sz w:val="24"/>
          <w:szCs w:val="24"/>
        </w:rPr>
      </w:pPr>
    </w:p>
    <w:tbl>
      <w:tblPr>
        <w:tblW w:w="9077" w:type="dxa"/>
        <w:tblInd w:w="103" w:type="dxa"/>
        <w:tblLook w:val="04A0" w:firstRow="1" w:lastRow="0" w:firstColumn="1" w:lastColumn="0" w:noHBand="0" w:noVBand="1"/>
      </w:tblPr>
      <w:tblGrid>
        <w:gridCol w:w="4116"/>
        <w:gridCol w:w="758"/>
        <w:gridCol w:w="8"/>
        <w:gridCol w:w="1279"/>
        <w:gridCol w:w="1275"/>
        <w:gridCol w:w="1701"/>
      </w:tblGrid>
      <w:tr w:rsidR="0049060B" w:rsidRPr="0049060B" w:rsidTr="0049060B">
        <w:trPr>
          <w:trHeight w:val="288"/>
        </w:trPr>
        <w:tc>
          <w:tcPr>
            <w:tcW w:w="481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 xml:space="preserve">д. </w:t>
            </w:r>
            <w:proofErr w:type="gramStart"/>
            <w:r w:rsidRPr="0049060B">
              <w:rPr>
                <w:rFonts w:eastAsia="Times New Roman" w:cs="Times New Roman"/>
                <w:b/>
                <w:color w:val="000000"/>
                <w:sz w:val="24"/>
                <w:szCs w:val="24"/>
                <w:lang w:eastAsia="ru-RU"/>
              </w:rPr>
              <w:t>Малышево,котельная</w:t>
            </w:r>
            <w:proofErr w:type="gramEnd"/>
            <w:r w:rsidRPr="0049060B">
              <w:rPr>
                <w:rFonts w:eastAsia="Times New Roman" w:cs="Times New Roman"/>
                <w:b/>
                <w:color w:val="000000"/>
                <w:sz w:val="24"/>
                <w:szCs w:val="24"/>
                <w:lang w:eastAsia="ru-RU"/>
              </w:rPr>
              <w:t xml:space="preserve"> №14                                         </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1 806,83</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1 830,19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1 651,24</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w:t>
            </w:r>
            <w:r w:rsidR="00B95F59">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28,17</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1 776,68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1 799,68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1 623,07</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106,57</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187,74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38,64</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10,43</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2,38</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19,34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19,09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21,17</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1670,11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1611,94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1584,43</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822" w:type="dxa"/>
            <w:gridSpan w:val="3"/>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lastRenderedPageBreak/>
              <w:t>с. Парское, котельная №3</w:t>
            </w:r>
          </w:p>
        </w:tc>
        <w:tc>
          <w:tcPr>
            <w:tcW w:w="1279"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2 413,42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2 381,40</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2 374,29</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698" w:type="dxa"/>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29,92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24,16</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2 383,50</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2 350,85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2 350,13</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106,43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205,60</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3,18</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4,53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8,75</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19,91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20,19</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20,20</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2 307,69</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2 244,42</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2 144,53</w:t>
            </w:r>
          </w:p>
        </w:tc>
      </w:tr>
      <w:tr w:rsidR="0049060B" w:rsidRPr="0049060B" w:rsidTr="0049060B">
        <w:trPr>
          <w:trHeight w:val="288"/>
        </w:trPr>
        <w:tc>
          <w:tcPr>
            <w:tcW w:w="481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Сосновец, котельная №16</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4038,16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4093,16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3617,68</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60,65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61,50</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54,08</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3 977,51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4 031,66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3 563,60</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673,81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886,71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440,20</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16,94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21,99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12,35</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7,48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8,46</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372,25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585,15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138,64</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9,36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14,51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3,89</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3303,70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3144,95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3123,40</w:t>
            </w:r>
          </w:p>
        </w:tc>
      </w:tr>
    </w:tbl>
    <w:p w:rsidR="0006544E" w:rsidRDefault="0006544E" w:rsidP="00C25D3A">
      <w:pPr>
        <w:pStyle w:val="2"/>
      </w:pPr>
      <w:bookmarkStart w:id="132" w:name="_Toc53338489"/>
      <w:r w:rsidRPr="00C25D3A">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w:t>
      </w:r>
      <w:r w:rsidR="00C25D3A">
        <w:t xml:space="preserve"> систему горячего водоснабжения</w:t>
      </w:r>
      <w:bookmarkEnd w:id="132"/>
    </w:p>
    <w:p w:rsidR="00C25D3A" w:rsidRPr="00C25D3A" w:rsidRDefault="00C25D3A" w:rsidP="00B95F59">
      <w:pPr>
        <w:ind w:firstLine="708"/>
        <w:rPr>
          <w:sz w:val="24"/>
          <w:szCs w:val="24"/>
        </w:rPr>
      </w:pPr>
      <w:r w:rsidRPr="00C25D3A">
        <w:rPr>
          <w:sz w:val="24"/>
          <w:szCs w:val="24"/>
        </w:rPr>
        <w:t>В СП закрытая система теплоснабжения. Горячее водоснабжение отсутствует.</w:t>
      </w:r>
    </w:p>
    <w:p w:rsidR="0006544E" w:rsidRDefault="0006544E" w:rsidP="00C25D3A">
      <w:pPr>
        <w:pStyle w:val="2"/>
      </w:pPr>
      <w:bookmarkStart w:id="133" w:name="_Toc53338490"/>
      <w:r w:rsidRPr="00C25D3A">
        <w:t>в) сведени</w:t>
      </w:r>
      <w:r w:rsidR="00C25D3A">
        <w:t>я о наличии баков-аккумуляторов</w:t>
      </w:r>
      <w:bookmarkEnd w:id="133"/>
    </w:p>
    <w:p w:rsidR="00C954FE" w:rsidRDefault="00C954FE" w:rsidP="00C954FE">
      <w:pPr>
        <w:pStyle w:val="a3"/>
        <w:spacing w:before="120" w:after="0"/>
        <w:ind w:left="0" w:firstLine="567"/>
        <w:rPr>
          <w:rFonts w:cs="Times New Roman"/>
          <w:sz w:val="24"/>
          <w:szCs w:val="24"/>
        </w:rPr>
      </w:pPr>
      <w:r>
        <w:rPr>
          <w:rFonts w:cs="Times New Roman"/>
          <w:sz w:val="24"/>
          <w:szCs w:val="24"/>
        </w:rPr>
        <w:t>Баки-аккумуляторы отсутствуют.</w:t>
      </w:r>
    </w:p>
    <w:p w:rsidR="0006544E" w:rsidRDefault="0006544E" w:rsidP="00B95F59">
      <w:pPr>
        <w:pStyle w:val="2"/>
      </w:pPr>
      <w:bookmarkStart w:id="134" w:name="_Toc53338491"/>
      <w:r w:rsidRPr="00B95F59">
        <w:t>г) нормативный и фактический (для эксплуатационного и аварийного режимов) часовой расход подпиточной воды в зоне дейст</w:t>
      </w:r>
      <w:r w:rsidR="00B95F59">
        <w:t>вия источников тепловой энергии</w:t>
      </w:r>
      <w:bookmarkEnd w:id="134"/>
    </w:p>
    <w:p w:rsidR="00C954FE" w:rsidRPr="005834FA" w:rsidRDefault="00C954FE" w:rsidP="00C954FE">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w:t>
      </w:r>
      <w:proofErr w:type="gramStart"/>
      <w:r w:rsidRPr="005834FA">
        <w:rPr>
          <w:sz w:val="24"/>
          <w:szCs w:val="24"/>
        </w:rPr>
        <w:t>сети  производится</w:t>
      </w:r>
      <w:proofErr w:type="gramEnd"/>
      <w:r w:rsidRPr="005834FA">
        <w:rPr>
          <w:sz w:val="24"/>
          <w:szCs w:val="24"/>
        </w:rPr>
        <w:t xml:space="preserve"> сырой водой из водопровода. </w:t>
      </w:r>
    </w:p>
    <w:p w:rsidR="00B95F59" w:rsidRPr="00B95F59" w:rsidRDefault="00B95F59" w:rsidP="00B95F59">
      <w:pPr>
        <w:ind w:firstLine="708"/>
        <w:rPr>
          <w:sz w:val="24"/>
          <w:szCs w:val="24"/>
        </w:rPr>
      </w:pPr>
      <w:r w:rsidRPr="00B95F59">
        <w:rPr>
          <w:sz w:val="24"/>
          <w:szCs w:val="24"/>
        </w:rPr>
        <w:t xml:space="preserve">Нормативный часовой </w:t>
      </w:r>
      <w:proofErr w:type="gramStart"/>
      <w:r w:rsidRPr="00B95F59">
        <w:rPr>
          <w:sz w:val="24"/>
          <w:szCs w:val="24"/>
        </w:rPr>
        <w:t>расход  подпиточной</w:t>
      </w:r>
      <w:proofErr w:type="gramEnd"/>
      <w:r w:rsidRPr="00B95F59">
        <w:rPr>
          <w:sz w:val="24"/>
          <w:szCs w:val="24"/>
        </w:rPr>
        <w:t xml:space="preserve"> воды представлен в таблице 23</w:t>
      </w:r>
      <w:r w:rsidR="001254EE">
        <w:rPr>
          <w:sz w:val="24"/>
          <w:szCs w:val="24"/>
        </w:rPr>
        <w:t>,3</w:t>
      </w:r>
      <w:r w:rsidR="00C954FE">
        <w:rPr>
          <w:sz w:val="24"/>
          <w:szCs w:val="24"/>
        </w:rPr>
        <w:t>6</w:t>
      </w:r>
      <w:r w:rsidRPr="00B95F59">
        <w:rPr>
          <w:sz w:val="24"/>
          <w:szCs w:val="24"/>
        </w:rPr>
        <w:t>.</w:t>
      </w:r>
    </w:p>
    <w:p w:rsidR="0006544E" w:rsidRDefault="0006544E" w:rsidP="00DF3DB2">
      <w:pPr>
        <w:pStyle w:val="2"/>
      </w:pPr>
      <w:bookmarkStart w:id="135" w:name="_Toc53338492"/>
      <w:r>
        <w:lastRenderedPageBreak/>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5"/>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860AE4">
        <w:rPr>
          <w:rFonts w:cs="Times New Roman"/>
          <w:sz w:val="24"/>
          <w:szCs w:val="24"/>
        </w:rPr>
        <w:t>3</w:t>
      </w:r>
      <w:r w:rsidR="00C954FE">
        <w:rPr>
          <w:rFonts w:cs="Times New Roman"/>
          <w:sz w:val="24"/>
          <w:szCs w:val="24"/>
        </w:rPr>
        <w:t>6</w:t>
      </w:r>
      <w:r w:rsidRPr="00833B7A">
        <w:rPr>
          <w:rFonts w:cs="Times New Roman"/>
          <w:sz w:val="24"/>
          <w:szCs w:val="24"/>
        </w:rPr>
        <w:t xml:space="preserve">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p w:rsidR="00860AE4" w:rsidRPr="00860AE4" w:rsidRDefault="00860AE4" w:rsidP="00860AE4">
      <w:pPr>
        <w:pStyle w:val="a3"/>
        <w:spacing w:after="0" w:line="240" w:lineRule="auto"/>
        <w:ind w:left="0" w:firstLine="567"/>
        <w:jc w:val="both"/>
        <w:rPr>
          <w:rFonts w:cs="Times New Roman"/>
          <w:sz w:val="16"/>
          <w:szCs w:val="16"/>
        </w:rPr>
      </w:pPr>
    </w:p>
    <w:p w:rsidR="00D44F04" w:rsidRDefault="00D44F04" w:rsidP="00860AE4">
      <w:pPr>
        <w:pStyle w:val="a3"/>
        <w:spacing w:after="0"/>
        <w:ind w:left="0" w:firstLine="567"/>
        <w:jc w:val="both"/>
        <w:rPr>
          <w:rFonts w:cs="Times New Roman"/>
          <w:sz w:val="24"/>
          <w:szCs w:val="24"/>
        </w:rPr>
      </w:pPr>
      <w:r w:rsidRPr="00FD110D">
        <w:rPr>
          <w:rFonts w:cs="Times New Roman"/>
          <w:sz w:val="24"/>
          <w:szCs w:val="24"/>
        </w:rPr>
        <w:t xml:space="preserve">Таблица </w:t>
      </w:r>
      <w:r w:rsidR="00E07B3C" w:rsidRPr="00FD110D">
        <w:rPr>
          <w:rFonts w:cs="Times New Roman"/>
          <w:sz w:val="24"/>
          <w:szCs w:val="24"/>
        </w:rPr>
        <w:t>3</w:t>
      </w:r>
      <w:r w:rsidR="00C954FE">
        <w:rPr>
          <w:rFonts w:cs="Times New Roman"/>
          <w:sz w:val="24"/>
          <w:szCs w:val="24"/>
        </w:rPr>
        <w:t>6</w:t>
      </w:r>
      <w:r w:rsidRPr="00833B7A">
        <w:rPr>
          <w:rFonts w:cs="Times New Roman"/>
          <w:sz w:val="24"/>
          <w:szCs w:val="24"/>
        </w:rPr>
        <w:t xml:space="preserve">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tbl>
      <w:tblPr>
        <w:tblW w:w="8740" w:type="dxa"/>
        <w:tblInd w:w="103" w:type="dxa"/>
        <w:tblLook w:val="04A0" w:firstRow="1" w:lastRow="0" w:firstColumn="1" w:lastColumn="0" w:noHBand="0" w:noVBand="1"/>
      </w:tblPr>
      <w:tblGrid>
        <w:gridCol w:w="445"/>
        <w:gridCol w:w="3839"/>
        <w:gridCol w:w="1854"/>
        <w:gridCol w:w="1297"/>
        <w:gridCol w:w="1864"/>
      </w:tblGrid>
      <w:tr w:rsidR="00800113" w:rsidRPr="0049226F" w:rsidTr="00295C78">
        <w:trPr>
          <w:trHeight w:val="612"/>
        </w:trPr>
        <w:tc>
          <w:tcPr>
            <w:tcW w:w="3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174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11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Объем аварийной подпитки (2028 год), т/ч</w:t>
            </w:r>
          </w:p>
        </w:tc>
        <w:tc>
          <w:tcPr>
            <w:tcW w:w="16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800113" w:rsidRPr="0049226F" w:rsidTr="00295C78">
        <w:trPr>
          <w:trHeight w:val="828"/>
        </w:trPr>
        <w:tc>
          <w:tcPr>
            <w:tcW w:w="346"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748"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682"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1</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 Болотново, котельная №15 </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0,512</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2</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w:t>
            </w:r>
            <w:proofErr w:type="gramStart"/>
            <w:r w:rsidRPr="0049226F">
              <w:rPr>
                <w:rFonts w:eastAsia="Times New Roman" w:cs="Times New Roman"/>
                <w:color w:val="000000"/>
                <w:sz w:val="24"/>
                <w:szCs w:val="24"/>
                <w:lang w:eastAsia="ru-RU"/>
              </w:rPr>
              <w:t>Малышево,котельная</w:t>
            </w:r>
            <w:proofErr w:type="gramEnd"/>
            <w:r w:rsidRPr="0049226F">
              <w:rPr>
                <w:rFonts w:eastAsia="Times New Roman" w:cs="Times New Roman"/>
                <w:color w:val="000000"/>
                <w:sz w:val="24"/>
                <w:szCs w:val="24"/>
                <w:lang w:eastAsia="ru-RU"/>
              </w:rPr>
              <w:t xml:space="preserve"> №14                                         </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3</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4</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5</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C954FE" w:rsidRDefault="00C954FE" w:rsidP="00CF7731">
      <w:pPr>
        <w:pStyle w:val="1"/>
      </w:pPr>
    </w:p>
    <w:p w:rsidR="00C954FE" w:rsidRDefault="00C954FE" w:rsidP="00CF7731">
      <w:pPr>
        <w:pStyle w:val="1"/>
      </w:pPr>
    </w:p>
    <w:p w:rsidR="00C954FE" w:rsidRDefault="00C954FE" w:rsidP="00CF7731">
      <w:pPr>
        <w:pStyle w:val="1"/>
      </w:pPr>
    </w:p>
    <w:p w:rsidR="00C954FE" w:rsidRDefault="00C954FE" w:rsidP="00CF7731">
      <w:pPr>
        <w:pStyle w:val="1"/>
      </w:pPr>
    </w:p>
    <w:p w:rsidR="00325D8C" w:rsidRDefault="00325D8C" w:rsidP="00CF7731">
      <w:pPr>
        <w:pStyle w:val="1"/>
      </w:pPr>
    </w:p>
    <w:p w:rsidR="00D44F04" w:rsidRPr="001D55E8" w:rsidRDefault="00D44F04" w:rsidP="00CF7731">
      <w:pPr>
        <w:pStyle w:val="1"/>
      </w:pPr>
      <w:bookmarkStart w:id="136" w:name="_Toc53338493"/>
      <w:r w:rsidRPr="001D55E8">
        <w:lastRenderedPageBreak/>
        <w:t xml:space="preserve">ГЛАВА </w:t>
      </w:r>
      <w:r w:rsidR="00780CE6">
        <w:t>7</w:t>
      </w:r>
      <w:r w:rsidRPr="001D55E8">
        <w:t>. ПРЕДЛОЖЕНИЯ ПО СТРОИТЕЛЬСТВУ, РЕКОНСТРУКЦИИ</w:t>
      </w:r>
      <w:r w:rsidR="00C77C4B">
        <w:t>,</w:t>
      </w:r>
      <w:r w:rsidR="00706B68">
        <w:t xml:space="preserve"> </w:t>
      </w:r>
      <w:r w:rsidRPr="001D55E8">
        <w:t>ТЕХНИЧЕСКОМУ ПЕРЕВООРУЖЕНИЮ</w:t>
      </w:r>
      <w:r w:rsidR="00C77C4B">
        <w:t xml:space="preserve"> И (ИЛИ) МОДЕРНИЗАЦИИ</w:t>
      </w:r>
      <w:r w:rsidRPr="001D55E8">
        <w:t xml:space="preserve"> ИСТОЧНИКОВ ТЕПЛОВОЙ ЭНЕРГИИ</w:t>
      </w:r>
      <w:bookmarkEnd w:id="136"/>
    </w:p>
    <w:p w:rsidR="005B0915" w:rsidRDefault="00D44F04" w:rsidP="00DF3DB2">
      <w:pPr>
        <w:pStyle w:val="2"/>
      </w:pPr>
      <w:bookmarkStart w:id="137" w:name="_Toc53338494"/>
      <w:r w:rsidRPr="001D55E8">
        <w:t xml:space="preserve">а) </w:t>
      </w:r>
      <w:r w:rsidR="005B0915">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r w:rsidR="005B0915" w:rsidRPr="005B0915">
        <w:t xml:space="preserve">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2" w:history="1">
        <w:r w:rsidR="005B0915" w:rsidRPr="005B0915">
          <w:t>методическими указаниями</w:t>
        </w:r>
      </w:hyperlink>
      <w:r w:rsidR="005B0915" w:rsidRPr="005B0915">
        <w:t xml:space="preserve"> по разработке</w:t>
      </w:r>
      <w:r w:rsidR="005B0915">
        <w:t xml:space="preserve"> схем теплоснабжения</w:t>
      </w:r>
      <w:bookmarkEnd w:id="137"/>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статье 14, ФЗ №190 </w:t>
      </w:r>
      <w:r w:rsidRPr="00833B7A">
        <w:rPr>
          <w:rFonts w:cs="Times New Roman"/>
          <w:spacing w:val="-4"/>
          <w:sz w:val="24"/>
          <w:szCs w:val="24"/>
        </w:rPr>
        <w:t xml:space="preserve">«О </w:t>
      </w:r>
      <w:r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rFonts w:cs="Times New Roman"/>
          <w:spacing w:val="-4"/>
          <w:sz w:val="24"/>
          <w:szCs w:val="24"/>
        </w:rPr>
        <w:t>«О</w:t>
      </w:r>
      <w:r>
        <w:rPr>
          <w:rFonts w:cs="Times New Roman"/>
          <w:spacing w:val="-4"/>
          <w:sz w:val="24"/>
          <w:szCs w:val="24"/>
        </w:rPr>
        <w:t xml:space="preserve"> </w:t>
      </w:r>
      <w:r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proofErr w:type="gramStart"/>
      <w:r w:rsidRPr="00833B7A">
        <w:rPr>
          <w:rFonts w:cs="Times New Roman"/>
          <w:sz w:val="24"/>
          <w:szCs w:val="24"/>
        </w:rPr>
        <w:t>лицам</w:t>
      </w:r>
      <w:proofErr w:type="gramEnd"/>
      <w:r w:rsidRPr="00833B7A">
        <w:rPr>
          <w:rFonts w:cs="Times New Roman"/>
          <w:sz w:val="24"/>
          <w:szCs w:val="24"/>
        </w:rPr>
        <w:t xml:space="preserve"> и которая не вправе отказать им в услуге</w:t>
      </w:r>
      <w:r>
        <w:rPr>
          <w:rFonts w:cs="Times New Roman"/>
          <w:sz w:val="24"/>
          <w:szCs w:val="24"/>
        </w:rPr>
        <w:t xml:space="preserve"> </w:t>
      </w:r>
      <w:r w:rsidRPr="00833B7A">
        <w:rPr>
          <w:rFonts w:cs="Times New Roman"/>
          <w:sz w:val="24"/>
          <w:szCs w:val="24"/>
        </w:rPr>
        <w:t>по такому подключению и в заключение соответствующего договора, устанавливаются</w:t>
      </w:r>
      <w:r>
        <w:rPr>
          <w:rFonts w:cs="Times New Roman"/>
          <w:sz w:val="24"/>
          <w:szCs w:val="24"/>
        </w:rPr>
        <w:t xml:space="preserve"> </w:t>
      </w:r>
      <w:r w:rsidRPr="00833B7A">
        <w:rPr>
          <w:rFonts w:cs="Times New Roman"/>
          <w:sz w:val="24"/>
          <w:szCs w:val="24"/>
        </w:rPr>
        <w:t>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w:t>
      </w:r>
      <w:r w:rsidRPr="00833B7A">
        <w:rPr>
          <w:rFonts w:cs="Times New Roman"/>
          <w:sz w:val="24"/>
          <w:szCs w:val="24"/>
        </w:rPr>
        <w:lastRenderedPageBreak/>
        <w:t>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4A344C" w:rsidRPr="00833B7A" w:rsidRDefault="004A344C" w:rsidP="004A344C">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w:t>
      </w:r>
      <w:r w:rsidRPr="00833B7A">
        <w:rPr>
          <w:rFonts w:cs="Times New Roman"/>
          <w:sz w:val="24"/>
          <w:szCs w:val="24"/>
        </w:rPr>
        <w:lastRenderedPageBreak/>
        <w:t>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w:t>
      </w:r>
      <w:r>
        <w:rPr>
          <w:rFonts w:cs="Times New Roman"/>
          <w:sz w:val="24"/>
          <w:szCs w:val="24"/>
        </w:rPr>
        <w:t xml:space="preserve"> </w:t>
      </w:r>
      <w:r w:rsidRPr="00833B7A">
        <w:rPr>
          <w:rFonts w:cs="Times New Roman"/>
          <w:sz w:val="24"/>
          <w:szCs w:val="24"/>
        </w:rPr>
        <w:t>к товарам.</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w:t>
      </w:r>
      <w:r>
        <w:rPr>
          <w:rFonts w:cs="Times New Roman"/>
          <w:sz w:val="24"/>
          <w:szCs w:val="24"/>
        </w:rPr>
        <w:t xml:space="preserve"> </w:t>
      </w:r>
      <w:r w:rsidRPr="00833B7A">
        <w:rPr>
          <w:rFonts w:cs="Times New Roman"/>
          <w:sz w:val="24"/>
          <w:szCs w:val="24"/>
        </w:rPr>
        <w:t>в теплоснабжающую организацию, должны быть подключены к централизованному теплоснабжению, если такое подсоединение возможно вперспективе.</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С потребителями</w:t>
      </w:r>
      <w:proofErr w:type="gramEnd"/>
      <w:r w:rsidRPr="00833B7A">
        <w:rPr>
          <w:rFonts w:cs="Times New Roman"/>
          <w:sz w:val="24"/>
          <w:szCs w:val="24"/>
        </w:rPr>
        <w:t xml:space="preserve">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w:t>
      </w:r>
      <w:r w:rsidRPr="00833B7A">
        <w:rPr>
          <w:rFonts w:cs="Times New Roman"/>
          <w:sz w:val="24"/>
          <w:szCs w:val="24"/>
        </w:rPr>
        <w:lastRenderedPageBreak/>
        <w:t>новых и реконструкцию существующих тепловых сетей, и увеличению радиуса эффективного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w:t>
      </w:r>
      <w:r>
        <w:rPr>
          <w:rFonts w:cs="Times New Roman"/>
          <w:sz w:val="24"/>
          <w:szCs w:val="24"/>
        </w:rPr>
        <w:t xml:space="preserve"> </w:t>
      </w:r>
      <w:r w:rsidRPr="00833B7A">
        <w:rPr>
          <w:rFonts w:cs="Times New Roman"/>
          <w:sz w:val="24"/>
          <w:szCs w:val="24"/>
        </w:rPr>
        <w:t>случаях:</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значительной удаленности от существующих и перспективных тепловых</w:t>
      </w:r>
      <w:r>
        <w:rPr>
          <w:rFonts w:cs="Times New Roman"/>
          <w:sz w:val="24"/>
          <w:szCs w:val="24"/>
        </w:rPr>
        <w:t xml:space="preserve"> </w:t>
      </w:r>
      <w:r w:rsidRPr="00833B7A">
        <w:rPr>
          <w:rFonts w:cs="Times New Roman"/>
          <w:sz w:val="24"/>
          <w:szCs w:val="24"/>
        </w:rPr>
        <w:t>сетей;</w:t>
      </w:r>
    </w:p>
    <w:p w:rsidR="004A344C"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малой подключаемой нагрузки (менее 0,01Гкал/ч);</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proofErr w:type="gramStart"/>
      <w:r w:rsidRPr="00833B7A">
        <w:rPr>
          <w:rFonts w:cs="Times New Roman"/>
          <w:sz w:val="24"/>
          <w:szCs w:val="24"/>
        </w:rPr>
        <w:t xml:space="preserve">в </w:t>
      </w:r>
      <w:r>
        <w:rPr>
          <w:rFonts w:cs="Times New Roman"/>
          <w:sz w:val="24"/>
          <w:szCs w:val="24"/>
        </w:rPr>
        <w:t xml:space="preserve"> </w:t>
      </w:r>
      <w:r w:rsidRPr="00833B7A">
        <w:rPr>
          <w:rFonts w:cs="Times New Roman"/>
          <w:sz w:val="24"/>
          <w:szCs w:val="24"/>
        </w:rPr>
        <w:t>рассматриваемой</w:t>
      </w:r>
      <w:proofErr w:type="gramEnd"/>
      <w:r w:rsidRPr="00833B7A">
        <w:rPr>
          <w:rFonts w:cs="Times New Roman"/>
          <w:sz w:val="24"/>
          <w:szCs w:val="24"/>
        </w:rPr>
        <w:t xml:space="preserve"> перспективе;</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использования тепловой энергии в технологических</w:t>
      </w:r>
      <w:r>
        <w:rPr>
          <w:rFonts w:cs="Times New Roman"/>
          <w:sz w:val="24"/>
          <w:szCs w:val="24"/>
        </w:rPr>
        <w:t xml:space="preserve"> </w:t>
      </w:r>
      <w:r w:rsidRPr="00833B7A">
        <w:rPr>
          <w:rFonts w:cs="Times New Roman"/>
          <w:sz w:val="24"/>
          <w:szCs w:val="24"/>
        </w:rPr>
        <w:t>целях.</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4A344C" w:rsidRPr="00833B7A" w:rsidRDefault="004A344C" w:rsidP="004A344C">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w:t>
      </w:r>
      <w:r w:rsidRPr="00833B7A">
        <w:rPr>
          <w:rFonts w:cs="Times New Roman"/>
          <w:sz w:val="24"/>
          <w:szCs w:val="24"/>
        </w:rPr>
        <w:lastRenderedPageBreak/>
        <w:t xml:space="preserve">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w:t>
      </w:r>
      <w:proofErr w:type="gramStart"/>
      <w:r w:rsidRPr="00833B7A">
        <w:rPr>
          <w:rFonts w:cs="Times New Roman"/>
          <w:sz w:val="24"/>
          <w:szCs w:val="24"/>
        </w:rPr>
        <w:t>котла,  предусматривает</w:t>
      </w:r>
      <w:proofErr w:type="gramEnd"/>
      <w:r w:rsidRPr="00833B7A">
        <w:rPr>
          <w:rFonts w:cs="Times New Roman"/>
          <w:sz w:val="24"/>
          <w:szCs w:val="24"/>
        </w:rPr>
        <w:t xml:space="preserve"> изменение общедомовой инженерной системы отопления.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4A344C" w:rsidRPr="0072722F" w:rsidRDefault="004A344C" w:rsidP="004A344C">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 (ред. от. 29.06.2020 г.) 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Pr>
          <w:rFonts w:cs="Times New Roman"/>
          <w:sz w:val="24"/>
          <w:szCs w:val="24"/>
          <w:shd w:val="clear" w:color="auto" w:fill="FFFFFF"/>
        </w:rPr>
        <w:t xml:space="preserve"> </w:t>
      </w:r>
      <w:r w:rsidRPr="00833B7A">
        <w:rPr>
          <w:rFonts w:cs="Times New Roman"/>
          <w:sz w:val="24"/>
          <w:szCs w:val="24"/>
          <w:shd w:val="clear" w:color="auto" w:fill="FFFFFF"/>
        </w:rPr>
        <w:t>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lastRenderedPageBreak/>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5B0915" w:rsidRDefault="004C42A2" w:rsidP="00DF3DB2">
      <w:pPr>
        <w:pStyle w:val="2"/>
      </w:pPr>
      <w:bookmarkStart w:id="138" w:name="_Toc53338495"/>
      <w:r w:rsidRPr="00AF1566">
        <w:t xml:space="preserve">б) </w:t>
      </w:r>
      <w:r w:rsidR="005B0915">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8"/>
    </w:p>
    <w:p w:rsidR="00D01E5D" w:rsidRPr="004C42A2" w:rsidRDefault="00D01E5D" w:rsidP="00D01E5D">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w:t>
      </w:r>
      <w:r>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отсутствуют. </w:t>
      </w:r>
      <w:r w:rsidRPr="00833B7A">
        <w:rPr>
          <w:rFonts w:cs="Times New Roman"/>
          <w:sz w:val="24"/>
          <w:szCs w:val="24"/>
        </w:rPr>
        <w:t>Строительство источников тепловой энергии с комбинированной выработкой</w:t>
      </w:r>
      <w:r>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не предусматривается.</w:t>
      </w:r>
    </w:p>
    <w:p w:rsidR="005B0915" w:rsidRDefault="00D44F04" w:rsidP="00DF3DB2">
      <w:pPr>
        <w:pStyle w:val="2"/>
      </w:pPr>
      <w:bookmarkStart w:id="139" w:name="_Toc53338496"/>
      <w:r w:rsidRPr="0084598A">
        <w:t xml:space="preserve">в) </w:t>
      </w:r>
      <w:r w:rsidR="005B0915">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w:t>
      </w:r>
      <w:r w:rsidR="005B0915" w:rsidRPr="005B0915">
        <w:t xml:space="preserve">долгосрочного конкурентного отбора мощности на оптовом рынке электрической энергии (мощности) на соответствующий период), в соответствии с </w:t>
      </w:r>
      <w:hyperlink r:id="rId63" w:history="1">
        <w:r w:rsidR="005B0915" w:rsidRPr="005B0915">
          <w:t>методическими указаниями</w:t>
        </w:r>
      </w:hyperlink>
      <w:r w:rsidR="005B0915" w:rsidRPr="005B0915">
        <w:t xml:space="preserve"> п</w:t>
      </w:r>
      <w:r w:rsidR="005B0915">
        <w:t>о разработке схем теплоснабжения</w:t>
      </w:r>
      <w:bookmarkEnd w:id="139"/>
    </w:p>
    <w:p w:rsidR="00D01E5D" w:rsidRDefault="00D01E5D" w:rsidP="00D01E5D">
      <w:pPr>
        <w:pStyle w:val="a3"/>
        <w:spacing w:before="120" w:after="0" w:line="360" w:lineRule="auto"/>
        <w:ind w:left="0" w:firstLine="567"/>
        <w:jc w:val="both"/>
        <w:rPr>
          <w:rFonts w:cs="Times New Roman"/>
          <w:sz w:val="24"/>
          <w:szCs w:val="24"/>
        </w:rPr>
      </w:pPr>
      <w:r>
        <w:rPr>
          <w:rFonts w:cs="Times New Roman"/>
          <w:sz w:val="24"/>
          <w:szCs w:val="24"/>
        </w:rPr>
        <w:t>И</w:t>
      </w:r>
      <w:r w:rsidRPr="0084598A">
        <w:rPr>
          <w:rFonts w:cs="Times New Roman"/>
          <w:sz w:val="24"/>
          <w:szCs w:val="24"/>
        </w:rPr>
        <w:t>сточник тепловой энергии с комбинированной выработкой тепловой и электрической энергии</w:t>
      </w:r>
      <w:r>
        <w:rPr>
          <w:rFonts w:cs="Times New Roman"/>
          <w:sz w:val="24"/>
          <w:szCs w:val="24"/>
        </w:rPr>
        <w:t xml:space="preserve"> отсутствует</w:t>
      </w:r>
      <w:r w:rsidRPr="0084598A">
        <w:rPr>
          <w:rFonts w:cs="Times New Roman"/>
          <w:sz w:val="24"/>
          <w:szCs w:val="24"/>
        </w:rPr>
        <w:t>.</w:t>
      </w:r>
    </w:p>
    <w:p w:rsidR="005B0915" w:rsidRDefault="00D44F04" w:rsidP="00DF3DB2">
      <w:pPr>
        <w:pStyle w:val="2"/>
      </w:pPr>
      <w:bookmarkStart w:id="140" w:name="_Toc53338497"/>
      <w:r w:rsidRPr="000D2160">
        <w:lastRenderedPageBreak/>
        <w:t xml:space="preserve">г) </w:t>
      </w:r>
      <w:r w:rsidR="005B0915">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w:t>
      </w:r>
      <w:r w:rsidR="005B0915" w:rsidRPr="005B0915">
        <w:t xml:space="preserve">установленном </w:t>
      </w:r>
      <w:hyperlink r:id="rId64" w:history="1">
        <w:r w:rsidR="005B0915" w:rsidRPr="005B0915">
          <w:t>методическими указаниями</w:t>
        </w:r>
      </w:hyperlink>
      <w:r w:rsidR="005B0915" w:rsidRPr="005B0915">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005B0915" w:rsidRPr="005B0915">
          <w:t>законом</w:t>
        </w:r>
      </w:hyperlink>
      <w:r w:rsidR="005B0915" w:rsidRPr="005B0915">
        <w:t xml:space="preserve"> "О теплоснабжен</w:t>
      </w:r>
      <w:r w:rsidR="005B0915">
        <w:t>ии" государственному регулированию в ценовых зонах теплоснабжения</w:t>
      </w:r>
      <w:bookmarkEnd w:id="140"/>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D44F04" w:rsidP="005B0915">
      <w:pPr>
        <w:autoSpaceDE w:val="0"/>
        <w:autoSpaceDN w:val="0"/>
        <w:adjustRightInd w:val="0"/>
        <w:spacing w:before="240"/>
        <w:ind w:firstLine="540"/>
        <w:jc w:val="both"/>
        <w:rPr>
          <w:rFonts w:cstheme="majorBidi"/>
          <w:b/>
          <w:bCs/>
          <w:sz w:val="24"/>
          <w:szCs w:val="24"/>
        </w:rPr>
      </w:pPr>
      <w:r w:rsidRPr="005B0915">
        <w:rPr>
          <w:rFonts w:cstheme="majorBidi"/>
          <w:b/>
          <w:bCs/>
          <w:sz w:val="24"/>
          <w:szCs w:val="24"/>
        </w:rPr>
        <w:t xml:space="preserve">д) </w:t>
      </w:r>
      <w:r w:rsidR="005B0915" w:rsidRPr="005B0915">
        <w:rPr>
          <w:rFonts w:cstheme="majorBidi"/>
          <w:b/>
          <w:bCs/>
          <w:sz w:val="24"/>
          <w:szCs w:val="24"/>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6" w:history="1">
        <w:r w:rsidR="005B0915" w:rsidRPr="005B0915">
          <w:rPr>
            <w:rFonts w:cstheme="majorBidi"/>
            <w:b/>
            <w:bCs/>
            <w:sz w:val="24"/>
            <w:szCs w:val="24"/>
          </w:rPr>
          <w:t>методическими указаниями</w:t>
        </w:r>
      </w:hyperlink>
      <w:r w:rsidR="005B0915" w:rsidRPr="005B0915">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7" w:history="1">
        <w:r w:rsidR="005B0915" w:rsidRPr="005B0915">
          <w:rPr>
            <w:rFonts w:cstheme="majorBidi"/>
            <w:b/>
            <w:bCs/>
            <w:sz w:val="24"/>
            <w:szCs w:val="24"/>
          </w:rPr>
          <w:t>законом</w:t>
        </w:r>
      </w:hyperlink>
      <w:r w:rsidR="005B0915" w:rsidRPr="005B0915">
        <w:rPr>
          <w:rFonts w:cstheme="majorBidi"/>
          <w:b/>
          <w:bCs/>
          <w:sz w:val="24"/>
          <w:szCs w:val="24"/>
        </w:rPr>
        <w:t xml:space="preserve"> "О теплоснабжении" государственному регулированию в ценовых зонах теплоснабжения.</w:t>
      </w:r>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Default="005B0915" w:rsidP="00DF3DB2">
      <w:pPr>
        <w:pStyle w:val="2"/>
      </w:pPr>
      <w:bookmarkStart w:id="141" w:name="_Toc53338498"/>
      <w:r w:rsidRPr="005B0915">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1"/>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5B0915" w:rsidP="005B0915">
      <w:pPr>
        <w:rPr>
          <w:rFonts w:cstheme="majorBidi"/>
          <w:b/>
          <w:bCs/>
          <w:sz w:val="24"/>
          <w:szCs w:val="24"/>
        </w:rPr>
      </w:pPr>
      <w:r w:rsidRPr="005B0915">
        <w:rPr>
          <w:rFonts w:cstheme="majorBidi"/>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D44F04" w:rsidRPr="005B0915" w:rsidRDefault="00D44F04" w:rsidP="001F20B4">
      <w:pPr>
        <w:pStyle w:val="a3"/>
        <w:spacing w:before="120" w:after="0" w:line="360" w:lineRule="auto"/>
        <w:ind w:left="0" w:firstLine="567"/>
        <w:jc w:val="both"/>
        <w:rPr>
          <w:rFonts w:cs="Times New Roman"/>
          <w:sz w:val="24"/>
          <w:szCs w:val="24"/>
        </w:rPr>
      </w:pPr>
      <w:r w:rsidRPr="005B0915">
        <w:rPr>
          <w:rFonts w:cs="Times New Roman"/>
          <w:sz w:val="24"/>
          <w:szCs w:val="24"/>
        </w:rPr>
        <w:t>Реконструкция котельн</w:t>
      </w:r>
      <w:r w:rsidR="00E7407D" w:rsidRPr="005B0915">
        <w:rPr>
          <w:rFonts w:cs="Times New Roman"/>
          <w:sz w:val="24"/>
          <w:szCs w:val="24"/>
        </w:rPr>
        <w:t>ых</w:t>
      </w:r>
      <w:r w:rsidRPr="005B0915">
        <w:rPr>
          <w:rFonts w:cs="Times New Roman"/>
          <w:sz w:val="24"/>
          <w:szCs w:val="24"/>
        </w:rPr>
        <w:t xml:space="preserve"> с увеличением зоны ее действия путем включения в нее зоны действия, существующе</w:t>
      </w:r>
      <w:r w:rsidR="002F4ADE" w:rsidRPr="005B0915">
        <w:rPr>
          <w:rFonts w:cs="Times New Roman"/>
          <w:sz w:val="24"/>
          <w:szCs w:val="24"/>
        </w:rPr>
        <w:t>г</w:t>
      </w:r>
      <w:r w:rsidRPr="005B0915">
        <w:rPr>
          <w:rFonts w:cs="Times New Roman"/>
          <w:sz w:val="24"/>
          <w:szCs w:val="24"/>
        </w:rPr>
        <w:t>о источника тепловой энергии</w:t>
      </w:r>
      <w:r w:rsidR="00E7407D" w:rsidRPr="005B0915">
        <w:rPr>
          <w:rFonts w:cs="Times New Roman"/>
          <w:sz w:val="24"/>
          <w:szCs w:val="24"/>
        </w:rPr>
        <w:t>,</w:t>
      </w:r>
      <w:r w:rsidRPr="005B0915">
        <w:rPr>
          <w:rFonts w:cs="Times New Roman"/>
          <w:sz w:val="24"/>
          <w:szCs w:val="24"/>
        </w:rPr>
        <w:t xml:space="preserve"> не предусматривается.</w:t>
      </w:r>
    </w:p>
    <w:p w:rsidR="005B0915" w:rsidRDefault="005B0915" w:rsidP="00DF3DB2">
      <w:pPr>
        <w:pStyle w:val="2"/>
      </w:pPr>
      <w:bookmarkStart w:id="142" w:name="_Toc53338499"/>
      <w:r>
        <w:lastRenderedPageBreak/>
        <w:t>з</w:t>
      </w:r>
      <w:r w:rsidR="00D44F04" w:rsidRPr="0084598A">
        <w:t xml:space="preserve">) </w:t>
      </w:r>
      <w: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2"/>
    </w:p>
    <w:p w:rsidR="00D01E5D" w:rsidRPr="0084598A"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5B0915" w:rsidRDefault="005B0915" w:rsidP="00DF3DB2">
      <w:pPr>
        <w:pStyle w:val="2"/>
      </w:pPr>
      <w:bookmarkStart w:id="143" w:name="_Toc53338500"/>
      <w:r>
        <w:t>и</w:t>
      </w:r>
      <w:r w:rsidR="00D44F04" w:rsidRPr="0084598A">
        <w:t xml:space="preserve">) </w:t>
      </w:r>
      <w: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3"/>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5B0915" w:rsidRDefault="005B0915" w:rsidP="00DF3DB2">
      <w:pPr>
        <w:pStyle w:val="2"/>
      </w:pPr>
      <w:bookmarkStart w:id="144" w:name="_Toc53338501"/>
      <w:r>
        <w:t>к</w:t>
      </w:r>
      <w:r w:rsidR="001F20B4" w:rsidRPr="0084598A">
        <w:t xml:space="preserve">) </w:t>
      </w:r>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4"/>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706B68">
        <w:rPr>
          <w:rFonts w:cs="Times New Roman"/>
          <w:sz w:val="24"/>
          <w:szCs w:val="24"/>
        </w:rPr>
        <w:t xml:space="preserve"> </w:t>
      </w:r>
      <w:r w:rsidRPr="0084598A">
        <w:rPr>
          <w:sz w:val="24"/>
          <w:szCs w:val="24"/>
        </w:rPr>
        <w:t>предусматривается.</w:t>
      </w:r>
    </w:p>
    <w:p w:rsidR="005B0915" w:rsidRDefault="005B0915" w:rsidP="00DF3DB2">
      <w:pPr>
        <w:pStyle w:val="2"/>
      </w:pPr>
      <w:bookmarkStart w:id="145" w:name="_Toc53338502"/>
      <w:r>
        <w:t>л</w:t>
      </w:r>
      <w:r w:rsidR="00D44F04" w:rsidRPr="0084598A">
        <w:t xml:space="preserve">) </w:t>
      </w:r>
      <w: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45"/>
    </w:p>
    <w:p w:rsidR="00D44F04" w:rsidRPr="0084598A" w:rsidRDefault="00D44F04" w:rsidP="0026510A">
      <w:pPr>
        <w:pStyle w:val="a3"/>
        <w:spacing w:before="120"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F409DD" w:rsidRDefault="00F409DD" w:rsidP="00DF3DB2">
      <w:pPr>
        <w:pStyle w:val="2"/>
      </w:pPr>
      <w:bookmarkStart w:id="146" w:name="_Toc53338503"/>
      <w:r>
        <w:t>м</w:t>
      </w:r>
      <w:r w:rsidR="00D44F04" w:rsidRPr="00B858B3">
        <w:t xml:space="preserve">) </w:t>
      </w:r>
      <w: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6"/>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84598A">
        <w:rPr>
          <w:rFonts w:cs="Times New Roman"/>
          <w:color w:val="2D2D2D"/>
          <w:spacing w:val="2"/>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4598A">
        <w:rPr>
          <w:rFonts w:cs="Times New Roman"/>
          <w:sz w:val="24"/>
          <w:szCs w:val="24"/>
        </w:rPr>
        <w:t xml:space="preserve"> были </w:t>
      </w:r>
      <w:r w:rsidRPr="0084598A">
        <w:rPr>
          <w:rFonts w:cs="Times New Roman"/>
          <w:sz w:val="24"/>
          <w:szCs w:val="24"/>
        </w:rPr>
        <w:lastRenderedPageBreak/>
        <w:t>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B858B3" w:rsidRPr="00B858B3" w:rsidRDefault="00B858B3" w:rsidP="00B858B3">
      <w:pPr>
        <w:pStyle w:val="a3"/>
        <w:spacing w:after="0" w:line="240" w:lineRule="auto"/>
        <w:ind w:left="0" w:firstLine="567"/>
        <w:jc w:val="both"/>
        <w:rPr>
          <w:rFonts w:cs="Times New Roman"/>
          <w:sz w:val="16"/>
          <w:szCs w:val="16"/>
        </w:rPr>
      </w:pPr>
    </w:p>
    <w:p w:rsidR="00F409DD" w:rsidRDefault="00F409DD" w:rsidP="00DF3DB2">
      <w:pPr>
        <w:pStyle w:val="2"/>
      </w:pPr>
      <w:bookmarkStart w:id="147" w:name="_Toc53338504"/>
      <w:r w:rsidRPr="00785F6D">
        <w:rPr>
          <w:rStyle w:val="70"/>
          <w:rFonts w:ascii="Times New Roman" w:eastAsiaTheme="minorHAnsi" w:hAnsi="Times New Roman" w:cstheme="majorBidi"/>
          <w:i w:val="0"/>
          <w:iCs/>
          <w:color w:val="auto"/>
          <w:sz w:val="24"/>
          <w:lang w:val="ru-RU" w:bidi="ar-SA"/>
        </w:rPr>
        <w:t>н</w:t>
      </w:r>
      <w:r w:rsidR="00D44F04" w:rsidRPr="00785F6D">
        <w:rPr>
          <w:rStyle w:val="70"/>
          <w:rFonts w:ascii="Times New Roman" w:eastAsiaTheme="minorHAnsi" w:hAnsi="Times New Roman" w:cstheme="majorBidi"/>
          <w:i w:val="0"/>
          <w:iCs/>
          <w:color w:val="auto"/>
          <w:sz w:val="24"/>
          <w:lang w:val="ru-RU" w:bidi="ar-SA"/>
        </w:rPr>
        <w:t xml:space="preserve">) </w:t>
      </w:r>
      <w:r w:rsidRPr="00785F6D">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7"/>
    </w:p>
    <w:p w:rsidR="00785F6D" w:rsidRPr="00785F6D" w:rsidRDefault="00D01E5D" w:rsidP="00785F6D">
      <w:pPr>
        <w:ind w:firstLine="708"/>
      </w:pPr>
      <w:r>
        <w:rPr>
          <w:rFonts w:eastAsia="Times New Roman" w:cs="Times New Roman"/>
          <w:sz w:val="24"/>
          <w:szCs w:val="24"/>
        </w:rPr>
        <w:t xml:space="preserve">Рекомендуемые мероприятия  </w:t>
      </w:r>
      <w:r w:rsidR="00785F6D">
        <w:rPr>
          <w:rFonts w:eastAsia="Times New Roman" w:cs="Times New Roman"/>
          <w:sz w:val="24"/>
          <w:szCs w:val="24"/>
        </w:rPr>
        <w:t xml:space="preserve"> реконструкции/модернизации объектов теплоснабжения в СП указаны в Главе 5.</w:t>
      </w:r>
    </w:p>
    <w:p w:rsidR="003B4F8D" w:rsidRDefault="003B4F8D" w:rsidP="003B4F8D">
      <w:pPr>
        <w:autoSpaceDE w:val="0"/>
        <w:autoSpaceDN w:val="0"/>
        <w:adjustRightInd w:val="0"/>
        <w:spacing w:before="240"/>
        <w:jc w:val="both"/>
        <w:rPr>
          <w:rFonts w:cstheme="majorBidi"/>
          <w:b/>
          <w:bCs/>
          <w:iCs/>
          <w:sz w:val="24"/>
          <w:szCs w:val="24"/>
        </w:rPr>
      </w:pPr>
      <w:r w:rsidRPr="00785F6D">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785F6D" w:rsidRPr="003B4F8D" w:rsidRDefault="00563F1A" w:rsidP="00563F1A">
      <w:pPr>
        <w:autoSpaceDE w:val="0"/>
        <w:autoSpaceDN w:val="0"/>
        <w:adjustRightInd w:val="0"/>
        <w:spacing w:before="240"/>
        <w:ind w:firstLine="708"/>
        <w:jc w:val="both"/>
        <w:rPr>
          <w:rFonts w:cstheme="majorBidi"/>
          <w:b/>
          <w:bCs/>
          <w:iCs/>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 xml:space="preserve">. </w:t>
      </w:r>
    </w:p>
    <w:p w:rsidR="003B4F8D" w:rsidRPr="003B4F8D" w:rsidRDefault="003B4F8D" w:rsidP="00DF3DB2">
      <w:pPr>
        <w:pStyle w:val="2"/>
      </w:pPr>
      <w:bookmarkStart w:id="148" w:name="_Toc53338505"/>
      <w:r w:rsidRPr="003B4F8D">
        <w:t>п) результаты расчетов ради</w:t>
      </w:r>
      <w:r>
        <w:t>уса эффективного теплоснабжения</w:t>
      </w:r>
      <w:bookmarkEnd w:id="148"/>
    </w:p>
    <w:p w:rsidR="00FD03DF" w:rsidRPr="008101C9" w:rsidRDefault="00FD03DF" w:rsidP="00FD03DF">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sidR="00D83419">
        <w:rPr>
          <w:rFonts w:eastAsia="Times New Roman" w:cs="Times New Roman"/>
          <w:sz w:val="24"/>
          <w:szCs w:val="24"/>
        </w:rPr>
        <w:t>ется</w:t>
      </w:r>
      <w:r w:rsidRPr="00B627F1">
        <w:rPr>
          <w:rFonts w:eastAsia="Times New Roman" w:cs="Times New Roman"/>
          <w:sz w:val="24"/>
          <w:szCs w:val="24"/>
        </w:rPr>
        <w:t xml:space="preserve"> </w:t>
      </w:r>
      <w:r w:rsidR="00D83419">
        <w:rPr>
          <w:rFonts w:eastAsia="Times New Roman" w:cs="Times New Roman"/>
          <w:sz w:val="24"/>
          <w:szCs w:val="24"/>
        </w:rPr>
        <w:t xml:space="preserve">новое </w:t>
      </w:r>
      <w:r w:rsidRPr="00B627F1">
        <w:rPr>
          <w:rFonts w:eastAsia="Times New Roman" w:cs="Times New Roman"/>
          <w:sz w:val="24"/>
          <w:szCs w:val="24"/>
        </w:rPr>
        <w:t>подключ</w:t>
      </w:r>
      <w:r w:rsidR="00D8341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Pr>
          <w:rFonts w:eastAsia="Times New Roman" w:cs="Times New Roman"/>
          <w:color w:val="000000"/>
          <w:sz w:val="24"/>
          <w:szCs w:val="28"/>
        </w:rPr>
        <w:t xml:space="preserve">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0A16CE">
        <w:rPr>
          <w:rFonts w:eastAsia="Times New Roman" w:cs="Times New Roman"/>
          <w:sz w:val="24"/>
          <w:szCs w:val="24"/>
        </w:rPr>
        <w:t>я</w:t>
      </w:r>
      <w:r w:rsidRPr="00B627F1">
        <w:rPr>
          <w:rFonts w:eastAsia="Times New Roman" w:cs="Times New Roman"/>
          <w:sz w:val="24"/>
          <w:szCs w:val="24"/>
        </w:rPr>
        <w:t xml:space="preserve">тся. </w:t>
      </w:r>
    </w:p>
    <w:p w:rsidR="00FD03DF" w:rsidRDefault="00FD03DF" w:rsidP="00FD03DF">
      <w:pPr>
        <w:spacing w:after="0" w:line="360" w:lineRule="auto"/>
        <w:ind w:firstLine="709"/>
        <w:jc w:val="both"/>
        <w:rPr>
          <w:rFonts w:eastAsia="Times New Roman" w:cs="Times New Roman"/>
          <w:sz w:val="24"/>
          <w:szCs w:val="24"/>
        </w:rPr>
      </w:pPr>
      <w:r w:rsidRPr="00B627F1">
        <w:rPr>
          <w:rFonts w:eastAsia="Times New Roman" w:cs="Times New Roman"/>
          <w:sz w:val="24"/>
          <w:szCs w:val="24"/>
        </w:rPr>
        <w:t>Расчет эффективного радиуса теплоснабжения для</w:t>
      </w:r>
      <w:r>
        <w:rPr>
          <w:rFonts w:eastAsia="Times New Roman" w:cs="Times New Roman"/>
          <w:sz w:val="24"/>
          <w:szCs w:val="24"/>
        </w:rPr>
        <w:t xml:space="preserve"> котельных</w:t>
      </w:r>
      <w:r w:rsidR="00D83419">
        <w:rPr>
          <w:rFonts w:eastAsia="Times New Roman" w:cs="Times New Roman"/>
          <w:sz w:val="24"/>
          <w:szCs w:val="24"/>
        </w:rPr>
        <w:t xml:space="preserve"> </w:t>
      </w:r>
      <w:r w:rsidR="00641F4F">
        <w:rPr>
          <w:rFonts w:cs="Times New Roman"/>
          <w:sz w:val="24"/>
          <w:szCs w:val="24"/>
        </w:rPr>
        <w:t>ООО «Энергетик»</w:t>
      </w:r>
      <w:r w:rsidRPr="00F7200C">
        <w:rPr>
          <w:rFonts w:cs="Times New Roman"/>
          <w:sz w:val="24"/>
          <w:szCs w:val="24"/>
        </w:rPr>
        <w:t xml:space="preserve"> </w:t>
      </w:r>
      <w:r w:rsidRPr="00B627F1">
        <w:rPr>
          <w:rFonts w:eastAsia="Times New Roman" w:cs="Times New Roman"/>
          <w:sz w:val="24"/>
          <w:szCs w:val="24"/>
        </w:rPr>
        <w:t>покажет объективны</w:t>
      </w:r>
      <w:r>
        <w:rPr>
          <w:rFonts w:eastAsia="Times New Roman" w:cs="Times New Roman"/>
          <w:sz w:val="24"/>
          <w:szCs w:val="24"/>
        </w:rPr>
        <w:t>е</w:t>
      </w:r>
      <w:r w:rsidRPr="00B627F1">
        <w:rPr>
          <w:rFonts w:eastAsia="Times New Roman" w:cs="Times New Roman"/>
          <w:sz w:val="24"/>
          <w:szCs w:val="24"/>
        </w:rPr>
        <w:t xml:space="preserve"> значени</w:t>
      </w:r>
      <w:r>
        <w:rPr>
          <w:rFonts w:eastAsia="Times New Roman" w:cs="Times New Roman"/>
          <w:sz w:val="24"/>
          <w:szCs w:val="24"/>
        </w:rPr>
        <w:t>я</w:t>
      </w:r>
      <w:r w:rsidRPr="00B627F1">
        <w:rPr>
          <w:rFonts w:eastAsia="Times New Roman" w:cs="Times New Roman"/>
          <w:sz w:val="24"/>
          <w:szCs w:val="24"/>
        </w:rPr>
        <w:t xml:space="preserve"> масштаб</w:t>
      </w:r>
      <w:r>
        <w:rPr>
          <w:rFonts w:eastAsia="Times New Roman" w:cs="Times New Roman"/>
          <w:sz w:val="24"/>
          <w:szCs w:val="24"/>
        </w:rPr>
        <w:t>ов</w:t>
      </w:r>
      <w:r w:rsidRPr="00B627F1">
        <w:rPr>
          <w:rFonts w:eastAsia="Times New Roman" w:cs="Times New Roman"/>
          <w:sz w:val="24"/>
          <w:szCs w:val="24"/>
        </w:rPr>
        <w:t xml:space="preserve"> данной зоны теплоснабжения в целом.</w:t>
      </w:r>
      <w:r w:rsidR="00706B68">
        <w:rPr>
          <w:rFonts w:eastAsia="Times New Roman" w:cs="Times New Roman"/>
          <w:sz w:val="24"/>
          <w:szCs w:val="24"/>
        </w:rPr>
        <w:t xml:space="preserve"> </w:t>
      </w:r>
      <w:r w:rsidRPr="00B627F1">
        <w:rPr>
          <w:rFonts w:eastAsia="Times New Roman" w:cs="Times New Roman"/>
          <w:sz w:val="24"/>
          <w:szCs w:val="24"/>
        </w:rPr>
        <w:t xml:space="preserve">Расчет оптимального радиуса </w:t>
      </w:r>
      <w:r>
        <w:rPr>
          <w:rFonts w:eastAsia="Times New Roman" w:cs="Times New Roman"/>
          <w:sz w:val="24"/>
          <w:szCs w:val="24"/>
        </w:rPr>
        <w:t>представлен в таблице</w:t>
      </w:r>
      <w:r w:rsidR="00706B68">
        <w:rPr>
          <w:rFonts w:eastAsia="Times New Roman" w:cs="Times New Roman"/>
          <w:sz w:val="24"/>
          <w:szCs w:val="24"/>
        </w:rPr>
        <w:t xml:space="preserve"> </w:t>
      </w:r>
      <w:r w:rsidR="00D83419">
        <w:rPr>
          <w:rFonts w:eastAsia="Times New Roman" w:cs="Times New Roman"/>
          <w:sz w:val="24"/>
          <w:szCs w:val="24"/>
        </w:rPr>
        <w:t>3</w:t>
      </w:r>
      <w:r w:rsidR="00D01E5D">
        <w:rPr>
          <w:rFonts w:eastAsia="Times New Roman" w:cs="Times New Roman"/>
          <w:sz w:val="24"/>
          <w:szCs w:val="24"/>
        </w:rPr>
        <w:t>7</w:t>
      </w:r>
      <w:r w:rsidRPr="00F7200C">
        <w:rPr>
          <w:rFonts w:eastAsia="Times New Roman" w:cs="Times New Roman"/>
          <w:sz w:val="24"/>
          <w:szCs w:val="24"/>
        </w:rPr>
        <w:t>.</w:t>
      </w: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.1.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котельной с. Болотново, котельная №15                                        </w:t>
      </w:r>
      <w:r w:rsidR="00860049"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0,1200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11</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91,67</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878680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106,732</w:t>
            </w:r>
          </w:p>
        </w:tc>
      </w:tr>
      <w:tr w:rsidR="00860049" w:rsidRPr="00FF099A" w:rsidTr="00295C78">
        <w:trPr>
          <w:trHeight w:hRule="exact" w:val="3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8232,6</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lastRenderedPageBreak/>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0,42542015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3,55</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sidRPr="00701A58">
              <w:rPr>
                <w:rFonts w:ascii="Times New Roman" w:eastAsia="Calibri" w:hAnsi="Times New Roman" w:cs="Times New Roman"/>
                <w:sz w:val="20"/>
                <w:szCs w:val="20"/>
                <w:lang w:val="ru-RU"/>
              </w:rPr>
              <w:t>,45</w:t>
            </w:r>
          </w:p>
        </w:tc>
      </w:tr>
    </w:tbl>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.2.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котельной д. Малышево, котельная №14                                         </w:t>
      </w:r>
      <w:r w:rsidR="00860049"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860049" w:rsidRPr="00FF099A" w:rsidTr="00295C78">
        <w:trPr>
          <w:trHeight w:hRule="exact" w:val="3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0,63521025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.3.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котельной с. Парское, котельная №3</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0,425420155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860049" w:rsidRDefault="00860049" w:rsidP="00860049">
      <w:pPr>
        <w:widowControl w:val="0"/>
        <w:autoSpaceDE w:val="0"/>
        <w:autoSpaceDN w:val="0"/>
        <w:spacing w:after="0" w:line="240" w:lineRule="auto"/>
        <w:ind w:firstLine="567"/>
        <w:jc w:val="both"/>
        <w:rPr>
          <w:rFonts w:eastAsia="Times New Roman" w:cs="Times New Roman"/>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.4.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котельной с. Сосновец, котельная №16</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1,313112388</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78691F" w:rsidRDefault="0078691F" w:rsidP="00860049">
      <w:pPr>
        <w:widowControl w:val="0"/>
        <w:autoSpaceDE w:val="0"/>
        <w:autoSpaceDN w:val="0"/>
        <w:spacing w:after="0" w:line="240" w:lineRule="auto"/>
        <w:ind w:firstLine="567"/>
        <w:jc w:val="both"/>
        <w:rPr>
          <w:rFonts w:eastAsia="Times New Roman" w:cs="Times New Roman"/>
          <w:sz w:val="22"/>
        </w:rPr>
      </w:pPr>
    </w:p>
    <w:p w:rsidR="00860049"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.5.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БМК д. Котиха, ул. Молодежная, д. 7</w:t>
      </w:r>
    </w:p>
    <w:p w:rsidR="0078691F" w:rsidRPr="0078691F" w:rsidRDefault="0078691F" w:rsidP="0086004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0,195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860049" w:rsidRDefault="00860049" w:rsidP="00CF7731">
      <w:pPr>
        <w:pStyle w:val="1"/>
      </w:pPr>
    </w:p>
    <w:p w:rsidR="00860049" w:rsidRDefault="00860049" w:rsidP="00CF7731">
      <w:pPr>
        <w:pStyle w:val="1"/>
      </w:pPr>
    </w:p>
    <w:p w:rsidR="00860049" w:rsidRDefault="00860049" w:rsidP="00CF7731">
      <w:pPr>
        <w:pStyle w:val="1"/>
      </w:pPr>
    </w:p>
    <w:p w:rsidR="00860049" w:rsidRDefault="00860049" w:rsidP="00CF7731">
      <w:pPr>
        <w:pStyle w:val="1"/>
      </w:pPr>
    </w:p>
    <w:p w:rsidR="00860049" w:rsidRDefault="00860049" w:rsidP="00CF7731">
      <w:pPr>
        <w:pStyle w:val="1"/>
      </w:pPr>
    </w:p>
    <w:p w:rsidR="00860049" w:rsidRDefault="00860049"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860049" w:rsidRDefault="00860049" w:rsidP="00CF7731">
      <w:pPr>
        <w:pStyle w:val="1"/>
      </w:pPr>
    </w:p>
    <w:p w:rsidR="00D44F04" w:rsidRPr="00563F1A" w:rsidRDefault="00D44F04" w:rsidP="00CF7731">
      <w:pPr>
        <w:pStyle w:val="1"/>
      </w:pPr>
      <w:bookmarkStart w:id="149" w:name="_Toc53338506"/>
      <w:r w:rsidRPr="00DF19D6">
        <w:lastRenderedPageBreak/>
        <w:t xml:space="preserve">ГЛАВА </w:t>
      </w:r>
      <w:r w:rsidR="00C77C4B" w:rsidRPr="00DF19D6">
        <w:t>8</w:t>
      </w:r>
      <w:r w:rsidRPr="00DF19D6">
        <w:t xml:space="preserve">. </w:t>
      </w:r>
      <w:r w:rsidR="00C77C4B" w:rsidRPr="00DF19D6">
        <w:t>ПРЕДЛОЖЕНИЯ ПО СТРОИТЕЛЬСТВУ, РЕКОНСТРУКЦИИ, ТЕХНИЧЕСКОМУ ПЕРЕВООРУЖЕНИЮ И (ИЛИ) МОДЕРНИЗАЦИИ</w:t>
      </w:r>
      <w:r w:rsidR="00706B68" w:rsidRPr="00DF19D6">
        <w:t xml:space="preserve"> </w:t>
      </w:r>
      <w:r w:rsidRPr="00DF19D6">
        <w:t>ТЕПЛОВЫХ СЕТЕЙ И СООРУЖЕНИЙ НА НИХ</w:t>
      </w:r>
      <w:bookmarkEnd w:id="149"/>
    </w:p>
    <w:p w:rsidR="00AD4BE2" w:rsidRPr="00AD4BE2" w:rsidRDefault="00D44F04" w:rsidP="00DF3DB2">
      <w:pPr>
        <w:pStyle w:val="2"/>
      </w:pPr>
      <w:bookmarkStart w:id="150" w:name="_Toc53338507"/>
      <w:r w:rsidRPr="0010705B">
        <w:t xml:space="preserve">а) </w:t>
      </w:r>
      <w:r w:rsidR="00AD4BE2">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0"/>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9561E4">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44152A" w:rsidRPr="00D82443" w:rsidRDefault="0044152A" w:rsidP="00D82443">
      <w:pPr>
        <w:spacing w:after="0" w:line="360" w:lineRule="auto"/>
        <w:ind w:firstLine="567"/>
        <w:jc w:val="both"/>
        <w:rPr>
          <w:sz w:val="24"/>
        </w:rPr>
      </w:pPr>
      <w:r w:rsidRPr="0044152A">
        <w:rPr>
          <w:sz w:val="24"/>
        </w:rPr>
        <w:t xml:space="preserve">ООО "Энергетик" занимается эксплуатацией </w:t>
      </w:r>
      <w:r w:rsidR="00314ABA">
        <w:rPr>
          <w:sz w:val="24"/>
        </w:rPr>
        <w:t>четырех</w:t>
      </w:r>
      <w:r w:rsidRPr="0044152A">
        <w:rPr>
          <w:sz w:val="24"/>
        </w:rPr>
        <w:t xml:space="preserve"> газовых котельных Парского СП. 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межотопительный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Состояние основного оборудования некоторых источников теплоснабжения </w:t>
      </w:r>
      <w:proofErr w:type="gramStart"/>
      <w:r w:rsidRPr="0044152A">
        <w:rPr>
          <w:sz w:val="24"/>
        </w:rPr>
        <w:t>находится  в</w:t>
      </w:r>
      <w:proofErr w:type="gramEnd"/>
      <w:r w:rsidRPr="0044152A">
        <w:rPr>
          <w:sz w:val="24"/>
        </w:rPr>
        <w:t xml:space="preserve">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располагаемой мощности источников теплоснабжения. Требуется проведение </w:t>
      </w:r>
      <w:r w:rsidRPr="0044152A">
        <w:rPr>
          <w:sz w:val="24"/>
        </w:rPr>
        <w:lastRenderedPageBreak/>
        <w:t>значительных работ по реконструкции, модернизации и замене вспомогательного оборудования котельных, электротехнической части, по КИПиА, водоподготовке.</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современные.</w:t>
      </w:r>
      <w:r>
        <w:rPr>
          <w:rFonts w:eastAsia="Times New Roman" w:cs="Times New Roman"/>
          <w:sz w:val="24"/>
          <w:szCs w:val="24"/>
        </w:rPr>
        <w:t xml:space="preserve"> </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Е1/9-1.</w:t>
      </w:r>
    </w:p>
    <w:p w:rsidR="0044152A" w:rsidRPr="00EB15B7"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еобходима модернизация котельной с. Парское с установкой современных газовых котлов.</w:t>
      </w:r>
    </w:p>
    <w:p w:rsidR="0044152A" w:rsidRPr="00EB15B7" w:rsidRDefault="0044152A" w:rsidP="0044152A">
      <w:pPr>
        <w:spacing w:after="0" w:line="360" w:lineRule="auto"/>
        <w:ind w:firstLine="567"/>
        <w:jc w:val="both"/>
        <w:rPr>
          <w:rFonts w:eastAsia="Times New Roman" w:cs="Times New Roman"/>
          <w:sz w:val="24"/>
          <w:szCs w:val="24"/>
        </w:rPr>
      </w:pPr>
      <w:r w:rsidRPr="00B1193C">
        <w:rPr>
          <w:rFonts w:eastAsia="Times New Roman" w:cs="Times New Roman"/>
          <w:sz w:val="24"/>
          <w:szCs w:val="24"/>
        </w:rPr>
        <w:t>Основание:</w:t>
      </w:r>
      <w:r>
        <w:rPr>
          <w:rFonts w:eastAsia="Times New Roman" w:cs="Times New Roman"/>
          <w:sz w:val="24"/>
          <w:szCs w:val="24"/>
        </w:rPr>
        <w:t xml:space="preserve"> </w:t>
      </w:r>
      <w:r w:rsidRPr="00EB15B7">
        <w:rPr>
          <w:rFonts w:eastAsia="Times New Roman" w:cs="Times New Roman"/>
          <w:sz w:val="24"/>
          <w:szCs w:val="24"/>
        </w:rPr>
        <w:t xml:space="preserve">газовая котельная, расположенная по адресу: Родниковский </w:t>
      </w:r>
      <w:proofErr w:type="gramStart"/>
      <w:r w:rsidRPr="00EB15B7">
        <w:rPr>
          <w:rFonts w:eastAsia="Times New Roman" w:cs="Times New Roman"/>
          <w:sz w:val="24"/>
          <w:szCs w:val="24"/>
        </w:rPr>
        <w:t>район,  с.</w:t>
      </w:r>
      <w:proofErr w:type="gramEnd"/>
      <w:r w:rsidRPr="00EB15B7">
        <w:rPr>
          <w:rFonts w:eastAsia="Times New Roman" w:cs="Times New Roman"/>
          <w:sz w:val="24"/>
          <w:szCs w:val="24"/>
        </w:rPr>
        <w:t xml:space="preserve"> Парское, эксплуатируется с 1985 года.</w:t>
      </w:r>
    </w:p>
    <w:p w:rsidR="0044152A" w:rsidRPr="00EB15B7" w:rsidRDefault="0044152A" w:rsidP="0044152A">
      <w:pPr>
        <w:spacing w:after="0" w:line="360" w:lineRule="auto"/>
        <w:ind w:firstLine="567"/>
        <w:jc w:val="both"/>
        <w:rPr>
          <w:rFonts w:eastAsia="Times New Roman" w:cs="Times New Roman"/>
          <w:sz w:val="24"/>
          <w:szCs w:val="24"/>
        </w:rPr>
      </w:pPr>
      <w:r w:rsidRPr="00EB15B7">
        <w:rPr>
          <w:rFonts w:eastAsia="Times New Roman" w:cs="Times New Roman"/>
          <w:sz w:val="24"/>
          <w:szCs w:val="24"/>
        </w:rPr>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млн.руб.</w:t>
      </w:r>
    </w:p>
    <w:p w:rsidR="0044152A" w:rsidRDefault="0044152A" w:rsidP="0044152A">
      <w:pPr>
        <w:spacing w:after="0" w:line="360" w:lineRule="auto"/>
        <w:ind w:firstLine="567"/>
        <w:jc w:val="both"/>
        <w:rPr>
          <w:rFonts w:cs="Times New Roman"/>
          <w:color w:val="000000"/>
          <w:sz w:val="24"/>
          <w:szCs w:val="24"/>
        </w:rPr>
      </w:pPr>
      <w:r>
        <w:rPr>
          <w:rFonts w:cs="Times New Roman"/>
          <w:color w:val="000000"/>
          <w:sz w:val="24"/>
          <w:szCs w:val="24"/>
        </w:rPr>
        <w:t xml:space="preserve">3. </w:t>
      </w:r>
      <w:r w:rsidRPr="00B1193C">
        <w:rPr>
          <w:rFonts w:cs="Times New Roman"/>
          <w:color w:val="000000"/>
          <w:sz w:val="24"/>
          <w:szCs w:val="24"/>
        </w:rPr>
        <w:t>С августа 2020 года планиуется переведение потребителей на индивидуальное отопление в с. Болотново.  В связи с этим, котельная №15 планируется к консервации.</w:t>
      </w:r>
    </w:p>
    <w:p w:rsidR="0044152A" w:rsidRDefault="0044152A" w:rsidP="0044152A">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AD4BE2" w:rsidRPr="00AD4BE2" w:rsidRDefault="00D44F04" w:rsidP="00DF3DB2">
      <w:pPr>
        <w:pStyle w:val="2"/>
      </w:pPr>
      <w:bookmarkStart w:id="151" w:name="_Toc53338508"/>
      <w:r w:rsidRPr="00752874">
        <w:t xml:space="preserve">б) </w:t>
      </w:r>
      <w:r w:rsidR="00AD4BE2">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51"/>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D71F14">
        <w:rPr>
          <w:rFonts w:cs="Times New Roman"/>
          <w:sz w:val="24"/>
          <w:szCs w:val="24"/>
        </w:rPr>
        <w:t>2028</w:t>
      </w:r>
      <w:r w:rsidRPr="00752874">
        <w:rPr>
          <w:rFonts w:cs="Times New Roman"/>
          <w:sz w:val="24"/>
          <w:szCs w:val="24"/>
        </w:rPr>
        <w:t xml:space="preserve"> года строительство новых тепловых сетей не</w:t>
      </w:r>
      <w:r w:rsidR="00370C1A">
        <w:rPr>
          <w:rFonts w:cs="Times New Roman"/>
          <w:sz w:val="24"/>
          <w:szCs w:val="24"/>
        </w:rPr>
        <w:t xml:space="preserve"> </w:t>
      </w:r>
      <w:r w:rsidRPr="00752874">
        <w:rPr>
          <w:rFonts w:cs="Times New Roman"/>
          <w:sz w:val="24"/>
          <w:szCs w:val="24"/>
        </w:rPr>
        <w:t xml:space="preserve">планируется. </w:t>
      </w:r>
    </w:p>
    <w:p w:rsidR="00AD4BE2" w:rsidRPr="00AD4BE2" w:rsidRDefault="00D44F04" w:rsidP="00DF3DB2">
      <w:pPr>
        <w:pStyle w:val="2"/>
      </w:pPr>
      <w:bookmarkStart w:id="152" w:name="_Toc53338509"/>
      <w:r w:rsidRPr="00752874">
        <w:lastRenderedPageBreak/>
        <w:t xml:space="preserve">в) </w:t>
      </w:r>
      <w:r w:rsidR="00AD4BE2">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2"/>
    </w:p>
    <w:p w:rsidR="00D44F04" w:rsidRPr="00833B7A"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D4BE2" w:rsidRPr="00AD4BE2" w:rsidRDefault="001F0A30" w:rsidP="00DF3DB2">
      <w:pPr>
        <w:pStyle w:val="2"/>
      </w:pPr>
      <w:bookmarkStart w:id="153" w:name="_Toc53338510"/>
      <w:r w:rsidRPr="001F0A30">
        <w:t xml:space="preserve">г) </w:t>
      </w:r>
      <w:r w:rsidR="00AD4BE2">
        <w:t>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3"/>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F57483" w:rsidRPr="00833B7A" w:rsidRDefault="00F57483" w:rsidP="001F0A30">
      <w:pPr>
        <w:pStyle w:val="a3"/>
        <w:spacing w:after="0" w:line="360" w:lineRule="auto"/>
        <w:ind w:left="0" w:firstLine="567"/>
        <w:jc w:val="both"/>
        <w:rPr>
          <w:rFonts w:cs="Times New Roman"/>
          <w:sz w:val="24"/>
          <w:szCs w:val="24"/>
        </w:rPr>
      </w:pPr>
      <w:r>
        <w:rPr>
          <w:rFonts w:cs="Times New Roman"/>
          <w:sz w:val="24"/>
          <w:szCs w:val="24"/>
        </w:rPr>
        <w:t xml:space="preserve">Планируется в августе 2020 года перевод потребителей котельной </w:t>
      </w:r>
      <w:r w:rsidRPr="00F57483">
        <w:rPr>
          <w:rFonts w:cs="Times New Roman"/>
          <w:sz w:val="24"/>
          <w:szCs w:val="24"/>
        </w:rPr>
        <w:t>с. Болотново</w:t>
      </w:r>
      <w:r>
        <w:rPr>
          <w:rFonts w:cs="Times New Roman"/>
          <w:sz w:val="24"/>
          <w:szCs w:val="24"/>
        </w:rPr>
        <w:t xml:space="preserve"> на индивидуальное отопление с последующей ликвидацией котельной.</w:t>
      </w:r>
    </w:p>
    <w:p w:rsidR="00AD4BE2" w:rsidRPr="00AD4BE2" w:rsidRDefault="00D44F04" w:rsidP="00DF3DB2">
      <w:pPr>
        <w:pStyle w:val="2"/>
      </w:pPr>
      <w:bookmarkStart w:id="154" w:name="_Toc53338511"/>
      <w:r w:rsidRPr="001F0A30">
        <w:t xml:space="preserve">д) </w:t>
      </w:r>
      <w:r w:rsidR="00AD4BE2">
        <w:t>предложений по строительству тепловых сетей для обеспечения нормативной надежности теплоснабжения</w:t>
      </w:r>
      <w:bookmarkEnd w:id="154"/>
    </w:p>
    <w:p w:rsidR="00D44F04" w:rsidRPr="00833B7A"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AD4BE2" w:rsidRPr="00AD4BE2" w:rsidRDefault="00D44F04" w:rsidP="00DF3DB2">
      <w:pPr>
        <w:pStyle w:val="2"/>
      </w:pPr>
      <w:bookmarkStart w:id="155" w:name="_Toc53338512"/>
      <w:r w:rsidRPr="001F0A30">
        <w:t xml:space="preserve">е) </w:t>
      </w:r>
      <w:r w:rsidR="00AD4BE2">
        <w:t>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55"/>
    </w:p>
    <w:p w:rsidR="00D44F04" w:rsidRPr="00833B7A"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w:t>
      </w:r>
      <w:r w:rsidRPr="00833B7A">
        <w:rPr>
          <w:rFonts w:cs="Times New Roman"/>
          <w:sz w:val="24"/>
          <w:szCs w:val="24"/>
        </w:rPr>
        <w:lastRenderedPageBreak/>
        <w:t xml:space="preserve">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r w:rsidR="00F57483">
        <w:rPr>
          <w:rFonts w:cs="Times New Roman"/>
          <w:sz w:val="24"/>
          <w:szCs w:val="24"/>
        </w:rPr>
        <w:t>Дефицит тепловой мощности котельных отсутствует.</w:t>
      </w:r>
    </w:p>
    <w:p w:rsidR="00AD4BE2" w:rsidRPr="00AD4BE2" w:rsidRDefault="00772169" w:rsidP="00DF3DB2">
      <w:pPr>
        <w:pStyle w:val="2"/>
      </w:pPr>
      <w:bookmarkStart w:id="156" w:name="_Toc53338513"/>
      <w:r w:rsidRPr="000D2160">
        <w:t xml:space="preserve">ж) </w:t>
      </w:r>
      <w:r w:rsidR="00AD4BE2">
        <w:t>предложений по реконструкции и (или) модернизации тепловых сетей, подлежащих замене в связи с исчерпанием эксплуатационного ресурса</w:t>
      </w:r>
      <w:bookmarkEnd w:id="156"/>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proofErr w:type="gramStart"/>
      <w:r w:rsidR="00772169" w:rsidRPr="00E46543">
        <w:rPr>
          <w:rFonts w:eastAsia="Times New Roman" w:cs="Times New Roman"/>
          <w:sz w:val="24"/>
          <w:szCs w:val="24"/>
        </w:rPr>
        <w:t>физическим  и</w:t>
      </w:r>
      <w:proofErr w:type="gramEnd"/>
      <w:r w:rsidR="00772169" w:rsidRPr="00E46543">
        <w:rPr>
          <w:rFonts w:eastAsia="Times New Roman" w:cs="Times New Roman"/>
          <w:sz w:val="24"/>
          <w:szCs w:val="24"/>
        </w:rPr>
        <w:t xml:space="preserve">  моральным  износом  существующих   тепловых   сетей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F423FA">
        <w:rPr>
          <w:rFonts w:eastAsia="Times New Roman" w:cs="Times New Roman"/>
          <w:sz w:val="24"/>
          <w:szCs w:val="24"/>
        </w:rPr>
        <w:t xml:space="preserve"> </w:t>
      </w:r>
      <w:r w:rsidR="00772169" w:rsidRPr="00E46543">
        <w:rPr>
          <w:rFonts w:eastAsia="Times New Roman" w:cs="Times New Roman"/>
          <w:sz w:val="24"/>
          <w:szCs w:val="24"/>
        </w:rPr>
        <w:t>25 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D76A2F">
        <w:rPr>
          <w:lang w:val="ru-RU"/>
        </w:rPr>
        <w:t>8</w:t>
      </w:r>
      <w:r w:rsidR="0064420C" w:rsidRPr="00F57483">
        <w:rPr>
          <w:lang w:val="ru-RU"/>
        </w:rPr>
        <w:t>.</w:t>
      </w:r>
      <w:r w:rsidRPr="00F57483">
        <w:rPr>
          <w:lang w:val="ru-RU"/>
        </w:rPr>
        <w:t xml:space="preserve"> – работы по замене трубопроводов</w:t>
      </w: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5679C1" w:rsidRPr="007628CA" w:rsidTr="00D76A2F">
        <w:trPr>
          <w:trHeight w:val="625"/>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proofErr w:type="gramStart"/>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w:t>
            </w:r>
            <w:proofErr w:type="gramEnd"/>
            <w:r w:rsidRPr="007628CA">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т.р</w:t>
            </w:r>
          </w:p>
        </w:tc>
      </w:tr>
      <w:tr w:rsidR="005679C1" w:rsidRPr="007628CA" w:rsidTr="00295C78">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д. </w:t>
            </w:r>
            <w:proofErr w:type="gramStart"/>
            <w:r w:rsidRPr="005679C1">
              <w:rPr>
                <w:rFonts w:eastAsia="Times New Roman" w:cs="Times New Roman"/>
                <w:b/>
                <w:bCs/>
                <w:sz w:val="22"/>
                <w:lang w:eastAsia="ru-RU"/>
              </w:rPr>
              <w:t>Малышево,котельная</w:t>
            </w:r>
            <w:proofErr w:type="gramEnd"/>
            <w:r w:rsidRPr="005679C1">
              <w:rPr>
                <w:rFonts w:eastAsia="Times New Roman" w:cs="Times New Roman"/>
                <w:b/>
                <w:bCs/>
                <w:sz w:val="22"/>
                <w:lang w:eastAsia="ru-RU"/>
              </w:rPr>
              <w:t xml:space="preserve"> №14                                         </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4"/>
                <w:szCs w:val="24"/>
                <w:lang w:eastAsia="ru-RU"/>
              </w:rPr>
            </w:pPr>
            <w:r w:rsidRPr="005679C1">
              <w:rPr>
                <w:rFonts w:eastAsia="Times New Roman" w:cs="Times New Roman"/>
                <w:b/>
                <w:bCs/>
                <w:sz w:val="24"/>
                <w:szCs w:val="24"/>
                <w:lang w:eastAsia="ru-RU"/>
              </w:rPr>
              <w:t>с. Парское, ул. Светлая, д. 1</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с. Сосновец, котельная №16</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D03B89" w:rsidRPr="00DF3DB2" w:rsidRDefault="00D03B89" w:rsidP="00DF3DB2">
      <w:pPr>
        <w:pStyle w:val="2"/>
      </w:pPr>
      <w:bookmarkStart w:id="157" w:name="_Toc53338514"/>
      <w:r w:rsidRPr="00D03B89">
        <w:t>з) предложений по строительству, реконструкции и (или) модернизации насосных станций</w:t>
      </w:r>
      <w:bookmarkEnd w:id="157"/>
    </w:p>
    <w:p w:rsidR="00D76A2F" w:rsidRDefault="008E5B42" w:rsidP="00D76A2F">
      <w:pPr>
        <w:widowControl w:val="0"/>
        <w:autoSpaceDE w:val="0"/>
        <w:autoSpaceDN w:val="0"/>
        <w:spacing w:before="120" w:after="0" w:line="240" w:lineRule="auto"/>
        <w:ind w:firstLine="567"/>
        <w:jc w:val="both"/>
        <w:rPr>
          <w:b/>
        </w:rPr>
      </w:pPr>
      <w:r w:rsidRPr="00D76A2F">
        <w:rPr>
          <w:sz w:val="24"/>
          <w:szCs w:val="24"/>
        </w:rPr>
        <w:t>В муниципальном образовании насосные станции отсутствуют.</w:t>
      </w:r>
      <w:r w:rsidR="00D76A2F" w:rsidRPr="00D76A2F">
        <w:rPr>
          <w:rFonts w:cs="Times New Roman"/>
          <w:sz w:val="24"/>
          <w:szCs w:val="24"/>
        </w:rPr>
        <w:t xml:space="preserve"> </w:t>
      </w:r>
      <w:r w:rsidR="00D76A2F">
        <w:rPr>
          <w:rFonts w:cs="Times New Roman"/>
          <w:sz w:val="24"/>
          <w:szCs w:val="24"/>
        </w:rPr>
        <w:t>Строительство насосных станций не предусмотрено.</w:t>
      </w:r>
    </w:p>
    <w:p w:rsidR="00E96884" w:rsidRPr="000D2160" w:rsidRDefault="00E96884" w:rsidP="00CF7731">
      <w:pPr>
        <w:pStyle w:val="1"/>
      </w:pPr>
      <w:bookmarkStart w:id="158" w:name="_Toc53338515"/>
      <w:r w:rsidRPr="000D2160">
        <w:lastRenderedPageBreak/>
        <w:t>ГЛАВА 9. ПРЕДЛОЖЕНИЯ ПО ПЕРЕВОДУ ОТКРЫТЫХ СИСТЕМ ТЕПЛОСНАБЖЕНИЯ (ГОРЯЧЕГО ВОДОСНАБЖЕНИЯ) В ЗАКРЫТЫЕ СИСТЕМЫ ГОРЯЧЕГО ВОДОСНАБЖЕНИЯ</w:t>
      </w:r>
      <w:bookmarkEnd w:id="158"/>
    </w:p>
    <w:p w:rsidR="00FE6E70" w:rsidRDefault="00FE6E70" w:rsidP="00DF3DB2">
      <w:pPr>
        <w:pStyle w:val="2"/>
      </w:pPr>
      <w:bookmarkStart w:id="159" w:name="_Toc53338516"/>
      <w: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59"/>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0" w:name="_Toc53338517"/>
      <w:r>
        <w:t>б) выбор и обоснование метода регулирования отпуска тепловой энергии от источников тепловой энергии</w:t>
      </w:r>
      <w:bookmarkEnd w:id="160"/>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1" w:name="_Toc53338518"/>
      <w: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1"/>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2" w:name="_Toc53338519"/>
      <w: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2"/>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FE6E70">
      <w:pPr>
        <w:autoSpaceDE w:val="0"/>
        <w:autoSpaceDN w:val="0"/>
        <w:adjustRightInd w:val="0"/>
        <w:spacing w:before="240"/>
        <w:ind w:firstLine="540"/>
        <w:jc w:val="both"/>
        <w:rPr>
          <w:sz w:val="24"/>
          <w:szCs w:val="24"/>
        </w:rPr>
      </w:pPr>
    </w:p>
    <w:p w:rsidR="00FE6E70" w:rsidRDefault="00FE6E70" w:rsidP="00DF3DB2">
      <w:pPr>
        <w:pStyle w:val="2"/>
      </w:pPr>
      <w:bookmarkStart w:id="163" w:name="_Toc53338520"/>
      <w:r>
        <w:lastRenderedPageBreak/>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3"/>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4" w:name="_Toc53338521"/>
      <w:r>
        <w:t>е) предложения по источникам инвестиций</w:t>
      </w:r>
      <w:bookmarkEnd w:id="164"/>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sidR="00A069FF">
        <w:rPr>
          <w:sz w:val="24"/>
          <w:szCs w:val="24"/>
        </w:rPr>
        <w:t>Парское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E96884">
        <w:rPr>
          <w:sz w:val="24"/>
          <w:szCs w:val="24"/>
        </w:rPr>
        <w:t xml:space="preserve"> закрытая.</w:t>
      </w: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F423FA" w:rsidRPr="00E96884" w:rsidRDefault="00F423FA" w:rsidP="00E96884">
      <w:pPr>
        <w:widowControl w:val="0"/>
        <w:autoSpaceDE w:val="0"/>
        <w:autoSpaceDN w:val="0"/>
        <w:spacing w:before="120" w:after="0" w:line="360" w:lineRule="auto"/>
        <w:ind w:firstLine="567"/>
        <w:jc w:val="both"/>
        <w:rPr>
          <w:rFonts w:eastAsia="Times New Roman" w:cs="Times New Roman"/>
          <w:sz w:val="24"/>
          <w:szCs w:val="24"/>
        </w:rPr>
      </w:pPr>
    </w:p>
    <w:p w:rsidR="00D44F04" w:rsidRPr="009D41BD" w:rsidRDefault="00D44F04" w:rsidP="00CF7731">
      <w:pPr>
        <w:pStyle w:val="1"/>
      </w:pPr>
      <w:bookmarkStart w:id="165" w:name="_Toc53338522"/>
      <w:r w:rsidRPr="009D41BD">
        <w:lastRenderedPageBreak/>
        <w:t xml:space="preserve">ГЛАВА </w:t>
      </w:r>
      <w:r w:rsidR="00016265">
        <w:t>10</w:t>
      </w:r>
      <w:r w:rsidRPr="009D41BD">
        <w:t>. ПЕРСПЕКТИВНЫЕ ТОПЛИВНЫЕ БАЛАНСЫ</w:t>
      </w:r>
      <w:bookmarkEnd w:id="165"/>
    </w:p>
    <w:p w:rsidR="00872615" w:rsidRDefault="00D44F04" w:rsidP="00DF3DB2">
      <w:pPr>
        <w:pStyle w:val="2"/>
      </w:pPr>
      <w:bookmarkStart w:id="166" w:name="_Toc53338523"/>
      <w:r w:rsidRPr="00577734">
        <w:t xml:space="preserve">а) </w:t>
      </w:r>
      <w:r w:rsidR="00872615">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6"/>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D71F14">
        <w:rPr>
          <w:rFonts w:cs="Times New Roman"/>
          <w:sz w:val="24"/>
          <w:szCs w:val="24"/>
        </w:rPr>
        <w:t>2028</w:t>
      </w:r>
      <w:r w:rsidRPr="009D41BD">
        <w:rPr>
          <w:rFonts w:cs="Times New Roman"/>
          <w:sz w:val="24"/>
          <w:szCs w:val="24"/>
        </w:rPr>
        <w:t xml:space="preserve"> году представлены в табл</w:t>
      </w:r>
      <w:r w:rsidR="009645C3">
        <w:rPr>
          <w:rFonts w:cs="Times New Roman"/>
          <w:sz w:val="24"/>
          <w:szCs w:val="24"/>
        </w:rPr>
        <w:t xml:space="preserve">ице </w:t>
      </w:r>
      <w:r w:rsidRPr="009D41BD">
        <w:rPr>
          <w:rFonts w:cs="Times New Roman"/>
          <w:sz w:val="24"/>
          <w:szCs w:val="24"/>
        </w:rPr>
        <w:t>3</w:t>
      </w:r>
      <w:r w:rsidR="009645C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9645C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D71F14">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tbl>
      <w:tblPr>
        <w:tblW w:w="9791" w:type="dxa"/>
        <w:tblInd w:w="98" w:type="dxa"/>
        <w:tblLook w:val="04A0" w:firstRow="1" w:lastRow="0" w:firstColumn="1" w:lastColumn="0" w:noHBand="0" w:noVBand="1"/>
      </w:tblPr>
      <w:tblGrid>
        <w:gridCol w:w="4405"/>
        <w:gridCol w:w="2693"/>
        <w:gridCol w:w="2693"/>
      </w:tblGrid>
      <w:tr w:rsidR="00AA34C0" w:rsidRPr="00AA34C0" w:rsidTr="00AA34C0">
        <w:trPr>
          <w:trHeight w:val="288"/>
        </w:trPr>
        <w:tc>
          <w:tcPr>
            <w:tcW w:w="4405" w:type="dxa"/>
            <w:tcBorders>
              <w:top w:val="single" w:sz="8" w:space="0" w:color="auto"/>
              <w:left w:val="single" w:sz="8" w:space="0" w:color="auto"/>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Источник теплснабжения</w:t>
            </w:r>
          </w:p>
        </w:tc>
        <w:tc>
          <w:tcPr>
            <w:tcW w:w="2693" w:type="dxa"/>
            <w:tcBorders>
              <w:top w:val="single" w:sz="8" w:space="0" w:color="auto"/>
              <w:left w:val="nil"/>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Вид топлива,</w:t>
            </w:r>
          </w:p>
        </w:tc>
        <w:tc>
          <w:tcPr>
            <w:tcW w:w="2693" w:type="dxa"/>
            <w:vMerge w:val="restart"/>
            <w:tcBorders>
              <w:top w:val="single" w:sz="8" w:space="0" w:color="auto"/>
              <w:left w:val="single" w:sz="8" w:space="0" w:color="auto"/>
              <w:right w:val="single" w:sz="8" w:space="0" w:color="000000"/>
            </w:tcBorders>
            <w:shd w:val="clear" w:color="auto" w:fill="auto"/>
            <w:vAlign w:val="center"/>
            <w:hideMark/>
          </w:tcPr>
          <w:p w:rsidR="00AA34C0" w:rsidRPr="00AA34C0" w:rsidRDefault="00AA34C0"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Условное</w:t>
            </w:r>
          </w:p>
          <w:p w:rsidR="00AA34C0" w:rsidRPr="00AA34C0" w:rsidRDefault="00AA34C0" w:rsidP="00295C78">
            <w:pPr>
              <w:spacing w:after="0" w:line="240" w:lineRule="auto"/>
              <w:jc w:val="center"/>
              <w:rPr>
                <w:rFonts w:eastAsia="Times New Roman" w:cs="Times New Roman"/>
                <w:color w:val="000000"/>
                <w:sz w:val="24"/>
                <w:szCs w:val="24"/>
                <w:lang w:eastAsia="ru-RU"/>
              </w:rPr>
            </w:pPr>
            <w:proofErr w:type="gramStart"/>
            <w:r w:rsidRPr="00AA34C0">
              <w:rPr>
                <w:rFonts w:eastAsia="Times New Roman" w:cs="Times New Roman"/>
                <w:color w:val="000000"/>
                <w:sz w:val="24"/>
                <w:szCs w:val="24"/>
                <w:lang w:eastAsia="ru-RU"/>
              </w:rPr>
              <w:t>топливо,т.у.т.</w:t>
            </w:r>
            <w:proofErr w:type="gramEnd"/>
          </w:p>
          <w:p w:rsidR="00AA34C0" w:rsidRDefault="00AA34C0" w:rsidP="00295C78">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на расчетный срок </w:t>
            </w:r>
          </w:p>
          <w:p w:rsidR="00AA34C0" w:rsidRPr="00AA34C0" w:rsidRDefault="00AA34C0"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до 2028 года</w:t>
            </w:r>
          </w:p>
        </w:tc>
      </w:tr>
      <w:tr w:rsidR="00AA34C0" w:rsidRPr="00AA34C0" w:rsidTr="00AA34C0">
        <w:trPr>
          <w:trHeight w:val="300"/>
        </w:trPr>
        <w:tc>
          <w:tcPr>
            <w:tcW w:w="4405" w:type="dxa"/>
            <w:tcBorders>
              <w:top w:val="nil"/>
              <w:left w:val="single" w:sz="8" w:space="0" w:color="auto"/>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(котельная)</w:t>
            </w:r>
          </w:p>
        </w:tc>
        <w:tc>
          <w:tcPr>
            <w:tcW w:w="2693" w:type="dxa"/>
            <w:tcBorders>
              <w:top w:val="nil"/>
              <w:left w:val="nil"/>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ед.изм.</w:t>
            </w:r>
          </w:p>
        </w:tc>
        <w:tc>
          <w:tcPr>
            <w:tcW w:w="2693" w:type="dxa"/>
            <w:vMerge/>
            <w:tcBorders>
              <w:left w:val="single" w:sz="8" w:space="0" w:color="auto"/>
              <w:right w:val="single" w:sz="8" w:space="0" w:color="000000"/>
            </w:tcBorders>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p>
        </w:tc>
      </w:tr>
      <w:tr w:rsidR="00AA34C0" w:rsidRPr="00AA34C0" w:rsidTr="00AA34C0">
        <w:trPr>
          <w:trHeight w:val="288"/>
        </w:trPr>
        <w:tc>
          <w:tcPr>
            <w:tcW w:w="4405" w:type="dxa"/>
            <w:tcBorders>
              <w:top w:val="nil"/>
              <w:left w:val="single" w:sz="8" w:space="0" w:color="auto"/>
              <w:bottom w:val="nil"/>
              <w:right w:val="single" w:sz="8"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vMerge/>
            <w:tcBorders>
              <w:left w:val="single" w:sz="8" w:space="0" w:color="auto"/>
              <w:bottom w:val="nil"/>
              <w:right w:val="single" w:sz="8" w:space="0" w:color="000000"/>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p>
        </w:tc>
      </w:tr>
      <w:tr w:rsidR="00AA34C0" w:rsidRPr="00AA34C0" w:rsidTr="00AA34C0">
        <w:trPr>
          <w:trHeight w:val="336"/>
        </w:trPr>
        <w:tc>
          <w:tcPr>
            <w:tcW w:w="4405" w:type="dxa"/>
            <w:tcBorders>
              <w:top w:val="nil"/>
              <w:left w:val="single" w:sz="8" w:space="0" w:color="auto"/>
              <w:bottom w:val="nil"/>
              <w:right w:val="single" w:sz="8"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p>
        </w:tc>
      </w:tr>
      <w:tr w:rsidR="00AA34C0" w:rsidRPr="00AA34C0" w:rsidTr="00AA34C0">
        <w:trPr>
          <w:trHeight w:val="288"/>
        </w:trPr>
        <w:tc>
          <w:tcPr>
            <w:tcW w:w="44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с. Болотново, котельная №15 </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238,07</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д. </w:t>
            </w:r>
            <w:proofErr w:type="gramStart"/>
            <w:r w:rsidRPr="00AA34C0">
              <w:rPr>
                <w:rFonts w:eastAsia="Times New Roman" w:cs="Times New Roman"/>
                <w:color w:val="000000"/>
                <w:sz w:val="24"/>
                <w:szCs w:val="24"/>
                <w:lang w:eastAsia="ru-RU"/>
              </w:rPr>
              <w:t>Малышево,котельная</w:t>
            </w:r>
            <w:proofErr w:type="gramEnd"/>
            <w:r w:rsidRPr="00AA34C0">
              <w:rPr>
                <w:rFonts w:eastAsia="Times New Roman" w:cs="Times New Roman"/>
                <w:color w:val="000000"/>
                <w:sz w:val="24"/>
                <w:szCs w:val="24"/>
                <w:lang w:eastAsia="ru-RU"/>
              </w:rPr>
              <w:t xml:space="preserve"> №14                                         </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277,80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с. Парское, котельная №3</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399,71</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с. Сосновец, котельная №16</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608,70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БМК д. Котиха, ул. Молодежная, д. 7 </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bottom"/>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44,99</w:t>
            </w:r>
          </w:p>
        </w:tc>
      </w:tr>
    </w:tbl>
    <w:p w:rsidR="0024547B" w:rsidRDefault="0024547B" w:rsidP="009D41BD">
      <w:pPr>
        <w:pStyle w:val="a3"/>
        <w:spacing w:after="0"/>
        <w:ind w:left="0"/>
        <w:rPr>
          <w:rFonts w:cs="Times New Roman"/>
          <w:sz w:val="24"/>
          <w:szCs w:val="24"/>
        </w:rPr>
      </w:pPr>
    </w:p>
    <w:p w:rsidR="005C1451" w:rsidRDefault="005C1451" w:rsidP="009D41BD">
      <w:pPr>
        <w:pStyle w:val="a3"/>
        <w:spacing w:after="0"/>
        <w:ind w:left="0"/>
        <w:rPr>
          <w:rFonts w:cs="Times New Roman"/>
          <w:sz w:val="24"/>
          <w:szCs w:val="24"/>
        </w:rPr>
      </w:pPr>
    </w:p>
    <w:p w:rsidR="00872615" w:rsidRDefault="00D44F04" w:rsidP="00DF3DB2">
      <w:pPr>
        <w:pStyle w:val="2"/>
      </w:pPr>
      <w:bookmarkStart w:id="167" w:name="_Toc53338524"/>
      <w:r w:rsidRPr="009D41BD">
        <w:t xml:space="preserve">б) </w:t>
      </w:r>
      <w:r w:rsidR="00872615">
        <w:t>результаты расчетов по каждому источнику тепловой энергии нормативных запасов топлива</w:t>
      </w:r>
      <w:bookmarkEnd w:id="167"/>
    </w:p>
    <w:p w:rsidR="00D44F04" w:rsidRPr="00833B7A" w:rsidRDefault="00D44F04" w:rsidP="009D41BD">
      <w:pPr>
        <w:pStyle w:val="a3"/>
        <w:spacing w:before="120" w:after="0" w:line="360" w:lineRule="auto"/>
        <w:ind w:left="0" w:firstLine="567"/>
        <w:jc w:val="both"/>
        <w:rPr>
          <w:rFonts w:cs="Times New Roman"/>
          <w:sz w:val="24"/>
          <w:szCs w:val="24"/>
        </w:rPr>
      </w:pPr>
      <w:r w:rsidRPr="00833B7A">
        <w:rPr>
          <w:rFonts w:cs="Times New Roman"/>
          <w:sz w:val="24"/>
          <w:szCs w:val="24"/>
        </w:rPr>
        <w:t>Аварийны</w:t>
      </w:r>
      <w:r w:rsidR="00577734">
        <w:rPr>
          <w:rFonts w:cs="Times New Roman"/>
          <w:sz w:val="24"/>
          <w:szCs w:val="24"/>
        </w:rPr>
        <w:t>й</w:t>
      </w:r>
      <w:r w:rsidRPr="00833B7A">
        <w:rPr>
          <w:rFonts w:cs="Times New Roman"/>
          <w:sz w:val="24"/>
          <w:szCs w:val="24"/>
        </w:rPr>
        <w:t xml:space="preserve"> вид топлива в котельных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w:t>
      </w:r>
      <w:r w:rsidR="001B442D">
        <w:rPr>
          <w:rFonts w:cs="Times New Roman"/>
          <w:sz w:val="24"/>
          <w:szCs w:val="24"/>
        </w:rPr>
        <w:t xml:space="preserve"> </w:t>
      </w:r>
      <w:r w:rsidR="008D7350">
        <w:rPr>
          <w:rFonts w:cs="Times New Roman"/>
          <w:sz w:val="24"/>
          <w:szCs w:val="24"/>
        </w:rPr>
        <w:t>предусмотрен</w:t>
      </w:r>
      <w:r w:rsidRPr="00833B7A">
        <w:rPr>
          <w:rFonts w:cs="Times New Roman"/>
          <w:sz w:val="24"/>
          <w:szCs w:val="24"/>
        </w:rPr>
        <w:t>.</w:t>
      </w:r>
    </w:p>
    <w:p w:rsidR="00872615" w:rsidRDefault="00872615" w:rsidP="00DF3DB2">
      <w:pPr>
        <w:pStyle w:val="2"/>
      </w:pPr>
      <w:bookmarkStart w:id="168" w:name="_Toc53338525"/>
      <w: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8"/>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w:t>
      </w:r>
    </w:p>
    <w:p w:rsidR="00872615" w:rsidRDefault="00872615" w:rsidP="00DF3DB2">
      <w:pPr>
        <w:pStyle w:val="2"/>
      </w:pPr>
      <w:bookmarkStart w:id="169" w:name="_Toc53338526"/>
      <w:r>
        <w:lastRenderedPageBreak/>
        <w:t xml:space="preserve">г) виды топлива (в случае, если топливом является уголь, - вид ископаемого угля в соответствии с Межгосударственным </w:t>
      </w:r>
      <w:hyperlink r:id="rId68" w:history="1">
        <w:r w:rsidRPr="00872615">
          <w:t>стандартом</w:t>
        </w:r>
      </w:hyperlink>
      <w: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69"/>
    </w:p>
    <w:p w:rsidR="00872615" w:rsidRDefault="00872615" w:rsidP="00872615">
      <w:pPr>
        <w:autoSpaceDE w:val="0"/>
        <w:autoSpaceDN w:val="0"/>
        <w:adjustRightInd w:val="0"/>
        <w:spacing w:before="240"/>
        <w:ind w:firstLine="540"/>
        <w:jc w:val="both"/>
        <w:rPr>
          <w:sz w:val="24"/>
          <w:szCs w:val="24"/>
        </w:rPr>
      </w:pPr>
      <w:r>
        <w:rPr>
          <w:sz w:val="24"/>
          <w:szCs w:val="24"/>
        </w:rPr>
        <w:t xml:space="preserve">Природный газ – вид топлива, используемый котельными. </w:t>
      </w:r>
      <w:proofErr w:type="gramStart"/>
      <w:r>
        <w:rPr>
          <w:sz w:val="24"/>
          <w:szCs w:val="24"/>
        </w:rPr>
        <w:t>Характеристика  топлива</w:t>
      </w:r>
      <w:proofErr w:type="gramEnd"/>
      <w:r>
        <w:rPr>
          <w:sz w:val="24"/>
          <w:szCs w:val="24"/>
        </w:rPr>
        <w:t xml:space="preserve"> представлена в таблице 25 Схемы.</w:t>
      </w:r>
    </w:p>
    <w:p w:rsidR="00872615" w:rsidRDefault="00872615" w:rsidP="00DF3DB2">
      <w:pPr>
        <w:pStyle w:val="2"/>
      </w:pPr>
      <w:bookmarkStart w:id="170" w:name="_Toc53338527"/>
      <w: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0"/>
    </w:p>
    <w:p w:rsidR="001D4E18" w:rsidRDefault="001D4E18" w:rsidP="00872615">
      <w:pPr>
        <w:autoSpaceDE w:val="0"/>
        <w:autoSpaceDN w:val="0"/>
        <w:adjustRightInd w:val="0"/>
        <w:spacing w:before="240"/>
        <w:ind w:firstLine="540"/>
        <w:jc w:val="both"/>
        <w:rPr>
          <w:sz w:val="24"/>
          <w:szCs w:val="24"/>
        </w:rPr>
      </w:pPr>
      <w:r>
        <w:rPr>
          <w:sz w:val="24"/>
          <w:szCs w:val="24"/>
        </w:rPr>
        <w:t xml:space="preserve">Природный газ – вид топлива, используемый котельными. </w:t>
      </w:r>
    </w:p>
    <w:p w:rsidR="00872615" w:rsidRDefault="00872615" w:rsidP="00DF3DB2">
      <w:pPr>
        <w:pStyle w:val="2"/>
      </w:pPr>
      <w:bookmarkStart w:id="171" w:name="_Toc53338528"/>
      <w:r>
        <w:t>е) приоритетное направление развития топливного балан</w:t>
      </w:r>
      <w:r w:rsidR="001D4E18">
        <w:t>са поселения, городского округа</w:t>
      </w:r>
      <w:bookmarkEnd w:id="171"/>
    </w:p>
    <w:p w:rsidR="005B7B2F" w:rsidRDefault="009645C3" w:rsidP="005B7B2F">
      <w:pPr>
        <w:pStyle w:val="a3"/>
        <w:spacing w:after="0"/>
        <w:ind w:left="0"/>
        <w:rPr>
          <w:rFonts w:cs="Times New Roman"/>
          <w:sz w:val="24"/>
          <w:szCs w:val="24"/>
        </w:rPr>
      </w:pPr>
      <w:r>
        <w:rPr>
          <w:rFonts w:cs="Times New Roman"/>
          <w:sz w:val="24"/>
          <w:szCs w:val="24"/>
        </w:rPr>
        <w:t>Таблица 40</w:t>
      </w:r>
      <w:r w:rsidR="005B7B2F" w:rsidRPr="007422D3">
        <w:rPr>
          <w:rFonts w:cs="Times New Roman"/>
          <w:sz w:val="24"/>
          <w:szCs w:val="24"/>
        </w:rPr>
        <w:t xml:space="preserve"> –</w:t>
      </w:r>
      <w:r w:rsidR="005B7B2F">
        <w:rPr>
          <w:rFonts w:cs="Times New Roman"/>
          <w:sz w:val="24"/>
          <w:szCs w:val="24"/>
        </w:rPr>
        <w:t xml:space="preserve"> приоритетное направление развития баланса тепловой энергии до 2028 года</w:t>
      </w:r>
    </w:p>
    <w:tbl>
      <w:tblPr>
        <w:tblW w:w="9503"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4432"/>
        <w:gridCol w:w="4111"/>
      </w:tblGrid>
      <w:tr w:rsidR="005B7B2F" w:rsidRPr="00F31625" w:rsidTr="00D52D1B">
        <w:trPr>
          <w:trHeight w:val="1056"/>
        </w:trPr>
        <w:tc>
          <w:tcPr>
            <w:tcW w:w="960"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4111"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5B7B2F" w:rsidRPr="00F31625" w:rsidTr="00D52D1B">
        <w:trPr>
          <w:trHeight w:val="276"/>
        </w:trPr>
        <w:tc>
          <w:tcPr>
            <w:tcW w:w="960"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432"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111"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r>
      <w:tr w:rsidR="005B7B2F" w:rsidRPr="00F31625" w:rsidTr="00D52D1B">
        <w:trPr>
          <w:trHeight w:val="420"/>
        </w:trPr>
        <w:tc>
          <w:tcPr>
            <w:tcW w:w="960"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1</w:t>
            </w: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с. Болотново, котельная №15 </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71,25</w:t>
            </w:r>
          </w:p>
        </w:tc>
      </w:tr>
      <w:tr w:rsidR="005B7B2F" w:rsidRPr="00F31625" w:rsidTr="00D52D1B">
        <w:trPr>
          <w:trHeight w:val="420"/>
        </w:trPr>
        <w:tc>
          <w:tcPr>
            <w:tcW w:w="960"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2</w:t>
            </w: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д. </w:t>
            </w:r>
            <w:proofErr w:type="gramStart"/>
            <w:r w:rsidRPr="00F31625">
              <w:rPr>
                <w:rFonts w:eastAsia="Times New Roman" w:cs="Times New Roman"/>
                <w:color w:val="000000"/>
                <w:sz w:val="24"/>
                <w:szCs w:val="24"/>
                <w:lang w:eastAsia="ru-RU"/>
              </w:rPr>
              <w:t>Малышево,котельная</w:t>
            </w:r>
            <w:proofErr w:type="gramEnd"/>
            <w:r w:rsidRPr="00F31625">
              <w:rPr>
                <w:rFonts w:eastAsia="Times New Roman" w:cs="Times New Roman"/>
                <w:color w:val="000000"/>
                <w:sz w:val="24"/>
                <w:szCs w:val="24"/>
                <w:lang w:eastAsia="ru-RU"/>
              </w:rPr>
              <w:t xml:space="preserve"> №14                                         </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5B7B2F" w:rsidRPr="00F31625" w:rsidTr="00D52D1B">
        <w:trPr>
          <w:trHeight w:val="420"/>
        </w:trPr>
        <w:tc>
          <w:tcPr>
            <w:tcW w:w="960"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w:t>
            </w: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5B7B2F" w:rsidRPr="00F31625" w:rsidTr="00D52D1B">
        <w:trPr>
          <w:trHeight w:val="420"/>
        </w:trPr>
        <w:tc>
          <w:tcPr>
            <w:tcW w:w="960"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4</w:t>
            </w: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Сосновец, котельная №16</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D52D1B" w:rsidRPr="00F31625" w:rsidTr="00D52D1B">
        <w:trPr>
          <w:trHeight w:val="420"/>
        </w:trPr>
        <w:tc>
          <w:tcPr>
            <w:tcW w:w="960" w:type="dxa"/>
            <w:shd w:val="clear" w:color="auto" w:fill="auto"/>
            <w:vAlign w:val="bottom"/>
            <w:hideMark/>
          </w:tcPr>
          <w:p w:rsidR="00D52D1B" w:rsidRPr="00F31625" w:rsidRDefault="00D52D1B" w:rsidP="005B7B2F">
            <w:pPr>
              <w:spacing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4432" w:type="dxa"/>
            <w:shd w:val="clear" w:color="auto" w:fill="auto"/>
            <w:noWrap/>
            <w:vAlign w:val="bottom"/>
            <w:hideMark/>
          </w:tcPr>
          <w:p w:rsidR="00D52D1B" w:rsidRPr="00F31625" w:rsidRDefault="00D52D1B" w:rsidP="005B7B2F">
            <w:pPr>
              <w:spacing w:line="240" w:lineRule="auto"/>
              <w:rPr>
                <w:rFonts w:eastAsia="Times New Roman" w:cs="Times New Roman"/>
                <w:color w:val="000000"/>
                <w:sz w:val="24"/>
                <w:szCs w:val="24"/>
                <w:lang w:eastAsia="ru-RU"/>
              </w:rPr>
            </w:pPr>
            <w:r w:rsidRPr="00D52D1B">
              <w:rPr>
                <w:rFonts w:eastAsia="Times New Roman" w:cs="Times New Roman"/>
                <w:color w:val="000000"/>
                <w:sz w:val="24"/>
                <w:szCs w:val="24"/>
                <w:lang w:eastAsia="ru-RU"/>
              </w:rPr>
              <w:t xml:space="preserve">БМК д. Котиха, ул. Молодежная, д. 7 </w:t>
            </w:r>
          </w:p>
        </w:tc>
        <w:tc>
          <w:tcPr>
            <w:tcW w:w="4111" w:type="dxa"/>
            <w:shd w:val="clear" w:color="auto" w:fill="auto"/>
            <w:vAlign w:val="bottom"/>
            <w:hideMark/>
          </w:tcPr>
          <w:p w:rsidR="00D52D1B" w:rsidRPr="00F31625" w:rsidRDefault="00D52D1B" w:rsidP="005B7B2F">
            <w:pPr>
              <w:spacing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5B7B2F" w:rsidRDefault="005B7B2F" w:rsidP="005B7B2F">
      <w:pPr>
        <w:pStyle w:val="a3"/>
        <w:ind w:left="0"/>
        <w:rPr>
          <w:rFonts w:cs="Times New Roman"/>
          <w:sz w:val="24"/>
          <w:szCs w:val="24"/>
        </w:rPr>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9645C3" w:rsidRDefault="009645C3" w:rsidP="00CF7731">
      <w:pPr>
        <w:pStyle w:val="1"/>
      </w:pPr>
    </w:p>
    <w:p w:rsidR="00325D8C" w:rsidRDefault="00325D8C" w:rsidP="00CF7731">
      <w:pPr>
        <w:pStyle w:val="1"/>
      </w:pPr>
    </w:p>
    <w:p w:rsidR="00016265" w:rsidRPr="00016265" w:rsidRDefault="00016265" w:rsidP="00CF7731">
      <w:pPr>
        <w:pStyle w:val="1"/>
      </w:pPr>
      <w:bookmarkStart w:id="172" w:name="_Toc53338529"/>
      <w:r w:rsidRPr="00DF3DB2">
        <w:lastRenderedPageBreak/>
        <w:t>ГЛАВА 11.</w:t>
      </w:r>
      <w:r w:rsidR="0024547B" w:rsidRPr="00DF3DB2">
        <w:t xml:space="preserve"> </w:t>
      </w:r>
      <w:r w:rsidRPr="00DF3DB2">
        <w:t>ОЦЕНКА НАДЕЖНОСТИ ТЕПЛОСНАЖЕНИЯ</w:t>
      </w:r>
      <w:bookmarkEnd w:id="172"/>
    </w:p>
    <w:p w:rsidR="00DF3DB2" w:rsidRDefault="001B442D" w:rsidP="00DF3DB2">
      <w:pPr>
        <w:pStyle w:val="2"/>
      </w:pPr>
      <w:bookmarkStart w:id="173" w:name="_Toc53338530"/>
      <w:r w:rsidRPr="00DF3DB2">
        <w:t xml:space="preserve">а) </w:t>
      </w:r>
      <w:r w:rsidR="00DF3DB2" w:rsidRPr="00DF3DB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3"/>
    </w:p>
    <w:p w:rsidR="009645C3" w:rsidRPr="00833B7A" w:rsidRDefault="009645C3" w:rsidP="009645C3">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Pr>
          <w:rFonts w:cs="Times New Roman"/>
          <w:sz w:val="24"/>
          <w:szCs w:val="24"/>
        </w:rPr>
        <w:t xml:space="preserve"> </w:t>
      </w:r>
      <w:r w:rsidRPr="00833B7A">
        <w:rPr>
          <w:rFonts w:cs="Times New Roman"/>
          <w:sz w:val="24"/>
          <w:szCs w:val="24"/>
        </w:rPr>
        <w:t>вероятностей безотказной работы: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833B7A">
        <w:rPr>
          <w:rFonts w:cs="Times New Roman"/>
          <w:sz w:val="24"/>
          <w:szCs w:val="24"/>
        </w:rPr>
        <w:t>(1)</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9645C3" w:rsidRPr="00833B7A" w:rsidRDefault="009645C3" w:rsidP="009645C3">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Pr>
          <w:rFonts w:cs="Times New Roman"/>
          <w:sz w:val="24"/>
          <w:szCs w:val="24"/>
        </w:rPr>
        <w:t xml:space="preserve"> </w:t>
      </w:r>
      <w:r w:rsidRPr="00833B7A">
        <w:rPr>
          <w:rFonts w:cs="Times New Roman"/>
          <w:sz w:val="24"/>
          <w:szCs w:val="24"/>
        </w:rPr>
        <w:t>распределению Вейбулла:</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Pr>
          <w:rFonts w:cs="Times New Roman"/>
          <w:sz w:val="24"/>
          <w:szCs w:val="24"/>
        </w:rPr>
        <w:t xml:space="preserve"> </w:t>
      </w:r>
      <w:r w:rsidRPr="00833B7A">
        <w:rPr>
          <w:rFonts w:cs="Times New Roman"/>
          <w:sz w:val="24"/>
          <w:szCs w:val="24"/>
        </w:rPr>
        <w:t>коэффициенты: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9"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Pr>
          <w:rFonts w:cs="Times New Roman"/>
          <w:sz w:val="24"/>
          <w:szCs w:val="24"/>
        </w:rPr>
        <w:t xml:space="preserve"> </w:t>
      </w:r>
      <w:r w:rsidRPr="00833B7A">
        <w:rPr>
          <w:rFonts w:cs="Times New Roman"/>
          <w:sz w:val="24"/>
          <w:szCs w:val="24"/>
        </w:rPr>
        <w:t>отказов принимается равным λ0=0,05 1/(год·км).</w:t>
      </w:r>
      <w:r>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lastRenderedPageBreak/>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DF3DB2" w:rsidRDefault="00DF3DB2" w:rsidP="00DF3DB2">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DF3DB2" w:rsidRDefault="00DF3DB2" w:rsidP="00DF3DB2">
      <w:pPr>
        <w:pStyle w:val="2"/>
      </w:pPr>
      <w:bookmarkStart w:id="174" w:name="_Toc53338531"/>
      <w:r w:rsidRPr="001C3B66">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4"/>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proofErr w:type="gramStart"/>
      <w:r w:rsidRPr="00833B7A">
        <w:rPr>
          <w:rFonts w:cs="Times New Roman"/>
          <w:sz w:val="24"/>
          <w:szCs w:val="24"/>
        </w:rPr>
        <w:t>где</w:t>
      </w:r>
      <w:proofErr w:type="gramEnd"/>
      <w:r w:rsidRPr="00833B7A">
        <w:rPr>
          <w:rFonts w:cs="Times New Roman"/>
          <w:sz w:val="24"/>
          <w:szCs w:val="24"/>
        </w:rPr>
        <w:t xml:space="preserve"> а, b, c - постоянные коэффициенты, зависящие от способа укладки теплопровода</w:t>
      </w:r>
      <w:r>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Pr>
          <w:rFonts w:cs="Times New Roman"/>
          <w:sz w:val="24"/>
          <w:szCs w:val="24"/>
        </w:rPr>
        <w:t xml:space="preserve"> </w:t>
      </w:r>
      <w:r w:rsidRPr="00833B7A">
        <w:rPr>
          <w:rFonts w:cs="Times New Roman"/>
          <w:sz w:val="24"/>
          <w:szCs w:val="24"/>
        </w:rPr>
        <w:t>повреждения и уровня организации ремонтных работ;</w:t>
      </w:r>
    </w:p>
    <w:p w:rsidR="009645C3" w:rsidRDefault="009645C3" w:rsidP="009645C3">
      <w:pPr>
        <w:pStyle w:val="a3"/>
        <w:spacing w:after="0" w:line="360" w:lineRule="auto"/>
        <w:ind w:left="0"/>
        <w:jc w:val="both"/>
        <w:rPr>
          <w:rFonts w:cs="Times New Roman"/>
          <w:sz w:val="24"/>
          <w:szCs w:val="24"/>
        </w:rPr>
      </w:pPr>
      <w:r w:rsidRPr="00833B7A">
        <w:rPr>
          <w:rFonts w:cs="Times New Roman"/>
          <w:sz w:val="24"/>
          <w:szCs w:val="24"/>
        </w:rPr>
        <w:t>Lс.з.</w:t>
      </w:r>
      <w:r>
        <w:rPr>
          <w:rFonts w:cs="Times New Roman"/>
          <w:sz w:val="24"/>
          <w:szCs w:val="24"/>
        </w:rPr>
        <w:t xml:space="preserve"> </w:t>
      </w:r>
      <w:r w:rsidRPr="00833B7A">
        <w:rPr>
          <w:rFonts w:cs="Times New Roman"/>
          <w:sz w:val="24"/>
          <w:szCs w:val="24"/>
        </w:rPr>
        <w:t>- расстояние между секционирующими задвижками, м;</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sz w:val="24"/>
          <w:szCs w:val="24"/>
        </w:rPr>
        <w:t>По данным региональных справочников по климату о среднесуточных температурах</w:t>
      </w:r>
      <w:r>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 xml:space="preserve">теплопотребления (зданий) определяют время, за которое температура внутри </w:t>
      </w:r>
      <w:r w:rsidRPr="00833B7A">
        <w:rPr>
          <w:rFonts w:cs="Times New Roman"/>
          <w:sz w:val="24"/>
          <w:szCs w:val="24"/>
        </w:rPr>
        <w:lastRenderedPageBreak/>
        <w:t>отапливаемого</w:t>
      </w:r>
      <w:r>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 xml:space="preserve">СП 124.13330.2012 Тепловые сети. Актуализированная редакция </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color w:val="2D2D2D"/>
          <w:spacing w:val="2"/>
          <w:kern w:val="36"/>
          <w:sz w:val="24"/>
          <w:szCs w:val="24"/>
        </w:rPr>
        <w:t>СНиП 41-02-2003)</w:t>
      </w:r>
      <w:r w:rsidRPr="00833B7A">
        <w:rPr>
          <w:rFonts w:cs="Times New Roman"/>
          <w:sz w:val="24"/>
          <w:szCs w:val="24"/>
        </w:rPr>
        <w:t>.</w:t>
      </w:r>
      <w:r>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°С при внезапном</w:t>
      </w:r>
      <w:r>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9645C3"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Pr>
          <w:rFonts w:cs="Times New Roman"/>
          <w:sz w:val="24"/>
          <w:szCs w:val="24"/>
        </w:rPr>
        <w:t xml:space="preserve"> </w:t>
      </w:r>
      <w:r w:rsidRPr="00833B7A">
        <w:rPr>
          <w:rFonts w:cs="Times New Roman"/>
          <w:sz w:val="24"/>
          <w:szCs w:val="24"/>
        </w:rPr>
        <w:t>приведён в табл</w:t>
      </w:r>
      <w:r>
        <w:rPr>
          <w:rFonts w:cs="Times New Roman"/>
          <w:sz w:val="24"/>
          <w:szCs w:val="24"/>
        </w:rPr>
        <w:t>ице 41.</w:t>
      </w:r>
    </w:p>
    <w:p w:rsidR="009645C3" w:rsidRDefault="009645C3" w:rsidP="009645C3">
      <w:pPr>
        <w:pStyle w:val="a3"/>
        <w:spacing w:after="0" w:line="360" w:lineRule="auto"/>
        <w:ind w:left="0" w:firstLine="567"/>
        <w:jc w:val="both"/>
        <w:rPr>
          <w:rFonts w:cs="Times New Roman"/>
          <w:sz w:val="24"/>
          <w:szCs w:val="24"/>
        </w:rPr>
      </w:pPr>
    </w:p>
    <w:p w:rsidR="009645C3" w:rsidRDefault="009645C3" w:rsidP="009645C3">
      <w:pPr>
        <w:pStyle w:val="a3"/>
        <w:spacing w:after="0" w:line="360" w:lineRule="auto"/>
        <w:ind w:left="0" w:firstLine="567"/>
        <w:jc w:val="both"/>
        <w:rPr>
          <w:rFonts w:cs="Times New Roman"/>
          <w:sz w:val="24"/>
          <w:szCs w:val="24"/>
        </w:rPr>
      </w:pPr>
    </w:p>
    <w:p w:rsidR="009645C3" w:rsidRPr="00833B7A" w:rsidRDefault="009645C3" w:rsidP="009645C3">
      <w:pPr>
        <w:pStyle w:val="a3"/>
        <w:spacing w:before="120" w:after="0"/>
        <w:ind w:left="0" w:firstLine="142"/>
        <w:jc w:val="both"/>
        <w:rPr>
          <w:rFonts w:cs="Times New Roman"/>
          <w:sz w:val="24"/>
          <w:szCs w:val="24"/>
        </w:rPr>
      </w:pPr>
      <w:r w:rsidRPr="009645C3">
        <w:rPr>
          <w:rFonts w:cs="Times New Roman"/>
          <w:sz w:val="24"/>
          <w:szCs w:val="24"/>
        </w:rPr>
        <w:t>Таблица 41</w:t>
      </w:r>
      <w:r w:rsidRPr="00833B7A">
        <w:rPr>
          <w:rFonts w:cs="Times New Roman"/>
          <w:sz w:val="24"/>
          <w:szCs w:val="24"/>
        </w:rPr>
        <w:t xml:space="preserve"> – Расчет времени снижения температуры внутри отапливаемого помещения </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9645C3" w:rsidRDefault="009645C3" w:rsidP="00DF3DB2">
      <w:pPr>
        <w:pStyle w:val="2"/>
      </w:pPr>
    </w:p>
    <w:p w:rsidR="00DF3DB2" w:rsidRDefault="00DF3DB2" w:rsidP="00DF3DB2">
      <w:pPr>
        <w:pStyle w:val="2"/>
      </w:pPr>
      <w:bookmarkStart w:id="175" w:name="_Toc53338532"/>
      <w:r w:rsidRPr="00DF3DB2">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5"/>
    </w:p>
    <w:p w:rsidR="009645C3" w:rsidRDefault="009645C3" w:rsidP="009645C3">
      <w:pPr>
        <w:spacing w:before="120" w:after="0"/>
        <w:ind w:firstLine="567"/>
        <w:jc w:val="both"/>
        <w:rPr>
          <w:rFonts w:cs="Times New Roman"/>
          <w:sz w:val="24"/>
          <w:szCs w:val="24"/>
        </w:rPr>
      </w:pPr>
      <w:r w:rsidRPr="00F7219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cs="Times New Roman"/>
          <w:sz w:val="24"/>
          <w:szCs w:val="24"/>
        </w:rPr>
        <w:t xml:space="preserve"> указаны в таблице 42.</w:t>
      </w:r>
    </w:p>
    <w:p w:rsidR="009645C3" w:rsidRDefault="009645C3" w:rsidP="009645C3">
      <w:pPr>
        <w:spacing w:before="120" w:after="0"/>
        <w:ind w:firstLine="567"/>
        <w:jc w:val="both"/>
        <w:rPr>
          <w:rFonts w:cs="Times New Roman"/>
          <w:sz w:val="24"/>
          <w:szCs w:val="24"/>
        </w:rPr>
      </w:pPr>
    </w:p>
    <w:p w:rsidR="009645C3" w:rsidRPr="007A1D82" w:rsidRDefault="009645C3" w:rsidP="009645C3">
      <w:pPr>
        <w:spacing w:after="0"/>
        <w:ind w:firstLine="567"/>
        <w:rPr>
          <w:rFonts w:cs="Times New Roman"/>
          <w:bCs/>
          <w:sz w:val="24"/>
          <w:szCs w:val="24"/>
        </w:rPr>
      </w:pPr>
      <w:r>
        <w:rPr>
          <w:rFonts w:cs="Times New Roman"/>
          <w:sz w:val="24"/>
          <w:szCs w:val="24"/>
        </w:rPr>
        <w:lastRenderedPageBreak/>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624" w:type="dxa"/>
        <w:tblInd w:w="-1452" w:type="dxa"/>
        <w:tblLayout w:type="fixed"/>
        <w:tblLook w:val="04A0" w:firstRow="1" w:lastRow="0" w:firstColumn="1" w:lastColumn="0" w:noHBand="0" w:noVBand="1"/>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9645C3" w:rsidRPr="0091647A" w:rsidTr="00946F12">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Длина участка, м</w:t>
            </w:r>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Внутpенний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Внутренний диаметр обратного трубопровода, м</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Температура в начале участка под.тр-</w:t>
            </w:r>
            <w:proofErr w:type="gramStart"/>
            <w:r w:rsidRPr="0091647A">
              <w:rPr>
                <w:rFonts w:asciiTheme="minorHAnsi" w:eastAsia="Times New Roman" w:hAnsiTheme="minorHAnsi" w:cstheme="minorHAnsi"/>
                <w:b/>
                <w:bCs/>
                <w:color w:val="000000"/>
                <w:sz w:val="18"/>
                <w:szCs w:val="18"/>
                <w:lang w:eastAsia="ru-RU"/>
              </w:rPr>
              <w:t>да,°</w:t>
            </w:r>
            <w:proofErr w:type="gramEnd"/>
            <w:r w:rsidRPr="0091647A">
              <w:rPr>
                <w:rFonts w:asciiTheme="minorHAnsi" w:eastAsia="Times New Roman" w:hAnsiTheme="minorHAnsi" w:cstheme="minorHAnsi"/>
                <w:b/>
                <w:bCs/>
                <w:color w:val="000000"/>
                <w:sz w:val="18"/>
                <w:szCs w:val="18"/>
                <w:lang w:eastAsia="ru-RU"/>
              </w:rPr>
              <w:t>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 xml:space="preserve">Продолжительность эксплуатации участка </w:t>
            </w:r>
            <w:proofErr w:type="gramStart"/>
            <w:r w:rsidRPr="0091647A">
              <w:rPr>
                <w:rFonts w:asciiTheme="minorHAnsi" w:eastAsia="Times New Roman" w:hAnsiTheme="minorHAnsi" w:cstheme="minorHAnsi"/>
                <w:b/>
                <w:bCs/>
                <w:color w:val="000000"/>
                <w:sz w:val="18"/>
                <w:szCs w:val="18"/>
                <w:lang w:eastAsia="ru-RU"/>
              </w:rPr>
              <w:t>без кап</w:t>
            </w:r>
            <w:proofErr w:type="gramEnd"/>
            <w:r w:rsidRPr="0091647A">
              <w:rPr>
                <w:rFonts w:asciiTheme="minorHAnsi" w:eastAsia="Times New Roman" w:hAnsiTheme="minorHAnsi" w:cstheme="minorHAnsi"/>
                <w:b/>
                <w:bCs/>
                <w:color w:val="000000"/>
                <w:sz w:val="18"/>
                <w:szCs w:val="18"/>
                <w:lang w:eastAsia="ru-RU"/>
              </w:rPr>
              <w:t>.ремонта,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Оценка недопуска тепловой энергии потребителямп при отказе участка, Гкал</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w:t>
            </w: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с. Болотново, котельная №15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ул. Молодежная, д.1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280</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1991</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71,25</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8,51</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w:t>
            </w:r>
          </w:p>
        </w:tc>
        <w:tc>
          <w:tcPr>
            <w:tcW w:w="1385"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xml:space="preserve"> д. Малышево,</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12,70</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w:t>
            </w: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с. Парское,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18,73</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4</w:t>
            </w: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26,26</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5</w:t>
            </w:r>
          </w:p>
        </w:tc>
        <w:tc>
          <w:tcPr>
            <w:tcW w:w="1385"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БМК д. Котиха, ул. Молодежная,</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д. 7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МКОУ начальная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w:t>
            </w:r>
            <w:r>
              <w:rPr>
                <w:rFonts w:asciiTheme="minorHAnsi" w:eastAsia="Times New Roman" w:hAnsiTheme="minorHAnsi" w:cstheme="minorHAnsi"/>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3,89</w:t>
            </w:r>
          </w:p>
        </w:tc>
      </w:tr>
    </w:tbl>
    <w:p w:rsidR="009645C3" w:rsidRPr="00F72196" w:rsidRDefault="009645C3" w:rsidP="009645C3">
      <w:pPr>
        <w:spacing w:before="120" w:after="0"/>
        <w:ind w:firstLine="567"/>
        <w:jc w:val="both"/>
        <w:rPr>
          <w:rFonts w:cs="Times New Roman"/>
          <w:sz w:val="24"/>
          <w:szCs w:val="24"/>
        </w:rPr>
      </w:pPr>
    </w:p>
    <w:p w:rsidR="00DF3DB2" w:rsidRPr="00DF3DB2" w:rsidRDefault="00DF3DB2" w:rsidP="001C3B6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67C64" w:rsidRPr="00274C87" w:rsidRDefault="00567C64" w:rsidP="00567C64">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DF3DB2" w:rsidRPr="00DF3DB2" w:rsidRDefault="001C3B66" w:rsidP="001C3B6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00DF3DB2"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67C64" w:rsidRPr="002D7E46" w:rsidRDefault="00567C64" w:rsidP="00567C64">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sidR="001C3B66">
        <w:rPr>
          <w:sz w:val="24"/>
          <w:szCs w:val="24"/>
        </w:rPr>
        <w:t>рекомендованы следующие мероприятия</w:t>
      </w:r>
      <w:r w:rsidRPr="001C3B66">
        <w:rPr>
          <w:sz w:val="24"/>
          <w:szCs w:val="24"/>
        </w:rPr>
        <w:t>, обеспечивающие надежность систем теплоснабжения: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lastRenderedPageBreak/>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DF3DB2" w:rsidRDefault="00DF3DB2" w:rsidP="00DF3DB2">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E195E" w:rsidRDefault="005E195E" w:rsidP="005E195E">
      <w:pPr>
        <w:spacing w:before="120" w:after="0" w:line="360" w:lineRule="auto"/>
        <w:ind w:firstLine="567"/>
        <w:jc w:val="both"/>
        <w:rPr>
          <w:rFonts w:cs="Times New Roman"/>
          <w:sz w:val="24"/>
          <w:szCs w:val="24"/>
        </w:rPr>
      </w:pPr>
      <w:r w:rsidRPr="00C60396">
        <w:rPr>
          <w:rFonts w:cs="Times New Roman"/>
          <w:sz w:val="24"/>
          <w:szCs w:val="24"/>
        </w:rPr>
        <w:t xml:space="preserve">Карты-схемы тепловых сетей представлены в главе 1 части 1 </w:t>
      </w:r>
      <w:proofErr w:type="gramStart"/>
      <w:r w:rsidRPr="00C60396">
        <w:rPr>
          <w:rFonts w:cs="Times New Roman"/>
          <w:sz w:val="24"/>
          <w:szCs w:val="24"/>
        </w:rPr>
        <w:t>разделе</w:t>
      </w:r>
      <w:proofErr w:type="gramEnd"/>
      <w:r w:rsidRPr="00C60396">
        <w:rPr>
          <w:rFonts w:cs="Times New Roman"/>
          <w:sz w:val="24"/>
          <w:szCs w:val="24"/>
        </w:rPr>
        <w:t xml:space="preserve">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DF3DB2" w:rsidRDefault="00DF3DB2" w:rsidP="00DF3DB2"/>
    <w:p w:rsidR="00DF3DB2" w:rsidRDefault="00DF3DB2" w:rsidP="00DF3DB2"/>
    <w:p w:rsidR="001B442D" w:rsidRPr="00DF3DB2" w:rsidRDefault="001B442D" w:rsidP="00DF3DB2">
      <w:pPr>
        <w:sectPr w:rsidR="001B442D" w:rsidRPr="00DF3DB2">
          <w:pgSz w:w="11906" w:h="16838"/>
          <w:pgMar w:top="1134" w:right="850" w:bottom="1134" w:left="1701" w:header="708" w:footer="708" w:gutter="0"/>
          <w:cols w:space="708"/>
          <w:docGrid w:linePitch="360"/>
        </w:sectPr>
      </w:pPr>
    </w:p>
    <w:p w:rsidR="00D44F04" w:rsidRPr="00EF49F4" w:rsidRDefault="00D44F04" w:rsidP="00CF7731">
      <w:pPr>
        <w:pStyle w:val="1"/>
      </w:pPr>
      <w:bookmarkStart w:id="176" w:name="_Toc53338533"/>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w:t>
      </w:r>
      <w:r w:rsidR="00E906D0">
        <w:t xml:space="preserve">(ИЛИ) </w:t>
      </w:r>
      <w:r w:rsidRPr="00EF49F4">
        <w:t>МОДЕРНИЗАЦИЮ</w:t>
      </w:r>
      <w:r w:rsidR="00E906D0">
        <w:t xml:space="preserve"> ИСТОЧНИКОВ ТЕПЛОВОЙ ЭНЕРГИИ И ТЕПЛОВЫХ СЕТЕЙ</w:t>
      </w:r>
      <w:bookmarkEnd w:id="176"/>
    </w:p>
    <w:p w:rsidR="007D723B" w:rsidRDefault="00D44F04" w:rsidP="00DF3DB2">
      <w:pPr>
        <w:pStyle w:val="2"/>
      </w:pPr>
      <w:bookmarkStart w:id="177" w:name="_Toc53338534"/>
      <w:r w:rsidRPr="00EF49F4">
        <w:t xml:space="preserve">а) </w:t>
      </w:r>
      <w:r w:rsidR="007D723B">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7"/>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С августа 2020 года планиуется переведение потребителей на индивидуальное отопление в с. Болотново.  В связи с этим, котельная №15 планируется к консервации.</w:t>
      </w:r>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Рекомендуется проведение реконструкции котельной с. Парское, котельная №3. Предположителные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C07058" w:rsidRDefault="00C06E02" w:rsidP="00C06E02">
      <w:pPr>
        <w:spacing w:after="0" w:line="360" w:lineRule="auto"/>
        <w:ind w:firstLine="567"/>
        <w:jc w:val="both"/>
        <w:rPr>
          <w:rFonts w:cs="Times New Roman"/>
          <w:sz w:val="24"/>
          <w:szCs w:val="24"/>
        </w:rPr>
      </w:pPr>
      <w:r w:rsidRPr="00C06E02">
        <w:rPr>
          <w:rFonts w:eastAsia="Times New Roman"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C07058" w:rsidRPr="00DE53F2" w:rsidRDefault="00C07058" w:rsidP="00C07058">
      <w:pPr>
        <w:pStyle w:val="a6"/>
        <w:spacing w:line="360" w:lineRule="auto"/>
        <w:ind w:firstLine="567"/>
        <w:jc w:val="both"/>
        <w:rPr>
          <w:lang w:val="ru-RU"/>
        </w:rPr>
      </w:pPr>
      <w:r>
        <w:rPr>
          <w:lang w:val="ru-RU"/>
        </w:rPr>
        <w:t xml:space="preserve">Рекомендуется </w:t>
      </w:r>
      <w:r w:rsidRPr="000837CD">
        <w:rPr>
          <w:lang w:val="ru-RU"/>
        </w:rPr>
        <w:t>произвести зам</w:t>
      </w:r>
      <w:r w:rsidR="00F61E66">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C07058" w:rsidRDefault="00C07058" w:rsidP="00C0705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следующих работ, указ</w:t>
      </w:r>
      <w:r w:rsidR="00A06009">
        <w:rPr>
          <w:lang w:val="ru-RU"/>
        </w:rPr>
        <w:t>анных в таблице 43</w:t>
      </w:r>
      <w:r w:rsidR="00C06E02">
        <w:rPr>
          <w:lang w:val="ru-RU"/>
        </w:rPr>
        <w:t>.</w:t>
      </w:r>
    </w:p>
    <w:p w:rsidR="00C06E02" w:rsidRDefault="00C06E02" w:rsidP="00C07058">
      <w:pPr>
        <w:pStyle w:val="a6"/>
        <w:spacing w:line="360" w:lineRule="auto"/>
        <w:ind w:firstLine="567"/>
        <w:jc w:val="both"/>
        <w:rPr>
          <w:lang w:val="ru-RU"/>
        </w:rPr>
      </w:pPr>
    </w:p>
    <w:p w:rsidR="00C07058" w:rsidRDefault="00C07058" w:rsidP="00C07058">
      <w:pPr>
        <w:pStyle w:val="a6"/>
        <w:ind w:firstLine="567"/>
        <w:jc w:val="both"/>
        <w:rPr>
          <w:lang w:val="ru-RU"/>
        </w:rPr>
      </w:pPr>
      <w:r w:rsidRPr="0024547B">
        <w:rPr>
          <w:lang w:val="ru-RU"/>
        </w:rPr>
        <w:lastRenderedPageBreak/>
        <w:t xml:space="preserve">Таблица </w:t>
      </w:r>
      <w:r w:rsidR="00A06009">
        <w:rPr>
          <w:lang w:val="ru-RU"/>
        </w:rPr>
        <w:t>43</w:t>
      </w:r>
      <w:r>
        <w:rPr>
          <w:lang w:val="ru-RU"/>
        </w:rPr>
        <w:t xml:space="preserve"> – работы по замене трубопроводов</w:t>
      </w:r>
    </w:p>
    <w:p w:rsidR="00295C78" w:rsidRDefault="00295C78" w:rsidP="00C07058">
      <w:pPr>
        <w:pStyle w:val="a6"/>
        <w:ind w:firstLine="567"/>
        <w:jc w:val="both"/>
        <w:rPr>
          <w:lang w:val="ru-RU"/>
        </w:rPr>
      </w:pP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7D723B" w:rsidRPr="00AD36B3" w:rsidTr="00FF1A39">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gramStart"/>
            <w:r w:rsidRPr="00AD36B3">
              <w:rPr>
                <w:rFonts w:eastAsia="Times New Roman" w:cs="Times New Roman"/>
                <w:color w:val="000000"/>
                <w:sz w:val="20"/>
                <w:szCs w:val="20"/>
                <w:lang w:eastAsia="ru-RU"/>
              </w:rPr>
              <w:t>Переклады-ваемая</w:t>
            </w:r>
            <w:proofErr w:type="gramEnd"/>
            <w:r w:rsidRPr="00AD36B3">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замены сети т.р</w:t>
            </w:r>
          </w:p>
        </w:tc>
      </w:tr>
      <w:tr w:rsidR="007D723B" w:rsidRPr="00AD36B3" w:rsidTr="00FF1A39">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д. </w:t>
            </w:r>
            <w:proofErr w:type="gramStart"/>
            <w:r w:rsidRPr="00AD36B3">
              <w:rPr>
                <w:rFonts w:eastAsia="Times New Roman" w:cs="Times New Roman"/>
                <w:b/>
                <w:bCs/>
                <w:sz w:val="22"/>
                <w:lang w:eastAsia="ru-RU"/>
              </w:rPr>
              <w:t>Малышево,котельная</w:t>
            </w:r>
            <w:proofErr w:type="gramEnd"/>
            <w:r w:rsidRPr="00AD36B3">
              <w:rPr>
                <w:rFonts w:eastAsia="Times New Roman" w:cs="Times New Roman"/>
                <w:b/>
                <w:bCs/>
                <w:sz w:val="22"/>
                <w:lang w:eastAsia="ru-RU"/>
              </w:rPr>
              <w:t xml:space="preserve"> №14                                         </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1228,39</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1474,07</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2702,46</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с. Парское, ул. Светлая, д. 1</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3032,03</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2252,45</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5284,48</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с. Сосновец, котельная №16</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1563,95</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1150,49</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2714,44</w:t>
            </w:r>
          </w:p>
        </w:tc>
      </w:tr>
    </w:tbl>
    <w:p w:rsidR="0024547B" w:rsidRDefault="0024547B" w:rsidP="00C07058">
      <w:pPr>
        <w:pStyle w:val="a6"/>
        <w:ind w:firstLine="567"/>
        <w:jc w:val="both"/>
        <w:rPr>
          <w:lang w:val="ru-RU"/>
        </w:rPr>
      </w:pPr>
    </w:p>
    <w:p w:rsidR="007D723B" w:rsidRDefault="00D44F04" w:rsidP="00DF3DB2">
      <w:pPr>
        <w:pStyle w:val="2"/>
      </w:pPr>
      <w:bookmarkStart w:id="178" w:name="_Toc53338535"/>
      <w:r w:rsidRPr="00EF49F4">
        <w:t xml:space="preserve">б) </w:t>
      </w:r>
      <w:r w:rsidR="007D723B">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8"/>
    </w:p>
    <w:p w:rsidR="00A06009" w:rsidRPr="00833B7A" w:rsidRDefault="00A06009" w:rsidP="00A06009">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7D723B" w:rsidRDefault="007D723B" w:rsidP="009071E8">
      <w:pPr>
        <w:pStyle w:val="2"/>
      </w:pPr>
      <w:bookmarkStart w:id="179" w:name="_Toc53338536"/>
      <w:r>
        <w:t>в) расчеты экономической эффективности инвестиций</w:t>
      </w:r>
      <w:bookmarkEnd w:id="179"/>
    </w:p>
    <w:p w:rsidR="009071E8"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9071E8" w:rsidRPr="00833B7A"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 xml:space="preserve">Строительство новых котельных и тепловых сетей являются </w:t>
      </w:r>
      <w:r>
        <w:rPr>
          <w:rFonts w:cs="Times New Roman"/>
          <w:sz w:val="24"/>
          <w:szCs w:val="24"/>
        </w:rPr>
        <w:t xml:space="preserve">не </w:t>
      </w:r>
      <w:r w:rsidRPr="00833B7A">
        <w:rPr>
          <w:rFonts w:cs="Times New Roman"/>
          <w:sz w:val="24"/>
          <w:szCs w:val="24"/>
        </w:rPr>
        <w:t>обязательными мероприятиями</w:t>
      </w:r>
      <w:r>
        <w:rPr>
          <w:rFonts w:cs="Times New Roman"/>
          <w:sz w:val="24"/>
          <w:szCs w:val="24"/>
        </w:rPr>
        <w:t>.</w:t>
      </w:r>
    </w:p>
    <w:p w:rsidR="007D723B" w:rsidRDefault="007D723B" w:rsidP="009071E8">
      <w:pPr>
        <w:pStyle w:val="2"/>
      </w:pPr>
      <w:bookmarkStart w:id="180" w:name="_Toc53338537"/>
      <w:r w:rsidRPr="009071E8">
        <w:lastRenderedPageBreak/>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180"/>
    </w:p>
    <w:p w:rsidR="009071E8" w:rsidRDefault="009071E8" w:rsidP="009071E8">
      <w:pPr>
        <w:pStyle w:val="a3"/>
        <w:spacing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Pr>
          <w:rFonts w:cs="Times New Roman"/>
          <w:sz w:val="24"/>
          <w:szCs w:val="24"/>
        </w:rPr>
        <w:t>2028</w:t>
      </w:r>
      <w:r w:rsidRPr="00833B7A">
        <w:rPr>
          <w:rFonts w:cs="Times New Roman"/>
          <w:sz w:val="24"/>
          <w:szCs w:val="24"/>
        </w:rPr>
        <w:t xml:space="preserve"> года».</w:t>
      </w:r>
    </w:p>
    <w:p w:rsidR="00831FCF" w:rsidRDefault="00831FCF" w:rsidP="00EF49F4">
      <w:pPr>
        <w:pStyle w:val="a3"/>
        <w:spacing w:before="120" w:after="0" w:line="360" w:lineRule="auto"/>
        <w:ind w:left="0" w:firstLine="567"/>
        <w:jc w:val="both"/>
        <w:rPr>
          <w:rFonts w:cs="Times New Roman"/>
          <w:sz w:val="24"/>
          <w:szCs w:val="24"/>
        </w:rPr>
      </w:pPr>
    </w:p>
    <w:p w:rsidR="00C06E02" w:rsidRDefault="00C06E02"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AD53C1" w:rsidRDefault="00AD53C1" w:rsidP="008C23B4">
      <w:pPr>
        <w:pStyle w:val="a3"/>
        <w:spacing w:after="0" w:line="360" w:lineRule="auto"/>
        <w:ind w:left="0" w:firstLine="567"/>
        <w:jc w:val="both"/>
        <w:rPr>
          <w:rFonts w:cs="Times New Roman"/>
          <w:sz w:val="24"/>
          <w:szCs w:val="24"/>
        </w:rPr>
      </w:pPr>
    </w:p>
    <w:p w:rsidR="00CF7731" w:rsidRPr="00833B7A" w:rsidRDefault="00CF7731" w:rsidP="008C23B4">
      <w:pPr>
        <w:pStyle w:val="a3"/>
        <w:spacing w:after="0" w:line="360" w:lineRule="auto"/>
        <w:ind w:left="0" w:firstLine="567"/>
        <w:jc w:val="both"/>
        <w:rPr>
          <w:rFonts w:cs="Times New Roman"/>
          <w:sz w:val="24"/>
          <w:szCs w:val="24"/>
        </w:rPr>
      </w:pPr>
    </w:p>
    <w:p w:rsidR="00AD53C1" w:rsidRDefault="00AD53C1" w:rsidP="00CF7731">
      <w:pPr>
        <w:pStyle w:val="1"/>
      </w:pPr>
    </w:p>
    <w:p w:rsidR="00A060BB" w:rsidRPr="00F37845" w:rsidRDefault="00A060BB" w:rsidP="00CF7731">
      <w:pPr>
        <w:pStyle w:val="1"/>
      </w:pPr>
      <w:bookmarkStart w:id="181" w:name="_Toc53338538"/>
      <w:r w:rsidRPr="00FF1A39">
        <w:lastRenderedPageBreak/>
        <w:t>ГЛАВА 13. ИНДИКАТОРЫ РАЗВИТИЯ СИСТЕМ ТЕПЛОСНАБЖЕНИЯ</w:t>
      </w:r>
      <w:r w:rsidR="00784714">
        <w:t xml:space="preserve"> ПОСЕЛЕНИЯ, ГОРОДСКОГО ОКРУГА, ГОРОДА ФЕДЕРАЛЬНОГО ЗНАЧЕНИЯ</w:t>
      </w:r>
      <w:bookmarkEnd w:id="181"/>
    </w:p>
    <w:p w:rsidR="00A06009" w:rsidRPr="00A06009" w:rsidRDefault="00A06009" w:rsidP="00A06009">
      <w:pPr>
        <w:pStyle w:val="2"/>
      </w:pPr>
      <w:bookmarkStart w:id="182" w:name="_Toc53162360"/>
      <w:bookmarkStart w:id="183" w:name="_Toc53338539"/>
      <w:r w:rsidRPr="00F37845">
        <w:t>а)</w:t>
      </w:r>
      <w:r>
        <w:t xml:space="preserve"> </w:t>
      </w:r>
      <w:r w:rsidRPr="00D57A09">
        <w:t>количество прекращений подачи тепловой энергии, теплоносителя в результате технологических нарушений на тепловых сетях</w:t>
      </w:r>
      <w:bookmarkEnd w:id="182"/>
      <w:bookmarkEnd w:id="183"/>
    </w:p>
    <w:p w:rsidR="00A06009" w:rsidRPr="005678F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A06009" w:rsidRPr="00A06009" w:rsidRDefault="00A06009" w:rsidP="00A06009">
      <w:pPr>
        <w:pStyle w:val="2"/>
      </w:pPr>
      <w:bookmarkStart w:id="184" w:name="_Toc53162361"/>
      <w:bookmarkStart w:id="185" w:name="_Toc53338540"/>
      <w:r>
        <w:t>б</w:t>
      </w:r>
      <w:r w:rsidRPr="00F37845">
        <w:t>)</w:t>
      </w:r>
      <w:r>
        <w:t xml:space="preserve"> </w:t>
      </w:r>
      <w:r w:rsidRPr="005678F8">
        <w:t>количество прекращений подачи тепловой энергии, теплоносителя в результате технологических нарушений на источниках тепловой энергии</w:t>
      </w:r>
      <w:bookmarkEnd w:id="184"/>
      <w:bookmarkEnd w:id="185"/>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A06009" w:rsidRPr="00A06009" w:rsidRDefault="00A06009" w:rsidP="00A06009">
      <w:pPr>
        <w:pStyle w:val="2"/>
      </w:pPr>
      <w:bookmarkStart w:id="186" w:name="_Toc53162362"/>
      <w:bookmarkStart w:id="187" w:name="_Toc53338541"/>
      <w:r w:rsidRPr="005678F8">
        <w:t>в</w:t>
      </w:r>
      <w:r w:rsidRPr="00F37845">
        <w:t>)</w:t>
      </w:r>
      <w:r w:rsidRPr="005678F8">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86"/>
      <w:bookmarkEnd w:id="187"/>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Pr>
          <w:rFonts w:cs="Times New Roman"/>
          <w:sz w:val="24"/>
          <w:szCs w:val="24"/>
        </w:rPr>
        <w:t xml:space="preserve"> указан в таблице 44.</w:t>
      </w:r>
    </w:p>
    <w:p w:rsidR="00A06009" w:rsidRPr="00A06009" w:rsidRDefault="00A06009" w:rsidP="00A06009">
      <w:pPr>
        <w:pStyle w:val="2"/>
      </w:pPr>
      <w:bookmarkStart w:id="188" w:name="_Toc53162363"/>
      <w:bookmarkStart w:id="189" w:name="_Toc53338542"/>
      <w:r>
        <w:t>г</w:t>
      </w:r>
      <w:r w:rsidRPr="00F37845">
        <w:t>)</w:t>
      </w:r>
      <w:r w:rsidRPr="005678F8">
        <w:t xml:space="preserve"> отношение величины технологических потерь тепловой энергии, теплоносителя к материальной характеристике тепловой сети</w:t>
      </w:r>
      <w:bookmarkEnd w:id="188"/>
      <w:bookmarkEnd w:id="189"/>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Pr>
          <w:rFonts w:cs="Times New Roman"/>
          <w:sz w:val="24"/>
          <w:szCs w:val="24"/>
        </w:rPr>
        <w:t xml:space="preserve"> указано в таблице 44.</w:t>
      </w:r>
    </w:p>
    <w:p w:rsidR="00A06009" w:rsidRPr="00A06009" w:rsidRDefault="00A06009" w:rsidP="00A06009">
      <w:pPr>
        <w:pStyle w:val="2"/>
      </w:pPr>
      <w:bookmarkStart w:id="190" w:name="_Toc53162364"/>
      <w:bookmarkStart w:id="191" w:name="_Toc53338543"/>
      <w:r w:rsidRPr="005678F8">
        <w:t>д</w:t>
      </w:r>
      <w:r w:rsidRPr="00F37845">
        <w:t>)</w:t>
      </w:r>
      <w:r w:rsidRPr="005678F8">
        <w:t xml:space="preserve"> коэффициент использования установленной тепловой мощности</w:t>
      </w:r>
      <w:bookmarkEnd w:id="190"/>
      <w:bookmarkEnd w:id="191"/>
    </w:p>
    <w:p w:rsidR="00A06009" w:rsidRPr="005678F8" w:rsidRDefault="00A06009" w:rsidP="00A06009">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44.</w:t>
      </w:r>
    </w:p>
    <w:p w:rsidR="00A06009" w:rsidRPr="00A06009" w:rsidRDefault="00A06009" w:rsidP="00A06009">
      <w:pPr>
        <w:pStyle w:val="2"/>
      </w:pPr>
      <w:bookmarkStart w:id="192" w:name="_Toc53162365"/>
      <w:bookmarkStart w:id="193" w:name="_Toc53338544"/>
      <w:r w:rsidRPr="005678F8">
        <w:t>е</w:t>
      </w:r>
      <w:r w:rsidRPr="00F37845">
        <w:t>)</w:t>
      </w:r>
      <w:r w:rsidRPr="005678F8">
        <w:t xml:space="preserve"> удельная материальная характеристика тепловых сетей, приведенная к расчетной тепловой нагрузке</w:t>
      </w:r>
      <w:bookmarkEnd w:id="192"/>
      <w:bookmarkEnd w:id="193"/>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Pr>
          <w:rFonts w:cs="Times New Roman"/>
          <w:sz w:val="24"/>
          <w:szCs w:val="24"/>
        </w:rPr>
        <w:t>приведенной к расчетной указанао в таблице 44.</w:t>
      </w:r>
    </w:p>
    <w:p w:rsidR="00A06009" w:rsidRPr="00A06009" w:rsidRDefault="00A06009" w:rsidP="00A06009">
      <w:pPr>
        <w:pStyle w:val="2"/>
      </w:pPr>
      <w:bookmarkStart w:id="194" w:name="_Toc53162366"/>
      <w:bookmarkStart w:id="195" w:name="_Toc53338545"/>
      <w:r>
        <w:lastRenderedPageBreak/>
        <w:t>ж</w:t>
      </w:r>
      <w:r w:rsidRPr="00F37845">
        <w:t>)</w:t>
      </w:r>
      <w:r>
        <w:t xml:space="preserve"> </w:t>
      </w:r>
      <w:r w:rsidRPr="005678F8">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4"/>
      <w:bookmarkEnd w:id="195"/>
    </w:p>
    <w:p w:rsidR="00A06009" w:rsidRDefault="00A06009" w:rsidP="00A06009">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44.</w:t>
      </w:r>
    </w:p>
    <w:p w:rsidR="00A06009" w:rsidRPr="00A06009" w:rsidRDefault="00A06009" w:rsidP="00A06009">
      <w:pPr>
        <w:pStyle w:val="2"/>
      </w:pPr>
      <w:bookmarkStart w:id="196" w:name="_Toc53162367"/>
      <w:bookmarkStart w:id="197" w:name="_Toc53338546"/>
      <w:r>
        <w:t>з</w:t>
      </w:r>
      <w:r w:rsidRPr="00F37845">
        <w:t>)</w:t>
      </w:r>
      <w:r w:rsidRPr="005678F8">
        <w:t xml:space="preserve"> удельный расход условного топлива </w:t>
      </w:r>
      <w:r>
        <w:t>на отпуск электрической энергии</w:t>
      </w:r>
      <w:bookmarkEnd w:id="196"/>
      <w:bookmarkEnd w:id="197"/>
    </w:p>
    <w:p w:rsidR="00A06009" w:rsidRDefault="00A06009" w:rsidP="00A06009">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44.</w:t>
      </w:r>
    </w:p>
    <w:p w:rsidR="00A06009" w:rsidRPr="00A06009" w:rsidRDefault="00A06009" w:rsidP="00A06009">
      <w:pPr>
        <w:pStyle w:val="2"/>
      </w:pPr>
      <w:bookmarkStart w:id="198" w:name="_Toc53162368"/>
      <w:bookmarkStart w:id="199" w:name="_Toc53338547"/>
      <w:r>
        <w:t>и</w:t>
      </w:r>
      <w:r w:rsidRPr="00F37845">
        <w:t>)</w:t>
      </w:r>
      <w:r>
        <w:t xml:space="preserve"> </w:t>
      </w:r>
      <w:r w:rsidRPr="005678F8">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8"/>
      <w:bookmarkEnd w:id="199"/>
    </w:p>
    <w:p w:rsidR="00A06009" w:rsidRPr="006E696F" w:rsidRDefault="00A06009" w:rsidP="00A06009">
      <w:pPr>
        <w:pStyle w:val="a3"/>
        <w:spacing w:before="120" w:after="0" w:line="360" w:lineRule="auto"/>
        <w:ind w:left="0" w:firstLine="567"/>
        <w:jc w:val="both"/>
        <w:rPr>
          <w:rFonts w:cs="Times New Roman"/>
          <w:sz w:val="24"/>
          <w:szCs w:val="24"/>
        </w:rPr>
      </w:pPr>
      <w:r w:rsidRPr="006E696F">
        <w:rPr>
          <w:rFonts w:cs="Times New Roman"/>
          <w:sz w:val="24"/>
          <w:szCs w:val="24"/>
        </w:rPr>
        <w:t>Источники функционирующих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A06009" w:rsidRPr="00A06009" w:rsidRDefault="00A06009" w:rsidP="00A06009">
      <w:pPr>
        <w:pStyle w:val="2"/>
      </w:pPr>
      <w:r>
        <w:t xml:space="preserve"> </w:t>
      </w:r>
      <w:bookmarkStart w:id="200" w:name="_Toc53162369"/>
      <w:bookmarkStart w:id="201" w:name="_Toc53338548"/>
      <w:r>
        <w:t>к</w:t>
      </w:r>
      <w:r w:rsidRPr="00F37845">
        <w:t>)</w:t>
      </w:r>
      <w:r>
        <w:t xml:space="preserve"> </w:t>
      </w:r>
      <w:r w:rsidRPr="005678F8">
        <w:t>доля отпуска тепловой энергии, осуществляемого потребителям по приборам учета, в общем объ</w:t>
      </w:r>
      <w:r>
        <w:t>еме отпущенной тепловой энергии</w:t>
      </w:r>
      <w:bookmarkEnd w:id="200"/>
      <w:bookmarkEnd w:id="201"/>
    </w:p>
    <w:p w:rsidR="00A06009" w:rsidRPr="006E696F"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A06009" w:rsidRPr="00A06009" w:rsidRDefault="00A06009" w:rsidP="00A06009">
      <w:pPr>
        <w:pStyle w:val="2"/>
      </w:pPr>
      <w:bookmarkStart w:id="202" w:name="_Toc53162370"/>
      <w:bookmarkStart w:id="203" w:name="_Toc53338549"/>
      <w:r>
        <w:t>л</w:t>
      </w:r>
      <w:r w:rsidRPr="00F37845">
        <w:t>)</w:t>
      </w:r>
      <w:r w:rsidRPr="005678F8">
        <w:t xml:space="preserve"> средневзвешенный (по материальной характеристике) срок эксплуатации тепловых сетей (для</w:t>
      </w:r>
      <w:r>
        <w:t xml:space="preserve"> каждой системы теплоснабжения)</w:t>
      </w:r>
      <w:bookmarkEnd w:id="202"/>
      <w:bookmarkEnd w:id="203"/>
    </w:p>
    <w:p w:rsidR="00A06009" w:rsidRDefault="00A06009" w:rsidP="00A06009">
      <w:pPr>
        <w:pStyle w:val="a3"/>
        <w:spacing w:before="120" w:after="0" w:line="360" w:lineRule="auto"/>
        <w:ind w:left="0" w:firstLine="567"/>
        <w:jc w:val="both"/>
        <w:rPr>
          <w:rFonts w:cs="Times New Roman"/>
          <w:sz w:val="24"/>
          <w:szCs w:val="24"/>
        </w:rPr>
      </w:pPr>
      <w:r w:rsidRPr="00C645EB">
        <w:rPr>
          <w:rFonts w:cs="Times New Roman"/>
          <w:sz w:val="24"/>
          <w:szCs w:val="24"/>
        </w:rPr>
        <w:t>Средневзешенный срок эксплуатации</w:t>
      </w:r>
      <w:r>
        <w:rPr>
          <w:rFonts w:cs="Times New Roman"/>
          <w:sz w:val="24"/>
          <w:szCs w:val="24"/>
        </w:rPr>
        <w:t xml:space="preserve"> ТС </w:t>
      </w:r>
      <w:r w:rsidRPr="00C645EB">
        <w:rPr>
          <w:rFonts w:cs="Times New Roman"/>
          <w:sz w:val="24"/>
          <w:szCs w:val="24"/>
        </w:rPr>
        <w:t xml:space="preserve">рассчитывается </w:t>
      </w:r>
      <w:proofErr w:type="gramStart"/>
      <w:r w:rsidRPr="00C645EB">
        <w:rPr>
          <w:rFonts w:cs="Times New Roman"/>
          <w:sz w:val="24"/>
          <w:szCs w:val="24"/>
        </w:rPr>
        <w:t>по их материальной</w:t>
      </w:r>
      <w:r>
        <w:rPr>
          <w:rFonts w:cs="Times New Roman"/>
          <w:sz w:val="24"/>
          <w:szCs w:val="24"/>
        </w:rPr>
        <w:t xml:space="preserve"> характеристики</w:t>
      </w:r>
      <w:proofErr w:type="gramEnd"/>
      <w:r w:rsidRPr="00C645EB">
        <w:rPr>
          <w:rFonts w:cs="Times New Roman"/>
          <w:sz w:val="24"/>
          <w:szCs w:val="24"/>
        </w:rPr>
        <w:t> для каждой системы теплоснабжения</w:t>
      </w:r>
      <w:r>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w:t>
      </w:r>
      <w:proofErr w:type="gramStart"/>
      <w:r>
        <w:rPr>
          <w:rFonts w:cs="Times New Roman"/>
          <w:sz w:val="24"/>
          <w:szCs w:val="24"/>
        </w:rPr>
        <w:t xml:space="preserve">срока  </w:t>
      </w:r>
      <w:r w:rsidRPr="00C645EB">
        <w:rPr>
          <w:rFonts w:cs="Times New Roman"/>
          <w:sz w:val="24"/>
          <w:szCs w:val="24"/>
        </w:rPr>
        <w:t>эксплуатации</w:t>
      </w:r>
      <w:proofErr w:type="gramEnd"/>
      <w:r w:rsidRPr="00C645EB">
        <w:rPr>
          <w:rFonts w:cs="Times New Roman"/>
          <w:sz w:val="24"/>
          <w:szCs w:val="24"/>
        </w:rPr>
        <w:t> ТС составляет 25 лет. Превышение нормативного срока эксплуатации</w:t>
      </w:r>
      <w:r>
        <w:rPr>
          <w:rFonts w:cs="Times New Roman"/>
          <w:sz w:val="24"/>
          <w:szCs w:val="24"/>
        </w:rPr>
        <w:t xml:space="preserve"> </w:t>
      </w:r>
      <w:r w:rsidRPr="00C645EB">
        <w:rPr>
          <w:rFonts w:cs="Times New Roman"/>
          <w:sz w:val="24"/>
          <w:szCs w:val="24"/>
        </w:rPr>
        <w:t>приводит и к росту затрат на проведение аварийно-восстановительных работ.</w:t>
      </w:r>
    </w:p>
    <w:p w:rsidR="00A06009" w:rsidRPr="00D50FCB" w:rsidRDefault="00A06009" w:rsidP="00A06009">
      <w:pPr>
        <w:pStyle w:val="a3"/>
        <w:widowControl w:val="0"/>
        <w:autoSpaceDE w:val="0"/>
        <w:autoSpaceDN w:val="0"/>
        <w:spacing w:after="0" w:line="360" w:lineRule="auto"/>
        <w:ind w:left="0" w:firstLine="567"/>
        <w:jc w:val="both"/>
        <w:rPr>
          <w:rFonts w:cs="Times New Roman"/>
          <w:sz w:val="24"/>
          <w:szCs w:val="24"/>
        </w:rPr>
      </w:pPr>
      <w:proofErr w:type="gramStart"/>
      <w:r w:rsidRPr="00A2456A">
        <w:rPr>
          <w:rFonts w:eastAsia="Times New Roman" w:cs="Times New Roman"/>
          <w:sz w:val="24"/>
          <w:szCs w:val="24"/>
        </w:rPr>
        <w:t>В  связи</w:t>
      </w:r>
      <w:proofErr w:type="gramEnd"/>
      <w:r w:rsidRPr="00A2456A">
        <w:rPr>
          <w:rFonts w:eastAsia="Times New Roman" w:cs="Times New Roman"/>
          <w:sz w:val="24"/>
          <w:szCs w:val="24"/>
        </w:rPr>
        <w:t xml:space="preserve">  с  физическим  и  моральным  износом  существующих   тепловых   сетей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w:t>
      </w:r>
      <w:r w:rsidRPr="00A2456A">
        <w:rPr>
          <w:rFonts w:eastAsia="Times New Roman" w:cs="Times New Roman"/>
          <w:sz w:val="24"/>
          <w:szCs w:val="24"/>
        </w:rPr>
        <w:lastRenderedPageBreak/>
        <w:t xml:space="preserve">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A06009" w:rsidRDefault="00A06009" w:rsidP="00A06009">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A06009" w:rsidRPr="00A06009" w:rsidRDefault="00A06009" w:rsidP="00A06009">
      <w:pPr>
        <w:pStyle w:val="2"/>
      </w:pPr>
      <w:bookmarkStart w:id="204" w:name="_Toc53162371"/>
      <w:bookmarkStart w:id="205" w:name="_Toc53338550"/>
      <w:r>
        <w:t>м</w:t>
      </w:r>
      <w:r w:rsidRPr="00F37845">
        <w:t>)</w:t>
      </w:r>
      <w:r w:rsidRPr="005678F8">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t>, города федерального значения)</w:t>
      </w:r>
      <w:bookmarkEnd w:id="204"/>
      <w:bookmarkEnd w:id="205"/>
    </w:p>
    <w:p w:rsidR="00A06009" w:rsidRPr="00C645EB" w:rsidRDefault="00A06009" w:rsidP="00A06009">
      <w:pPr>
        <w:pStyle w:val="a3"/>
        <w:spacing w:before="120" w:after="0" w:line="360" w:lineRule="auto"/>
        <w:ind w:left="0"/>
        <w:jc w:val="both"/>
        <w:rPr>
          <w:rFonts w:cs="Times New Roman"/>
          <w:sz w:val="24"/>
          <w:szCs w:val="24"/>
        </w:rPr>
      </w:pPr>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44.</w:t>
      </w:r>
    </w:p>
    <w:p w:rsidR="00A06009" w:rsidRPr="00A06009" w:rsidRDefault="00A06009" w:rsidP="00A06009">
      <w:pPr>
        <w:pStyle w:val="2"/>
      </w:pPr>
      <w:r>
        <w:t xml:space="preserve">         </w:t>
      </w:r>
      <w:bookmarkStart w:id="206" w:name="_Toc53162372"/>
      <w:bookmarkStart w:id="207" w:name="_Toc53338551"/>
      <w:r>
        <w:t>н</w:t>
      </w:r>
      <w:r w:rsidRPr="00F37845">
        <w:t>)</w:t>
      </w:r>
      <w:r w:rsidRPr="005678F8">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t>, города федерального значения)</w:t>
      </w:r>
      <w:bookmarkEnd w:id="206"/>
      <w:bookmarkEnd w:id="207"/>
    </w:p>
    <w:p w:rsidR="00A06009" w:rsidRDefault="00A06009" w:rsidP="00A06009">
      <w:pPr>
        <w:spacing w:before="120" w:after="0" w:line="360" w:lineRule="auto"/>
        <w:ind w:firstLine="567"/>
        <w:rPr>
          <w:lang w:bidi="en-US"/>
        </w:rPr>
      </w:pPr>
      <w:proofErr w:type="gramStart"/>
      <w:r>
        <w:rPr>
          <w:rFonts w:cs="Times New Roman"/>
          <w:sz w:val="24"/>
          <w:szCs w:val="24"/>
        </w:rPr>
        <w:t>Данные  по</w:t>
      </w:r>
      <w:proofErr w:type="gramEnd"/>
      <w:r>
        <w:rPr>
          <w:rFonts w:cs="Times New Roman"/>
          <w:sz w:val="24"/>
          <w:szCs w:val="24"/>
        </w:rPr>
        <w:t xml:space="preserve"> реконструкции оборудования источников тепловой энергии в 2019 году не представлены.</w:t>
      </w:r>
    </w:p>
    <w:p w:rsidR="00A06009" w:rsidRPr="00A06009" w:rsidRDefault="00A06009" w:rsidP="00A06009">
      <w:pPr>
        <w:pStyle w:val="2"/>
      </w:pPr>
      <w:bookmarkStart w:id="208" w:name="_Toc53162373"/>
      <w:bookmarkStart w:id="209" w:name="_Toc53338552"/>
      <w:r>
        <w:lastRenderedPageBreak/>
        <w:t>о</w:t>
      </w:r>
      <w:r w:rsidRPr="00F37845">
        <w:t>)</w:t>
      </w:r>
      <w:r>
        <w:t xml:space="preserve"> </w:t>
      </w:r>
      <w:r w:rsidRPr="005678F8">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9" w:history="1">
        <w:r w:rsidRPr="005678F8">
          <w:t>Кодексом Российской Федерации об административных правонарушениях</w:t>
        </w:r>
      </w:hyperlink>
      <w:r w:rsidRPr="005678F8">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8"/>
      <w:bookmarkEnd w:id="209"/>
    </w:p>
    <w:p w:rsidR="00A06009" w:rsidRPr="00C936EE" w:rsidRDefault="00A06009" w:rsidP="00A06009">
      <w:pPr>
        <w:spacing w:before="120" w:after="0" w:line="360" w:lineRule="auto"/>
        <w:ind w:firstLine="567"/>
        <w:jc w:val="both"/>
        <w:rPr>
          <w:rFonts w:cs="Times New Roman"/>
          <w:sz w:val="24"/>
          <w:szCs w:val="24"/>
        </w:rPr>
      </w:pPr>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0"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
    <w:p w:rsidR="00CF7731" w:rsidRPr="00784714" w:rsidRDefault="00A06009" w:rsidP="00CF7731">
      <w:pPr>
        <w:pStyle w:val="a3"/>
        <w:spacing w:after="0"/>
        <w:ind w:left="0" w:firstLine="567"/>
        <w:rPr>
          <w:rFonts w:cs="Times New Roman"/>
          <w:sz w:val="24"/>
          <w:szCs w:val="24"/>
        </w:rPr>
      </w:pPr>
      <w:r>
        <w:rPr>
          <w:rFonts w:cs="Times New Roman"/>
          <w:sz w:val="24"/>
          <w:szCs w:val="24"/>
        </w:rPr>
        <w:t>Таблица 44</w:t>
      </w:r>
      <w:r w:rsidR="00CF7731">
        <w:rPr>
          <w:rFonts w:cs="Times New Roman"/>
          <w:sz w:val="24"/>
          <w:szCs w:val="24"/>
        </w:rPr>
        <w:t xml:space="preserve"> </w:t>
      </w:r>
      <w:r w:rsidR="00CF7731" w:rsidRPr="00784714">
        <w:rPr>
          <w:rFonts w:cs="Times New Roman"/>
          <w:sz w:val="24"/>
          <w:szCs w:val="24"/>
        </w:rPr>
        <w:t xml:space="preserve">– </w:t>
      </w:r>
      <w:r w:rsidR="00143107">
        <w:rPr>
          <w:rFonts w:cs="Times New Roman"/>
          <w:sz w:val="24"/>
          <w:szCs w:val="24"/>
        </w:rPr>
        <w:t>Индикаторы развития систем теплоснабжения</w:t>
      </w:r>
    </w:p>
    <w:tbl>
      <w:tblPr>
        <w:tblW w:w="5092" w:type="pct"/>
        <w:tblLayout w:type="fixed"/>
        <w:tblLook w:val="04A0" w:firstRow="1" w:lastRow="0" w:firstColumn="1" w:lastColumn="0" w:noHBand="0" w:noVBand="1"/>
      </w:tblPr>
      <w:tblGrid>
        <w:gridCol w:w="504"/>
        <w:gridCol w:w="5735"/>
        <w:gridCol w:w="871"/>
        <w:gridCol w:w="1292"/>
        <w:gridCol w:w="1345"/>
      </w:tblGrid>
      <w:tr w:rsidR="00CF7731" w:rsidRPr="00784714" w:rsidTr="00D334CB">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CF7731"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Индикаторы развития систем теплоснабжени</w:t>
            </w:r>
            <w:bookmarkStart w:id="210" w:name="_GoBack"/>
            <w:bookmarkEnd w:id="210"/>
            <w:r w:rsidRPr="00784714">
              <w:rPr>
                <w:rFonts w:eastAsia="Times New Roman" w:cs="Times New Roman"/>
                <w:sz w:val="24"/>
                <w:szCs w:val="24"/>
                <w:lang w:eastAsia="ru-RU"/>
              </w:rPr>
              <w:t xml:space="preserve">я </w:t>
            </w:r>
          </w:p>
          <w:p w:rsidR="00CF7731" w:rsidRPr="00784714" w:rsidRDefault="00CF7731" w:rsidP="00D334CB">
            <w:pPr>
              <w:spacing w:after="0"/>
              <w:jc w:val="center"/>
              <w:rPr>
                <w:rFonts w:eastAsia="Times New Roman" w:cs="Times New Roman"/>
                <w:sz w:val="24"/>
                <w:szCs w:val="24"/>
                <w:lang w:eastAsia="ru-RU"/>
              </w:rPr>
            </w:pPr>
            <w:r>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CF7731" w:rsidRPr="00784714" w:rsidRDefault="00CF7731"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Существующее положение (факт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CF7731" w:rsidRPr="00784714" w:rsidRDefault="00CF7731"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Ожидаемые показатели (2028 г.)</w:t>
            </w:r>
          </w:p>
        </w:tc>
      </w:tr>
      <w:tr w:rsidR="00CF7731" w:rsidRPr="00784714" w:rsidTr="00D334CB">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CF7731" w:rsidRPr="00784714" w:rsidRDefault="00CF7731"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CF7731" w:rsidRPr="00784714" w:rsidRDefault="00CF7731"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5</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cs="Times New Roman"/>
                <w:sz w:val="24"/>
                <w:szCs w:val="24"/>
              </w:rPr>
              <w:t>3</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6</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eastAsia="Times New Roman" w:cs="Times New Roman"/>
                <w:sz w:val="24"/>
                <w:szCs w:val="24"/>
                <w:lang w:eastAsia="ru-RU"/>
              </w:rPr>
              <w:t>167,59</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165,45</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eastAsia="Times New Roman" w:cs="Times New Roman"/>
                <w:sz w:val="24"/>
                <w:szCs w:val="24"/>
                <w:lang w:eastAsia="ru-RU"/>
              </w:rPr>
              <w:t>2,04</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4,29</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cs="Times New Roman"/>
                <w:sz w:val="24"/>
                <w:szCs w:val="24"/>
              </w:rPr>
              <w:t>27,8</w:t>
            </w: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57%</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0</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cs="Times New Roman"/>
                <w:sz w:val="24"/>
                <w:szCs w:val="24"/>
              </w:rPr>
              <w:t>4,17</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4,</w:t>
            </w:r>
            <w:r>
              <w:rPr>
                <w:rFonts w:cs="Times New Roman"/>
                <w:sz w:val="24"/>
                <w:szCs w:val="24"/>
              </w:rPr>
              <w:t>0</w:t>
            </w:r>
            <w:r w:rsidRPr="00784714">
              <w:rPr>
                <w:rFonts w:cs="Times New Roman"/>
                <w:sz w:val="24"/>
                <w:szCs w:val="24"/>
              </w:rPr>
              <w:t>6</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lastRenderedPageBreak/>
              <w:t>8</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r>
      <w:tr w:rsidR="00CF7731" w:rsidRPr="00784714" w:rsidTr="00D334CB">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100%</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25</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3%</w:t>
            </w:r>
          </w:p>
        </w:tc>
      </w:tr>
    </w:tbl>
    <w:p w:rsidR="00CF7731" w:rsidRDefault="00CF7731" w:rsidP="00CF7731">
      <w:pPr>
        <w:pStyle w:val="1"/>
      </w:pPr>
    </w:p>
    <w:p w:rsidR="00CF7731" w:rsidRDefault="00CF7731" w:rsidP="00CF7731">
      <w:pPr>
        <w:pStyle w:val="1"/>
      </w:pPr>
    </w:p>
    <w:p w:rsidR="00784714" w:rsidRDefault="00784714" w:rsidP="00CF7731">
      <w:pPr>
        <w:pStyle w:val="1"/>
      </w:pPr>
    </w:p>
    <w:p w:rsidR="00784714" w:rsidRDefault="00784714"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907B42" w:rsidRPr="007B1687" w:rsidRDefault="00907B42" w:rsidP="00CF7731">
      <w:pPr>
        <w:pStyle w:val="1"/>
      </w:pPr>
      <w:bookmarkStart w:id="211" w:name="_Toc53338553"/>
      <w:r w:rsidRPr="00BB2F2F">
        <w:lastRenderedPageBreak/>
        <w:t>ГЛАВА</w:t>
      </w:r>
      <w:r w:rsidRPr="007B1687">
        <w:t xml:space="preserve"> 1</w:t>
      </w:r>
      <w:r w:rsidR="00A060BB">
        <w:t>4</w:t>
      </w:r>
      <w:r w:rsidRPr="007B1687">
        <w:t>. ЦЕНОВЫЕ (ТАРИФНЫЕ) ПОСЛЕДСТВИЯ</w:t>
      </w:r>
      <w:bookmarkEnd w:id="211"/>
    </w:p>
    <w:p w:rsidR="00907B42" w:rsidRPr="00833B7A" w:rsidRDefault="00907B42" w:rsidP="00907B42">
      <w:pPr>
        <w:pStyle w:val="a3"/>
        <w:spacing w:after="0" w:line="240" w:lineRule="auto"/>
        <w:ind w:left="0"/>
        <w:rPr>
          <w:rFonts w:cs="Times New Roman"/>
          <w:sz w:val="24"/>
          <w:szCs w:val="24"/>
        </w:rPr>
      </w:pPr>
    </w:p>
    <w:p w:rsidR="00022FAB" w:rsidRPr="00022FAB" w:rsidRDefault="00022FAB" w:rsidP="00022FAB">
      <w:pPr>
        <w:pStyle w:val="2"/>
      </w:pPr>
      <w:bookmarkStart w:id="212" w:name="_Toc53162375"/>
      <w:bookmarkStart w:id="213" w:name="_Toc53338554"/>
      <w:r>
        <w:t>а</w:t>
      </w:r>
      <w:r w:rsidRPr="00F37845">
        <w:t>)</w:t>
      </w:r>
      <w:r>
        <w:t xml:space="preserve"> </w:t>
      </w:r>
      <w:r w:rsidRPr="00893FA9">
        <w:t>тарифно-балансовые расчетные модели теплоснабжения потребителей по каждой системе теплоснабжения</w:t>
      </w:r>
      <w:bookmarkEnd w:id="212"/>
      <w:bookmarkEnd w:id="213"/>
    </w:p>
    <w:p w:rsidR="00907B42" w:rsidRDefault="00907B42" w:rsidP="00907B42">
      <w:pPr>
        <w:pStyle w:val="a3"/>
        <w:spacing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4475B2">
        <w:rPr>
          <w:rFonts w:cs="Times New Roman"/>
          <w:sz w:val="24"/>
          <w:szCs w:val="24"/>
        </w:rPr>
        <w:t>45</w:t>
      </w:r>
      <w:r w:rsidRPr="00833B7A">
        <w:rPr>
          <w:rFonts w:cs="Times New Roman"/>
          <w:sz w:val="24"/>
          <w:szCs w:val="24"/>
        </w:rPr>
        <w:t>.</w:t>
      </w:r>
    </w:p>
    <w:p w:rsidR="00907B42" w:rsidRDefault="00907B42" w:rsidP="00907B42">
      <w:pPr>
        <w:pStyle w:val="a3"/>
        <w:spacing w:after="0"/>
        <w:ind w:left="0"/>
        <w:rPr>
          <w:rFonts w:cs="Times New Roman"/>
          <w:sz w:val="24"/>
          <w:szCs w:val="24"/>
        </w:rPr>
      </w:pPr>
      <w:r w:rsidRPr="00BF08B2">
        <w:rPr>
          <w:rFonts w:cs="Times New Roman"/>
          <w:sz w:val="24"/>
          <w:szCs w:val="24"/>
        </w:rPr>
        <w:t xml:space="preserve">Таблица </w:t>
      </w:r>
      <w:r w:rsidR="00A060BB" w:rsidRPr="00BF08B2">
        <w:rPr>
          <w:rFonts w:cs="Times New Roman"/>
          <w:sz w:val="24"/>
          <w:szCs w:val="24"/>
        </w:rPr>
        <w:t>4</w:t>
      </w:r>
      <w:r w:rsidR="004475B2">
        <w:rPr>
          <w:rFonts w:cs="Times New Roman"/>
          <w:sz w:val="24"/>
          <w:szCs w:val="24"/>
        </w:rPr>
        <w:t>5</w:t>
      </w:r>
      <w:r w:rsidRPr="007B1687">
        <w:rPr>
          <w:rFonts w:cs="Times New Roman"/>
          <w:sz w:val="24"/>
          <w:szCs w:val="24"/>
        </w:rPr>
        <w:t xml:space="preserve">. </w:t>
      </w:r>
      <w:r w:rsidR="00921ECA">
        <w:rPr>
          <w:rFonts w:cs="Times New Roman"/>
          <w:sz w:val="24"/>
          <w:szCs w:val="24"/>
        </w:rPr>
        <w:t xml:space="preserve">- </w:t>
      </w:r>
      <w:r w:rsidRPr="007B1687">
        <w:rPr>
          <w:rFonts w:cs="Times New Roman"/>
          <w:sz w:val="24"/>
          <w:szCs w:val="24"/>
        </w:rPr>
        <w:t>Прогноз тарифа на тепловую энергию</w:t>
      </w:r>
    </w:p>
    <w:p w:rsidR="005020EE" w:rsidRDefault="005020EE" w:rsidP="00907B42">
      <w:pPr>
        <w:pStyle w:val="a3"/>
        <w:spacing w:after="0"/>
        <w:ind w:left="0"/>
        <w:rPr>
          <w:rFonts w:cs="Times New Roman"/>
          <w:sz w:val="24"/>
          <w:szCs w:val="24"/>
        </w:rPr>
      </w:pPr>
    </w:p>
    <w:tbl>
      <w:tblPr>
        <w:tblW w:w="9572" w:type="dxa"/>
        <w:tblInd w:w="103" w:type="dxa"/>
        <w:tblLook w:val="04A0" w:firstRow="1" w:lastRow="0" w:firstColumn="1" w:lastColumn="0" w:noHBand="0" w:noVBand="1"/>
      </w:tblPr>
      <w:tblGrid>
        <w:gridCol w:w="3833"/>
        <w:gridCol w:w="1275"/>
        <w:gridCol w:w="1116"/>
        <w:gridCol w:w="1116"/>
        <w:gridCol w:w="1116"/>
        <w:gridCol w:w="1116"/>
      </w:tblGrid>
      <w:tr w:rsidR="00CF7731" w:rsidRPr="00CF7731" w:rsidTr="00D334CB">
        <w:trPr>
          <w:trHeight w:val="312"/>
        </w:trPr>
        <w:tc>
          <w:tcPr>
            <w:tcW w:w="383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Наименование котельной</w:t>
            </w:r>
          </w:p>
        </w:tc>
        <w:tc>
          <w:tcPr>
            <w:tcW w:w="5739" w:type="dxa"/>
            <w:gridSpan w:val="5"/>
            <w:tcBorders>
              <w:top w:val="single" w:sz="4" w:space="0" w:color="auto"/>
              <w:left w:val="nil"/>
              <w:bottom w:val="single" w:sz="4" w:space="0" w:color="auto"/>
              <w:right w:val="single" w:sz="4" w:space="0" w:color="auto"/>
            </w:tcBorders>
            <w:shd w:val="clear" w:color="auto" w:fill="auto"/>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Тарифы на коммунальные услуги по годам, руб./Гкал.</w:t>
            </w:r>
          </w:p>
        </w:tc>
      </w:tr>
      <w:tr w:rsidR="00CF7731" w:rsidRPr="00CF7731" w:rsidTr="00D334CB">
        <w:trPr>
          <w:trHeight w:val="324"/>
        </w:trPr>
        <w:tc>
          <w:tcPr>
            <w:tcW w:w="3833" w:type="dxa"/>
            <w:vMerge/>
            <w:tcBorders>
              <w:top w:val="single" w:sz="4" w:space="0" w:color="auto"/>
              <w:left w:val="single" w:sz="4" w:space="0" w:color="auto"/>
              <w:bottom w:val="single" w:sz="4" w:space="0" w:color="000000"/>
              <w:right w:val="single" w:sz="4" w:space="0" w:color="auto"/>
            </w:tcBorders>
            <w:vAlign w:val="center"/>
            <w:hideMark/>
          </w:tcPr>
          <w:p w:rsidR="00CF7731" w:rsidRPr="00CF7731" w:rsidRDefault="00CF7731" w:rsidP="00D334CB">
            <w:pPr>
              <w:spacing w:after="0" w:line="360" w:lineRule="auto"/>
              <w:rPr>
                <w:rFonts w:eastAsia="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2020</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2021</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2022</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2023</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2024</w:t>
            </w:r>
          </w:p>
        </w:tc>
      </w:tr>
      <w:tr w:rsidR="00CF7731" w:rsidRPr="00CF7731" w:rsidTr="00D334CB">
        <w:trPr>
          <w:trHeight w:val="288"/>
        </w:trPr>
        <w:tc>
          <w:tcPr>
            <w:tcW w:w="9572" w:type="dxa"/>
            <w:gridSpan w:val="6"/>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cs="Times New Roman"/>
                <w:sz w:val="24"/>
                <w:szCs w:val="24"/>
              </w:rPr>
              <w:t>ООО «Энергетик»</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д. </w:t>
            </w:r>
            <w:proofErr w:type="gramStart"/>
            <w:r w:rsidRPr="00CF7731">
              <w:rPr>
                <w:rFonts w:eastAsia="Times New Roman" w:cs="Times New Roman"/>
                <w:color w:val="000000"/>
                <w:sz w:val="24"/>
                <w:szCs w:val="24"/>
                <w:lang w:eastAsia="ru-RU"/>
              </w:rPr>
              <w:t>Малышево,котельная</w:t>
            </w:r>
            <w:proofErr w:type="gramEnd"/>
            <w:r w:rsidRPr="00CF7731">
              <w:rPr>
                <w:rFonts w:eastAsia="Times New Roman" w:cs="Times New Roman"/>
                <w:color w:val="000000"/>
                <w:sz w:val="24"/>
                <w:szCs w:val="24"/>
                <w:lang w:eastAsia="ru-RU"/>
              </w:rPr>
              <w:t xml:space="preserve"> №14                                         </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2 661,63</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2 768,10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2 878,82</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2 993,97</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3 113,73</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котельная №3</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2 236,55</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2 370,74</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2 441,87</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2 515,12</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2 590,57</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с. Сосновец, котельная №16</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1 836,23</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1 946,40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2 004,80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2 064,94</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2 126,89</w:t>
            </w:r>
          </w:p>
        </w:tc>
      </w:tr>
      <w:tr w:rsidR="00CF7731" w:rsidRPr="00CF7731" w:rsidTr="00D334CB">
        <w:trPr>
          <w:trHeight w:val="288"/>
        </w:trPr>
        <w:tc>
          <w:tcPr>
            <w:tcW w:w="9572" w:type="dxa"/>
            <w:gridSpan w:val="6"/>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ИП Шорохов С.В.</w:t>
            </w:r>
          </w:p>
        </w:tc>
      </w:tr>
      <w:tr w:rsidR="00CF7731" w:rsidRPr="00CF7731" w:rsidTr="00D334CB">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ул. Светлая, д. 1</w:t>
            </w:r>
          </w:p>
        </w:tc>
        <w:tc>
          <w:tcPr>
            <w:tcW w:w="1275" w:type="dxa"/>
            <w:tcBorders>
              <w:top w:val="nil"/>
              <w:left w:val="nil"/>
              <w:bottom w:val="single" w:sz="4" w:space="0" w:color="auto"/>
              <w:right w:val="single" w:sz="4" w:space="0" w:color="auto"/>
            </w:tcBorders>
            <w:shd w:val="clear" w:color="auto" w:fill="auto"/>
            <w:noWrap/>
            <w:vAlign w:val="bottom"/>
            <w:hideMark/>
          </w:tcPr>
          <w:p w:rsidR="00CF7731" w:rsidRPr="004475B2" w:rsidRDefault="00CF7731" w:rsidP="004475B2">
            <w:pPr>
              <w:rPr>
                <w:sz w:val="24"/>
                <w:szCs w:val="24"/>
              </w:rPr>
            </w:pPr>
            <w:r w:rsidRPr="004475B2">
              <w:rPr>
                <w:sz w:val="24"/>
                <w:szCs w:val="24"/>
              </w:rPr>
              <w:t>2414,48</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2511,05</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2611,50</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2715,96</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2824,62</w:t>
            </w:r>
          </w:p>
        </w:tc>
      </w:tr>
    </w:tbl>
    <w:p w:rsidR="005020EE" w:rsidRDefault="005020EE" w:rsidP="00907B42">
      <w:pPr>
        <w:pStyle w:val="a3"/>
        <w:spacing w:after="0"/>
        <w:ind w:left="0"/>
        <w:rPr>
          <w:rFonts w:cs="Times New Roman"/>
          <w:sz w:val="24"/>
          <w:szCs w:val="24"/>
        </w:rPr>
      </w:pPr>
    </w:p>
    <w:p w:rsidR="00022FAB" w:rsidRPr="00022FAB" w:rsidRDefault="00022FAB" w:rsidP="00022FAB">
      <w:pPr>
        <w:pStyle w:val="2"/>
      </w:pPr>
      <w:bookmarkStart w:id="214" w:name="_Toc53162376"/>
      <w:bookmarkStart w:id="215" w:name="_Toc53338555"/>
      <w:r w:rsidRPr="00F14E2D">
        <w:t>б</w:t>
      </w:r>
      <w:r w:rsidRPr="00F37845">
        <w:t>)</w:t>
      </w:r>
      <w:r>
        <w:t xml:space="preserve"> </w:t>
      </w:r>
      <w:r w:rsidRPr="00F14E2D">
        <w:t>тарифно-балансовые расчетные модели теплоснабжения потребителей по каждой единой теплоснабжающей организации</w:t>
      </w:r>
      <w:bookmarkEnd w:id="214"/>
      <w:bookmarkEnd w:id="215"/>
    </w:p>
    <w:p w:rsidR="00022FAB" w:rsidRDefault="00022FAB" w:rsidP="00022FAB">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«Парское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022FAB" w:rsidRPr="00F14E2D" w:rsidRDefault="00022FAB" w:rsidP="00022FAB">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r>
        <w:rPr>
          <w:rFonts w:eastAsia="Times New Roman" w:cs="Times New Roman"/>
          <w:sz w:val="24"/>
          <w:szCs w:val="24"/>
        </w:rPr>
        <w:t xml:space="preserve"> </w:t>
      </w:r>
      <w:r w:rsidRPr="00F14E2D">
        <w:rPr>
          <w:rFonts w:cs="Times New Roman"/>
          <w:sz w:val="24"/>
          <w:szCs w:val="24"/>
        </w:rPr>
        <w:t>ООО «Энергетик»</w:t>
      </w:r>
      <w:r>
        <w:rPr>
          <w:rFonts w:cs="Times New Roman"/>
          <w:sz w:val="24"/>
          <w:szCs w:val="24"/>
        </w:rPr>
        <w:t xml:space="preserve"> и ИП Шорохов указаны в таблице 45.</w:t>
      </w:r>
    </w:p>
    <w:p w:rsidR="00022FAB" w:rsidRPr="00022FAB" w:rsidRDefault="00022FAB" w:rsidP="00022FAB">
      <w:pPr>
        <w:pStyle w:val="2"/>
      </w:pPr>
      <w:bookmarkStart w:id="216" w:name="_Toc53162377"/>
      <w:bookmarkStart w:id="217" w:name="_Toc53338556"/>
      <w:r>
        <w:t>в</w:t>
      </w:r>
      <w:r w:rsidRPr="00F37845">
        <w:t>)</w:t>
      </w:r>
      <w:r>
        <w:t xml:space="preserve"> </w:t>
      </w:r>
      <w:r w:rsidRPr="00F14E2D">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6"/>
      <w:bookmarkEnd w:id="217"/>
    </w:p>
    <w:p w:rsidR="00022FAB" w:rsidRDefault="00022FAB" w:rsidP="00022FAB">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инде</w:t>
      </w:r>
      <w:r>
        <w:rPr>
          <w:rFonts w:cs="Times New Roman"/>
          <w:sz w:val="24"/>
          <w:szCs w:val="24"/>
        </w:rPr>
        <w:t xml:space="preserve">кса дефлятора </w:t>
      </w:r>
      <w:proofErr w:type="gramStart"/>
      <w:r>
        <w:rPr>
          <w:rFonts w:cs="Times New Roman"/>
          <w:sz w:val="24"/>
          <w:szCs w:val="24"/>
        </w:rPr>
        <w:t xml:space="preserve">Минэкономразвития </w:t>
      </w:r>
      <w:r w:rsidRPr="00833B7A">
        <w:rPr>
          <w:rFonts w:cs="Times New Roman"/>
          <w:sz w:val="24"/>
          <w:szCs w:val="24"/>
        </w:rPr>
        <w:t xml:space="preserve"> Прогноз</w:t>
      </w:r>
      <w:proofErr w:type="gramEnd"/>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D44F04" w:rsidRPr="00BB2F2F" w:rsidRDefault="00D44F04" w:rsidP="00CF7731">
      <w:pPr>
        <w:pStyle w:val="1"/>
      </w:pPr>
      <w:bookmarkStart w:id="218" w:name="_Toc53338557"/>
      <w:r w:rsidRPr="00BB2F2F">
        <w:lastRenderedPageBreak/>
        <w:t>ГЛАВА 1</w:t>
      </w:r>
      <w:r w:rsidR="00B87D27">
        <w:t>5</w:t>
      </w:r>
      <w:r w:rsidRPr="00BB2F2F">
        <w:t xml:space="preserve">. </w:t>
      </w:r>
      <w:r w:rsidR="00B87D27" w:rsidRPr="00B87D27">
        <w:t>РЕЕСТР ЕДИНЫХ ТЕПЛОСНАБЖАЮЩИХ ОРГАНИЗАЦИЙ</w:t>
      </w:r>
      <w:bookmarkEnd w:id="218"/>
    </w:p>
    <w:p w:rsidR="009076F3" w:rsidRDefault="009076F3" w:rsidP="009076F3">
      <w:pPr>
        <w:pStyle w:val="2"/>
        <w:rPr>
          <w:rFonts w:cs="Times New Roman"/>
          <w:iCs w:val="0"/>
        </w:rPr>
      </w:pPr>
      <w:bookmarkStart w:id="219" w:name="_Toc53338558"/>
      <w:r w:rsidRPr="009076F3">
        <w:rPr>
          <w:rFonts w:cs="Times New Roman"/>
          <w:iCs w:val="0"/>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19"/>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w:t>
      </w:r>
      <w:r>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w:t>
      </w:r>
      <w:proofErr w:type="gramStart"/>
      <w:r w:rsidRPr="00833B7A">
        <w:rPr>
          <w:rFonts w:cs="Times New Roman"/>
          <w:sz w:val="24"/>
          <w:szCs w:val="24"/>
        </w:rPr>
        <w:t>в  отношении</w:t>
      </w:r>
      <w:proofErr w:type="gramEnd"/>
      <w:r w:rsidRPr="00833B7A">
        <w:rPr>
          <w:rFonts w:cs="Times New Roman"/>
          <w:sz w:val="24"/>
          <w:szCs w:val="24"/>
        </w:rPr>
        <w:t xml:space="preserve">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(зон) </w:t>
      </w:r>
      <w:r w:rsidRPr="00833B7A">
        <w:rPr>
          <w:rFonts w:cs="Times New Roman"/>
          <w:sz w:val="24"/>
          <w:szCs w:val="24"/>
        </w:rPr>
        <w:lastRenderedPageBreak/>
        <w:t>деятельности</w:t>
      </w:r>
      <w:r>
        <w:rPr>
          <w:rFonts w:cs="Times New Roman"/>
          <w:sz w:val="24"/>
          <w:szCs w:val="24"/>
        </w:rPr>
        <w:t xml:space="preserve"> </w:t>
      </w:r>
      <w:r w:rsidRPr="00833B7A">
        <w:rPr>
          <w:rFonts w:cs="Times New Roman"/>
          <w:sz w:val="24"/>
          <w:szCs w:val="24"/>
        </w:rPr>
        <w:t>единой теплоснабжающей организации (организаций) определяются границами системы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Для присвоении организации статуса единой теплоснабжающей организации на территории поселения, </w:t>
      </w:r>
      <w:r>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w:t>
      </w:r>
      <w:r>
        <w:rPr>
          <w:rFonts w:cs="Times New Roman"/>
          <w:sz w:val="24"/>
          <w:szCs w:val="24"/>
        </w:rPr>
        <w:t xml:space="preserve"> </w:t>
      </w:r>
      <w:r w:rsidRPr="00833B7A">
        <w:rPr>
          <w:rFonts w:cs="Times New Roman"/>
          <w:sz w:val="24"/>
          <w:szCs w:val="24"/>
        </w:rPr>
        <w:t>законном основании источниками тепловой энергии и (или) тепловыми сетями,</w:t>
      </w:r>
      <w:r>
        <w:rPr>
          <w:rFonts w:cs="Times New Roman"/>
          <w:sz w:val="24"/>
          <w:szCs w:val="24"/>
        </w:rPr>
        <w:t xml:space="preserve"> </w:t>
      </w:r>
      <w:r w:rsidRPr="00833B7A">
        <w:rPr>
          <w:rFonts w:cs="Times New Roman"/>
          <w:sz w:val="24"/>
          <w:szCs w:val="24"/>
        </w:rPr>
        <w:t xml:space="preserve">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w:t>
      </w:r>
      <w:proofErr w:type="gramStart"/>
      <w:r w:rsidRPr="00833B7A">
        <w:rPr>
          <w:rFonts w:cs="Times New Roman"/>
          <w:sz w:val="24"/>
          <w:szCs w:val="24"/>
        </w:rPr>
        <w:t>послед</w:t>
      </w:r>
      <w:r>
        <w:rPr>
          <w:rFonts w:cs="Times New Roman"/>
          <w:sz w:val="24"/>
          <w:szCs w:val="24"/>
        </w:rPr>
        <w:t>-</w:t>
      </w:r>
      <w:r w:rsidRPr="00833B7A">
        <w:rPr>
          <w:rFonts w:cs="Times New Roman"/>
          <w:sz w:val="24"/>
          <w:szCs w:val="24"/>
        </w:rPr>
        <w:t>нюю</w:t>
      </w:r>
      <w:proofErr w:type="gramEnd"/>
      <w:r w:rsidRPr="00833B7A">
        <w:rPr>
          <w:rFonts w:cs="Times New Roman"/>
          <w:sz w:val="24"/>
          <w:szCs w:val="24"/>
        </w:rPr>
        <w:t xml:space="preserve"> отчетную дату перед подачей заявки, с отметкой 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Pr>
          <w:rFonts w:cs="Times New Roman"/>
          <w:sz w:val="24"/>
          <w:szCs w:val="24"/>
        </w:rPr>
        <w:t>сельского</w:t>
      </w:r>
      <w:r w:rsidRPr="00833B7A">
        <w:rPr>
          <w:rFonts w:cs="Times New Roman"/>
          <w:sz w:val="24"/>
          <w:szCs w:val="24"/>
        </w:rPr>
        <w:t xml:space="preserve"> округа;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w:t>
      </w:r>
      <w:r w:rsidRPr="00833B7A">
        <w:rPr>
          <w:rFonts w:cs="Times New Roman"/>
          <w:sz w:val="24"/>
          <w:szCs w:val="24"/>
        </w:rPr>
        <w:lastRenderedPageBreak/>
        <w:t>статус единой теплоснабжающей организации в соответствии с критериями определения единой теплоснабжающей организации.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w:t>
      </w:r>
      <w:r>
        <w:rPr>
          <w:rFonts w:cs="Times New Roman"/>
          <w:sz w:val="24"/>
          <w:szCs w:val="24"/>
        </w:rPr>
        <w:t xml:space="preserve"> </w:t>
      </w:r>
      <w:r w:rsidRPr="00833B7A">
        <w:rPr>
          <w:rFonts w:cs="Times New Roman"/>
          <w:sz w:val="24"/>
          <w:szCs w:val="24"/>
        </w:rPr>
        <w:t>соответствующей зоне деятельности источниками тепловой энергии и (или) тепловыми сетями, и соответствующей критериям.</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46F12" w:rsidRPr="00701337" w:rsidRDefault="00946F12" w:rsidP="00946F12">
      <w:pPr>
        <w:spacing w:after="0" w:line="360" w:lineRule="auto"/>
        <w:jc w:val="both"/>
        <w:rPr>
          <w:rFonts w:cs="Times New Roman"/>
          <w:sz w:val="24"/>
          <w:szCs w:val="24"/>
        </w:rPr>
      </w:pPr>
      <w:r>
        <w:rPr>
          <w:rFonts w:cs="Times New Roman"/>
          <w:sz w:val="24"/>
          <w:szCs w:val="24"/>
        </w:rPr>
        <w:t xml:space="preserve">- </w:t>
      </w:r>
      <w:r w:rsidRPr="00701337">
        <w:rPr>
          <w:rFonts w:cs="Times New Roman"/>
          <w:sz w:val="24"/>
          <w:szCs w:val="24"/>
        </w:rPr>
        <w:t>размер собственного капитала;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Размер собственного капитала определяется по данным бухгалтерской</w:t>
      </w:r>
      <w:r>
        <w:rPr>
          <w:rFonts w:cs="Times New Roman"/>
          <w:sz w:val="24"/>
          <w:szCs w:val="24"/>
        </w:rPr>
        <w:t xml:space="preserve"> </w:t>
      </w:r>
      <w:r w:rsidRPr="00833B7A">
        <w:rPr>
          <w:rFonts w:cs="Times New Roman"/>
          <w:sz w:val="24"/>
          <w:szCs w:val="24"/>
        </w:rPr>
        <w:t xml:space="preserve">отчетности, составленной на последнюю отчетную дату перед подачей заявки на присвоение статуса единой теплоснабжающей организации с отметкой </w:t>
      </w:r>
      <w:r>
        <w:rPr>
          <w:rFonts w:cs="Times New Roman"/>
          <w:sz w:val="24"/>
          <w:szCs w:val="24"/>
        </w:rPr>
        <w:t>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Pr>
          <w:rFonts w:cs="Times New Roman"/>
          <w:sz w:val="24"/>
          <w:szCs w:val="24"/>
        </w:rPr>
        <w:t>разработке</w:t>
      </w:r>
      <w:r w:rsidRPr="00833B7A">
        <w:rPr>
          <w:rFonts w:cs="Times New Roman"/>
          <w:sz w:val="24"/>
          <w:szCs w:val="24"/>
        </w:rPr>
        <w:t xml:space="preserve"> схемы;</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осуществлять контроль режимов потребления тепловой энергии в зоне своей деятельности.</w:t>
      </w:r>
    </w:p>
    <w:p w:rsidR="00946F12" w:rsidRPr="00B72458" w:rsidRDefault="00946F12" w:rsidP="00946F12">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w:t>
      </w:r>
      <w:proofErr w:type="gramStart"/>
      <w:r w:rsidRPr="00B72458">
        <w:rPr>
          <w:rFonts w:eastAsia="Times New Roman" w:cs="Times New Roman"/>
          <w:sz w:val="24"/>
          <w:szCs w:val="24"/>
        </w:rPr>
        <w:t xml:space="preserve">территории  </w:t>
      </w:r>
      <w:r>
        <w:rPr>
          <w:rFonts w:eastAsia="Times New Roman" w:cs="Times New Roman"/>
          <w:sz w:val="24"/>
          <w:szCs w:val="24"/>
        </w:rPr>
        <w:t>МО</w:t>
      </w:r>
      <w:proofErr w:type="gramEnd"/>
      <w:r>
        <w:rPr>
          <w:rFonts w:eastAsia="Times New Roman" w:cs="Times New Roman"/>
          <w:sz w:val="24"/>
          <w:szCs w:val="24"/>
        </w:rPr>
        <w:t xml:space="preserve">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lastRenderedPageBreak/>
        <w:t>Таблица 4</w:t>
      </w:r>
      <w:r w:rsidR="00946F12">
        <w:rPr>
          <w:rFonts w:cs="Times New Roman"/>
          <w:sz w:val="24"/>
          <w:szCs w:val="24"/>
        </w:rPr>
        <w:t>6</w:t>
      </w:r>
      <w:r>
        <w:rPr>
          <w:rFonts w:cs="Times New Roman"/>
          <w:sz w:val="24"/>
          <w:szCs w:val="24"/>
        </w:rPr>
        <w:t>.</w:t>
      </w:r>
    </w:p>
    <w:tbl>
      <w:tblPr>
        <w:tblW w:w="9464" w:type="dxa"/>
        <w:tblLook w:val="04A0" w:firstRow="1" w:lastRow="0" w:firstColumn="1" w:lastColumn="0" w:noHBand="0" w:noVBand="1"/>
      </w:tblPr>
      <w:tblGrid>
        <w:gridCol w:w="2481"/>
        <w:gridCol w:w="6983"/>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п/п</w:t>
            </w:r>
          </w:p>
        </w:tc>
        <w:tc>
          <w:tcPr>
            <w:tcW w:w="6983"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9076F3" w:rsidRPr="009076F3" w:rsidTr="009076F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1</w:t>
            </w: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Болотново</w:t>
            </w:r>
          </w:p>
        </w:tc>
      </w:tr>
      <w:tr w:rsidR="009076F3" w:rsidRPr="009076F3" w:rsidTr="009076F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2</w:t>
            </w: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3</w:t>
            </w: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4</w:t>
            </w: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5</w:t>
            </w: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6</w:t>
            </w: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bl>
    <w:p w:rsidR="009076F3" w:rsidRDefault="009076F3" w:rsidP="009076F3">
      <w:pPr>
        <w:pStyle w:val="2"/>
        <w:rPr>
          <w:rFonts w:cs="Times New Roman"/>
          <w:iCs w:val="0"/>
        </w:rPr>
      </w:pPr>
      <w:bookmarkStart w:id="220" w:name="_Toc53338559"/>
      <w:r w:rsidRPr="009076F3">
        <w:rPr>
          <w:rFonts w:cs="Times New Roman"/>
          <w:iCs w:val="0"/>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0"/>
    </w:p>
    <w:p w:rsidR="00946F12" w:rsidRPr="00B72458" w:rsidRDefault="00946F12" w:rsidP="00946F12">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w:t>
      </w:r>
      <w:proofErr w:type="gramStart"/>
      <w:r w:rsidRPr="00B72458">
        <w:rPr>
          <w:rFonts w:eastAsia="Times New Roman" w:cs="Times New Roman"/>
          <w:sz w:val="24"/>
          <w:szCs w:val="24"/>
        </w:rPr>
        <w:t xml:space="preserve">территории  </w:t>
      </w:r>
      <w:r>
        <w:rPr>
          <w:rFonts w:eastAsia="Times New Roman" w:cs="Times New Roman"/>
          <w:sz w:val="24"/>
          <w:szCs w:val="24"/>
        </w:rPr>
        <w:t>МО</w:t>
      </w:r>
      <w:proofErr w:type="gramEnd"/>
      <w:r>
        <w:rPr>
          <w:rFonts w:eastAsia="Times New Roman" w:cs="Times New Roman"/>
          <w:sz w:val="24"/>
          <w:szCs w:val="24"/>
        </w:rPr>
        <w:t xml:space="preserve">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 xml:space="preserve">Таблица </w:t>
      </w:r>
      <w:r w:rsidR="00946F12">
        <w:rPr>
          <w:rFonts w:cs="Times New Roman"/>
          <w:sz w:val="24"/>
          <w:szCs w:val="24"/>
        </w:rPr>
        <w:t>47</w:t>
      </w:r>
      <w:r>
        <w:rPr>
          <w:rFonts w:cs="Times New Roman"/>
          <w:sz w:val="24"/>
          <w:szCs w:val="24"/>
        </w:rPr>
        <w:t>.</w:t>
      </w:r>
    </w:p>
    <w:tbl>
      <w:tblPr>
        <w:tblW w:w="9644" w:type="dxa"/>
        <w:tblInd w:w="103" w:type="dxa"/>
        <w:tblLook w:val="04A0" w:firstRow="1" w:lastRow="0" w:firstColumn="1" w:lastColumn="0" w:noHBand="0" w:noVBand="1"/>
      </w:tblPr>
      <w:tblGrid>
        <w:gridCol w:w="2481"/>
        <w:gridCol w:w="3478"/>
        <w:gridCol w:w="3685"/>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п/п</w:t>
            </w:r>
          </w:p>
        </w:tc>
        <w:tc>
          <w:tcPr>
            <w:tcW w:w="3478"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Наименование теплоснабжающей и (или) теплосетевой организации </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Система теплоснабжения, расположенная в границах поселения </w:t>
            </w:r>
          </w:p>
        </w:tc>
      </w:tr>
      <w:tr w:rsidR="009076F3" w:rsidRPr="009076F3" w:rsidTr="009076F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1</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Болотново</w:t>
            </w:r>
          </w:p>
        </w:tc>
      </w:tr>
      <w:tr w:rsidR="009076F3" w:rsidRPr="009076F3" w:rsidTr="009076F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2</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3</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4</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5</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685"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6</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685"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bl>
    <w:p w:rsidR="009076F3" w:rsidRDefault="009076F3" w:rsidP="00701337">
      <w:pPr>
        <w:pStyle w:val="a3"/>
        <w:spacing w:before="120" w:after="0" w:line="360" w:lineRule="auto"/>
        <w:ind w:left="0" w:firstLine="567"/>
        <w:jc w:val="both"/>
        <w:rPr>
          <w:rFonts w:cs="Times New Roman"/>
          <w:sz w:val="24"/>
          <w:szCs w:val="24"/>
        </w:rPr>
      </w:pPr>
    </w:p>
    <w:p w:rsidR="009076F3" w:rsidRPr="009076F3" w:rsidRDefault="009076F3" w:rsidP="009076F3">
      <w:pPr>
        <w:pStyle w:val="2"/>
        <w:rPr>
          <w:rFonts w:cs="Times New Roman"/>
          <w:iCs w:val="0"/>
        </w:rPr>
      </w:pPr>
      <w:bookmarkStart w:id="221" w:name="_Toc53338560"/>
      <w:r w:rsidRPr="009076F3">
        <w:rPr>
          <w:rFonts w:cs="Times New Roman"/>
          <w:iCs w:val="0"/>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221"/>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Pr>
          <w:rFonts w:cs="Times New Roman"/>
          <w:sz w:val="24"/>
          <w:szCs w:val="24"/>
        </w:rPr>
        <w:lastRenderedPageBreak/>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P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 xml:space="preserve">ипальное образование «Парское </w:t>
      </w:r>
      <w:r w:rsidRPr="00FC1F62">
        <w:rPr>
          <w:sz w:val="24"/>
          <w:szCs w:val="24"/>
        </w:rPr>
        <w:t xml:space="preserve">сельское поселение Родниковского муниципального района Ивановской области»: </w:t>
      </w:r>
    </w:p>
    <w:tbl>
      <w:tblPr>
        <w:tblW w:w="0" w:type="auto"/>
        <w:tblInd w:w="41" w:type="dxa"/>
        <w:tblLayout w:type="fixed"/>
        <w:tblCellMar>
          <w:left w:w="0" w:type="dxa"/>
          <w:right w:w="0" w:type="dxa"/>
        </w:tblCellMar>
        <w:tblLook w:val="0000" w:firstRow="0" w:lastRow="0" w:firstColumn="0" w:lastColumn="0" w:noHBand="0" w:noVBand="0"/>
      </w:tblPr>
      <w:tblGrid>
        <w:gridCol w:w="815"/>
        <w:gridCol w:w="3402"/>
        <w:gridCol w:w="5103"/>
      </w:tblGrid>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п/п</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b/>
                <w:bCs/>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xml:space="preserve">Система теплоснабжения, расположенная в границах поселения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1</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Болотново</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2</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д. Малышево</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3</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Сосновец</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4</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 с. Парское</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5</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ИП Шорохов С.В.</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д. Котиха, ул. Молодежная, д. 7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6</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 xml:space="preserve">ИП Шорохов С.В. </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Парское, ул. Светлая, д. 1</w:t>
            </w:r>
          </w:p>
        </w:tc>
      </w:tr>
    </w:tbl>
    <w:p w:rsidR="009076F3" w:rsidRDefault="009076F3" w:rsidP="009076F3">
      <w:pPr>
        <w:pStyle w:val="2"/>
        <w:rPr>
          <w:rFonts w:cs="Times New Roman"/>
          <w:iCs w:val="0"/>
        </w:rPr>
      </w:pPr>
      <w:bookmarkStart w:id="222" w:name="_Toc53338561"/>
      <w:r w:rsidRPr="009076F3">
        <w:rPr>
          <w:rFonts w:cs="Times New Roman"/>
          <w:iCs w:val="0"/>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2"/>
    </w:p>
    <w:p w:rsidR="00841563" w:rsidRPr="00841563" w:rsidRDefault="00841563" w:rsidP="00841563">
      <w:pPr>
        <w:ind w:firstLine="708"/>
        <w:rPr>
          <w:sz w:val="24"/>
          <w:szCs w:val="24"/>
        </w:rPr>
      </w:pPr>
      <w:r w:rsidRPr="00841563">
        <w:rPr>
          <w:sz w:val="24"/>
          <w:szCs w:val="24"/>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w:t>
      </w:r>
      <w:proofErr w:type="gramStart"/>
      <w:r w:rsidRPr="00841563">
        <w:rPr>
          <w:sz w:val="24"/>
          <w:szCs w:val="24"/>
        </w:rPr>
        <w:t>организации  не</w:t>
      </w:r>
      <w:proofErr w:type="gramEnd"/>
      <w:r w:rsidRPr="00841563">
        <w:rPr>
          <w:sz w:val="24"/>
          <w:szCs w:val="24"/>
        </w:rPr>
        <w:t xml:space="preserve"> представлены.</w:t>
      </w:r>
    </w:p>
    <w:p w:rsidR="009076F3" w:rsidRDefault="009076F3" w:rsidP="009076F3">
      <w:pPr>
        <w:pStyle w:val="2"/>
      </w:pPr>
      <w:bookmarkStart w:id="223" w:name="_Toc53338562"/>
      <w:r>
        <w:t>д) описание границ зон деятельности единой теплоснабжающей организации (организаций)</w:t>
      </w:r>
      <w:bookmarkEnd w:id="223"/>
    </w:p>
    <w:p w:rsidR="009076F3" w:rsidRDefault="009076F3" w:rsidP="009076F3">
      <w:pPr>
        <w:autoSpaceDE w:val="0"/>
        <w:autoSpaceDN w:val="0"/>
        <w:adjustRightInd w:val="0"/>
        <w:spacing w:before="240" w:line="360" w:lineRule="auto"/>
        <w:ind w:firstLine="540"/>
        <w:jc w:val="both"/>
        <w:rPr>
          <w:sz w:val="24"/>
          <w:szCs w:val="24"/>
        </w:rPr>
      </w:pPr>
      <w:r>
        <w:rPr>
          <w:sz w:val="24"/>
          <w:szCs w:val="24"/>
        </w:rPr>
        <w:t xml:space="preserve">Зона деятельности единой теплоснабжающих организаций – Парское сельское поселение Родниковского муниципального </w:t>
      </w:r>
      <w:proofErr w:type="gramStart"/>
      <w:r>
        <w:rPr>
          <w:sz w:val="24"/>
          <w:szCs w:val="24"/>
        </w:rPr>
        <w:t>района  Ивановской</w:t>
      </w:r>
      <w:proofErr w:type="gramEnd"/>
      <w:r>
        <w:rPr>
          <w:sz w:val="24"/>
          <w:szCs w:val="24"/>
        </w:rPr>
        <w:t xml:space="preserve"> области.</w:t>
      </w:r>
    </w:p>
    <w:p w:rsidR="00AC117D" w:rsidRPr="00AC117D" w:rsidRDefault="00AC117D" w:rsidP="00CF7731">
      <w:pPr>
        <w:pStyle w:val="1"/>
      </w:pPr>
    </w:p>
    <w:p w:rsidR="00AC117D" w:rsidRPr="00AC117D" w:rsidRDefault="00AC117D" w:rsidP="00CF7731">
      <w:pPr>
        <w:pStyle w:val="1"/>
      </w:pPr>
    </w:p>
    <w:p w:rsidR="00AC117D" w:rsidRPr="00AC117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AC117D" w:rsidRPr="008F5E0D" w:rsidRDefault="00AC117D" w:rsidP="00CF7731">
      <w:pPr>
        <w:pStyle w:val="1"/>
      </w:pPr>
    </w:p>
    <w:p w:rsidR="00D44F04" w:rsidRPr="00916D9D" w:rsidRDefault="00D44F04" w:rsidP="00CF7731">
      <w:pPr>
        <w:pStyle w:val="1"/>
      </w:pPr>
      <w:bookmarkStart w:id="224" w:name="_Toc53338563"/>
      <w:r w:rsidRPr="00BC0087">
        <w:t>ГЛАВА 1</w:t>
      </w:r>
      <w:r w:rsidR="00A97FCF">
        <w:t>6</w:t>
      </w:r>
      <w:r w:rsidRPr="00BC0087">
        <w:t xml:space="preserve">. </w:t>
      </w:r>
      <w:r w:rsidR="00A97FCF" w:rsidRPr="00A97FCF">
        <w:t>РЕЕСТР МЕРОПРИЯТИЙ СХЕМЫ ТЕПЛОСНАБЖЕНИЯ</w:t>
      </w:r>
      <w:bookmarkEnd w:id="224"/>
    </w:p>
    <w:p w:rsidR="00D44F04" w:rsidRPr="00707177" w:rsidRDefault="00D44F04" w:rsidP="00DF3DB2">
      <w:pPr>
        <w:pStyle w:val="2"/>
      </w:pPr>
      <w:bookmarkStart w:id="225" w:name="_Toc53338564"/>
      <w:r w:rsidRPr="00707177">
        <w:t xml:space="preserve">а) </w:t>
      </w:r>
      <w:r w:rsidR="00921ECA">
        <w:t>перечень мероприятий по строительству, реконструкции, техническому перевооружению и (или) модернизации источников тепловой энергии</w:t>
      </w:r>
      <w:bookmarkEnd w:id="225"/>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895C36">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C032D1">
        <w:rPr>
          <w:rFonts w:cs="Times New Roman"/>
          <w:sz w:val="24"/>
          <w:szCs w:val="24"/>
        </w:rPr>
        <w:t xml:space="preserve"> </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С августа 2020 года планиуется переведение потребителей на индивидуальное отопление в с. Болотново.  В связи с этим, котельная №15 планируется к консервации.</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 xml:space="preserve">Рекомендуется проведение реконструкции котельной с. Парское, котельная №3. </w:t>
      </w:r>
      <w:r w:rsidRPr="00805BA3">
        <w:rPr>
          <w:rFonts w:cs="Times New Roman"/>
          <w:sz w:val="24"/>
          <w:szCs w:val="24"/>
        </w:rPr>
        <w:lastRenderedPageBreak/>
        <w:t>Предположителные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921ECA" w:rsidRDefault="00D44F04" w:rsidP="00DF3DB2">
      <w:pPr>
        <w:pStyle w:val="2"/>
      </w:pPr>
      <w:bookmarkStart w:id="226" w:name="_Toc53338565"/>
      <w:r w:rsidRPr="00707177">
        <w:t xml:space="preserve">б) </w:t>
      </w:r>
      <w:r w:rsidR="00921ECA">
        <w:t>перечень мероприятий по строительству, реконструкции, техническому перевооружению и (или) модернизации тепловых сетей и сооружений на них</w:t>
      </w:r>
      <w:bookmarkEnd w:id="226"/>
    </w:p>
    <w:p w:rsidR="00CF7AF7" w:rsidRDefault="00CF7AF7" w:rsidP="00CF7AF7">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на тепловых сетях.</w:t>
      </w:r>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D71F14">
        <w:rPr>
          <w:lang w:val="ru-RU"/>
        </w:rPr>
        <w:t>2028</w:t>
      </w:r>
      <w:r w:rsidRPr="00DE53F2">
        <w:rPr>
          <w:lang w:val="ru-RU"/>
        </w:rPr>
        <w:t xml:space="preserve"> года.</w:t>
      </w:r>
    </w:p>
    <w:p w:rsidR="00CF7731" w:rsidRDefault="00CF7731" w:rsidP="00780BD0">
      <w:pPr>
        <w:pStyle w:val="a6"/>
        <w:spacing w:line="360" w:lineRule="auto"/>
        <w:ind w:firstLine="567"/>
        <w:jc w:val="both"/>
        <w:rPr>
          <w:lang w:val="ru-RU"/>
        </w:rPr>
      </w:pP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946F12">
        <w:rPr>
          <w:lang w:val="ru-RU"/>
        </w:rPr>
        <w:t>8</w:t>
      </w:r>
      <w:r w:rsidR="00780BD0">
        <w:rPr>
          <w:lang w:val="ru-RU"/>
        </w:rPr>
        <w:t>.</w:t>
      </w:r>
    </w:p>
    <w:p w:rsidR="00DE7704" w:rsidRDefault="00DE7704" w:rsidP="00780BD0">
      <w:pPr>
        <w:pStyle w:val="a6"/>
        <w:spacing w:line="360" w:lineRule="auto"/>
        <w:ind w:firstLine="567"/>
        <w:jc w:val="both"/>
        <w:rPr>
          <w:lang w:val="ru-RU"/>
        </w:rPr>
      </w:pP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946F12">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921ECA" w:rsidRPr="00921ECA" w:rsidTr="00B16D63">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gramStart"/>
            <w:r w:rsidRPr="00921ECA">
              <w:rPr>
                <w:rFonts w:eastAsia="Times New Roman" w:cs="Times New Roman"/>
                <w:color w:val="000000"/>
                <w:sz w:val="20"/>
                <w:szCs w:val="20"/>
                <w:lang w:eastAsia="ru-RU"/>
              </w:rPr>
              <w:t>Переклады-ваемая</w:t>
            </w:r>
            <w:proofErr w:type="gramEnd"/>
            <w:r w:rsidRPr="00921ECA">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замены сети т.р</w:t>
            </w:r>
          </w:p>
        </w:tc>
      </w:tr>
      <w:tr w:rsidR="00921ECA" w:rsidRPr="00921ECA" w:rsidTr="00B16D63">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д. </w:t>
            </w:r>
            <w:proofErr w:type="gramStart"/>
            <w:r w:rsidRPr="00921ECA">
              <w:rPr>
                <w:rFonts w:eastAsia="Times New Roman" w:cs="Times New Roman"/>
                <w:b/>
                <w:bCs/>
                <w:sz w:val="22"/>
                <w:lang w:eastAsia="ru-RU"/>
              </w:rPr>
              <w:t>Малышево,котельная</w:t>
            </w:r>
            <w:proofErr w:type="gramEnd"/>
            <w:r w:rsidRPr="00921ECA">
              <w:rPr>
                <w:rFonts w:eastAsia="Times New Roman" w:cs="Times New Roman"/>
                <w:b/>
                <w:bCs/>
                <w:sz w:val="22"/>
                <w:lang w:eastAsia="ru-RU"/>
              </w:rPr>
              <w:t xml:space="preserve"> №14                                         </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1228,39</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1474,07</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2702,46</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с. Парское, ул. Светлая, д. 1</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lastRenderedPageBreak/>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3032,03</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2252,45</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5284,48</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с. Сосновец, котельная №16</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1563,95</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1150,49</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2714,44</w:t>
            </w:r>
          </w:p>
        </w:tc>
      </w:tr>
    </w:tbl>
    <w:p w:rsidR="00921ECA" w:rsidRDefault="00921ECA" w:rsidP="00780BD0">
      <w:pPr>
        <w:pStyle w:val="a6"/>
        <w:ind w:firstLine="567"/>
        <w:jc w:val="both"/>
        <w:rPr>
          <w:lang w:val="ru-RU"/>
        </w:rPr>
      </w:pPr>
    </w:p>
    <w:p w:rsidR="00921ECA" w:rsidRDefault="00780BD0" w:rsidP="00DF3DB2">
      <w:pPr>
        <w:pStyle w:val="2"/>
      </w:pPr>
      <w:bookmarkStart w:id="227" w:name="_Toc53338566"/>
      <w:r w:rsidRPr="00916D9D">
        <w:t xml:space="preserve">в) </w:t>
      </w:r>
      <w:r w:rsidR="00921ECA">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27"/>
    </w:p>
    <w:p w:rsidR="00D44F04" w:rsidRDefault="00780BD0" w:rsidP="000D4649">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ых</w:t>
      </w:r>
      <w:r w:rsidR="00895C36">
        <w:rPr>
          <w:rFonts w:cs="Times New Roman"/>
          <w:sz w:val="24"/>
          <w:szCs w:val="24"/>
        </w:rPr>
        <w:t xml:space="preserve"> </w:t>
      </w:r>
      <w:r>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921ECA">
        <w:rPr>
          <w:rFonts w:cs="Times New Roman"/>
          <w:sz w:val="24"/>
          <w:szCs w:val="24"/>
        </w:rPr>
        <w:t>закрытая система теплоснабжения. Горячее водоснабжение теплоснабжающими организациями не существляется.</w:t>
      </w:r>
    </w:p>
    <w:p w:rsidR="00921ECA" w:rsidRDefault="00921ECA"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5239F4" w:rsidRDefault="00143107" w:rsidP="00CF7731">
      <w:pPr>
        <w:pStyle w:val="1"/>
      </w:pPr>
      <w:hyperlink r:id="rId71" w:anchor="_Toc32312928" w:history="1">
        <w:bookmarkStart w:id="228" w:name="_Toc53338567"/>
        <w:r w:rsidR="005239F4" w:rsidRPr="00007DF6">
          <w:t>ГЛАВА 17. ЗАМЕЧАНИЯ И ПРЕДЛОЖЕНИЯ К ПРОЕКТУ СХЕМЫ ТЕПЛОСНАБЖЕНИЯ</w:t>
        </w:r>
        <w:bookmarkEnd w:id="228"/>
        <w:r w:rsidR="005239F4" w:rsidRPr="00007DF6">
          <w:t xml:space="preserve"> </w:t>
        </w:r>
      </w:hyperlink>
    </w:p>
    <w:p w:rsidR="005239F4" w:rsidRDefault="005239F4" w:rsidP="000D4649">
      <w:pPr>
        <w:pStyle w:val="a3"/>
        <w:spacing w:after="0" w:line="360" w:lineRule="auto"/>
        <w:ind w:left="0" w:firstLine="708"/>
        <w:jc w:val="both"/>
        <w:rPr>
          <w:sz w:val="24"/>
          <w:szCs w:val="24"/>
        </w:rPr>
      </w:pPr>
    </w:p>
    <w:p w:rsidR="00F458FB" w:rsidRPr="00BC7A6C" w:rsidRDefault="00F458FB" w:rsidP="00BC7A6C">
      <w:pPr>
        <w:pStyle w:val="2"/>
      </w:pPr>
      <w:bookmarkStart w:id="229" w:name="_Toc53162389"/>
      <w:bookmarkStart w:id="230" w:name="_Toc53338568"/>
      <w:r w:rsidRPr="00707177">
        <w:t>а)</w:t>
      </w:r>
      <w:r w:rsidRPr="002F411F">
        <w:t xml:space="preserve"> </w:t>
      </w:r>
      <w:r>
        <w:t>перечень всех замечаний и предложений, поступивших при разработке, утверждении и актуализации схемы теплоснабжения</w:t>
      </w:r>
      <w:bookmarkEnd w:id="229"/>
      <w:bookmarkEnd w:id="230"/>
    </w:p>
    <w:p w:rsidR="00F458FB" w:rsidRDefault="00F458FB" w:rsidP="00F458FB">
      <w:pPr>
        <w:pStyle w:val="a3"/>
        <w:spacing w:after="0"/>
        <w:ind w:left="0" w:firstLine="567"/>
        <w:jc w:val="both"/>
        <w:rPr>
          <w:rFonts w:cs="Times New Roman"/>
          <w:b/>
          <w:sz w:val="24"/>
          <w:szCs w:val="24"/>
        </w:rPr>
      </w:pPr>
      <w:r w:rsidRPr="00F458FB">
        <w:rPr>
          <w:rFonts w:cs="Times New Roman"/>
          <w:sz w:val="24"/>
          <w:szCs w:val="24"/>
        </w:rPr>
        <w:t>Таблица 49</w:t>
      </w:r>
      <w:r>
        <w:rPr>
          <w:rFonts w:cs="Times New Roman"/>
          <w:sz w:val="24"/>
          <w:szCs w:val="24"/>
        </w:rPr>
        <w:t xml:space="preserve">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033"/>
        <w:gridCol w:w="4157"/>
        <w:gridCol w:w="4111"/>
      </w:tblGrid>
      <w:tr w:rsidR="00F458FB" w:rsidRPr="009D3E1F" w:rsidTr="00E65092">
        <w:tc>
          <w:tcPr>
            <w:tcW w:w="756"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 п/п</w:t>
            </w:r>
          </w:p>
        </w:tc>
        <w:tc>
          <w:tcPr>
            <w:tcW w:w="2033"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Перечень основных требований</w:t>
            </w:r>
          </w:p>
        </w:tc>
        <w:tc>
          <w:tcPr>
            <w:tcW w:w="4157"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Содержание</w:t>
            </w:r>
            <w:r>
              <w:rPr>
                <w:rFonts w:cs="Times New Roman"/>
                <w:sz w:val="24"/>
                <w:szCs w:val="24"/>
              </w:rPr>
              <w:t xml:space="preserve"> </w:t>
            </w:r>
          </w:p>
        </w:tc>
        <w:tc>
          <w:tcPr>
            <w:tcW w:w="4111" w:type="dxa"/>
            <w:vAlign w:val="center"/>
          </w:tcPr>
          <w:p w:rsidR="00F458FB" w:rsidRPr="009D3E1F" w:rsidRDefault="00F458FB" w:rsidP="00E65092">
            <w:pPr>
              <w:spacing w:after="0" w:line="240" w:lineRule="auto"/>
              <w:jc w:val="center"/>
              <w:rPr>
                <w:rFonts w:cs="Times New Roman"/>
                <w:sz w:val="24"/>
                <w:szCs w:val="24"/>
              </w:rPr>
            </w:pPr>
            <w:r>
              <w:rPr>
                <w:rFonts w:cs="Times New Roman"/>
                <w:sz w:val="24"/>
                <w:szCs w:val="24"/>
              </w:rPr>
              <w:t>Замечания</w:t>
            </w:r>
          </w:p>
        </w:tc>
      </w:tr>
      <w:tr w:rsidR="00F458FB" w:rsidRPr="009D3E1F" w:rsidTr="00E65092">
        <w:tc>
          <w:tcPr>
            <w:tcW w:w="756" w:type="dxa"/>
            <w:shd w:val="clear" w:color="auto" w:fill="auto"/>
            <w:vAlign w:val="center"/>
          </w:tcPr>
          <w:p w:rsidR="00F458FB" w:rsidRPr="009D3E1F" w:rsidRDefault="00F458FB" w:rsidP="00E65092">
            <w:pPr>
              <w:spacing w:after="0"/>
              <w:jc w:val="center"/>
              <w:rPr>
                <w:rFonts w:cs="Times New Roman"/>
                <w:sz w:val="24"/>
                <w:szCs w:val="24"/>
              </w:rPr>
            </w:pPr>
            <w:r>
              <w:rPr>
                <w:rFonts w:cs="Times New Roman"/>
                <w:sz w:val="24"/>
                <w:szCs w:val="24"/>
              </w:rPr>
              <w:t>1.</w:t>
            </w:r>
          </w:p>
        </w:tc>
        <w:tc>
          <w:tcPr>
            <w:tcW w:w="2033" w:type="dxa"/>
            <w:shd w:val="clear" w:color="auto" w:fill="auto"/>
            <w:vAlign w:val="center"/>
          </w:tcPr>
          <w:p w:rsidR="00F458FB" w:rsidRPr="009D3E1F" w:rsidRDefault="00F458FB" w:rsidP="00E65092">
            <w:pPr>
              <w:jc w:val="center"/>
              <w:rPr>
                <w:rFonts w:cs="Times New Roman"/>
                <w:sz w:val="24"/>
                <w:szCs w:val="24"/>
              </w:rPr>
            </w:pPr>
            <w:r>
              <w:rPr>
                <w:rFonts w:cs="Times New Roman"/>
                <w:sz w:val="24"/>
                <w:szCs w:val="24"/>
              </w:rPr>
              <w:t>Заказчик проекта</w:t>
            </w:r>
          </w:p>
        </w:tc>
        <w:tc>
          <w:tcPr>
            <w:tcW w:w="4157" w:type="dxa"/>
            <w:shd w:val="clear" w:color="auto" w:fill="auto"/>
            <w:vAlign w:val="center"/>
          </w:tcPr>
          <w:p w:rsidR="00F458FB" w:rsidRPr="009D3E1F" w:rsidRDefault="00F458FB" w:rsidP="00E65092">
            <w:pPr>
              <w:rPr>
                <w:rFonts w:cs="Times New Roman"/>
                <w:sz w:val="24"/>
                <w:szCs w:val="24"/>
              </w:rPr>
            </w:pPr>
            <w:r>
              <w:rPr>
                <w:rFonts w:cs="Times New Roman"/>
                <w:sz w:val="24"/>
                <w:szCs w:val="24"/>
              </w:rPr>
              <w:t xml:space="preserve">Администрация муниципального </w:t>
            </w:r>
            <w:r>
              <w:rPr>
                <w:rFonts w:cs="Times New Roman"/>
                <w:sz w:val="24"/>
                <w:szCs w:val="24"/>
              </w:rPr>
              <w:lastRenderedPageBreak/>
              <w:t>образования «Родниковский муниципальный район»</w:t>
            </w:r>
          </w:p>
        </w:tc>
        <w:tc>
          <w:tcPr>
            <w:tcW w:w="4111" w:type="dxa"/>
            <w:vAlign w:val="center"/>
          </w:tcPr>
          <w:p w:rsidR="00F458FB" w:rsidRDefault="00F458FB" w:rsidP="00E65092">
            <w:pPr>
              <w:jc w:val="both"/>
              <w:rPr>
                <w:rFonts w:cs="Times New Roman"/>
                <w:sz w:val="24"/>
                <w:szCs w:val="24"/>
              </w:rPr>
            </w:pPr>
            <w:r>
              <w:rPr>
                <w:rFonts w:cs="Times New Roman"/>
                <w:sz w:val="24"/>
                <w:szCs w:val="24"/>
              </w:rPr>
              <w:lastRenderedPageBreak/>
              <w:t xml:space="preserve">В проекте указали Администрация </w:t>
            </w:r>
            <w:r>
              <w:rPr>
                <w:rFonts w:cs="Times New Roman"/>
                <w:sz w:val="24"/>
                <w:szCs w:val="24"/>
              </w:rPr>
              <w:lastRenderedPageBreak/>
              <w:t>МО «Парское сельское поселение Родниковского муниципального района Ивановской области»</w:t>
            </w:r>
          </w:p>
        </w:tc>
      </w:tr>
      <w:tr w:rsidR="00F458FB" w:rsidRPr="009D3E1F" w:rsidTr="00E65092">
        <w:tc>
          <w:tcPr>
            <w:tcW w:w="756" w:type="dxa"/>
            <w:shd w:val="clear" w:color="auto" w:fill="auto"/>
          </w:tcPr>
          <w:p w:rsidR="00F458FB" w:rsidRPr="009D3E1F" w:rsidRDefault="00F458FB" w:rsidP="00E65092">
            <w:pPr>
              <w:jc w:val="center"/>
              <w:rPr>
                <w:rFonts w:cs="Times New Roman"/>
                <w:sz w:val="24"/>
                <w:szCs w:val="24"/>
              </w:rPr>
            </w:pPr>
            <w:r>
              <w:rPr>
                <w:rFonts w:cs="Times New Roman"/>
                <w:sz w:val="24"/>
                <w:szCs w:val="24"/>
              </w:rPr>
              <w:lastRenderedPageBreak/>
              <w:t>2.</w:t>
            </w:r>
          </w:p>
        </w:tc>
        <w:tc>
          <w:tcPr>
            <w:tcW w:w="2033" w:type="dxa"/>
            <w:shd w:val="clear" w:color="auto" w:fill="auto"/>
          </w:tcPr>
          <w:p w:rsidR="00F458FB" w:rsidRPr="009D3E1F" w:rsidRDefault="00F458FB" w:rsidP="00E65092">
            <w:pPr>
              <w:jc w:val="both"/>
              <w:rPr>
                <w:rFonts w:cs="Times New Roman"/>
                <w:sz w:val="24"/>
                <w:szCs w:val="24"/>
              </w:rPr>
            </w:pPr>
            <w:r w:rsidRPr="009D3E1F">
              <w:rPr>
                <w:rFonts w:cs="Times New Roman"/>
                <w:sz w:val="24"/>
                <w:szCs w:val="24"/>
              </w:rPr>
              <w:t xml:space="preserve">Цель работы </w:t>
            </w:r>
          </w:p>
        </w:tc>
        <w:tc>
          <w:tcPr>
            <w:tcW w:w="4157" w:type="dxa"/>
            <w:shd w:val="clear" w:color="auto" w:fill="auto"/>
          </w:tcPr>
          <w:p w:rsidR="00F458FB" w:rsidRPr="009D3E1F" w:rsidRDefault="00F458FB" w:rsidP="00E65092">
            <w:pPr>
              <w:jc w:val="both"/>
              <w:rPr>
                <w:rFonts w:cs="Times New Roman"/>
                <w:sz w:val="24"/>
                <w:szCs w:val="24"/>
              </w:rPr>
            </w:pPr>
            <w:r w:rsidRPr="009D3E1F">
              <w:rPr>
                <w:rFonts w:cs="Times New Roman"/>
                <w:sz w:val="24"/>
                <w:szCs w:val="24"/>
              </w:rPr>
              <w:t xml:space="preserve">Разработка </w:t>
            </w:r>
            <w:proofErr w:type="gramStart"/>
            <w:r w:rsidRPr="009D3E1F">
              <w:rPr>
                <w:rFonts w:cs="Times New Roman"/>
                <w:sz w:val="24"/>
                <w:szCs w:val="24"/>
              </w:rPr>
              <w:t>проекта  схемы</w:t>
            </w:r>
            <w:proofErr w:type="gramEnd"/>
            <w:r w:rsidRPr="009D3E1F">
              <w:rPr>
                <w:rFonts w:cs="Times New Roman"/>
                <w:sz w:val="24"/>
                <w:szCs w:val="24"/>
              </w:rPr>
              <w:t xml:space="preserve"> теплоснабжения муниципального образования «</w:t>
            </w:r>
            <w:r>
              <w:rPr>
                <w:rFonts w:cs="Times New Roman"/>
                <w:sz w:val="24"/>
                <w:szCs w:val="24"/>
              </w:rPr>
              <w:t>Парское</w:t>
            </w:r>
            <w:r w:rsidRPr="009D3E1F">
              <w:rPr>
                <w:rFonts w:cs="Times New Roman"/>
                <w:sz w:val="24"/>
                <w:szCs w:val="24"/>
              </w:rPr>
              <w:t xml:space="preserve"> сельское поселение  Родниковского муниципального района Ивановской области»  </w:t>
            </w:r>
            <w:r w:rsidRPr="00244608">
              <w:rPr>
                <w:rFonts w:cs="Times New Roman"/>
                <w:sz w:val="24"/>
                <w:szCs w:val="24"/>
              </w:rPr>
              <w:t>до 2028 года как</w:t>
            </w:r>
            <w:r w:rsidRPr="009D3E1F">
              <w:rPr>
                <w:rFonts w:cs="Times New Roman"/>
                <w:sz w:val="24"/>
                <w:szCs w:val="24"/>
              </w:rPr>
              <w:t xml:space="preserve"> базового документа, определяющего стратегию и единую техническую политику перспективного развития систем теплоснабжения поселения</w:t>
            </w:r>
            <w:r>
              <w:rPr>
                <w:rFonts w:cs="Times New Roman"/>
                <w:sz w:val="24"/>
                <w:szCs w:val="24"/>
              </w:rPr>
              <w:t>.</w:t>
            </w:r>
          </w:p>
        </w:tc>
        <w:tc>
          <w:tcPr>
            <w:tcW w:w="4111" w:type="dxa"/>
          </w:tcPr>
          <w:p w:rsidR="00F458FB" w:rsidRPr="009D3E1F" w:rsidRDefault="00F458FB" w:rsidP="00AC117D">
            <w:pPr>
              <w:jc w:val="both"/>
              <w:rPr>
                <w:rFonts w:cs="Times New Roman"/>
                <w:sz w:val="24"/>
                <w:szCs w:val="24"/>
              </w:rPr>
            </w:pPr>
            <w:r>
              <w:rPr>
                <w:rFonts w:cs="Times New Roman"/>
                <w:sz w:val="24"/>
                <w:szCs w:val="24"/>
              </w:rPr>
              <w:t xml:space="preserve">Разработан проект до </w:t>
            </w:r>
            <w:r w:rsidR="00025674">
              <w:rPr>
                <w:rFonts w:cs="Times New Roman"/>
                <w:sz w:val="24"/>
                <w:szCs w:val="24"/>
              </w:rPr>
              <w:t>20</w:t>
            </w:r>
            <w:r w:rsidR="00AC117D">
              <w:rPr>
                <w:rFonts w:cs="Times New Roman"/>
                <w:sz w:val="24"/>
                <w:szCs w:val="24"/>
                <w:lang w:val="en-US"/>
              </w:rPr>
              <w:t>30</w:t>
            </w:r>
            <w:r>
              <w:rPr>
                <w:rFonts w:cs="Times New Roman"/>
                <w:sz w:val="24"/>
                <w:szCs w:val="24"/>
              </w:rPr>
              <w:t xml:space="preserve"> года</w:t>
            </w:r>
          </w:p>
        </w:tc>
      </w:tr>
      <w:tr w:rsidR="00F458FB" w:rsidRPr="009D3E1F" w:rsidTr="00E65092">
        <w:tc>
          <w:tcPr>
            <w:tcW w:w="756" w:type="dxa"/>
            <w:shd w:val="clear" w:color="auto" w:fill="auto"/>
          </w:tcPr>
          <w:p w:rsidR="00F458FB" w:rsidRPr="009D3E1F" w:rsidRDefault="00F458FB" w:rsidP="00E65092">
            <w:pPr>
              <w:jc w:val="center"/>
              <w:rPr>
                <w:rFonts w:cs="Times New Roman"/>
                <w:sz w:val="24"/>
                <w:szCs w:val="24"/>
              </w:rPr>
            </w:pPr>
            <w:r>
              <w:rPr>
                <w:rFonts w:cs="Times New Roman"/>
                <w:sz w:val="24"/>
                <w:szCs w:val="24"/>
              </w:rPr>
              <w:t>3.</w:t>
            </w:r>
          </w:p>
        </w:tc>
        <w:tc>
          <w:tcPr>
            <w:tcW w:w="2033" w:type="dxa"/>
            <w:shd w:val="clear" w:color="auto" w:fill="auto"/>
          </w:tcPr>
          <w:p w:rsidR="00F458FB" w:rsidRPr="009D3E1F" w:rsidRDefault="00F458FB" w:rsidP="00E65092">
            <w:pPr>
              <w:jc w:val="both"/>
              <w:rPr>
                <w:rFonts w:cs="Times New Roman"/>
                <w:sz w:val="24"/>
                <w:szCs w:val="24"/>
              </w:rPr>
            </w:pPr>
            <w:r>
              <w:rPr>
                <w:rFonts w:cs="Times New Roman"/>
                <w:sz w:val="24"/>
                <w:szCs w:val="24"/>
              </w:rPr>
              <w:t>Текстовая часть проекта</w:t>
            </w:r>
          </w:p>
        </w:tc>
        <w:tc>
          <w:tcPr>
            <w:tcW w:w="4157" w:type="dxa"/>
            <w:shd w:val="clear" w:color="auto" w:fill="auto"/>
          </w:tcPr>
          <w:p w:rsidR="00F458FB" w:rsidRPr="009D3E1F" w:rsidRDefault="00F458FB" w:rsidP="00E65092">
            <w:pPr>
              <w:jc w:val="both"/>
              <w:rPr>
                <w:rFonts w:cs="Times New Roman"/>
                <w:sz w:val="24"/>
                <w:szCs w:val="24"/>
              </w:rPr>
            </w:pPr>
            <w:r>
              <w:rPr>
                <w:rFonts w:cs="Times New Roman"/>
                <w:sz w:val="24"/>
                <w:szCs w:val="24"/>
              </w:rPr>
              <w:t xml:space="preserve">В соответствии с </w:t>
            </w:r>
            <w:r w:rsidRPr="00B4285E">
              <w:rPr>
                <w:rFonts w:cs="Times New Roman"/>
                <w:sz w:val="24"/>
                <w:szCs w:val="24"/>
              </w:rPr>
              <w:t>постановлением Правительства РФ от 22.02.2012 года №154 «О требованиях к схемам теплоснабжения, порядку их разработки и утверждения»</w:t>
            </w:r>
          </w:p>
        </w:tc>
        <w:tc>
          <w:tcPr>
            <w:tcW w:w="4111" w:type="dxa"/>
          </w:tcPr>
          <w:p w:rsidR="00F458FB" w:rsidRDefault="00F458FB" w:rsidP="00E65092">
            <w:pPr>
              <w:jc w:val="both"/>
              <w:rPr>
                <w:rFonts w:cs="Times New Roman"/>
                <w:sz w:val="24"/>
                <w:szCs w:val="24"/>
              </w:rPr>
            </w:pPr>
            <w:r>
              <w:rPr>
                <w:rFonts w:cs="Times New Roman"/>
                <w:sz w:val="24"/>
                <w:szCs w:val="24"/>
              </w:rPr>
              <w:t xml:space="preserve">Все разделы проекта (очередность, нумерация, пункты, подпункты) должны быть оформлены в </w:t>
            </w:r>
            <w:proofErr w:type="gramStart"/>
            <w:r>
              <w:rPr>
                <w:rFonts w:cs="Times New Roman"/>
                <w:sz w:val="24"/>
                <w:szCs w:val="24"/>
              </w:rPr>
              <w:t>соответствии  Требованиями</w:t>
            </w:r>
            <w:proofErr w:type="gramEnd"/>
            <w:r>
              <w:rPr>
                <w:rFonts w:cs="Times New Roman"/>
                <w:sz w:val="24"/>
                <w:szCs w:val="24"/>
              </w:rPr>
              <w:t xml:space="preserve"> и техническим заданием</w:t>
            </w:r>
          </w:p>
        </w:tc>
      </w:tr>
      <w:tr w:rsidR="00F458FB" w:rsidRPr="009D3E1F" w:rsidTr="00E65092">
        <w:tc>
          <w:tcPr>
            <w:tcW w:w="756" w:type="dxa"/>
            <w:shd w:val="clear" w:color="auto" w:fill="auto"/>
          </w:tcPr>
          <w:p w:rsidR="00F458FB" w:rsidRPr="00350144" w:rsidRDefault="00F458FB" w:rsidP="00E65092">
            <w:pPr>
              <w:jc w:val="center"/>
              <w:rPr>
                <w:rFonts w:cs="Times New Roman"/>
                <w:sz w:val="24"/>
                <w:szCs w:val="24"/>
              </w:rPr>
            </w:pPr>
            <w:r>
              <w:rPr>
                <w:rFonts w:cs="Times New Roman"/>
                <w:sz w:val="24"/>
                <w:szCs w:val="24"/>
              </w:rPr>
              <w:t>4.</w:t>
            </w:r>
          </w:p>
        </w:tc>
        <w:tc>
          <w:tcPr>
            <w:tcW w:w="2033" w:type="dxa"/>
            <w:shd w:val="clear" w:color="auto" w:fill="auto"/>
          </w:tcPr>
          <w:p w:rsidR="00F458FB" w:rsidRPr="00350144" w:rsidRDefault="00F458FB" w:rsidP="00E65092">
            <w:pPr>
              <w:jc w:val="both"/>
              <w:rPr>
                <w:rFonts w:cs="Times New Roman"/>
                <w:sz w:val="24"/>
                <w:szCs w:val="24"/>
              </w:rPr>
            </w:pPr>
            <w:r>
              <w:rPr>
                <w:rFonts w:cs="Times New Roman"/>
                <w:sz w:val="24"/>
                <w:szCs w:val="24"/>
              </w:rPr>
              <w:t xml:space="preserve">Графическая часть проекта </w:t>
            </w:r>
          </w:p>
        </w:tc>
        <w:tc>
          <w:tcPr>
            <w:tcW w:w="4157" w:type="dxa"/>
            <w:shd w:val="clear" w:color="auto" w:fill="auto"/>
          </w:tcPr>
          <w:p w:rsidR="00F458FB" w:rsidRPr="009D3E1F" w:rsidRDefault="00F458FB" w:rsidP="00E65092">
            <w:pPr>
              <w:jc w:val="both"/>
              <w:rPr>
                <w:rFonts w:cs="Times New Roman"/>
                <w:sz w:val="24"/>
                <w:szCs w:val="24"/>
              </w:rPr>
            </w:pPr>
            <w:r>
              <w:rPr>
                <w:rFonts w:cs="Times New Roman"/>
                <w:sz w:val="24"/>
                <w:szCs w:val="24"/>
              </w:rPr>
              <w:t xml:space="preserve">В соответствии с </w:t>
            </w:r>
            <w:r w:rsidRPr="00B4285E">
              <w:rPr>
                <w:rFonts w:cs="Times New Roman"/>
                <w:sz w:val="24"/>
                <w:szCs w:val="24"/>
              </w:rPr>
              <w:t>постановлением Правительства РФ от 22.02.2012 года №154 «О требованиях к схемам теплоснабжения, порядку их разработки и утверждения»</w:t>
            </w: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 xml:space="preserve">Содержит не нужную информацию об утверждении и </w:t>
            </w:r>
            <w:proofErr w:type="gramStart"/>
            <w:r>
              <w:rPr>
                <w:rFonts w:cs="Times New Roman"/>
                <w:sz w:val="24"/>
                <w:szCs w:val="24"/>
              </w:rPr>
              <w:t>разработке  в</w:t>
            </w:r>
            <w:proofErr w:type="gramEnd"/>
            <w:r>
              <w:rPr>
                <w:rFonts w:cs="Times New Roman"/>
                <w:sz w:val="24"/>
                <w:szCs w:val="24"/>
              </w:rPr>
              <w:t xml:space="preserve">  ООО «Энергетик»</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Не отражены адресные части потребителей на схемах (нет привязки к территории населенного пункта)</w:t>
            </w:r>
          </w:p>
          <w:p w:rsidR="00F458FB" w:rsidRPr="00350144" w:rsidRDefault="00F458FB" w:rsidP="00E65092">
            <w:pPr>
              <w:jc w:val="both"/>
              <w:rPr>
                <w:rFonts w:cs="Times New Roman"/>
                <w:sz w:val="24"/>
                <w:szCs w:val="24"/>
              </w:rPr>
            </w:pP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5.</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Проект схемы теплоснабжения и обосновывающие материалы </w:t>
            </w:r>
          </w:p>
        </w:tc>
        <w:tc>
          <w:tcPr>
            <w:tcW w:w="4111" w:type="dxa"/>
          </w:tcPr>
          <w:p w:rsidR="00F458FB" w:rsidRDefault="00F458FB" w:rsidP="00E65092">
            <w:pPr>
              <w:jc w:val="both"/>
              <w:rPr>
                <w:rFonts w:cs="Times New Roman"/>
                <w:sz w:val="24"/>
                <w:szCs w:val="24"/>
              </w:rPr>
            </w:pPr>
            <w:r>
              <w:rPr>
                <w:rFonts w:cs="Times New Roman"/>
                <w:sz w:val="24"/>
                <w:szCs w:val="24"/>
              </w:rPr>
              <w:t>Отсутствуют данные ИП Шорохов С.В.</w:t>
            </w: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6.</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Проект схемы теплоснабжения и обосновывающие материалы </w:t>
            </w:r>
          </w:p>
        </w:tc>
        <w:tc>
          <w:tcPr>
            <w:tcW w:w="4111" w:type="dxa"/>
          </w:tcPr>
          <w:p w:rsidR="00F458FB" w:rsidRDefault="00F458FB" w:rsidP="00E65092">
            <w:pPr>
              <w:jc w:val="both"/>
              <w:rPr>
                <w:rFonts w:cs="Times New Roman"/>
                <w:sz w:val="24"/>
                <w:szCs w:val="24"/>
              </w:rPr>
            </w:pPr>
            <w:r>
              <w:rPr>
                <w:rFonts w:cs="Times New Roman"/>
                <w:sz w:val="24"/>
                <w:szCs w:val="24"/>
              </w:rPr>
              <w:t>Отсутствуют гидравлические расчеты тепловых сетей</w:t>
            </w: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7.</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Проект схемы теплоснабжения и обосновывающие материалы </w:t>
            </w: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Не выполнен анализ и оценка надежности системы теплоснабжения (Приказ Минрегиона России от 26.07.2013 N 310</w:t>
            </w:r>
          </w:p>
          <w:p w:rsidR="00F458FB" w:rsidRDefault="00F458FB" w:rsidP="00E65092">
            <w:pPr>
              <w:jc w:val="both"/>
              <w:rPr>
                <w:rFonts w:cs="Times New Roman"/>
                <w:sz w:val="24"/>
                <w:szCs w:val="24"/>
              </w:rPr>
            </w:pPr>
            <w:r>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lastRenderedPageBreak/>
              <w:t>8.</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autoSpaceDE w:val="0"/>
              <w:autoSpaceDN w:val="0"/>
              <w:adjustRightInd w:val="0"/>
              <w:spacing w:before="240" w:after="0" w:line="240" w:lineRule="auto"/>
              <w:ind w:firstLine="540"/>
              <w:jc w:val="both"/>
              <w:rPr>
                <w:rFonts w:cs="Times New Roman"/>
                <w:sz w:val="24"/>
                <w:szCs w:val="24"/>
              </w:rPr>
            </w:pPr>
            <w:r>
              <w:rPr>
                <w:rFonts w:cs="Times New Roman"/>
                <w:sz w:val="24"/>
                <w:szCs w:val="24"/>
              </w:rPr>
              <w:t>Глава 7 «Предложения по строительству, реконструкции, техническому перевооружению и (или) модернизации источников тепловой энергии» содержит:</w:t>
            </w:r>
          </w:p>
          <w:p w:rsidR="00F458FB" w:rsidRDefault="00F458FB" w:rsidP="00E65092">
            <w:pPr>
              <w:autoSpaceDE w:val="0"/>
              <w:autoSpaceDN w:val="0"/>
              <w:adjustRightInd w:val="0"/>
              <w:spacing w:before="240" w:after="0" w:line="240" w:lineRule="auto"/>
              <w:ind w:firstLine="540"/>
              <w:jc w:val="both"/>
              <w:rPr>
                <w:rFonts w:cs="Times New Roman"/>
                <w:sz w:val="24"/>
                <w:szCs w:val="24"/>
              </w:rPr>
            </w:pPr>
            <w:r>
              <w:rPr>
                <w:rFonts w:cs="Times New Roman"/>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w:t>
            </w:r>
            <w:r w:rsidRPr="00BA45BB">
              <w:rPr>
                <w:rFonts w:cs="Times New Roman"/>
                <w:sz w:val="24"/>
                <w:szCs w:val="24"/>
              </w:rPr>
              <w:t xml:space="preserve">порядке, установленном </w:t>
            </w:r>
            <w:hyperlink r:id="rId72" w:history="1">
              <w:r w:rsidRPr="00BA45BB">
                <w:rPr>
                  <w:rFonts w:cs="Times New Roman"/>
                  <w:sz w:val="24"/>
                  <w:szCs w:val="24"/>
                </w:rPr>
                <w:t>методическими указаниями</w:t>
              </w:r>
            </w:hyperlink>
            <w:r w:rsidRPr="00BA45BB">
              <w:rPr>
                <w:rFonts w:cs="Times New Roman"/>
                <w:sz w:val="24"/>
                <w:szCs w:val="24"/>
              </w:rPr>
              <w:t xml:space="preserve"> по разработке схем теплоснабжения</w:t>
            </w:r>
            <w:r>
              <w:rPr>
                <w:rFonts w:cs="Times New Roman"/>
                <w:sz w:val="24"/>
                <w:szCs w:val="24"/>
              </w:rPr>
              <w:t>;</w:t>
            </w:r>
          </w:p>
          <w:p w:rsidR="00F458FB" w:rsidRDefault="00F458FB" w:rsidP="00E65092">
            <w:pPr>
              <w:jc w:val="both"/>
              <w:rPr>
                <w:rFonts w:cs="Times New Roman"/>
                <w:sz w:val="24"/>
                <w:szCs w:val="24"/>
              </w:rPr>
            </w:pP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 xml:space="preserve">стр. 90 проекта Ссылка </w:t>
            </w:r>
            <w:proofErr w:type="gramStart"/>
            <w:r>
              <w:rPr>
                <w:rFonts w:cs="Times New Roman"/>
                <w:sz w:val="24"/>
                <w:szCs w:val="24"/>
              </w:rPr>
              <w:t>на  Постановление</w:t>
            </w:r>
            <w:proofErr w:type="gramEnd"/>
            <w:r>
              <w:rPr>
                <w:rFonts w:cs="Times New Roman"/>
                <w:sz w:val="24"/>
                <w:szCs w:val="24"/>
              </w:rPr>
              <w:t xml:space="preserve"> Правительства РФ от 06.05.2011 N 354</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(ред. От 29.06.2020)</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«О предоставлении коммунальных услуг собственникам и пользователям помещений в многоквартирных домах и жилых домов»</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(вместе с «Правилами предоставления коммунальных услуг собственникам и пользователям помещений в многоквартирных домах и жилых домов») –</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 xml:space="preserve"> </w:t>
            </w:r>
          </w:p>
          <w:p w:rsidR="00F458FB" w:rsidRPr="00380D35" w:rsidRDefault="00F458FB" w:rsidP="00E65092">
            <w:pPr>
              <w:autoSpaceDE w:val="0"/>
              <w:autoSpaceDN w:val="0"/>
              <w:adjustRightInd w:val="0"/>
              <w:spacing w:after="0" w:line="240" w:lineRule="auto"/>
              <w:jc w:val="both"/>
              <w:rPr>
                <w:rFonts w:cs="Times New Roman"/>
                <w:szCs w:val="28"/>
              </w:rPr>
            </w:pPr>
            <w:r>
              <w:rPr>
                <w:rFonts w:cs="Times New Roman"/>
                <w:sz w:val="24"/>
                <w:szCs w:val="24"/>
              </w:rPr>
              <w:t xml:space="preserve"> </w:t>
            </w:r>
            <w:r w:rsidRPr="00380D35">
              <w:rPr>
                <w:rFonts w:cs="Times New Roman"/>
                <w:szCs w:val="28"/>
              </w:rPr>
              <w:t>механизм предусмотрен</w:t>
            </w:r>
          </w:p>
          <w:p w:rsidR="00F458FB" w:rsidRDefault="00F458FB" w:rsidP="00E65092">
            <w:pPr>
              <w:autoSpaceDE w:val="0"/>
              <w:autoSpaceDN w:val="0"/>
              <w:adjustRightInd w:val="0"/>
              <w:spacing w:after="0" w:line="240" w:lineRule="auto"/>
              <w:jc w:val="both"/>
              <w:rPr>
                <w:rFonts w:cs="Times New Roman"/>
                <w:sz w:val="24"/>
                <w:szCs w:val="24"/>
              </w:rPr>
            </w:pP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9.</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Проект схемы теплоснабжения и обосновывающие материалы </w:t>
            </w: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10</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Раздел 15 "Ценовые (тарифные) последствия" содержит результаты расчетов и оценки ценовых (тарифных) последствий реализации предлагаемых проектов схемы теплоснабжения для потребителя.</w:t>
            </w: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Ценовые последствия рассчитаны только по индексу дефлятору без учета ремонта сетей и реконструкции</w:t>
            </w:r>
          </w:p>
        </w:tc>
      </w:tr>
    </w:tbl>
    <w:p w:rsidR="007C4A35" w:rsidRDefault="007C4A35" w:rsidP="000D4649">
      <w:pPr>
        <w:pStyle w:val="a3"/>
        <w:spacing w:after="0" w:line="360" w:lineRule="auto"/>
        <w:ind w:left="0" w:firstLine="708"/>
        <w:jc w:val="both"/>
        <w:rPr>
          <w:sz w:val="24"/>
          <w:szCs w:val="24"/>
        </w:rPr>
      </w:pPr>
    </w:p>
    <w:p w:rsidR="00F458FB" w:rsidRPr="00BC7A6C" w:rsidRDefault="00F458FB" w:rsidP="00BC7A6C">
      <w:pPr>
        <w:pStyle w:val="2"/>
      </w:pPr>
      <w:bookmarkStart w:id="231" w:name="_Toc53162390"/>
      <w:bookmarkStart w:id="232" w:name="_Toc53338569"/>
      <w:r w:rsidRPr="00707177">
        <w:t>б)</w:t>
      </w:r>
      <w:r w:rsidRPr="003F321E">
        <w:t xml:space="preserve"> </w:t>
      </w:r>
      <w:r>
        <w:t>ответы разработчиков проекта схемы теплоснабжения на замечания и предложения</w:t>
      </w:r>
      <w:bookmarkEnd w:id="231"/>
      <w:bookmarkEnd w:id="232"/>
    </w:p>
    <w:p w:rsidR="00F458FB" w:rsidRPr="00F458FB" w:rsidRDefault="00F458FB" w:rsidP="00F458FB">
      <w:pPr>
        <w:rPr>
          <w:lang w:bidi="en-US"/>
        </w:rPr>
      </w:pPr>
      <w:r w:rsidRPr="00F458FB">
        <w:rPr>
          <w:rFonts w:cs="Times New Roman"/>
          <w:sz w:val="24"/>
          <w:szCs w:val="24"/>
        </w:rPr>
        <w:t xml:space="preserve">Таблица </w:t>
      </w:r>
      <w:r>
        <w:rPr>
          <w:rFonts w:cs="Times New Roman"/>
          <w:sz w:val="24"/>
          <w:szCs w:val="24"/>
        </w:rPr>
        <w:t>50.</w:t>
      </w:r>
    </w:p>
    <w:tbl>
      <w:tblPr>
        <w:tblStyle w:val="a5"/>
        <w:tblW w:w="10736" w:type="dxa"/>
        <w:jc w:val="center"/>
        <w:tblLook w:val="04A0" w:firstRow="1" w:lastRow="0" w:firstColumn="1" w:lastColumn="0" w:noHBand="0" w:noVBand="1"/>
      </w:tblPr>
      <w:tblGrid>
        <w:gridCol w:w="516"/>
        <w:gridCol w:w="2078"/>
        <w:gridCol w:w="3317"/>
        <w:gridCol w:w="3046"/>
        <w:gridCol w:w="1779"/>
      </w:tblGrid>
      <w:tr w:rsidR="00F458FB" w:rsidRPr="00F458FB" w:rsidTr="00E65092">
        <w:trPr>
          <w:jc w:val="center"/>
        </w:trPr>
        <w:tc>
          <w:tcPr>
            <w:tcW w:w="467"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lastRenderedPageBreak/>
              <w:t>№</w:t>
            </w:r>
          </w:p>
        </w:tc>
        <w:tc>
          <w:tcPr>
            <w:tcW w:w="2108" w:type="dxa"/>
            <w:vAlign w:val="center"/>
          </w:tcPr>
          <w:p w:rsidR="00F458FB" w:rsidRPr="00F458FB" w:rsidRDefault="00F458FB" w:rsidP="00F458FB">
            <w:pPr>
              <w:jc w:val="center"/>
              <w:rPr>
                <w:rFonts w:cs="Times New Roman"/>
                <w:sz w:val="24"/>
                <w:szCs w:val="24"/>
              </w:rPr>
            </w:pPr>
            <w:r w:rsidRPr="00F458FB">
              <w:rPr>
                <w:rFonts w:cs="Times New Roman"/>
                <w:sz w:val="24"/>
                <w:szCs w:val="24"/>
              </w:rPr>
              <w:t>Перечень основных требований</w:t>
            </w:r>
          </w:p>
        </w:tc>
        <w:tc>
          <w:tcPr>
            <w:tcW w:w="3385"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Краткое</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 описание</w:t>
            </w:r>
          </w:p>
        </w:tc>
        <w:tc>
          <w:tcPr>
            <w:tcW w:w="3095"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Пояснение </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разработчика</w:t>
            </w:r>
          </w:p>
        </w:tc>
        <w:tc>
          <w:tcPr>
            <w:tcW w:w="1681"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Сведения об учете в схеме теплонажения</w:t>
            </w:r>
          </w:p>
        </w:tc>
      </w:tr>
      <w:tr w:rsidR="00F458FB" w:rsidRPr="00F458FB" w:rsidTr="00E65092">
        <w:trPr>
          <w:jc w:val="center"/>
        </w:trPr>
        <w:tc>
          <w:tcPr>
            <w:tcW w:w="467" w:type="dxa"/>
          </w:tcPr>
          <w:p w:rsidR="00F458FB" w:rsidRPr="00F458FB" w:rsidRDefault="00F458FB" w:rsidP="00F458FB">
            <w:pPr>
              <w:contextualSpacing/>
              <w:jc w:val="both"/>
              <w:rPr>
                <w:rFonts w:cs="Times New Roman"/>
                <w:iCs/>
                <w:color w:val="404040"/>
                <w:sz w:val="24"/>
                <w:szCs w:val="24"/>
                <w:lang w:bidi="en-US"/>
              </w:rPr>
            </w:pPr>
            <w:r w:rsidRPr="00F458FB">
              <w:rPr>
                <w:rFonts w:cs="Times New Roman"/>
                <w:iCs/>
                <w:color w:val="404040"/>
                <w:sz w:val="24"/>
                <w:szCs w:val="24"/>
                <w:lang w:bidi="en-US"/>
              </w:rPr>
              <w:t>1.</w:t>
            </w:r>
          </w:p>
        </w:tc>
        <w:tc>
          <w:tcPr>
            <w:tcW w:w="2108" w:type="dxa"/>
            <w:vAlign w:val="center"/>
          </w:tcPr>
          <w:p w:rsidR="00F458FB" w:rsidRPr="00F458FB" w:rsidRDefault="00F458FB" w:rsidP="00F458FB">
            <w:pPr>
              <w:jc w:val="center"/>
              <w:rPr>
                <w:rFonts w:cs="Times New Roman"/>
                <w:sz w:val="24"/>
                <w:szCs w:val="24"/>
              </w:rPr>
            </w:pPr>
            <w:r w:rsidRPr="00F458FB">
              <w:rPr>
                <w:rFonts w:cs="Times New Roman"/>
                <w:sz w:val="24"/>
                <w:szCs w:val="24"/>
              </w:rPr>
              <w:t>Заказчик проекта</w:t>
            </w:r>
          </w:p>
        </w:tc>
        <w:tc>
          <w:tcPr>
            <w:tcW w:w="3385" w:type="dxa"/>
            <w:vAlign w:val="center"/>
          </w:tcPr>
          <w:p w:rsidR="00F458FB" w:rsidRPr="00F458FB" w:rsidRDefault="00F458FB" w:rsidP="00F458FB">
            <w:pPr>
              <w:jc w:val="both"/>
              <w:rPr>
                <w:rFonts w:cs="Times New Roman"/>
                <w:sz w:val="24"/>
                <w:szCs w:val="24"/>
              </w:rPr>
            </w:pPr>
            <w:r w:rsidRPr="00F458FB">
              <w:rPr>
                <w:rFonts w:cs="Times New Roman"/>
                <w:sz w:val="24"/>
                <w:szCs w:val="24"/>
              </w:rPr>
              <w:t>В проекте указано: Администрация МО «Парское сельское поселение Родниковского муниципального района Ивановской области»</w:t>
            </w:r>
          </w:p>
        </w:tc>
        <w:tc>
          <w:tcPr>
            <w:tcW w:w="3095" w:type="dxa"/>
          </w:tcPr>
          <w:p w:rsidR="00F458FB" w:rsidRPr="00F458FB" w:rsidRDefault="00F458FB" w:rsidP="00F458FB">
            <w:pPr>
              <w:contextualSpacing/>
              <w:jc w:val="both"/>
              <w:rPr>
                <w:rFonts w:cs="Times New Roman"/>
                <w:iCs/>
                <w:color w:val="404040"/>
                <w:sz w:val="24"/>
                <w:szCs w:val="24"/>
                <w:lang w:bidi="en-US"/>
              </w:rPr>
            </w:pPr>
            <w:r w:rsidRPr="00F458FB">
              <w:rPr>
                <w:sz w:val="24"/>
                <w:szCs w:val="24"/>
              </w:rPr>
              <w:t>Заказчик проекта: Администрация муниципального образования «Родниковский муниципальный район» Ивановской области</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both"/>
              <w:rPr>
                <w:rFonts w:cs="Times New Roman"/>
                <w:iCs/>
                <w:color w:val="404040"/>
                <w:sz w:val="24"/>
                <w:szCs w:val="24"/>
                <w:lang w:bidi="en-US"/>
              </w:rPr>
            </w:pPr>
            <w:r w:rsidRPr="00F458FB">
              <w:rPr>
                <w:rFonts w:cs="Times New Roman"/>
                <w:iCs/>
                <w:color w:val="404040"/>
                <w:sz w:val="24"/>
                <w:szCs w:val="24"/>
                <w:lang w:bidi="en-US"/>
              </w:rPr>
              <w:t>2.</w:t>
            </w:r>
          </w:p>
        </w:tc>
        <w:tc>
          <w:tcPr>
            <w:tcW w:w="2108" w:type="dxa"/>
          </w:tcPr>
          <w:p w:rsidR="00F458FB" w:rsidRPr="00F458FB" w:rsidRDefault="00F458FB" w:rsidP="00F458FB">
            <w:pPr>
              <w:jc w:val="both"/>
              <w:rPr>
                <w:rFonts w:cs="Times New Roman"/>
                <w:sz w:val="24"/>
                <w:szCs w:val="24"/>
              </w:rPr>
            </w:pPr>
            <w:r w:rsidRPr="00F458FB">
              <w:rPr>
                <w:rFonts w:cs="Times New Roman"/>
                <w:sz w:val="24"/>
                <w:szCs w:val="24"/>
              </w:rPr>
              <w:t xml:space="preserve">Цель работы </w:t>
            </w:r>
          </w:p>
        </w:tc>
        <w:tc>
          <w:tcPr>
            <w:tcW w:w="3385" w:type="dxa"/>
          </w:tcPr>
          <w:p w:rsidR="00F458FB" w:rsidRPr="00F458FB" w:rsidRDefault="00F458FB" w:rsidP="00AC117D">
            <w:pPr>
              <w:jc w:val="both"/>
              <w:rPr>
                <w:rFonts w:cs="Times New Roman"/>
                <w:sz w:val="24"/>
                <w:szCs w:val="24"/>
              </w:rPr>
            </w:pPr>
            <w:r w:rsidRPr="00F458FB">
              <w:rPr>
                <w:rFonts w:cs="Times New Roman"/>
                <w:sz w:val="24"/>
                <w:szCs w:val="24"/>
              </w:rPr>
              <w:t xml:space="preserve">Разработали до </w:t>
            </w:r>
            <w:r w:rsidR="00025674">
              <w:rPr>
                <w:rFonts w:cs="Times New Roman"/>
                <w:sz w:val="24"/>
                <w:szCs w:val="24"/>
              </w:rPr>
              <w:t>20</w:t>
            </w:r>
            <w:r w:rsidR="00AC117D">
              <w:rPr>
                <w:rFonts w:cs="Times New Roman"/>
                <w:sz w:val="24"/>
                <w:szCs w:val="24"/>
                <w:lang w:val="en-US"/>
              </w:rPr>
              <w:t>30</w:t>
            </w:r>
            <w:r w:rsidRPr="00F458FB">
              <w:rPr>
                <w:rFonts w:cs="Times New Roman"/>
                <w:sz w:val="24"/>
                <w:szCs w:val="24"/>
              </w:rPr>
              <w:t xml:space="preserve"> года</w:t>
            </w:r>
          </w:p>
        </w:tc>
        <w:tc>
          <w:tcPr>
            <w:tcW w:w="3095" w:type="dxa"/>
          </w:tcPr>
          <w:p w:rsidR="00F458FB" w:rsidRPr="00F458FB" w:rsidRDefault="00F458FB" w:rsidP="00F458FB">
            <w:pPr>
              <w:ind w:left="-20" w:right="-54"/>
              <w:rPr>
                <w:rFonts w:cs="Times New Roman"/>
                <w:iCs/>
                <w:sz w:val="24"/>
                <w:szCs w:val="24"/>
                <w:lang w:bidi="en-US"/>
              </w:rPr>
            </w:pPr>
            <w:r w:rsidRPr="00F458FB">
              <w:rPr>
                <w:rFonts w:cs="Times New Roman"/>
                <w:iCs/>
                <w:sz w:val="24"/>
                <w:szCs w:val="24"/>
                <w:lang w:bidi="en-US"/>
              </w:rPr>
              <w:t>Согласно техническому заданию и требованиям муниципального контракта №</w:t>
            </w:r>
            <w:proofErr w:type="gramStart"/>
            <w:r w:rsidRPr="00F458FB">
              <w:rPr>
                <w:rFonts w:cs="Times New Roman"/>
                <w:iCs/>
                <w:sz w:val="24"/>
                <w:szCs w:val="24"/>
                <w:lang w:bidi="en-US"/>
              </w:rPr>
              <w:t>8  Схема</w:t>
            </w:r>
            <w:proofErr w:type="gramEnd"/>
            <w:r w:rsidRPr="00F458FB">
              <w:rPr>
                <w:rFonts w:cs="Times New Roman"/>
                <w:iCs/>
                <w:sz w:val="24"/>
                <w:szCs w:val="24"/>
                <w:lang w:bidi="en-US"/>
              </w:rPr>
              <w:t xml:space="preserve"> теплоснабжения разработана до 2028 года.</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3.</w:t>
            </w:r>
          </w:p>
        </w:tc>
        <w:tc>
          <w:tcPr>
            <w:tcW w:w="2108" w:type="dxa"/>
          </w:tcPr>
          <w:p w:rsidR="00F458FB" w:rsidRPr="00F458FB" w:rsidRDefault="00F458FB" w:rsidP="00F458FB">
            <w:pPr>
              <w:jc w:val="both"/>
              <w:rPr>
                <w:rFonts w:cs="Times New Roman"/>
                <w:sz w:val="24"/>
                <w:szCs w:val="24"/>
              </w:rPr>
            </w:pPr>
            <w:r w:rsidRPr="00F458FB">
              <w:rPr>
                <w:rFonts w:cs="Times New Roman"/>
                <w:sz w:val="24"/>
                <w:szCs w:val="24"/>
              </w:rPr>
              <w:t>Текстовая часть проекта</w:t>
            </w:r>
          </w:p>
        </w:tc>
        <w:tc>
          <w:tcPr>
            <w:tcW w:w="3385" w:type="dxa"/>
          </w:tcPr>
          <w:p w:rsidR="00F458FB" w:rsidRPr="00F458FB" w:rsidRDefault="00F458FB" w:rsidP="00F458FB">
            <w:pPr>
              <w:jc w:val="both"/>
              <w:rPr>
                <w:rFonts w:cs="Times New Roman"/>
                <w:sz w:val="24"/>
                <w:szCs w:val="24"/>
              </w:rPr>
            </w:pPr>
            <w:r w:rsidRPr="00F458FB">
              <w:rPr>
                <w:rFonts w:cs="Times New Roman"/>
                <w:sz w:val="24"/>
                <w:szCs w:val="24"/>
              </w:rPr>
              <w:t xml:space="preserve">Все разделы проекта (очередность, нумерация, пункты, подпункты) должны быть оформлены в </w:t>
            </w:r>
            <w:proofErr w:type="gramStart"/>
            <w:r w:rsidRPr="00F458FB">
              <w:rPr>
                <w:rFonts w:cs="Times New Roman"/>
                <w:sz w:val="24"/>
                <w:szCs w:val="24"/>
              </w:rPr>
              <w:t>соответствии  Требованиями</w:t>
            </w:r>
            <w:proofErr w:type="gramEnd"/>
            <w:r w:rsidRPr="00F458FB">
              <w:rPr>
                <w:rFonts w:cs="Times New Roman"/>
                <w:sz w:val="24"/>
                <w:szCs w:val="24"/>
              </w:rPr>
              <w:t xml:space="preserve"> и техническим заданием</w:t>
            </w:r>
          </w:p>
        </w:tc>
        <w:tc>
          <w:tcPr>
            <w:tcW w:w="3095" w:type="dxa"/>
          </w:tcPr>
          <w:p w:rsidR="00F458FB" w:rsidRPr="00404E26" w:rsidRDefault="00404E26" w:rsidP="00F458FB">
            <w:pPr>
              <w:contextualSpacing/>
              <w:jc w:val="both"/>
              <w:rPr>
                <w:rFonts w:cs="Times New Roman"/>
                <w:iCs/>
                <w:sz w:val="24"/>
                <w:szCs w:val="24"/>
                <w:lang w:bidi="en-US"/>
              </w:rPr>
            </w:pPr>
            <w:r w:rsidRPr="00404E26">
              <w:rPr>
                <w:rFonts w:cs="Times New Roman"/>
                <w:iCs/>
                <w:sz w:val="24"/>
                <w:szCs w:val="24"/>
                <w:lang w:bidi="en-US"/>
              </w:rPr>
              <w:t>Все разделы проекта оформлены в соответствии с пунктами Технического задания.</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4.</w:t>
            </w:r>
          </w:p>
        </w:tc>
        <w:tc>
          <w:tcPr>
            <w:tcW w:w="2108" w:type="dxa"/>
          </w:tcPr>
          <w:p w:rsidR="00F458FB" w:rsidRPr="00F458FB" w:rsidRDefault="00F458FB" w:rsidP="00F458FB">
            <w:pPr>
              <w:jc w:val="both"/>
              <w:rPr>
                <w:rFonts w:cs="Times New Roman"/>
                <w:sz w:val="24"/>
                <w:szCs w:val="24"/>
              </w:rPr>
            </w:pPr>
            <w:r w:rsidRPr="00F458FB">
              <w:rPr>
                <w:rFonts w:cs="Times New Roman"/>
                <w:sz w:val="24"/>
                <w:szCs w:val="24"/>
              </w:rPr>
              <w:t xml:space="preserve">Графическая часть проекта </w:t>
            </w:r>
          </w:p>
        </w:tc>
        <w:tc>
          <w:tcPr>
            <w:tcW w:w="3385" w:type="dxa"/>
          </w:tcPr>
          <w:p w:rsidR="00F458FB" w:rsidRPr="00F458FB" w:rsidRDefault="00F458FB" w:rsidP="00F458FB">
            <w:pPr>
              <w:autoSpaceDE w:val="0"/>
              <w:autoSpaceDN w:val="0"/>
              <w:adjustRightInd w:val="0"/>
              <w:rPr>
                <w:rFonts w:cs="Times New Roman"/>
                <w:sz w:val="24"/>
                <w:szCs w:val="24"/>
              </w:rPr>
            </w:pPr>
            <w:r w:rsidRPr="00F458FB">
              <w:rPr>
                <w:rFonts w:cs="Times New Roman"/>
                <w:sz w:val="24"/>
                <w:szCs w:val="24"/>
              </w:rPr>
              <w:t xml:space="preserve">Содержит не нужную информацию об утверждении и </w:t>
            </w:r>
            <w:proofErr w:type="gramStart"/>
            <w:r w:rsidRPr="00F458FB">
              <w:rPr>
                <w:rFonts w:cs="Times New Roman"/>
                <w:sz w:val="24"/>
                <w:szCs w:val="24"/>
              </w:rPr>
              <w:t>разработке  в</w:t>
            </w:r>
            <w:proofErr w:type="gramEnd"/>
            <w:r w:rsidRPr="00F458FB">
              <w:rPr>
                <w:rFonts w:cs="Times New Roman"/>
                <w:sz w:val="24"/>
                <w:szCs w:val="24"/>
              </w:rPr>
              <w:t xml:space="preserve">  ООО «Энергетик»</w:t>
            </w:r>
          </w:p>
          <w:p w:rsidR="00F458FB" w:rsidRPr="00F458FB" w:rsidRDefault="00F458FB" w:rsidP="00F458FB">
            <w:pPr>
              <w:autoSpaceDE w:val="0"/>
              <w:autoSpaceDN w:val="0"/>
              <w:adjustRightInd w:val="0"/>
              <w:rPr>
                <w:rFonts w:cs="Times New Roman"/>
                <w:sz w:val="24"/>
                <w:szCs w:val="24"/>
              </w:rPr>
            </w:pPr>
            <w:r w:rsidRPr="00F458FB">
              <w:rPr>
                <w:rFonts w:cs="Times New Roman"/>
                <w:sz w:val="24"/>
                <w:szCs w:val="24"/>
              </w:rPr>
              <w:t>Не отражены адресные части потребителей на схемах (нет привязки к территории населенного пункта)</w:t>
            </w:r>
          </w:p>
          <w:p w:rsidR="00F458FB" w:rsidRPr="00F458FB" w:rsidRDefault="00F458FB" w:rsidP="00F458FB">
            <w:pPr>
              <w:jc w:val="both"/>
              <w:rPr>
                <w:rFonts w:cs="Times New Roman"/>
                <w:sz w:val="24"/>
                <w:szCs w:val="24"/>
              </w:rPr>
            </w:pPr>
          </w:p>
        </w:tc>
        <w:tc>
          <w:tcPr>
            <w:tcW w:w="3095" w:type="dxa"/>
          </w:tcPr>
          <w:p w:rsidR="00F458FB" w:rsidRPr="00597814" w:rsidRDefault="00597814" w:rsidP="00F458FB">
            <w:pPr>
              <w:contextualSpacing/>
              <w:jc w:val="both"/>
              <w:rPr>
                <w:rFonts w:cs="Times New Roman"/>
                <w:iCs/>
                <w:sz w:val="24"/>
                <w:szCs w:val="24"/>
                <w:lang w:bidi="en-US"/>
              </w:rPr>
            </w:pPr>
            <w:r w:rsidRPr="00597814">
              <w:rPr>
                <w:rFonts w:cs="Times New Roman"/>
                <w:iCs/>
                <w:sz w:val="24"/>
                <w:szCs w:val="24"/>
                <w:lang w:bidi="en-US"/>
              </w:rPr>
              <w:t>Данные в полном объеме не предоставлены.</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val="en-US" w:bidi="en-US"/>
              </w:rPr>
            </w:pPr>
            <w:r w:rsidRPr="00F458FB">
              <w:rPr>
                <w:rFonts w:cs="Times New Roman"/>
                <w:iCs/>
                <w:color w:val="404040"/>
                <w:sz w:val="24"/>
                <w:szCs w:val="24"/>
                <w:lang w:val="en-US" w:bidi="en-US"/>
              </w:rPr>
              <w:t>5.</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jc w:val="both"/>
              <w:rPr>
                <w:rFonts w:cs="Times New Roman"/>
                <w:sz w:val="24"/>
                <w:szCs w:val="24"/>
              </w:rPr>
            </w:pPr>
            <w:r w:rsidRPr="00F458FB">
              <w:rPr>
                <w:rFonts w:cs="Times New Roman"/>
                <w:sz w:val="24"/>
                <w:szCs w:val="24"/>
              </w:rPr>
              <w:t>Отсутствуют данные ИП Шорохов С.В.</w:t>
            </w:r>
          </w:p>
        </w:tc>
        <w:tc>
          <w:tcPr>
            <w:tcW w:w="3095" w:type="dxa"/>
          </w:tcPr>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 xml:space="preserve"> Для разработки Схемы теплоснабжения предоставлены по ИП Шорохову следующие документы:</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1.Контракт 4Т/</w:t>
            </w:r>
            <w:proofErr w:type="gramStart"/>
            <w:r w:rsidRPr="00F458FB">
              <w:rPr>
                <w:rFonts w:cs="Times New Roman"/>
                <w:iCs/>
                <w:sz w:val="24"/>
                <w:szCs w:val="24"/>
                <w:lang w:bidi="en-US"/>
              </w:rPr>
              <w:t>2020  на</w:t>
            </w:r>
            <w:proofErr w:type="gramEnd"/>
            <w:r w:rsidRPr="00F458FB">
              <w:rPr>
                <w:rFonts w:cs="Times New Roman"/>
                <w:iCs/>
                <w:sz w:val="24"/>
                <w:szCs w:val="24"/>
                <w:lang w:bidi="en-US"/>
              </w:rPr>
              <w:t xml:space="preserve"> поставку тепловой энергии от 31.12.2019 года – плановые показатели выработки на 2020 год.</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 xml:space="preserve">2.Акты приемки законченного строительства объекта газоснабжения по котельной </w:t>
            </w:r>
          </w:p>
          <w:p w:rsidR="00F458FB" w:rsidRPr="00F458FB" w:rsidRDefault="00F458FB" w:rsidP="00F458FB">
            <w:pPr>
              <w:jc w:val="both"/>
              <w:rPr>
                <w:rFonts w:cs="Times New Roman"/>
                <w:i/>
                <w:iCs/>
                <w:sz w:val="24"/>
                <w:szCs w:val="24"/>
                <w:lang w:bidi="en-US"/>
              </w:rPr>
            </w:pPr>
            <w:r w:rsidRPr="00F458FB">
              <w:rPr>
                <w:rFonts w:cs="Times New Roman"/>
                <w:i/>
                <w:iCs/>
                <w:sz w:val="24"/>
                <w:szCs w:val="24"/>
                <w:lang w:bidi="en-US"/>
              </w:rPr>
              <w:t xml:space="preserve">с. Парское, ул. Светлая, д. 1 </w:t>
            </w:r>
            <w:r w:rsidRPr="00F458FB">
              <w:rPr>
                <w:rFonts w:cs="Times New Roman"/>
                <w:iCs/>
                <w:sz w:val="24"/>
                <w:szCs w:val="24"/>
                <w:lang w:bidi="en-US"/>
              </w:rPr>
              <w:t>и</w:t>
            </w:r>
            <w:r w:rsidRPr="00F458FB">
              <w:rPr>
                <w:rFonts w:cs="Times New Roman"/>
                <w:i/>
                <w:iCs/>
                <w:sz w:val="24"/>
                <w:szCs w:val="24"/>
                <w:lang w:bidi="en-US"/>
              </w:rPr>
              <w:t xml:space="preserve"> </w:t>
            </w:r>
          </w:p>
          <w:p w:rsidR="00F458FB" w:rsidRPr="00F458FB" w:rsidRDefault="00F458FB" w:rsidP="00F458FB">
            <w:pPr>
              <w:jc w:val="both"/>
              <w:rPr>
                <w:rFonts w:cs="Times New Roman"/>
                <w:iCs/>
                <w:sz w:val="24"/>
                <w:szCs w:val="24"/>
                <w:lang w:bidi="en-US"/>
              </w:rPr>
            </w:pPr>
            <w:r w:rsidRPr="00F458FB">
              <w:rPr>
                <w:rFonts w:cs="Times New Roman"/>
                <w:i/>
                <w:iCs/>
                <w:sz w:val="24"/>
                <w:szCs w:val="24"/>
                <w:lang w:bidi="en-US"/>
              </w:rPr>
              <w:t xml:space="preserve">БМК д. Котиха, ул. Молодежная, д. 7 </w:t>
            </w:r>
            <w:r w:rsidRPr="00F458FB">
              <w:rPr>
                <w:rFonts w:cs="Times New Roman"/>
                <w:iCs/>
                <w:sz w:val="24"/>
                <w:szCs w:val="24"/>
                <w:lang w:bidi="en-US"/>
              </w:rPr>
              <w:t>-2 ед.</w:t>
            </w:r>
          </w:p>
          <w:p w:rsidR="00F458FB" w:rsidRPr="00F458FB" w:rsidRDefault="00F458FB" w:rsidP="00F458FB">
            <w:pPr>
              <w:jc w:val="both"/>
              <w:rPr>
                <w:rFonts w:cs="Times New Roman"/>
                <w:iCs/>
                <w:sz w:val="24"/>
                <w:szCs w:val="24"/>
                <w:lang w:bidi="en-US"/>
              </w:rPr>
            </w:pPr>
            <w:r w:rsidRPr="00F458FB">
              <w:rPr>
                <w:rFonts w:cs="Times New Roman"/>
                <w:iCs/>
                <w:sz w:val="24"/>
                <w:szCs w:val="24"/>
                <w:lang w:bidi="en-US"/>
              </w:rPr>
              <w:t xml:space="preserve">3.Муниципальный </w:t>
            </w:r>
            <w:r w:rsidRPr="00F458FB">
              <w:rPr>
                <w:rFonts w:cs="Times New Roman"/>
                <w:iCs/>
                <w:sz w:val="24"/>
                <w:szCs w:val="24"/>
                <w:lang w:bidi="en-US"/>
              </w:rPr>
              <w:lastRenderedPageBreak/>
              <w:t>контракт № 1Т/2020 –на поставку тепловой энергии в горячей воде МКОУ начальная школа-д/с «Тополек».</w:t>
            </w:r>
          </w:p>
          <w:p w:rsidR="00F458FB" w:rsidRPr="00F458FB" w:rsidRDefault="00F458FB" w:rsidP="00F458FB">
            <w:pPr>
              <w:jc w:val="both"/>
              <w:rPr>
                <w:rFonts w:cs="Times New Roman"/>
                <w:iCs/>
                <w:sz w:val="24"/>
                <w:szCs w:val="24"/>
                <w:lang w:bidi="en-US"/>
              </w:rPr>
            </w:pPr>
            <w:r w:rsidRPr="00F458FB">
              <w:rPr>
                <w:rFonts w:cs="Times New Roman"/>
                <w:iCs/>
                <w:sz w:val="24"/>
                <w:szCs w:val="24"/>
                <w:lang w:bidi="en-US"/>
              </w:rPr>
              <w:t xml:space="preserve">3.Паспорт тепловой сети </w:t>
            </w:r>
            <w:r w:rsidRPr="00F458FB">
              <w:rPr>
                <w:rFonts w:cs="Times New Roman"/>
                <w:i/>
                <w:iCs/>
                <w:sz w:val="24"/>
                <w:szCs w:val="24"/>
                <w:lang w:bidi="en-US"/>
              </w:rPr>
              <w:t>БМК д. Котиха, ул. Молодежная, д. 7.</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4.Дополнительное соглашение к договору поставки газа № 13-5-11300 ИВ от 01.09.2018 г.- плановые объемы поставки газа на 2020-2022 г.г.</w:t>
            </w:r>
          </w:p>
          <w:p w:rsidR="00F458FB" w:rsidRPr="00F458FB" w:rsidRDefault="00F458FB" w:rsidP="00F458FB">
            <w:pPr>
              <w:contextualSpacing/>
              <w:jc w:val="both"/>
              <w:rPr>
                <w:rFonts w:cs="Times New Roman"/>
                <w:iCs/>
                <w:sz w:val="24"/>
                <w:szCs w:val="24"/>
                <w:lang w:bidi="en-US"/>
              </w:rPr>
            </w:pP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Отсутствуют:</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1. данные балансовых показателей 2017-2019 г.г.;</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2. утвержденные тарифы тепловой энергии 2017-2019 г.г.</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lastRenderedPageBreak/>
              <w:t>Учтено:</w:t>
            </w:r>
          </w:p>
          <w:p w:rsidR="00F458FB" w:rsidRPr="00F458FB" w:rsidRDefault="00F458FB" w:rsidP="00F458FB">
            <w:pPr>
              <w:contextualSpacing/>
              <w:jc w:val="center"/>
              <w:rPr>
                <w:sz w:val="20"/>
                <w:szCs w:val="20"/>
              </w:rPr>
            </w:pPr>
            <w:r w:rsidRPr="00F458FB">
              <w:rPr>
                <w:rFonts w:cs="Times New Roman"/>
                <w:iCs/>
                <w:color w:val="404040"/>
                <w:sz w:val="24"/>
                <w:szCs w:val="24"/>
                <w:lang w:bidi="en-US"/>
              </w:rPr>
              <w:t xml:space="preserve"> Часть 2. -п. а)</w:t>
            </w:r>
            <w:r w:rsidRPr="00F458FB">
              <w:t xml:space="preserve"> </w:t>
            </w:r>
            <w:r w:rsidRPr="00F458FB">
              <w:rPr>
                <w:sz w:val="20"/>
                <w:szCs w:val="20"/>
              </w:rPr>
              <w:t>структура и технические характеристики основного оборудования.</w:t>
            </w: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rPr>
                <w:sz w:val="20"/>
                <w:szCs w:val="20"/>
              </w:rPr>
            </w:pPr>
          </w:p>
          <w:p w:rsidR="00F458FB" w:rsidRPr="00F458FB" w:rsidRDefault="00F458FB" w:rsidP="00F458FB">
            <w:pPr>
              <w:contextualSpacing/>
              <w:jc w:val="center"/>
              <w:rPr>
                <w:rFonts w:cs="Times New Roman"/>
                <w:iCs/>
                <w:color w:val="404040"/>
                <w:sz w:val="24"/>
                <w:szCs w:val="24"/>
                <w:lang w:bidi="en-US"/>
              </w:rPr>
            </w:pPr>
          </w:p>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rFonts w:cs="Times New Roman"/>
                <w:iCs/>
                <w:color w:val="404040"/>
                <w:sz w:val="24"/>
                <w:szCs w:val="24"/>
                <w:lang w:bidi="en-US"/>
              </w:rPr>
            </w:pP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lastRenderedPageBreak/>
              <w:t>6.</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jc w:val="both"/>
              <w:rPr>
                <w:rFonts w:cs="Times New Roman"/>
                <w:sz w:val="24"/>
                <w:szCs w:val="24"/>
              </w:rPr>
            </w:pPr>
            <w:r w:rsidRPr="00F458FB">
              <w:rPr>
                <w:rFonts w:cs="Times New Roman"/>
                <w:sz w:val="24"/>
                <w:szCs w:val="24"/>
              </w:rPr>
              <w:t>Отсутствуют гидравлические расчеты тепловых сетей</w:t>
            </w:r>
          </w:p>
        </w:tc>
        <w:tc>
          <w:tcPr>
            <w:tcW w:w="3095" w:type="dxa"/>
          </w:tcPr>
          <w:p w:rsidR="00F458FB" w:rsidRPr="00597814" w:rsidRDefault="00636346" w:rsidP="00F458FB">
            <w:pPr>
              <w:contextualSpacing/>
              <w:jc w:val="both"/>
              <w:rPr>
                <w:rFonts w:cs="Times New Roman"/>
                <w:iCs/>
                <w:sz w:val="24"/>
                <w:szCs w:val="24"/>
                <w:lang w:bidi="en-US"/>
              </w:rPr>
            </w:pPr>
            <w:r w:rsidRPr="00597814">
              <w:rPr>
                <w:rFonts w:cs="Times New Roman"/>
                <w:iCs/>
                <w:sz w:val="24"/>
                <w:szCs w:val="24"/>
                <w:lang w:bidi="en-US"/>
              </w:rPr>
              <w:t xml:space="preserve">Исходные данные для </w:t>
            </w:r>
            <w:r w:rsidR="00C0353A" w:rsidRPr="00597814">
              <w:rPr>
                <w:rFonts w:cs="Times New Roman"/>
                <w:iCs/>
                <w:sz w:val="24"/>
                <w:szCs w:val="24"/>
                <w:lang w:bidi="en-US"/>
              </w:rPr>
              <w:t>проведения гидравлического расчета системы тепловых сетей не предоставлены.</w:t>
            </w:r>
          </w:p>
        </w:tc>
        <w:tc>
          <w:tcPr>
            <w:tcW w:w="1681" w:type="dxa"/>
          </w:tcPr>
          <w:p w:rsidR="00F458FB" w:rsidRPr="00F458FB" w:rsidRDefault="00597814" w:rsidP="00F458FB">
            <w:pPr>
              <w:contextualSpacing/>
              <w:jc w:val="center"/>
              <w:rPr>
                <w:rFonts w:cs="Times New Roman"/>
                <w:iCs/>
                <w:color w:val="404040"/>
                <w:sz w:val="24"/>
                <w:szCs w:val="24"/>
                <w:lang w:bidi="en-US"/>
              </w:rPr>
            </w:pPr>
            <w:r>
              <w:rPr>
                <w:rFonts w:cs="Times New Roman"/>
                <w:iCs/>
                <w:color w:val="404040"/>
                <w:sz w:val="24"/>
                <w:szCs w:val="24"/>
                <w:lang w:bidi="en-US"/>
              </w:rPr>
              <w:t>Учтено</w:t>
            </w:r>
            <w:r w:rsidR="00C0353A">
              <w:rPr>
                <w:rFonts w:cs="Times New Roman"/>
                <w:iCs/>
                <w:color w:val="404040"/>
                <w:sz w:val="24"/>
                <w:szCs w:val="24"/>
                <w:lang w:bidi="en-US"/>
              </w:rPr>
              <w:t>.</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7.</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Не выполнен анализ и оценка надежности системы теплоснабжения (Приказ Минрегиона России от 26.07.2013 N 310</w:t>
            </w:r>
          </w:p>
          <w:p w:rsidR="00F458FB" w:rsidRPr="00F458FB" w:rsidRDefault="00F458FB" w:rsidP="00F458FB">
            <w:pPr>
              <w:jc w:val="both"/>
              <w:rPr>
                <w:rFonts w:cs="Times New Roman"/>
                <w:sz w:val="24"/>
                <w:szCs w:val="24"/>
              </w:rPr>
            </w:pPr>
            <w:r w:rsidRPr="00F458FB">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p>
        </w:tc>
        <w:tc>
          <w:tcPr>
            <w:tcW w:w="3095" w:type="dxa"/>
          </w:tcPr>
          <w:p w:rsidR="00F458FB" w:rsidRPr="00597814" w:rsidRDefault="00F458FB" w:rsidP="00F458FB">
            <w:pPr>
              <w:contextualSpacing/>
              <w:jc w:val="both"/>
              <w:rPr>
                <w:rFonts w:cs="Times New Roman"/>
                <w:iCs/>
                <w:sz w:val="24"/>
                <w:szCs w:val="24"/>
                <w:lang w:bidi="en-US"/>
              </w:rPr>
            </w:pP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rFonts w:cs="Times New Roman"/>
                <w:iCs/>
                <w:color w:val="404040"/>
                <w:sz w:val="24"/>
                <w:szCs w:val="24"/>
                <w:lang w:bidi="en-US"/>
              </w:rPr>
            </w:pP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val="en-US" w:bidi="en-US"/>
              </w:rPr>
            </w:pPr>
            <w:r w:rsidRPr="00F458FB">
              <w:rPr>
                <w:rFonts w:cs="Times New Roman"/>
                <w:iCs/>
                <w:color w:val="404040"/>
                <w:sz w:val="24"/>
                <w:szCs w:val="24"/>
                <w:lang w:val="en-US" w:bidi="en-US"/>
              </w:rPr>
              <w:t>8.</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 xml:space="preserve">стр. 90 проекта Ссылка </w:t>
            </w:r>
            <w:proofErr w:type="gramStart"/>
            <w:r w:rsidRPr="00F458FB">
              <w:rPr>
                <w:rFonts w:cs="Times New Roman"/>
                <w:sz w:val="24"/>
                <w:szCs w:val="24"/>
              </w:rPr>
              <w:t>на  Постановление</w:t>
            </w:r>
            <w:proofErr w:type="gramEnd"/>
            <w:r w:rsidRPr="00F458FB">
              <w:rPr>
                <w:rFonts w:cs="Times New Roman"/>
                <w:sz w:val="24"/>
                <w:szCs w:val="24"/>
              </w:rPr>
              <w:t xml:space="preserve"> Правительства РФ от 06.05.2011 N 354</w:t>
            </w:r>
          </w:p>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(ред. От 29.06.2020)</w:t>
            </w:r>
          </w:p>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«О предоставлении коммунальных услуг собственникам и пользователям помещений в многоквартирных домах и жилых домов»</w:t>
            </w:r>
          </w:p>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 xml:space="preserve">(вместе с «Правилами предоставления </w:t>
            </w:r>
            <w:r w:rsidRPr="00F458FB">
              <w:rPr>
                <w:rFonts w:cs="Times New Roman"/>
                <w:sz w:val="24"/>
                <w:szCs w:val="24"/>
              </w:rPr>
              <w:lastRenderedPageBreak/>
              <w:t>коммунальных услуг собственникам и пользователям помещений в многоквартирных домах и жилых домов») –</w:t>
            </w:r>
          </w:p>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 xml:space="preserve"> </w:t>
            </w:r>
          </w:p>
          <w:p w:rsidR="00F458FB" w:rsidRPr="00F458FB" w:rsidRDefault="00F458FB" w:rsidP="00F458FB">
            <w:pPr>
              <w:autoSpaceDE w:val="0"/>
              <w:autoSpaceDN w:val="0"/>
              <w:adjustRightInd w:val="0"/>
              <w:rPr>
                <w:rFonts w:cs="Times New Roman"/>
                <w:sz w:val="24"/>
                <w:szCs w:val="24"/>
              </w:rPr>
            </w:pPr>
            <w:r w:rsidRPr="00F458FB">
              <w:rPr>
                <w:rFonts w:cs="Times New Roman"/>
                <w:sz w:val="24"/>
                <w:szCs w:val="24"/>
              </w:rPr>
              <w:t xml:space="preserve"> механизм предусмотрен.</w:t>
            </w:r>
          </w:p>
          <w:p w:rsidR="00F458FB" w:rsidRPr="00F458FB" w:rsidRDefault="00F458FB" w:rsidP="00F458FB">
            <w:pPr>
              <w:autoSpaceDE w:val="0"/>
              <w:autoSpaceDN w:val="0"/>
              <w:adjustRightInd w:val="0"/>
              <w:jc w:val="both"/>
              <w:rPr>
                <w:rFonts w:cs="Times New Roman"/>
                <w:sz w:val="24"/>
                <w:szCs w:val="24"/>
              </w:rPr>
            </w:pPr>
          </w:p>
        </w:tc>
        <w:tc>
          <w:tcPr>
            <w:tcW w:w="309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lastRenderedPageBreak/>
              <w:t>Постановление Правительства РФ от 06.05.2011 N 354 (ред. От 29.06.2020):</w:t>
            </w:r>
          </w:p>
          <w:p w:rsidR="00F458FB" w:rsidRPr="00AC117D" w:rsidRDefault="00C0353A" w:rsidP="00C0353A">
            <w:pPr>
              <w:shd w:val="clear" w:color="auto" w:fill="FFFFFF"/>
              <w:spacing w:line="280" w:lineRule="atLeast"/>
              <w:jc w:val="both"/>
              <w:rPr>
                <w:rFonts w:cs="Times New Roman"/>
                <w:iCs/>
                <w:color w:val="404040"/>
                <w:sz w:val="24"/>
                <w:szCs w:val="24"/>
                <w:lang w:bidi="en-US"/>
              </w:rPr>
            </w:pPr>
            <w:r w:rsidRPr="00AC117D">
              <w:rPr>
                <w:rFonts w:cs="Times New Roman"/>
                <w:sz w:val="24"/>
                <w:szCs w:val="24"/>
                <w:shd w:val="clear" w:color="auto" w:fill="FFFFFF"/>
              </w:rPr>
              <w:t xml:space="preserve">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w:t>
            </w:r>
            <w:r w:rsidRPr="00AC117D">
              <w:rPr>
                <w:rFonts w:cs="Times New Roman"/>
                <w:sz w:val="24"/>
                <w:szCs w:val="24"/>
                <w:shd w:val="clear" w:color="auto" w:fill="FFFFFF"/>
              </w:rPr>
              <w:lastRenderedPageBreak/>
              <w:t>Российской    Федерации порядке отключены от централизованной системы отопления.</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lastRenderedPageBreak/>
              <w:t>Учтено.</w:t>
            </w:r>
          </w:p>
          <w:p w:rsidR="00F458FB" w:rsidRPr="00F458FB" w:rsidRDefault="00F458FB" w:rsidP="00F458FB">
            <w:pPr>
              <w:contextualSpacing/>
              <w:jc w:val="center"/>
              <w:rPr>
                <w:rFonts w:cs="Times New Roman"/>
                <w:iCs/>
                <w:color w:val="404040"/>
                <w:sz w:val="24"/>
                <w:szCs w:val="24"/>
                <w:lang w:bidi="en-US"/>
              </w:rPr>
            </w:pPr>
          </w:p>
          <w:p w:rsidR="00F458FB" w:rsidRPr="00F458FB" w:rsidRDefault="00F458FB" w:rsidP="00F458FB">
            <w:pPr>
              <w:contextualSpacing/>
              <w:jc w:val="center"/>
              <w:rPr>
                <w:rFonts w:cs="Times New Roman"/>
                <w:iCs/>
                <w:color w:val="404040"/>
                <w:sz w:val="24"/>
                <w:szCs w:val="24"/>
                <w:lang w:bidi="en-US"/>
              </w:rPr>
            </w:pP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val="en-US" w:bidi="en-US"/>
              </w:rPr>
            </w:pPr>
            <w:r w:rsidRPr="00F458FB">
              <w:rPr>
                <w:rFonts w:cs="Times New Roman"/>
                <w:iCs/>
                <w:color w:val="404040"/>
                <w:sz w:val="24"/>
                <w:szCs w:val="24"/>
                <w:lang w:val="en-US" w:bidi="en-US"/>
              </w:rPr>
              <w:t>9.</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c>
          <w:tcPr>
            <w:tcW w:w="3095" w:type="dxa"/>
          </w:tcPr>
          <w:p w:rsidR="00F458FB" w:rsidRPr="00F458FB" w:rsidRDefault="00F458FB" w:rsidP="00F458FB">
            <w:pPr>
              <w:contextualSpacing/>
              <w:jc w:val="both"/>
              <w:rPr>
                <w:rFonts w:cs="Times New Roman"/>
                <w:iCs/>
                <w:color w:val="404040"/>
                <w:sz w:val="24"/>
                <w:szCs w:val="24"/>
                <w:lang w:bidi="en-US"/>
              </w:rPr>
            </w:pPr>
            <w:r w:rsidRPr="00F458FB">
              <w:rPr>
                <w:rFonts w:cs="Times New Roman"/>
                <w:sz w:val="24"/>
                <w:szCs w:val="24"/>
              </w:rPr>
              <w:t>Нормативы на отопление установлены в 2006 году органами местного самоуправления Родниковского района.</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val="en-US" w:bidi="en-US"/>
              </w:rPr>
            </w:pPr>
            <w:r w:rsidRPr="00F458FB">
              <w:rPr>
                <w:rFonts w:cs="Times New Roman"/>
                <w:iCs/>
                <w:color w:val="404040"/>
                <w:sz w:val="24"/>
                <w:szCs w:val="24"/>
                <w:lang w:val="en-US" w:bidi="en-US"/>
              </w:rPr>
              <w:t>10.</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Ценовые последствия рассчитаны только по индексу дефлятору без учета ремонта сетей и реконструкции</w:t>
            </w:r>
          </w:p>
        </w:tc>
        <w:tc>
          <w:tcPr>
            <w:tcW w:w="3095" w:type="dxa"/>
          </w:tcPr>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В данной Схеме теплоснабжения расчет ценовых последствий предусмотрен на основании утвержденного тарифа с применением индекса-дефлятора.</w:t>
            </w:r>
          </w:p>
          <w:p w:rsidR="00F458FB" w:rsidRPr="00F458FB" w:rsidRDefault="00F458FB" w:rsidP="00F458FB">
            <w:pPr>
              <w:contextualSpacing/>
              <w:jc w:val="both"/>
              <w:rPr>
                <w:rFonts w:cs="Times New Roman"/>
                <w:iCs/>
                <w:color w:val="404040"/>
                <w:sz w:val="24"/>
                <w:szCs w:val="24"/>
                <w:lang w:bidi="en-US"/>
              </w:rPr>
            </w:pPr>
            <w:r w:rsidRPr="00F458FB">
              <w:rPr>
                <w:rFonts w:cs="Times New Roman"/>
                <w:iCs/>
                <w:sz w:val="24"/>
                <w:szCs w:val="24"/>
                <w:lang w:bidi="en-US"/>
              </w:rPr>
              <w:t xml:space="preserve"> Учет ремонта сетей и реконструкции объетов в прогнозируемом тарифе – отдельная работа, учитывающая все </w:t>
            </w:r>
            <w:r w:rsidRPr="00F458FB">
              <w:rPr>
                <w:rFonts w:cs="Times New Roman"/>
                <w:sz w:val="24"/>
                <w:szCs w:val="24"/>
              </w:rPr>
              <w:t>расходы, связанные с производством и реализацией продукции (услуг) по регулируемым видам деятельности. См. Глава 1. Часть 11. Схемы.</w:t>
            </w:r>
          </w:p>
        </w:tc>
        <w:tc>
          <w:tcPr>
            <w:tcW w:w="1681" w:type="dxa"/>
          </w:tcPr>
          <w:p w:rsidR="00F458FB" w:rsidRPr="00F458FB" w:rsidRDefault="00597814" w:rsidP="00F458FB">
            <w:pPr>
              <w:contextualSpacing/>
              <w:jc w:val="center"/>
              <w:rPr>
                <w:rFonts w:cs="Times New Roman"/>
                <w:iCs/>
                <w:color w:val="404040"/>
                <w:sz w:val="24"/>
                <w:szCs w:val="24"/>
                <w:lang w:bidi="en-US"/>
              </w:rPr>
            </w:pPr>
            <w:r>
              <w:rPr>
                <w:rFonts w:cs="Times New Roman"/>
                <w:iCs/>
                <w:color w:val="404040"/>
                <w:sz w:val="24"/>
                <w:szCs w:val="24"/>
                <w:lang w:bidi="en-US"/>
              </w:rPr>
              <w:t>Учтено.</w:t>
            </w:r>
          </w:p>
        </w:tc>
      </w:tr>
    </w:tbl>
    <w:p w:rsidR="00F458FB" w:rsidRDefault="00F458FB" w:rsidP="000D4649">
      <w:pPr>
        <w:pStyle w:val="a3"/>
        <w:spacing w:after="0" w:line="360" w:lineRule="auto"/>
        <w:ind w:left="0" w:firstLine="708"/>
        <w:jc w:val="both"/>
        <w:rPr>
          <w:sz w:val="24"/>
          <w:szCs w:val="24"/>
        </w:rPr>
      </w:pPr>
    </w:p>
    <w:p w:rsidR="00F458FB" w:rsidRPr="00BC7A6C" w:rsidRDefault="00F458FB" w:rsidP="00BC7A6C">
      <w:pPr>
        <w:pStyle w:val="2"/>
      </w:pPr>
      <w:bookmarkStart w:id="233" w:name="_Toc53162408"/>
      <w:bookmarkStart w:id="234" w:name="_Toc53338570"/>
      <w:r w:rsidRPr="00916D9D">
        <w:t>в)</w:t>
      </w:r>
      <w:r w:rsidRPr="000364F7">
        <w:t xml:space="preserve"> </w:t>
      </w:r>
      <w: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33"/>
      <w:bookmarkEnd w:id="234"/>
    </w:p>
    <w:p w:rsidR="00F458FB" w:rsidRDefault="00F458FB" w:rsidP="000D4649">
      <w:pPr>
        <w:pStyle w:val="a3"/>
        <w:spacing w:after="0" w:line="360" w:lineRule="auto"/>
        <w:ind w:left="0" w:firstLine="708"/>
        <w:jc w:val="both"/>
        <w:rPr>
          <w:sz w:val="24"/>
          <w:szCs w:val="24"/>
        </w:rPr>
      </w:pPr>
      <w:r w:rsidRPr="00F458FB">
        <w:rPr>
          <w:rFonts w:cs="Times New Roman"/>
          <w:sz w:val="24"/>
          <w:szCs w:val="24"/>
        </w:rPr>
        <w:t xml:space="preserve">Таблица </w:t>
      </w:r>
      <w:r>
        <w:rPr>
          <w:rFonts w:cs="Times New Roman"/>
          <w:sz w:val="24"/>
          <w:szCs w:val="24"/>
        </w:rPr>
        <w:t>51</w:t>
      </w:r>
      <w:r w:rsidR="003A4CE7">
        <w:rPr>
          <w:rFonts w:cs="Times New Roman"/>
          <w:sz w:val="24"/>
          <w:szCs w:val="24"/>
        </w:rPr>
        <w:t>.</w:t>
      </w:r>
    </w:p>
    <w:tbl>
      <w:tblPr>
        <w:tblStyle w:val="a5"/>
        <w:tblW w:w="10113" w:type="dxa"/>
        <w:tblLook w:val="04A0" w:firstRow="1" w:lastRow="0" w:firstColumn="1" w:lastColumn="0" w:noHBand="0" w:noVBand="1"/>
      </w:tblPr>
      <w:tblGrid>
        <w:gridCol w:w="516"/>
        <w:gridCol w:w="5129"/>
        <w:gridCol w:w="2006"/>
        <w:gridCol w:w="2462"/>
      </w:tblGrid>
      <w:tr w:rsidR="00F458FB" w:rsidRPr="002F0ED5" w:rsidTr="00E65092">
        <w:tc>
          <w:tcPr>
            <w:tcW w:w="51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w:t>
            </w:r>
          </w:p>
        </w:tc>
        <w:tc>
          <w:tcPr>
            <w:tcW w:w="5129"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Краткое</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 xml:space="preserve"> описание</w:t>
            </w:r>
          </w:p>
        </w:tc>
        <w:tc>
          <w:tcPr>
            <w:tcW w:w="200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Раздел схемы теплоснабжения</w:t>
            </w:r>
          </w:p>
        </w:tc>
        <w:tc>
          <w:tcPr>
            <w:tcW w:w="2462"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Глава обосновывающих</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материалов</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1</w:t>
            </w:r>
          </w:p>
        </w:tc>
        <w:tc>
          <w:tcPr>
            <w:tcW w:w="5129" w:type="dxa"/>
            <w:vAlign w:val="center"/>
          </w:tcPr>
          <w:p w:rsidR="00F458FB" w:rsidRPr="002F0ED5" w:rsidRDefault="00972BF9" w:rsidP="00E65092">
            <w:pPr>
              <w:rPr>
                <w:rFonts w:cs="Times New Roman"/>
                <w:sz w:val="24"/>
                <w:szCs w:val="24"/>
              </w:rPr>
            </w:pPr>
            <w:r>
              <w:rPr>
                <w:rFonts w:cs="Times New Roman"/>
                <w:sz w:val="24"/>
                <w:szCs w:val="24"/>
              </w:rPr>
              <w:t xml:space="preserve">Заказчик </w:t>
            </w:r>
            <w:proofErr w:type="gramStart"/>
            <w:r>
              <w:rPr>
                <w:rFonts w:cs="Times New Roman"/>
                <w:sz w:val="24"/>
                <w:szCs w:val="24"/>
              </w:rPr>
              <w:t xml:space="preserve">проета:  </w:t>
            </w:r>
            <w:r w:rsidR="00F458FB" w:rsidRPr="002F0ED5">
              <w:rPr>
                <w:rFonts w:cs="Times New Roman"/>
                <w:sz w:val="24"/>
                <w:szCs w:val="24"/>
              </w:rPr>
              <w:t>Администрация</w:t>
            </w:r>
            <w:proofErr w:type="gramEnd"/>
            <w:r w:rsidR="00F458FB" w:rsidRPr="002F0ED5">
              <w:rPr>
                <w:rFonts w:cs="Times New Roman"/>
                <w:sz w:val="24"/>
                <w:szCs w:val="24"/>
              </w:rPr>
              <w:t xml:space="preserve"> муниципального образования «Родниковский муниципальный район»</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 xml:space="preserve">Паспорт </w:t>
            </w:r>
          </w:p>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Схемы теплоснабжения</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Паспорт</w:t>
            </w:r>
          </w:p>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 xml:space="preserve"> Схемы теплоснабжения</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2</w:t>
            </w:r>
          </w:p>
        </w:tc>
        <w:tc>
          <w:tcPr>
            <w:tcW w:w="5129" w:type="dxa"/>
          </w:tcPr>
          <w:p w:rsidR="00F458FB" w:rsidRPr="002F0ED5" w:rsidRDefault="00F458FB" w:rsidP="00E65092">
            <w:pPr>
              <w:jc w:val="both"/>
              <w:rPr>
                <w:rFonts w:cs="Times New Roman"/>
                <w:sz w:val="24"/>
                <w:szCs w:val="24"/>
              </w:rPr>
            </w:pPr>
            <w:r w:rsidRPr="002F0ED5">
              <w:rPr>
                <w:rFonts w:cs="Times New Roman"/>
                <w:sz w:val="24"/>
                <w:szCs w:val="24"/>
              </w:rPr>
              <w:t xml:space="preserve">Разработка </w:t>
            </w:r>
            <w:proofErr w:type="gramStart"/>
            <w:r w:rsidRPr="002F0ED5">
              <w:rPr>
                <w:rFonts w:cs="Times New Roman"/>
                <w:sz w:val="24"/>
                <w:szCs w:val="24"/>
              </w:rPr>
              <w:t>проекта  схемы</w:t>
            </w:r>
            <w:proofErr w:type="gramEnd"/>
            <w:r w:rsidRPr="002F0ED5">
              <w:rPr>
                <w:rFonts w:cs="Times New Roman"/>
                <w:sz w:val="24"/>
                <w:szCs w:val="24"/>
              </w:rPr>
              <w:t xml:space="preserve"> теплоснабжения муниципального образования «Парское сельское поселение  Родниковского </w:t>
            </w:r>
            <w:r w:rsidRPr="002F0ED5">
              <w:rPr>
                <w:rFonts w:cs="Times New Roman"/>
                <w:sz w:val="24"/>
                <w:szCs w:val="24"/>
              </w:rPr>
              <w:lastRenderedPageBreak/>
              <w:t>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lastRenderedPageBreak/>
              <w:t>Все разделы Схемы теплоснабжения</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Все </w:t>
            </w:r>
            <w:proofErr w:type="gramStart"/>
            <w:r>
              <w:rPr>
                <w:rFonts w:eastAsia="Times New Roman" w:cs="Times New Roman"/>
                <w:color w:val="000000"/>
                <w:sz w:val="24"/>
                <w:szCs w:val="24"/>
                <w:lang w:eastAsia="ru-RU"/>
              </w:rPr>
              <w:t>главы  Схемы</w:t>
            </w:r>
            <w:proofErr w:type="gramEnd"/>
            <w:r>
              <w:rPr>
                <w:rFonts w:eastAsia="Times New Roman" w:cs="Times New Roman"/>
                <w:color w:val="000000"/>
                <w:sz w:val="24"/>
                <w:szCs w:val="24"/>
                <w:lang w:eastAsia="ru-RU"/>
              </w:rPr>
              <w:t xml:space="preserve"> теплоснабжения</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3</w:t>
            </w:r>
          </w:p>
        </w:tc>
        <w:tc>
          <w:tcPr>
            <w:tcW w:w="5129" w:type="dxa"/>
          </w:tcPr>
          <w:p w:rsidR="00F458FB" w:rsidRPr="002F0ED5" w:rsidRDefault="00F458FB" w:rsidP="00E65092">
            <w:pPr>
              <w:jc w:val="both"/>
              <w:rPr>
                <w:rFonts w:cs="Times New Roman"/>
                <w:sz w:val="24"/>
                <w:szCs w:val="24"/>
              </w:rPr>
            </w:pPr>
            <w:r w:rsidRPr="002F0ED5">
              <w:rPr>
                <w:rFonts w:cs="Times New Roman"/>
                <w:sz w:val="24"/>
                <w:szCs w:val="24"/>
              </w:rPr>
              <w:t>В</w:t>
            </w:r>
            <w:r w:rsidR="00972BF9">
              <w:rPr>
                <w:rFonts w:cs="Times New Roman"/>
                <w:sz w:val="24"/>
                <w:szCs w:val="24"/>
              </w:rPr>
              <w:t>се пункты Схемы теплоснабжения в</w:t>
            </w:r>
            <w:r w:rsidRPr="002F0ED5">
              <w:rPr>
                <w:rFonts w:cs="Times New Roman"/>
                <w:sz w:val="24"/>
                <w:szCs w:val="24"/>
              </w:rPr>
              <w:t xml:space="preserve"> соответствии с постановлением Правительства РФ от 22.02.2012 года №154 «О требованиях к схемам теплоснабжения, порядку их разработки и утверждения»</w:t>
            </w:r>
            <w:r w:rsidR="00972BF9">
              <w:rPr>
                <w:rFonts w:cs="Times New Roman"/>
                <w:sz w:val="24"/>
                <w:szCs w:val="24"/>
              </w:rPr>
              <w:t xml:space="preserve"> </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Все разделы Схемы теплоснабжения</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Все </w:t>
            </w:r>
            <w:proofErr w:type="gramStart"/>
            <w:r>
              <w:rPr>
                <w:rFonts w:eastAsia="Times New Roman" w:cs="Times New Roman"/>
                <w:color w:val="000000"/>
                <w:sz w:val="24"/>
                <w:szCs w:val="24"/>
                <w:lang w:eastAsia="ru-RU"/>
              </w:rPr>
              <w:t>главы  Схемы</w:t>
            </w:r>
            <w:proofErr w:type="gramEnd"/>
            <w:r>
              <w:rPr>
                <w:rFonts w:eastAsia="Times New Roman" w:cs="Times New Roman"/>
                <w:color w:val="000000"/>
                <w:sz w:val="24"/>
                <w:szCs w:val="24"/>
                <w:lang w:eastAsia="ru-RU"/>
              </w:rPr>
              <w:t xml:space="preserve"> теплоснабжения</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4</w:t>
            </w:r>
          </w:p>
        </w:tc>
        <w:tc>
          <w:tcPr>
            <w:tcW w:w="5129" w:type="dxa"/>
          </w:tcPr>
          <w:p w:rsidR="00F458FB" w:rsidRDefault="00F458FB" w:rsidP="00E65092">
            <w:pPr>
              <w:autoSpaceDE w:val="0"/>
              <w:autoSpaceDN w:val="0"/>
              <w:adjustRightInd w:val="0"/>
              <w:jc w:val="both"/>
              <w:rPr>
                <w:rFonts w:cs="Times New Roman"/>
                <w:sz w:val="24"/>
                <w:szCs w:val="24"/>
              </w:rPr>
            </w:pPr>
            <w:r>
              <w:rPr>
                <w:rFonts w:cs="Times New Roman"/>
                <w:sz w:val="24"/>
                <w:szCs w:val="24"/>
              </w:rPr>
              <w:t>Не отражены адресные части потребителей на схемах (нет привязки к территории населенного пункта)</w:t>
            </w:r>
          </w:p>
          <w:p w:rsidR="00F458FB" w:rsidRPr="00350144" w:rsidRDefault="00F458FB" w:rsidP="00E65092">
            <w:pPr>
              <w:jc w:val="both"/>
              <w:rPr>
                <w:rFonts w:cs="Times New Roman"/>
                <w:sz w:val="24"/>
                <w:szCs w:val="24"/>
              </w:rPr>
            </w:pP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5</w:t>
            </w:r>
          </w:p>
        </w:tc>
        <w:tc>
          <w:tcPr>
            <w:tcW w:w="5129" w:type="dxa"/>
          </w:tcPr>
          <w:p w:rsidR="00F458FB" w:rsidRDefault="00F458FB" w:rsidP="00E65092">
            <w:pPr>
              <w:jc w:val="both"/>
              <w:rPr>
                <w:rFonts w:cs="Times New Roman"/>
                <w:sz w:val="24"/>
                <w:szCs w:val="24"/>
              </w:rPr>
            </w:pPr>
            <w:r>
              <w:rPr>
                <w:rFonts w:cs="Times New Roman"/>
                <w:sz w:val="24"/>
                <w:szCs w:val="24"/>
              </w:rPr>
              <w:t>Отсутствуют данные ИП Шорохов С.В.</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Все разделы Схемы теплоснабжения</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Все </w:t>
            </w:r>
            <w:proofErr w:type="gramStart"/>
            <w:r>
              <w:rPr>
                <w:rFonts w:eastAsia="Times New Roman" w:cs="Times New Roman"/>
                <w:color w:val="000000"/>
                <w:sz w:val="24"/>
                <w:szCs w:val="24"/>
                <w:lang w:eastAsia="ru-RU"/>
              </w:rPr>
              <w:t>главы  Схемы</w:t>
            </w:r>
            <w:proofErr w:type="gramEnd"/>
            <w:r>
              <w:rPr>
                <w:rFonts w:eastAsia="Times New Roman" w:cs="Times New Roman"/>
                <w:color w:val="000000"/>
                <w:sz w:val="24"/>
                <w:szCs w:val="24"/>
                <w:lang w:eastAsia="ru-RU"/>
              </w:rPr>
              <w:t xml:space="preserve"> теплоснабжения</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6</w:t>
            </w:r>
          </w:p>
        </w:tc>
        <w:tc>
          <w:tcPr>
            <w:tcW w:w="5129" w:type="dxa"/>
          </w:tcPr>
          <w:p w:rsidR="00F458FB" w:rsidRDefault="00972BF9" w:rsidP="00E65092">
            <w:pPr>
              <w:jc w:val="both"/>
              <w:rPr>
                <w:rFonts w:cs="Times New Roman"/>
                <w:sz w:val="24"/>
                <w:szCs w:val="24"/>
              </w:rPr>
            </w:pPr>
            <w:r>
              <w:rPr>
                <w:rFonts w:cs="Times New Roman"/>
                <w:sz w:val="24"/>
                <w:szCs w:val="24"/>
              </w:rPr>
              <w:t>На основании предоставленных данных,</w:t>
            </w:r>
            <w:r w:rsidR="00F458FB">
              <w:rPr>
                <w:rFonts w:cs="Times New Roman"/>
                <w:sz w:val="24"/>
                <w:szCs w:val="24"/>
              </w:rPr>
              <w:t xml:space="preserve"> гидравлические расчеты тепловых сетей</w:t>
            </w:r>
            <w:r>
              <w:rPr>
                <w:rFonts w:cs="Times New Roman"/>
                <w:sz w:val="24"/>
                <w:szCs w:val="24"/>
              </w:rPr>
              <w:t xml:space="preserve"> произвести невозможно.</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7</w:t>
            </w:r>
          </w:p>
        </w:tc>
        <w:tc>
          <w:tcPr>
            <w:tcW w:w="5129" w:type="dxa"/>
          </w:tcPr>
          <w:p w:rsidR="00F458FB" w:rsidRDefault="00972BF9" w:rsidP="00E65092">
            <w:pPr>
              <w:autoSpaceDE w:val="0"/>
              <w:autoSpaceDN w:val="0"/>
              <w:adjustRightInd w:val="0"/>
              <w:jc w:val="both"/>
              <w:rPr>
                <w:rFonts w:cs="Times New Roman"/>
                <w:sz w:val="24"/>
                <w:szCs w:val="24"/>
              </w:rPr>
            </w:pPr>
            <w:r>
              <w:rPr>
                <w:rFonts w:cs="Times New Roman"/>
                <w:sz w:val="24"/>
                <w:szCs w:val="24"/>
              </w:rPr>
              <w:t>А</w:t>
            </w:r>
            <w:r w:rsidR="00F458FB">
              <w:rPr>
                <w:rFonts w:cs="Times New Roman"/>
                <w:sz w:val="24"/>
                <w:szCs w:val="24"/>
              </w:rPr>
              <w:t>нализ и оценка надежности системы теплоснабжения (Приказ Минрегиона России от 26.07.2013 N 310</w:t>
            </w:r>
          </w:p>
          <w:p w:rsidR="00F458FB" w:rsidRDefault="00F458FB" w:rsidP="00E65092">
            <w:pPr>
              <w:jc w:val="both"/>
              <w:rPr>
                <w:rFonts w:cs="Times New Roman"/>
                <w:sz w:val="24"/>
                <w:szCs w:val="24"/>
              </w:rPr>
            </w:pPr>
            <w:r>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r w:rsidR="00972BF9">
              <w:rPr>
                <w:rFonts w:cs="Times New Roman"/>
                <w:sz w:val="24"/>
                <w:szCs w:val="24"/>
              </w:rPr>
              <w:t xml:space="preserve"> произведен</w:t>
            </w:r>
            <w:r w:rsidR="00722F81">
              <w:rPr>
                <w:rFonts w:cs="Times New Roman"/>
                <w:sz w:val="24"/>
                <w:szCs w:val="24"/>
              </w:rPr>
              <w:t>ы</w:t>
            </w:r>
            <w:r w:rsidR="00972BF9">
              <w:rPr>
                <w:rFonts w:cs="Times New Roman"/>
                <w:sz w:val="24"/>
                <w:szCs w:val="24"/>
              </w:rPr>
              <w:t>.</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РАЗДЕЛ 14</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ГЛАВА 11</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val="en-US" w:eastAsia="ru-RU"/>
              </w:rPr>
            </w:pPr>
            <w:r w:rsidRPr="002F0ED5">
              <w:rPr>
                <w:rFonts w:eastAsia="Times New Roman" w:cs="Times New Roman"/>
                <w:color w:val="000000"/>
                <w:sz w:val="24"/>
                <w:szCs w:val="24"/>
                <w:lang w:val="en-US" w:eastAsia="ru-RU"/>
              </w:rPr>
              <w:t>8.</w:t>
            </w:r>
          </w:p>
        </w:tc>
        <w:tc>
          <w:tcPr>
            <w:tcW w:w="5129" w:type="dxa"/>
          </w:tcPr>
          <w:p w:rsidR="00F458FB" w:rsidRDefault="00972BF9" w:rsidP="00972BF9">
            <w:pPr>
              <w:autoSpaceDE w:val="0"/>
              <w:autoSpaceDN w:val="0"/>
              <w:adjustRightInd w:val="0"/>
              <w:jc w:val="both"/>
              <w:rPr>
                <w:rFonts w:cs="Times New Roman"/>
                <w:sz w:val="24"/>
                <w:szCs w:val="24"/>
              </w:rPr>
            </w:pPr>
            <w:r>
              <w:rPr>
                <w:rFonts w:cs="Times New Roman"/>
                <w:sz w:val="24"/>
                <w:szCs w:val="24"/>
              </w:rPr>
              <w:t xml:space="preserve">В соответсвии с </w:t>
            </w:r>
            <w:r w:rsidRPr="00F458FB">
              <w:rPr>
                <w:rFonts w:cs="Times New Roman"/>
                <w:sz w:val="24"/>
                <w:szCs w:val="24"/>
              </w:rPr>
              <w:t>Постановление</w:t>
            </w:r>
            <w:r>
              <w:rPr>
                <w:rFonts w:cs="Times New Roman"/>
                <w:sz w:val="24"/>
                <w:szCs w:val="24"/>
              </w:rPr>
              <w:t>м</w:t>
            </w:r>
            <w:r w:rsidRPr="00F458FB">
              <w:rPr>
                <w:rFonts w:cs="Times New Roman"/>
                <w:sz w:val="24"/>
                <w:szCs w:val="24"/>
              </w:rPr>
              <w:t xml:space="preserve"> Правительства РФ от 06.05.2011 N 354 (ред. От 29.06.2020):</w:t>
            </w:r>
            <w:r>
              <w:rPr>
                <w:rFonts w:cs="Times New Roman"/>
                <w:sz w:val="24"/>
                <w:szCs w:val="24"/>
              </w:rPr>
              <w:t xml:space="preserve"> </w:t>
            </w:r>
            <w:r w:rsidRPr="00972BF9">
              <w:rPr>
                <w:rFonts w:cs="Times New Roman"/>
                <w:sz w:val="24"/>
                <w:szCs w:val="24"/>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r w:rsidR="00F458FB">
              <w:rPr>
                <w:rFonts w:cs="Times New Roman"/>
                <w:sz w:val="24"/>
                <w:szCs w:val="24"/>
              </w:rPr>
              <w:t xml:space="preserve"> </w:t>
            </w:r>
          </w:p>
        </w:tc>
        <w:tc>
          <w:tcPr>
            <w:tcW w:w="2006" w:type="dxa"/>
            <w:vAlign w:val="center"/>
          </w:tcPr>
          <w:p w:rsidR="00F458FB" w:rsidRPr="002F0ED5" w:rsidRDefault="00F458FB" w:rsidP="00E65092">
            <w:pPr>
              <w:jc w:val="center"/>
              <w:rPr>
                <w:rFonts w:cs="Times New Roman"/>
                <w:sz w:val="24"/>
                <w:szCs w:val="24"/>
              </w:rPr>
            </w:pPr>
          </w:p>
        </w:tc>
        <w:tc>
          <w:tcPr>
            <w:tcW w:w="2462" w:type="dxa"/>
            <w:vAlign w:val="center"/>
          </w:tcPr>
          <w:p w:rsidR="00F458FB" w:rsidRPr="002F0ED5" w:rsidRDefault="00F458FB" w:rsidP="00E65092">
            <w:pPr>
              <w:jc w:val="center"/>
              <w:rPr>
                <w:rFonts w:cs="Times New Roman"/>
                <w:sz w:val="24"/>
                <w:szCs w:val="24"/>
              </w:rPr>
            </w:pPr>
            <w:r>
              <w:rPr>
                <w:rFonts w:cs="Times New Roman"/>
                <w:sz w:val="24"/>
                <w:szCs w:val="24"/>
              </w:rPr>
              <w:t>ГЛАВА 7</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val="en-US" w:eastAsia="ru-RU"/>
              </w:rPr>
            </w:pPr>
            <w:r w:rsidRPr="002F0ED5">
              <w:rPr>
                <w:rFonts w:eastAsia="Times New Roman" w:cs="Times New Roman"/>
                <w:color w:val="000000"/>
                <w:sz w:val="24"/>
                <w:szCs w:val="24"/>
                <w:lang w:val="en-US" w:eastAsia="ru-RU"/>
              </w:rPr>
              <w:t>9.</w:t>
            </w:r>
          </w:p>
        </w:tc>
        <w:tc>
          <w:tcPr>
            <w:tcW w:w="5129" w:type="dxa"/>
          </w:tcPr>
          <w:p w:rsidR="00F458FB" w:rsidRDefault="00F458FB" w:rsidP="00E65092">
            <w:pPr>
              <w:autoSpaceDE w:val="0"/>
              <w:autoSpaceDN w:val="0"/>
              <w:adjustRightInd w:val="0"/>
              <w:jc w:val="both"/>
              <w:rPr>
                <w:rFonts w:cs="Times New Roman"/>
                <w:sz w:val="24"/>
                <w:szCs w:val="24"/>
              </w:rPr>
            </w:pPr>
            <w:r>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c>
          <w:tcPr>
            <w:tcW w:w="2006" w:type="dxa"/>
            <w:vAlign w:val="center"/>
          </w:tcPr>
          <w:p w:rsidR="00F458FB" w:rsidRPr="002F0ED5" w:rsidRDefault="00F458FB" w:rsidP="00E65092">
            <w:pPr>
              <w:jc w:val="center"/>
              <w:rPr>
                <w:rFonts w:cs="Times New Roman"/>
                <w:sz w:val="24"/>
                <w:szCs w:val="24"/>
              </w:rPr>
            </w:pPr>
          </w:p>
        </w:tc>
        <w:tc>
          <w:tcPr>
            <w:tcW w:w="2462" w:type="dxa"/>
            <w:vAlign w:val="center"/>
          </w:tcPr>
          <w:p w:rsidR="00F458FB" w:rsidRDefault="00F458FB" w:rsidP="00E65092">
            <w:pPr>
              <w:jc w:val="center"/>
              <w:rPr>
                <w:rFonts w:cs="Times New Roman"/>
                <w:sz w:val="24"/>
                <w:szCs w:val="24"/>
              </w:rPr>
            </w:pPr>
            <w:r>
              <w:rPr>
                <w:rFonts w:cs="Times New Roman"/>
                <w:sz w:val="24"/>
                <w:szCs w:val="24"/>
              </w:rPr>
              <w:t xml:space="preserve">ГЛАВА 1 </w:t>
            </w:r>
          </w:p>
          <w:p w:rsidR="00F458FB" w:rsidRPr="002F0ED5" w:rsidRDefault="00F458FB" w:rsidP="00E65092">
            <w:pPr>
              <w:jc w:val="center"/>
              <w:rPr>
                <w:rFonts w:cs="Times New Roman"/>
                <w:sz w:val="24"/>
                <w:szCs w:val="24"/>
              </w:rPr>
            </w:pPr>
            <w:r>
              <w:rPr>
                <w:rFonts w:cs="Times New Roman"/>
                <w:sz w:val="24"/>
                <w:szCs w:val="24"/>
              </w:rPr>
              <w:t>Часть 5</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val="en-US" w:eastAsia="ru-RU"/>
              </w:rPr>
            </w:pPr>
            <w:r w:rsidRPr="002F0ED5">
              <w:rPr>
                <w:rFonts w:eastAsia="Times New Roman" w:cs="Times New Roman"/>
                <w:color w:val="000000"/>
                <w:sz w:val="24"/>
                <w:szCs w:val="24"/>
                <w:lang w:val="en-US" w:eastAsia="ru-RU"/>
              </w:rPr>
              <w:t>10.</w:t>
            </w:r>
          </w:p>
        </w:tc>
        <w:tc>
          <w:tcPr>
            <w:tcW w:w="5129" w:type="dxa"/>
          </w:tcPr>
          <w:p w:rsidR="00F458FB" w:rsidRDefault="00972BF9" w:rsidP="00972BF9">
            <w:pPr>
              <w:autoSpaceDE w:val="0"/>
              <w:autoSpaceDN w:val="0"/>
              <w:adjustRightInd w:val="0"/>
              <w:jc w:val="both"/>
              <w:rPr>
                <w:rFonts w:cs="Times New Roman"/>
                <w:sz w:val="24"/>
                <w:szCs w:val="24"/>
              </w:rPr>
            </w:pPr>
            <w:r>
              <w:rPr>
                <w:rFonts w:cs="Times New Roman"/>
                <w:sz w:val="24"/>
                <w:szCs w:val="24"/>
              </w:rPr>
              <w:t>Расчет ценовых последствий</w:t>
            </w:r>
            <w:r w:rsidR="00F458FB">
              <w:rPr>
                <w:rFonts w:cs="Times New Roman"/>
                <w:sz w:val="24"/>
                <w:szCs w:val="24"/>
              </w:rPr>
              <w:t xml:space="preserve"> </w:t>
            </w:r>
            <w:r>
              <w:rPr>
                <w:rFonts w:cs="Times New Roman"/>
                <w:sz w:val="24"/>
                <w:szCs w:val="24"/>
              </w:rPr>
              <w:t xml:space="preserve">в Схеме теплоснабжения предусмотрен </w:t>
            </w:r>
            <w:r w:rsidR="00F458FB">
              <w:rPr>
                <w:rFonts w:cs="Times New Roman"/>
                <w:sz w:val="24"/>
                <w:szCs w:val="24"/>
              </w:rPr>
              <w:t>по индексу дефлятору без учета ремонта сетей и реконструкции</w:t>
            </w:r>
          </w:p>
        </w:tc>
        <w:tc>
          <w:tcPr>
            <w:tcW w:w="2006" w:type="dxa"/>
            <w:vAlign w:val="center"/>
          </w:tcPr>
          <w:p w:rsidR="00F458FB" w:rsidRDefault="00F458FB" w:rsidP="00E65092">
            <w:pPr>
              <w:jc w:val="center"/>
              <w:rPr>
                <w:rFonts w:eastAsia="Times New Roman" w:cs="Times New Roman"/>
                <w:color w:val="000000"/>
                <w:sz w:val="24"/>
                <w:szCs w:val="24"/>
                <w:lang w:eastAsia="ru-RU"/>
              </w:rPr>
            </w:pPr>
          </w:p>
          <w:p w:rsidR="00F458FB"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РАЗДЕЛ 15</w:t>
            </w:r>
          </w:p>
          <w:p w:rsidR="00F458FB" w:rsidRPr="002F0ED5" w:rsidRDefault="00F458FB" w:rsidP="00E65092">
            <w:pPr>
              <w:jc w:val="center"/>
              <w:rPr>
                <w:rFonts w:cs="Times New Roman"/>
                <w:sz w:val="24"/>
                <w:szCs w:val="24"/>
              </w:rPr>
            </w:pPr>
          </w:p>
          <w:p w:rsidR="00F458FB" w:rsidRPr="002F0ED5" w:rsidRDefault="00F458FB" w:rsidP="00E65092">
            <w:pPr>
              <w:jc w:val="center"/>
              <w:rPr>
                <w:rFonts w:cs="Times New Roman"/>
                <w:sz w:val="24"/>
                <w:szCs w:val="24"/>
              </w:rPr>
            </w:pPr>
          </w:p>
        </w:tc>
        <w:tc>
          <w:tcPr>
            <w:tcW w:w="2462" w:type="dxa"/>
            <w:vAlign w:val="center"/>
          </w:tcPr>
          <w:p w:rsidR="00F458FB" w:rsidRPr="002F0ED5" w:rsidRDefault="00F458FB" w:rsidP="00E65092">
            <w:pPr>
              <w:jc w:val="center"/>
              <w:rPr>
                <w:rFonts w:cs="Times New Roman"/>
                <w:sz w:val="24"/>
                <w:szCs w:val="24"/>
              </w:rPr>
            </w:pPr>
            <w:r>
              <w:rPr>
                <w:rFonts w:cs="Times New Roman"/>
                <w:sz w:val="24"/>
                <w:szCs w:val="24"/>
              </w:rPr>
              <w:t>ГЛАВА 14</w:t>
            </w:r>
          </w:p>
        </w:tc>
      </w:tr>
    </w:tbl>
    <w:p w:rsidR="00F458FB" w:rsidRDefault="00F458FB" w:rsidP="000D4649">
      <w:pPr>
        <w:pStyle w:val="a3"/>
        <w:spacing w:after="0" w:line="360" w:lineRule="auto"/>
        <w:ind w:left="0" w:firstLine="708"/>
        <w:jc w:val="both"/>
        <w:rPr>
          <w:sz w:val="24"/>
          <w:szCs w:val="24"/>
        </w:rPr>
      </w:pPr>
    </w:p>
    <w:p w:rsidR="007C4A35" w:rsidRDefault="007C4A35" w:rsidP="000D4649">
      <w:pPr>
        <w:pStyle w:val="a3"/>
        <w:spacing w:after="0" w:line="360" w:lineRule="auto"/>
        <w:ind w:left="0" w:firstLine="708"/>
        <w:jc w:val="both"/>
        <w:rPr>
          <w:sz w:val="24"/>
          <w:szCs w:val="24"/>
        </w:rPr>
      </w:pPr>
    </w:p>
    <w:p w:rsidR="00F458FB" w:rsidRDefault="00F458FB" w:rsidP="000D4649">
      <w:pPr>
        <w:pStyle w:val="a3"/>
        <w:spacing w:after="0" w:line="360" w:lineRule="auto"/>
        <w:ind w:left="0" w:firstLine="708"/>
        <w:jc w:val="both"/>
        <w:rPr>
          <w:sz w:val="24"/>
          <w:szCs w:val="24"/>
        </w:rPr>
      </w:pPr>
    </w:p>
    <w:p w:rsidR="00CF7731" w:rsidRDefault="00CF7731" w:rsidP="000D4649">
      <w:pPr>
        <w:pStyle w:val="a3"/>
        <w:spacing w:after="0" w:line="360" w:lineRule="auto"/>
        <w:ind w:left="0" w:firstLine="708"/>
        <w:jc w:val="both"/>
        <w:rPr>
          <w:sz w:val="24"/>
          <w:szCs w:val="24"/>
        </w:rPr>
      </w:pPr>
    </w:p>
    <w:p w:rsidR="00CF7731" w:rsidRDefault="00CF7731"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DF67E6" w:rsidRDefault="00DF67E6" w:rsidP="000D4649">
      <w:pPr>
        <w:pStyle w:val="a3"/>
        <w:spacing w:after="0" w:line="360" w:lineRule="auto"/>
        <w:ind w:left="0" w:firstLine="708"/>
        <w:jc w:val="both"/>
        <w:rPr>
          <w:sz w:val="24"/>
          <w:szCs w:val="24"/>
        </w:rPr>
      </w:pPr>
    </w:p>
    <w:p w:rsidR="007C4A35" w:rsidRDefault="007C4A35" w:rsidP="000D4649">
      <w:pPr>
        <w:pStyle w:val="a3"/>
        <w:spacing w:after="0" w:line="360" w:lineRule="auto"/>
        <w:ind w:left="0" w:firstLine="708"/>
        <w:jc w:val="both"/>
        <w:rPr>
          <w:sz w:val="24"/>
          <w:szCs w:val="24"/>
        </w:rPr>
      </w:pPr>
    </w:p>
    <w:p w:rsidR="007C4A35" w:rsidRDefault="007C4A35" w:rsidP="000D4649">
      <w:pPr>
        <w:pStyle w:val="a3"/>
        <w:spacing w:after="0" w:line="360" w:lineRule="auto"/>
        <w:ind w:left="0" w:firstLine="708"/>
        <w:jc w:val="both"/>
        <w:rPr>
          <w:sz w:val="24"/>
          <w:szCs w:val="24"/>
        </w:rPr>
      </w:pPr>
    </w:p>
    <w:p w:rsidR="005239F4" w:rsidRDefault="005239F4" w:rsidP="007213A1">
      <w:pPr>
        <w:pStyle w:val="1"/>
        <w:rPr>
          <w:sz w:val="24"/>
          <w:szCs w:val="24"/>
        </w:rPr>
      </w:pPr>
      <w:bookmarkStart w:id="235" w:name="_Toc53338571"/>
      <w:r w:rsidRPr="00007DF6">
        <w:t xml:space="preserve">ГЛАВА 18. </w:t>
      </w:r>
      <w:r w:rsidR="007213A1" w:rsidRPr="0063077F">
        <w:t xml:space="preserve">СВОДНЫЙ ТОМ ИЗМЕНЕНИЙ, ВЫПОЛНЕННЫХ В ДОРАБОТАННОЙ </w:t>
      </w:r>
      <w:r w:rsidR="007213A1" w:rsidRPr="007213A1">
        <w:t xml:space="preserve">И (ИЛИ) АКТУАЛИЗИРОВАННОЙ </w:t>
      </w:r>
      <w:r w:rsidR="007213A1" w:rsidRPr="0063077F">
        <w:t>СХЕМЕ ТЕПЛОСНАБЖЕНИЯ</w:t>
      </w:r>
      <w:bookmarkEnd w:id="235"/>
    </w:p>
    <w:p w:rsidR="003A4CE7" w:rsidRPr="00BC7A6C" w:rsidRDefault="003A4CE7" w:rsidP="00BC7A6C">
      <w:pPr>
        <w:pStyle w:val="2"/>
      </w:pPr>
      <w:bookmarkStart w:id="236" w:name="_Toc53162411"/>
      <w:bookmarkStart w:id="237" w:name="_Toc53338572"/>
      <w:r w:rsidRPr="00707177">
        <w:t>а)</w:t>
      </w:r>
      <w:r>
        <w:t xml:space="preserve"> изменения, выполненные в доработанной схеме теплоснабжения</w:t>
      </w:r>
      <w:bookmarkEnd w:id="236"/>
      <w:bookmarkEnd w:id="237"/>
    </w:p>
    <w:p w:rsidR="003A4CE7" w:rsidRDefault="003A4CE7" w:rsidP="003A4CE7">
      <w:pPr>
        <w:pStyle w:val="a3"/>
        <w:spacing w:after="0" w:line="360" w:lineRule="auto"/>
        <w:ind w:left="0" w:firstLine="708"/>
        <w:jc w:val="both"/>
        <w:rPr>
          <w:rFonts w:cs="Times New Roman"/>
          <w:sz w:val="24"/>
          <w:szCs w:val="24"/>
        </w:rPr>
      </w:pPr>
      <w:r w:rsidRPr="00F458FB">
        <w:rPr>
          <w:rFonts w:cs="Times New Roman"/>
          <w:sz w:val="24"/>
          <w:szCs w:val="24"/>
        </w:rPr>
        <w:t xml:space="preserve">Таблица </w:t>
      </w:r>
      <w:r>
        <w:rPr>
          <w:rFonts w:cs="Times New Roman"/>
          <w:sz w:val="24"/>
          <w:szCs w:val="24"/>
        </w:rPr>
        <w:t>52.</w:t>
      </w:r>
    </w:p>
    <w:tbl>
      <w:tblPr>
        <w:tblStyle w:val="a5"/>
        <w:tblW w:w="10050" w:type="dxa"/>
        <w:jc w:val="center"/>
        <w:tblLayout w:type="fixed"/>
        <w:tblLook w:val="04A0" w:firstRow="1" w:lastRow="0" w:firstColumn="1" w:lastColumn="0" w:noHBand="0" w:noVBand="1"/>
      </w:tblPr>
      <w:tblGrid>
        <w:gridCol w:w="348"/>
        <w:gridCol w:w="2645"/>
        <w:gridCol w:w="7057"/>
      </w:tblGrid>
      <w:tr w:rsidR="003A4CE7" w:rsidRPr="00722F81" w:rsidTr="00E65092">
        <w:trPr>
          <w:trHeight w:val="921"/>
          <w:jc w:val="center"/>
        </w:trPr>
        <w:tc>
          <w:tcPr>
            <w:tcW w:w="348" w:type="dxa"/>
          </w:tcPr>
          <w:p w:rsidR="003A4CE7" w:rsidRPr="00722F81" w:rsidRDefault="003A4CE7" w:rsidP="00E65092">
            <w:pPr>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w:t>
            </w:r>
          </w:p>
        </w:tc>
        <w:tc>
          <w:tcPr>
            <w:tcW w:w="2645" w:type="dxa"/>
          </w:tcPr>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Разделы схемы</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теплоснабжения и глава</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обосновывающих</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материалов</w:t>
            </w:r>
          </w:p>
        </w:tc>
        <w:tc>
          <w:tcPr>
            <w:tcW w:w="7057" w:type="dxa"/>
          </w:tcPr>
          <w:p w:rsidR="003A4CE7" w:rsidRPr="00722F81" w:rsidRDefault="003A4CE7" w:rsidP="00E65092">
            <w:pPr>
              <w:jc w:val="center"/>
              <w:rPr>
                <w:rFonts w:cs="Times New Roman"/>
                <w:b/>
                <w:color w:val="000000"/>
                <w:sz w:val="24"/>
                <w:szCs w:val="24"/>
                <w:shd w:val="clear" w:color="auto" w:fill="FFFFFF"/>
              </w:rPr>
            </w:pPr>
            <w:r w:rsidRPr="00722F81">
              <w:rPr>
                <w:rFonts w:cs="Times New Roman"/>
                <w:b/>
                <w:color w:val="000000"/>
                <w:sz w:val="24"/>
                <w:szCs w:val="24"/>
                <w:shd w:val="clear" w:color="auto" w:fill="FFFFFF"/>
              </w:rPr>
              <w:t xml:space="preserve">Суть </w:t>
            </w:r>
          </w:p>
          <w:p w:rsidR="003A4CE7" w:rsidRPr="00722F81" w:rsidRDefault="003A4CE7" w:rsidP="00E65092">
            <w:pPr>
              <w:jc w:val="center"/>
              <w:rPr>
                <w:rFonts w:eastAsia="Times New Roman" w:cs="Times New Roman"/>
                <w:b/>
                <w:color w:val="000000"/>
                <w:sz w:val="24"/>
                <w:szCs w:val="24"/>
                <w:lang w:eastAsia="ru-RU"/>
              </w:rPr>
            </w:pPr>
            <w:r w:rsidRPr="00722F81">
              <w:rPr>
                <w:rFonts w:cs="Times New Roman"/>
                <w:b/>
                <w:color w:val="000000"/>
                <w:sz w:val="24"/>
                <w:szCs w:val="24"/>
                <w:shd w:val="clear" w:color="auto" w:fill="FFFFFF"/>
              </w:rPr>
              <w:t>изменения</w:t>
            </w:r>
          </w:p>
        </w:tc>
      </w:tr>
      <w:tr w:rsidR="00722F81" w:rsidRPr="00722F81" w:rsidTr="00E65092">
        <w:trPr>
          <w:trHeight w:val="1096"/>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lastRenderedPageBreak/>
              <w:t>1</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Паспорт</w:t>
            </w:r>
          </w:p>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 xml:space="preserve"> Схемы теплоснабжения</w:t>
            </w:r>
          </w:p>
        </w:tc>
        <w:tc>
          <w:tcPr>
            <w:tcW w:w="7057" w:type="dxa"/>
          </w:tcPr>
          <w:p w:rsidR="00722F81" w:rsidRPr="00722F81" w:rsidRDefault="00722F81" w:rsidP="00722F81">
            <w:pPr>
              <w:rPr>
                <w:sz w:val="24"/>
                <w:szCs w:val="24"/>
              </w:rPr>
            </w:pPr>
            <w:r w:rsidRPr="00722F81">
              <w:rPr>
                <w:sz w:val="24"/>
                <w:szCs w:val="24"/>
              </w:rPr>
              <w:t xml:space="preserve">Заказчик </w:t>
            </w:r>
            <w:proofErr w:type="gramStart"/>
            <w:r w:rsidRPr="00722F81">
              <w:rPr>
                <w:sz w:val="24"/>
                <w:szCs w:val="24"/>
              </w:rPr>
              <w:t>проета:  Администрация</w:t>
            </w:r>
            <w:proofErr w:type="gramEnd"/>
            <w:r w:rsidRPr="00722F81">
              <w:rPr>
                <w:sz w:val="24"/>
                <w:szCs w:val="24"/>
              </w:rPr>
              <w:t xml:space="preserve"> муниципального образования «Родниковский муниципальный район»</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2</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 xml:space="preserve">Все </w:t>
            </w:r>
            <w:proofErr w:type="gramStart"/>
            <w:r w:rsidRPr="00722F81">
              <w:rPr>
                <w:rFonts w:eastAsia="Times New Roman" w:cs="Times New Roman"/>
                <w:color w:val="000000"/>
                <w:sz w:val="24"/>
                <w:szCs w:val="24"/>
                <w:lang w:eastAsia="ru-RU"/>
              </w:rPr>
              <w:t>главы  Схемы</w:t>
            </w:r>
            <w:proofErr w:type="gramEnd"/>
            <w:r w:rsidRPr="00722F81">
              <w:rPr>
                <w:rFonts w:eastAsia="Times New Roman" w:cs="Times New Roman"/>
                <w:color w:val="000000"/>
                <w:sz w:val="24"/>
                <w:szCs w:val="24"/>
                <w:lang w:eastAsia="ru-RU"/>
              </w:rPr>
              <w:t xml:space="preserve"> теплоснабжения</w:t>
            </w:r>
          </w:p>
        </w:tc>
        <w:tc>
          <w:tcPr>
            <w:tcW w:w="7057" w:type="dxa"/>
          </w:tcPr>
          <w:p w:rsidR="00722F81" w:rsidRPr="00670D5D" w:rsidRDefault="00722F81" w:rsidP="00722F81">
            <w:r w:rsidRPr="002F0ED5">
              <w:rPr>
                <w:rFonts w:cs="Times New Roman"/>
                <w:sz w:val="24"/>
                <w:szCs w:val="24"/>
              </w:rPr>
              <w:t xml:space="preserve">Разработка </w:t>
            </w:r>
            <w:proofErr w:type="gramStart"/>
            <w:r w:rsidRPr="002F0ED5">
              <w:rPr>
                <w:rFonts w:cs="Times New Roman"/>
                <w:sz w:val="24"/>
                <w:szCs w:val="24"/>
              </w:rPr>
              <w:t>проекта  схемы</w:t>
            </w:r>
            <w:proofErr w:type="gramEnd"/>
            <w:r w:rsidRPr="002F0ED5">
              <w:rPr>
                <w:rFonts w:cs="Times New Roman"/>
                <w:sz w:val="24"/>
                <w:szCs w:val="24"/>
              </w:rPr>
              <w:t xml:space="preserve"> теплоснабжения муниципального образования «Парское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3</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 xml:space="preserve">Все </w:t>
            </w:r>
            <w:proofErr w:type="gramStart"/>
            <w:r w:rsidRPr="00722F81">
              <w:rPr>
                <w:rFonts w:eastAsia="Times New Roman" w:cs="Times New Roman"/>
                <w:color w:val="000000"/>
                <w:sz w:val="24"/>
                <w:szCs w:val="24"/>
                <w:lang w:eastAsia="ru-RU"/>
              </w:rPr>
              <w:t>главы  Схемы</w:t>
            </w:r>
            <w:proofErr w:type="gramEnd"/>
            <w:r w:rsidRPr="00722F81">
              <w:rPr>
                <w:rFonts w:eastAsia="Times New Roman" w:cs="Times New Roman"/>
                <w:color w:val="000000"/>
                <w:sz w:val="24"/>
                <w:szCs w:val="24"/>
                <w:lang w:eastAsia="ru-RU"/>
              </w:rPr>
              <w:t xml:space="preserve"> теплоснабжения</w:t>
            </w:r>
          </w:p>
        </w:tc>
        <w:tc>
          <w:tcPr>
            <w:tcW w:w="7057" w:type="dxa"/>
          </w:tcPr>
          <w:p w:rsidR="00722F81" w:rsidRPr="00670D5D" w:rsidRDefault="00722F81" w:rsidP="00722F81">
            <w:r w:rsidRPr="002F0ED5">
              <w:rPr>
                <w:rFonts w:cs="Times New Roman"/>
                <w:sz w:val="24"/>
                <w:szCs w:val="24"/>
              </w:rPr>
              <w:t>В</w:t>
            </w:r>
            <w:r>
              <w:rPr>
                <w:rFonts w:cs="Times New Roman"/>
                <w:sz w:val="24"/>
                <w:szCs w:val="24"/>
              </w:rPr>
              <w:t>се пункты Схемы теплоснабжения в</w:t>
            </w:r>
            <w:r w:rsidRPr="002F0ED5">
              <w:rPr>
                <w:rFonts w:cs="Times New Roman"/>
                <w:sz w:val="24"/>
                <w:szCs w:val="24"/>
              </w:rPr>
              <w:t xml:space="preserve"> соответствии с постановлением Правительства РФ от 22.02.2012 года №154 «О требованиях к схемам теплоснабжения, порядку их разработки и утверждения»</w:t>
            </w:r>
          </w:p>
        </w:tc>
      </w:tr>
      <w:tr w:rsidR="00722F81" w:rsidRPr="00722F81" w:rsidTr="00E65092">
        <w:trPr>
          <w:trHeight w:val="723"/>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4</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p>
        </w:tc>
        <w:tc>
          <w:tcPr>
            <w:tcW w:w="7057" w:type="dxa"/>
          </w:tcPr>
          <w:p w:rsidR="00722F81" w:rsidRDefault="00722F81" w:rsidP="00722F81">
            <w:pPr>
              <w:autoSpaceDE w:val="0"/>
              <w:autoSpaceDN w:val="0"/>
              <w:adjustRightInd w:val="0"/>
              <w:jc w:val="both"/>
              <w:rPr>
                <w:rFonts w:cs="Times New Roman"/>
                <w:sz w:val="24"/>
                <w:szCs w:val="24"/>
              </w:rPr>
            </w:pPr>
            <w:r>
              <w:rPr>
                <w:rFonts w:cs="Times New Roman"/>
                <w:sz w:val="24"/>
                <w:szCs w:val="24"/>
              </w:rPr>
              <w:t>Не отражены адресные части потребителей на схемах (нет привязки к территории населенного пункта)</w:t>
            </w:r>
          </w:p>
          <w:p w:rsidR="00722F81" w:rsidRPr="00670D5D" w:rsidRDefault="00722F81" w:rsidP="00722F81"/>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5</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 xml:space="preserve">Все </w:t>
            </w:r>
            <w:proofErr w:type="gramStart"/>
            <w:r w:rsidRPr="00722F81">
              <w:rPr>
                <w:rFonts w:eastAsia="Times New Roman" w:cs="Times New Roman"/>
                <w:color w:val="000000"/>
                <w:sz w:val="24"/>
                <w:szCs w:val="24"/>
                <w:lang w:eastAsia="ru-RU"/>
              </w:rPr>
              <w:t>главы  Схемы</w:t>
            </w:r>
            <w:proofErr w:type="gramEnd"/>
            <w:r w:rsidRPr="00722F81">
              <w:rPr>
                <w:rFonts w:eastAsia="Times New Roman" w:cs="Times New Roman"/>
                <w:color w:val="000000"/>
                <w:sz w:val="24"/>
                <w:szCs w:val="24"/>
                <w:lang w:eastAsia="ru-RU"/>
              </w:rPr>
              <w:t xml:space="preserve"> теплоснабжения</w:t>
            </w:r>
          </w:p>
        </w:tc>
        <w:tc>
          <w:tcPr>
            <w:tcW w:w="7057" w:type="dxa"/>
          </w:tcPr>
          <w:p w:rsidR="00722F81" w:rsidRPr="00670D5D" w:rsidRDefault="00722F81" w:rsidP="00722F81">
            <w:r>
              <w:rPr>
                <w:rFonts w:cs="Times New Roman"/>
                <w:sz w:val="24"/>
                <w:szCs w:val="24"/>
              </w:rPr>
              <w:t>Все предоставленные данные ИП Шорохов С.В. используются в Схеме теплоснабжения СП.</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6</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p>
        </w:tc>
        <w:tc>
          <w:tcPr>
            <w:tcW w:w="7057" w:type="dxa"/>
          </w:tcPr>
          <w:p w:rsidR="00722F81" w:rsidRPr="00670D5D" w:rsidRDefault="00722F81" w:rsidP="00722F81">
            <w:r>
              <w:rPr>
                <w:rFonts w:cs="Times New Roman"/>
                <w:sz w:val="24"/>
                <w:szCs w:val="24"/>
              </w:rPr>
              <w:t>На основании предоставленных данных, гидравлические расчеты тепловых сетей произвести невозможно.</w:t>
            </w:r>
          </w:p>
        </w:tc>
      </w:tr>
      <w:tr w:rsidR="00722F81" w:rsidRPr="00722F81" w:rsidTr="00E65092">
        <w:trPr>
          <w:trHeight w:val="675"/>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7</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ГЛАВА 11</w:t>
            </w:r>
          </w:p>
        </w:tc>
        <w:tc>
          <w:tcPr>
            <w:tcW w:w="7057" w:type="dxa"/>
          </w:tcPr>
          <w:p w:rsidR="00722F81" w:rsidRDefault="00722F81" w:rsidP="00722F81">
            <w:pPr>
              <w:autoSpaceDE w:val="0"/>
              <w:autoSpaceDN w:val="0"/>
              <w:adjustRightInd w:val="0"/>
              <w:jc w:val="both"/>
              <w:rPr>
                <w:rFonts w:cs="Times New Roman"/>
                <w:sz w:val="24"/>
                <w:szCs w:val="24"/>
              </w:rPr>
            </w:pPr>
            <w:r>
              <w:rPr>
                <w:rFonts w:cs="Times New Roman"/>
                <w:sz w:val="24"/>
                <w:szCs w:val="24"/>
              </w:rPr>
              <w:t>Анализ и оценка надежности системы теплоснабжения (Приказ Минрегиона России от 26.07.2013 N 310</w:t>
            </w:r>
          </w:p>
          <w:p w:rsidR="00722F81" w:rsidRPr="00670D5D" w:rsidRDefault="00722F81" w:rsidP="00722F81">
            <w:r>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 произведены.</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8</w:t>
            </w:r>
          </w:p>
        </w:tc>
        <w:tc>
          <w:tcPr>
            <w:tcW w:w="2645" w:type="dxa"/>
            <w:vAlign w:val="center"/>
          </w:tcPr>
          <w:p w:rsidR="00722F81" w:rsidRPr="00722F81" w:rsidRDefault="00722F81" w:rsidP="00722F81">
            <w:pPr>
              <w:jc w:val="center"/>
              <w:rPr>
                <w:rFonts w:cs="Times New Roman"/>
                <w:sz w:val="24"/>
                <w:szCs w:val="24"/>
              </w:rPr>
            </w:pPr>
            <w:r w:rsidRPr="00722F81">
              <w:rPr>
                <w:rFonts w:cs="Times New Roman"/>
                <w:sz w:val="24"/>
                <w:szCs w:val="24"/>
              </w:rPr>
              <w:t>ГЛАВА 7</w:t>
            </w:r>
          </w:p>
        </w:tc>
        <w:tc>
          <w:tcPr>
            <w:tcW w:w="7057" w:type="dxa"/>
          </w:tcPr>
          <w:p w:rsidR="00722F81" w:rsidRPr="00670D5D" w:rsidRDefault="00722F81" w:rsidP="00722F81">
            <w:r>
              <w:rPr>
                <w:rFonts w:cs="Times New Roman"/>
                <w:sz w:val="24"/>
                <w:szCs w:val="24"/>
              </w:rPr>
              <w:t xml:space="preserve">В соответсвии с </w:t>
            </w:r>
            <w:r w:rsidRPr="00F458FB">
              <w:rPr>
                <w:rFonts w:cs="Times New Roman"/>
                <w:sz w:val="24"/>
                <w:szCs w:val="24"/>
              </w:rPr>
              <w:t>Постановление</w:t>
            </w:r>
            <w:r>
              <w:rPr>
                <w:rFonts w:cs="Times New Roman"/>
                <w:sz w:val="24"/>
                <w:szCs w:val="24"/>
              </w:rPr>
              <w:t>м</w:t>
            </w:r>
            <w:r w:rsidRPr="00F458FB">
              <w:rPr>
                <w:rFonts w:cs="Times New Roman"/>
                <w:sz w:val="24"/>
                <w:szCs w:val="24"/>
              </w:rPr>
              <w:t xml:space="preserve"> Правительства РФ от 06.05.2011 N 354 (ред. От 29.06.2020):</w:t>
            </w:r>
            <w:r>
              <w:rPr>
                <w:rFonts w:cs="Times New Roman"/>
                <w:sz w:val="24"/>
                <w:szCs w:val="24"/>
              </w:rPr>
              <w:t xml:space="preserve"> </w:t>
            </w:r>
            <w:r w:rsidRPr="00972BF9">
              <w:rPr>
                <w:rFonts w:cs="Times New Roman"/>
                <w:sz w:val="24"/>
                <w:szCs w:val="24"/>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9</w:t>
            </w:r>
          </w:p>
        </w:tc>
        <w:tc>
          <w:tcPr>
            <w:tcW w:w="2645" w:type="dxa"/>
            <w:vAlign w:val="center"/>
          </w:tcPr>
          <w:p w:rsidR="00722F81" w:rsidRPr="00722F81" w:rsidRDefault="00722F81" w:rsidP="00722F81">
            <w:pPr>
              <w:jc w:val="center"/>
              <w:rPr>
                <w:rFonts w:cs="Times New Roman"/>
                <w:sz w:val="24"/>
                <w:szCs w:val="24"/>
              </w:rPr>
            </w:pPr>
            <w:r w:rsidRPr="00722F81">
              <w:rPr>
                <w:rFonts w:cs="Times New Roman"/>
                <w:sz w:val="24"/>
                <w:szCs w:val="24"/>
              </w:rPr>
              <w:t xml:space="preserve">ГЛАВА 1 </w:t>
            </w:r>
          </w:p>
          <w:p w:rsidR="00722F81" w:rsidRPr="00722F81" w:rsidRDefault="00722F81" w:rsidP="00722F81">
            <w:pPr>
              <w:jc w:val="center"/>
              <w:rPr>
                <w:rFonts w:cs="Times New Roman"/>
                <w:sz w:val="24"/>
                <w:szCs w:val="24"/>
              </w:rPr>
            </w:pPr>
            <w:r w:rsidRPr="00722F81">
              <w:rPr>
                <w:rFonts w:cs="Times New Roman"/>
                <w:sz w:val="24"/>
                <w:szCs w:val="24"/>
              </w:rPr>
              <w:t>Часть 5</w:t>
            </w:r>
          </w:p>
        </w:tc>
        <w:tc>
          <w:tcPr>
            <w:tcW w:w="7057" w:type="dxa"/>
          </w:tcPr>
          <w:p w:rsidR="00722F81" w:rsidRPr="00670D5D" w:rsidRDefault="00722F81" w:rsidP="00722F81">
            <w:r>
              <w:rPr>
                <w:rFonts w:cs="Times New Roman"/>
                <w:sz w:val="24"/>
                <w:szCs w:val="24"/>
              </w:rPr>
              <w:t>Нормативы на отопление установлены в 2006 году органами местного самоуправления Родниковского района.</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10</w:t>
            </w:r>
          </w:p>
        </w:tc>
        <w:tc>
          <w:tcPr>
            <w:tcW w:w="2645" w:type="dxa"/>
            <w:vAlign w:val="center"/>
          </w:tcPr>
          <w:p w:rsidR="00722F81" w:rsidRPr="00722F81" w:rsidRDefault="00722F81" w:rsidP="00722F81">
            <w:pPr>
              <w:jc w:val="center"/>
              <w:rPr>
                <w:rFonts w:cs="Times New Roman"/>
                <w:sz w:val="24"/>
                <w:szCs w:val="24"/>
              </w:rPr>
            </w:pPr>
            <w:r w:rsidRPr="00722F81">
              <w:rPr>
                <w:rFonts w:cs="Times New Roman"/>
                <w:sz w:val="24"/>
                <w:szCs w:val="24"/>
              </w:rPr>
              <w:t>ГЛАВА 14</w:t>
            </w:r>
          </w:p>
        </w:tc>
        <w:tc>
          <w:tcPr>
            <w:tcW w:w="7057" w:type="dxa"/>
          </w:tcPr>
          <w:p w:rsidR="00722F81" w:rsidRPr="00670D5D" w:rsidRDefault="00722F81" w:rsidP="00722F81">
            <w:r>
              <w:rPr>
                <w:rFonts w:cs="Times New Roman"/>
                <w:sz w:val="24"/>
                <w:szCs w:val="24"/>
              </w:rPr>
              <w:t>Расчет ценовых последствий в Схеме теплоснабжения предусмотрен по индексу дефлятору без учета ремонта сетей и реконструкции</w:t>
            </w:r>
          </w:p>
        </w:tc>
      </w:tr>
    </w:tbl>
    <w:p w:rsidR="003A4CE7" w:rsidRPr="00BC7A6C" w:rsidRDefault="003A4CE7" w:rsidP="00BC7A6C">
      <w:pPr>
        <w:pStyle w:val="2"/>
      </w:pPr>
      <w:bookmarkStart w:id="238" w:name="_Toc53162412"/>
      <w:bookmarkStart w:id="239" w:name="_Toc53338573"/>
      <w:r w:rsidRPr="00707177">
        <w:t>б)</w:t>
      </w:r>
      <w:r>
        <w:t xml:space="preserve"> сведения о выполненных мероприятиях из утвержденной схемы теплоснабжения</w:t>
      </w:r>
      <w:bookmarkEnd w:id="238"/>
      <w:bookmarkEnd w:id="239"/>
    </w:p>
    <w:p w:rsidR="003A4CE7" w:rsidRDefault="003A4CE7" w:rsidP="003A4CE7">
      <w:pPr>
        <w:pStyle w:val="a3"/>
        <w:spacing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3A4CE7" w:rsidRDefault="003A4CE7" w:rsidP="003A4CE7">
      <w:pPr>
        <w:pStyle w:val="a3"/>
        <w:spacing w:after="0" w:line="360" w:lineRule="auto"/>
        <w:ind w:left="0" w:firstLine="708"/>
        <w:jc w:val="both"/>
        <w:rPr>
          <w:sz w:val="24"/>
          <w:szCs w:val="24"/>
        </w:rPr>
      </w:pPr>
    </w:p>
    <w:p w:rsidR="005239F4" w:rsidRPr="00DE7704" w:rsidRDefault="005239F4" w:rsidP="003A4CE7">
      <w:pPr>
        <w:pStyle w:val="a3"/>
        <w:spacing w:after="0" w:line="360" w:lineRule="auto"/>
        <w:ind w:left="0" w:firstLine="708"/>
        <w:jc w:val="both"/>
        <w:rPr>
          <w:rFonts w:cs="Times New Roman"/>
          <w:sz w:val="24"/>
          <w:szCs w:val="24"/>
        </w:rPr>
      </w:pPr>
    </w:p>
    <w:sectPr w:rsidR="005239F4" w:rsidRPr="00DE7704" w:rsidSect="00CD2289">
      <w:footerReference w:type="default" r:id="rId73"/>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D770E" w:rsidRDefault="000D770E" w:rsidP="00C449E9">
      <w:pPr>
        <w:spacing w:after="0" w:line="240" w:lineRule="auto"/>
      </w:pPr>
      <w:r>
        <w:separator/>
      </w:r>
    </w:p>
  </w:endnote>
  <w:endnote w:type="continuationSeparator" w:id="0">
    <w:p w:rsidR="000D770E" w:rsidRDefault="000D770E"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Times New Roman CE">
    <w:altName w:val="Times New Roman"/>
    <w:charset w:val="CC"/>
    <w:family w:val="roman"/>
    <w:pitch w:val="variable"/>
    <w:sig w:usb0="E0002AFF" w:usb1="C0007841" w:usb2="00000009" w:usb3="00000000" w:csb0="000001F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770E" w:rsidRPr="0087579E" w:rsidRDefault="000D770E" w:rsidP="0087579E">
    <w:pPr>
      <w:pStyle w:val="ae"/>
      <w:pBdr>
        <w:top w:val="thinThickSmallGap" w:sz="24" w:space="1" w:color="622423" w:themeColor="accent2" w:themeShade="7F"/>
      </w:pBdr>
      <w:rPr>
        <w:rFonts w:ascii="Arial" w:hAnsi="Arial" w:cs="Arial"/>
        <w:sz w:val="16"/>
        <w:szCs w:val="16"/>
      </w:rPr>
    </w:pPr>
    <w:proofErr w:type="gramStart"/>
    <w:r w:rsidRPr="0087579E">
      <w:rPr>
        <w:rFonts w:ascii="Arial" w:hAnsi="Arial" w:cs="Arial"/>
        <w:sz w:val="16"/>
        <w:szCs w:val="16"/>
      </w:rPr>
      <w:t>241050  г.</w:t>
    </w:r>
    <w:proofErr w:type="gramEnd"/>
    <w:r w:rsidRPr="0087579E">
      <w:rPr>
        <w:rFonts w:ascii="Arial" w:hAnsi="Arial" w:cs="Arial"/>
        <w:sz w:val="16"/>
        <w:szCs w:val="16"/>
      </w:rPr>
      <w:t xml:space="preserve"> Брянск  ул. Горького, 30    пом. 15,16  тел.(4832) 59-96-86  Email: </w:t>
    </w:r>
    <w:r w:rsidRPr="0087579E">
      <w:rPr>
        <w:rStyle w:val="af0"/>
        <w:sz w:val="16"/>
        <w:szCs w:val="16"/>
      </w:rPr>
      <w:t>np</w:t>
    </w:r>
    <w:hyperlink r:id="rId1" w:history="1">
      <w:r w:rsidRPr="0087579E">
        <w:rPr>
          <w:rStyle w:val="af0"/>
          <w:sz w:val="16"/>
          <w:szCs w:val="16"/>
          <w:lang w:val="en-US"/>
        </w:rPr>
        <w:t>tektest</w:t>
      </w:r>
      <w:r w:rsidRPr="0087579E">
        <w:rPr>
          <w:rStyle w:val="af0"/>
          <w:sz w:val="16"/>
          <w:szCs w:val="16"/>
        </w:rPr>
        <w:t>32@</w:t>
      </w:r>
      <w:r w:rsidRPr="0087579E">
        <w:rPr>
          <w:rStyle w:val="af0"/>
          <w:sz w:val="16"/>
          <w:szCs w:val="16"/>
          <w:lang w:val="en-US"/>
        </w:rPr>
        <w:t>yandex</w:t>
      </w:r>
      <w:r w:rsidRPr="0087579E">
        <w:rPr>
          <w:rStyle w:val="af0"/>
          <w:sz w:val="16"/>
          <w:szCs w:val="16"/>
        </w:rPr>
        <w:t>.</w:t>
      </w:r>
      <w:r w:rsidRPr="0087579E">
        <w:rPr>
          <w:rStyle w:val="af0"/>
          <w:sz w:val="16"/>
          <w:szCs w:val="16"/>
          <w:lang w:val="en-US"/>
        </w:rPr>
        <w:t>ru</w:t>
      </w:r>
    </w:hyperlink>
  </w:p>
  <w:p w:rsidR="000D770E" w:rsidRPr="0087579E" w:rsidRDefault="000D770E" w:rsidP="000C6CC9">
    <w:pPr>
      <w:pStyle w:val="ae"/>
      <w:pBdr>
        <w:top w:val="thinThickSmallGap" w:sz="24" w:space="1" w:color="622423" w:themeColor="accent2" w:themeShade="7F"/>
      </w:pBdr>
      <w:jc w:val="center"/>
      <w:rPr>
        <w:rFonts w:cs="Times New Roman"/>
        <w:b/>
        <w:i/>
        <w:sz w:val="16"/>
        <w:szCs w:val="16"/>
      </w:rPr>
    </w:pPr>
    <w:r w:rsidRPr="0087579E">
      <w:rPr>
        <w:rFonts w:cs="Times New Roman"/>
        <w:b/>
        <w:i/>
        <w:sz w:val="16"/>
        <w:szCs w:val="16"/>
      </w:rPr>
      <w:ptab w:relativeTo="margin" w:alignment="right" w:leader="none"/>
    </w:r>
    <w:r w:rsidRPr="0087579E">
      <w:rPr>
        <w:rFonts w:cs="Times New Roman"/>
        <w:b/>
        <w:sz w:val="16"/>
        <w:szCs w:val="16"/>
      </w:rPr>
      <w:fldChar w:fldCharType="begin"/>
    </w:r>
    <w:r w:rsidRPr="0087579E">
      <w:rPr>
        <w:rFonts w:cs="Times New Roman"/>
        <w:b/>
        <w:sz w:val="16"/>
        <w:szCs w:val="16"/>
      </w:rPr>
      <w:instrText xml:space="preserve"> PAGE   \* MERGEFORMAT </w:instrText>
    </w:r>
    <w:r w:rsidRPr="0087579E">
      <w:rPr>
        <w:rFonts w:cs="Times New Roman"/>
        <w:b/>
        <w:sz w:val="16"/>
        <w:szCs w:val="16"/>
      </w:rPr>
      <w:fldChar w:fldCharType="separate"/>
    </w:r>
    <w:r w:rsidR="00143107">
      <w:rPr>
        <w:rFonts w:cs="Times New Roman"/>
        <w:b/>
        <w:noProof/>
        <w:sz w:val="16"/>
        <w:szCs w:val="16"/>
      </w:rPr>
      <w:t>41</w:t>
    </w:r>
    <w:r w:rsidRPr="0087579E">
      <w:rPr>
        <w:rFonts w:cs="Times New Roman"/>
        <w:b/>
        <w:sz w:val="16"/>
        <w:szCs w:val="16"/>
      </w:rPr>
      <w:fldChar w:fldCharType="end"/>
    </w:r>
  </w:p>
  <w:p w:rsidR="000D770E" w:rsidRDefault="000D770E">
    <w:pPr>
      <w:pStyle w:val="ae"/>
    </w:pPr>
  </w:p>
  <w:p w:rsidR="000D770E" w:rsidRDefault="000D770E">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770E" w:rsidRDefault="000D770E">
    <w:pPr>
      <w:pStyle w:val="ae"/>
      <w:jc w:val="center"/>
    </w:pPr>
  </w:p>
  <w:p w:rsidR="000D770E" w:rsidRDefault="000D770E">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377018"/>
      <w:docPartObj>
        <w:docPartGallery w:val="Page Numbers (Bottom of Page)"/>
        <w:docPartUnique/>
      </w:docPartObj>
    </w:sdtPr>
    <w:sdtEndPr>
      <w:rPr>
        <w:b/>
        <w:sz w:val="20"/>
        <w:szCs w:val="20"/>
      </w:rPr>
    </w:sdtEndPr>
    <w:sdtContent>
      <w:p w:rsidR="000D770E" w:rsidRPr="00AD4E23" w:rsidRDefault="000D770E" w:rsidP="00AD4E23">
        <w:pPr>
          <w:pStyle w:val="ae"/>
          <w:pBdr>
            <w:top w:val="thinThickSmallGap" w:sz="24" w:space="1" w:color="622423" w:themeColor="accent2" w:themeShade="7F"/>
          </w:pBdr>
          <w:rPr>
            <w:rFonts w:ascii="Arial" w:hAnsi="Arial" w:cs="Arial"/>
            <w:sz w:val="16"/>
            <w:szCs w:val="16"/>
          </w:rPr>
        </w:pPr>
        <w:proofErr w:type="gramStart"/>
        <w:r w:rsidRPr="00AD4E23">
          <w:rPr>
            <w:rFonts w:ascii="Arial" w:hAnsi="Arial" w:cs="Arial"/>
            <w:sz w:val="16"/>
            <w:szCs w:val="16"/>
          </w:rPr>
          <w:t>241050  г.</w:t>
        </w:r>
        <w:proofErr w:type="gramEnd"/>
        <w:r w:rsidRPr="00AD4E23">
          <w:rPr>
            <w:rFonts w:ascii="Arial" w:hAnsi="Arial" w:cs="Arial"/>
            <w:sz w:val="16"/>
            <w:szCs w:val="16"/>
          </w:rPr>
          <w:t xml:space="preserve">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0D770E" w:rsidRDefault="000D770E" w:rsidP="00932B79">
        <w:pPr>
          <w:pStyle w:val="ae"/>
          <w:jc w:val="center"/>
        </w:pPr>
        <w:r w:rsidRPr="00AD4E23">
          <w:rPr>
            <w:rFonts w:ascii="Arial" w:hAnsi="Arial" w:cs="Arial"/>
            <w:sz w:val="16"/>
            <w:szCs w:val="16"/>
          </w:rPr>
          <w:t xml:space="preserve">                                           </w:t>
        </w:r>
        <w:r>
          <w:t xml:space="preserve">                                                                                              </w:t>
        </w: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143107">
          <w:rPr>
            <w:b/>
            <w:noProof/>
            <w:sz w:val="20"/>
            <w:szCs w:val="20"/>
          </w:rPr>
          <w:t>132</w:t>
        </w:r>
        <w:r w:rsidRPr="00C213A6">
          <w:rPr>
            <w:b/>
            <w:sz w:val="20"/>
            <w:szCs w:val="20"/>
          </w:rPr>
          <w:fldChar w:fldCharType="end"/>
        </w:r>
      </w:p>
    </w:sdtContent>
  </w:sdt>
  <w:p w:rsidR="000D770E" w:rsidRDefault="000D770E">
    <w:pPr>
      <w:pStyle w:val="a6"/>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834797"/>
      <w:docPartObj>
        <w:docPartGallery w:val="Page Numbers (Bottom of Page)"/>
        <w:docPartUnique/>
      </w:docPartObj>
    </w:sdtPr>
    <w:sdtEndPr>
      <w:rPr>
        <w:b/>
        <w:sz w:val="20"/>
        <w:szCs w:val="20"/>
      </w:rPr>
    </w:sdtEndPr>
    <w:sdtContent>
      <w:p w:rsidR="000D770E" w:rsidRPr="00AD4E23" w:rsidRDefault="000D770E" w:rsidP="00AD53C1">
        <w:pPr>
          <w:pStyle w:val="ae"/>
          <w:pBdr>
            <w:top w:val="thinThickSmallGap" w:sz="24" w:space="1" w:color="622423" w:themeColor="accent2" w:themeShade="7F"/>
          </w:pBdr>
          <w:rPr>
            <w:rFonts w:ascii="Arial" w:hAnsi="Arial" w:cs="Arial"/>
            <w:sz w:val="16"/>
            <w:szCs w:val="16"/>
          </w:rPr>
        </w:pPr>
        <w:proofErr w:type="gramStart"/>
        <w:r w:rsidRPr="00AD4E23">
          <w:rPr>
            <w:rFonts w:ascii="Arial" w:hAnsi="Arial" w:cs="Arial"/>
            <w:sz w:val="16"/>
            <w:szCs w:val="16"/>
          </w:rPr>
          <w:t>241050  г.</w:t>
        </w:r>
        <w:proofErr w:type="gramEnd"/>
        <w:r w:rsidRPr="00AD4E23">
          <w:rPr>
            <w:rFonts w:ascii="Arial" w:hAnsi="Arial" w:cs="Arial"/>
            <w:sz w:val="16"/>
            <w:szCs w:val="16"/>
          </w:rPr>
          <w:t xml:space="preserve">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0D770E" w:rsidRDefault="000D770E" w:rsidP="00AD53C1">
        <w:pPr>
          <w:pStyle w:val="ae"/>
          <w:jc w:val="center"/>
        </w:pPr>
        <w:r w:rsidRPr="00AD4E23">
          <w:rPr>
            <w:rFonts w:ascii="Arial" w:hAnsi="Arial" w:cs="Arial"/>
            <w:sz w:val="16"/>
            <w:szCs w:val="16"/>
          </w:rPr>
          <w:t xml:space="preserve">                                           </w:t>
        </w:r>
        <w:r>
          <w:t xml:space="preserve">                                                                                              </w:t>
        </w: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143107">
          <w:rPr>
            <w:b/>
            <w:noProof/>
            <w:sz w:val="20"/>
            <w:szCs w:val="20"/>
          </w:rPr>
          <w:t>139</w:t>
        </w:r>
        <w:r w:rsidRPr="00C213A6">
          <w:rPr>
            <w:b/>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D770E" w:rsidRDefault="000D770E" w:rsidP="00C449E9">
      <w:pPr>
        <w:spacing w:after="0" w:line="240" w:lineRule="auto"/>
      </w:pPr>
      <w:r>
        <w:separator/>
      </w:r>
    </w:p>
  </w:footnote>
  <w:footnote w:type="continuationSeparator" w:id="0">
    <w:p w:rsidR="000D770E" w:rsidRDefault="000D770E" w:rsidP="00C449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ajorHAnsi" w:eastAsiaTheme="majorEastAsia" w:hAnsiTheme="majorHAnsi" w:cstheme="majorBidi"/>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EndPr/>
    <w:sdtContent>
      <w:p w:rsidR="000D770E" w:rsidRPr="00AB3195" w:rsidRDefault="000D770E"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w:t>
        </w:r>
        <w:r w:rsidRPr="00830E4F">
          <w:rPr>
            <w:rFonts w:asciiTheme="majorHAnsi" w:eastAsiaTheme="majorEastAsia" w:hAnsiTheme="majorHAnsi" w:cstheme="majorBidi"/>
            <w:i/>
            <w:sz w:val="24"/>
            <w:szCs w:val="24"/>
          </w:rPr>
          <w:t>хема теплоснабжения МО Парское сельское поселение Родниковского муниципального района Ивановской области на 2020-</w:t>
        </w:r>
        <w:r>
          <w:rPr>
            <w:rFonts w:asciiTheme="majorHAnsi" w:eastAsiaTheme="majorEastAsia" w:hAnsiTheme="majorHAnsi" w:cstheme="majorBidi"/>
            <w:i/>
            <w:sz w:val="24"/>
            <w:szCs w:val="24"/>
          </w:rPr>
          <w:t>2028</w:t>
        </w:r>
        <w:r w:rsidRPr="00830E4F">
          <w:rPr>
            <w:rFonts w:asciiTheme="majorHAnsi" w:eastAsiaTheme="majorEastAsia" w:hAnsiTheme="majorHAnsi" w:cstheme="majorBidi"/>
            <w:i/>
            <w:sz w:val="24"/>
            <w:szCs w:val="24"/>
          </w:rPr>
          <w:t xml:space="preserve"> гг.</w:t>
        </w:r>
      </w:p>
    </w:sdtContent>
  </w:sdt>
  <w:p w:rsidR="000D770E" w:rsidRDefault="000D770E">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15:restartNumberingAfterBreak="0">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5" w15:restartNumberingAfterBreak="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15:restartNumberingAfterBreak="0">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5"/>
  </w:num>
  <w:num w:numId="3">
    <w:abstractNumId w:val="12"/>
  </w:num>
  <w:num w:numId="4">
    <w:abstractNumId w:val="32"/>
  </w:num>
  <w:num w:numId="5">
    <w:abstractNumId w:val="22"/>
  </w:num>
  <w:num w:numId="6">
    <w:abstractNumId w:val="21"/>
  </w:num>
  <w:num w:numId="7">
    <w:abstractNumId w:val="19"/>
  </w:num>
  <w:num w:numId="8">
    <w:abstractNumId w:val="30"/>
  </w:num>
  <w:num w:numId="9">
    <w:abstractNumId w:val="28"/>
  </w:num>
  <w:num w:numId="10">
    <w:abstractNumId w:val="1"/>
  </w:num>
  <w:num w:numId="11">
    <w:abstractNumId w:val="31"/>
  </w:num>
  <w:num w:numId="12">
    <w:abstractNumId w:val="29"/>
  </w:num>
  <w:num w:numId="13">
    <w:abstractNumId w:val="24"/>
  </w:num>
  <w:num w:numId="14">
    <w:abstractNumId w:val="23"/>
  </w:num>
  <w:num w:numId="15">
    <w:abstractNumId w:val="15"/>
  </w:num>
  <w:num w:numId="16">
    <w:abstractNumId w:val="9"/>
  </w:num>
  <w:num w:numId="17">
    <w:abstractNumId w:val="3"/>
  </w:num>
  <w:num w:numId="18">
    <w:abstractNumId w:val="16"/>
  </w:num>
  <w:num w:numId="19">
    <w:abstractNumId w:val="26"/>
  </w:num>
  <w:num w:numId="20">
    <w:abstractNumId w:val="18"/>
  </w:num>
  <w:num w:numId="21">
    <w:abstractNumId w:val="7"/>
  </w:num>
  <w:num w:numId="22">
    <w:abstractNumId w:val="17"/>
  </w:num>
  <w:num w:numId="23">
    <w:abstractNumId w:val="4"/>
  </w:num>
  <w:num w:numId="24">
    <w:abstractNumId w:val="6"/>
  </w:num>
  <w:num w:numId="25">
    <w:abstractNumId w:val="25"/>
  </w:num>
  <w:num w:numId="26">
    <w:abstractNumId w:val="34"/>
  </w:num>
  <w:num w:numId="27">
    <w:abstractNumId w:val="8"/>
  </w:num>
  <w:num w:numId="28">
    <w:abstractNumId w:val="20"/>
  </w:num>
  <w:num w:numId="29">
    <w:abstractNumId w:val="11"/>
  </w:num>
  <w:num w:numId="30">
    <w:abstractNumId w:val="13"/>
  </w:num>
  <w:num w:numId="31">
    <w:abstractNumId w:val="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4"/>
  </w:num>
  <w:num w:numId="35">
    <w:abstractNumId w:val="2"/>
  </w:num>
  <w:num w:numId="36">
    <w:abstractNumId w:val="3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proofState w:grammar="clean"/>
  <w:defaultTabStop w:val="708"/>
  <w:drawingGridHorizontalSpacing w:val="140"/>
  <w:displayHorizontalDrawingGridEvery w:val="2"/>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2"/>
  </w:compat>
  <w:rsids>
    <w:rsidRoot w:val="00572F3D"/>
    <w:rsid w:val="000001ED"/>
    <w:rsid w:val="00000B22"/>
    <w:rsid w:val="00000E3F"/>
    <w:rsid w:val="00001155"/>
    <w:rsid w:val="0000125E"/>
    <w:rsid w:val="00001634"/>
    <w:rsid w:val="00001650"/>
    <w:rsid w:val="00001D6C"/>
    <w:rsid w:val="0000280F"/>
    <w:rsid w:val="00002E4F"/>
    <w:rsid w:val="00003159"/>
    <w:rsid w:val="000039CB"/>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9E7"/>
    <w:rsid w:val="00017301"/>
    <w:rsid w:val="00017550"/>
    <w:rsid w:val="00017B47"/>
    <w:rsid w:val="00020B8D"/>
    <w:rsid w:val="00020D1E"/>
    <w:rsid w:val="00020F6B"/>
    <w:rsid w:val="000226EE"/>
    <w:rsid w:val="000228B5"/>
    <w:rsid w:val="000228BC"/>
    <w:rsid w:val="00022FAB"/>
    <w:rsid w:val="00023697"/>
    <w:rsid w:val="00024344"/>
    <w:rsid w:val="00024423"/>
    <w:rsid w:val="000246CE"/>
    <w:rsid w:val="00025008"/>
    <w:rsid w:val="0002539B"/>
    <w:rsid w:val="00025674"/>
    <w:rsid w:val="000267A4"/>
    <w:rsid w:val="000267D4"/>
    <w:rsid w:val="00026E8F"/>
    <w:rsid w:val="000278C3"/>
    <w:rsid w:val="000279E8"/>
    <w:rsid w:val="00027FDC"/>
    <w:rsid w:val="00030827"/>
    <w:rsid w:val="0003133C"/>
    <w:rsid w:val="00031E96"/>
    <w:rsid w:val="00031FB6"/>
    <w:rsid w:val="0003218A"/>
    <w:rsid w:val="000321C1"/>
    <w:rsid w:val="0003222C"/>
    <w:rsid w:val="00032606"/>
    <w:rsid w:val="00032651"/>
    <w:rsid w:val="00032797"/>
    <w:rsid w:val="000331A6"/>
    <w:rsid w:val="00034BE2"/>
    <w:rsid w:val="0003539A"/>
    <w:rsid w:val="000356BF"/>
    <w:rsid w:val="000363B0"/>
    <w:rsid w:val="000365C9"/>
    <w:rsid w:val="0003672A"/>
    <w:rsid w:val="00036826"/>
    <w:rsid w:val="000368D1"/>
    <w:rsid w:val="00036C86"/>
    <w:rsid w:val="000404EB"/>
    <w:rsid w:val="00040CAB"/>
    <w:rsid w:val="00040F86"/>
    <w:rsid w:val="00041264"/>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44E"/>
    <w:rsid w:val="00065DE2"/>
    <w:rsid w:val="000666C7"/>
    <w:rsid w:val="00066717"/>
    <w:rsid w:val="00066C23"/>
    <w:rsid w:val="00067010"/>
    <w:rsid w:val="000672F1"/>
    <w:rsid w:val="0006780E"/>
    <w:rsid w:val="00067F22"/>
    <w:rsid w:val="00070E25"/>
    <w:rsid w:val="000712CE"/>
    <w:rsid w:val="00071455"/>
    <w:rsid w:val="000716CC"/>
    <w:rsid w:val="00071998"/>
    <w:rsid w:val="00071DC6"/>
    <w:rsid w:val="00072C15"/>
    <w:rsid w:val="000732FE"/>
    <w:rsid w:val="000739C0"/>
    <w:rsid w:val="0007420F"/>
    <w:rsid w:val="00074830"/>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0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0F31"/>
    <w:rsid w:val="00091739"/>
    <w:rsid w:val="0009181A"/>
    <w:rsid w:val="00091AAD"/>
    <w:rsid w:val="000927A5"/>
    <w:rsid w:val="00092F62"/>
    <w:rsid w:val="00092F6B"/>
    <w:rsid w:val="000934A7"/>
    <w:rsid w:val="000935D1"/>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0F6"/>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01C"/>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5085"/>
    <w:rsid w:val="000D677C"/>
    <w:rsid w:val="000D6CA0"/>
    <w:rsid w:val="000D770E"/>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5810"/>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924"/>
    <w:rsid w:val="00122965"/>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4EE"/>
    <w:rsid w:val="0012559D"/>
    <w:rsid w:val="00125FC1"/>
    <w:rsid w:val="001260DE"/>
    <w:rsid w:val="001262B2"/>
    <w:rsid w:val="0012657C"/>
    <w:rsid w:val="001277B6"/>
    <w:rsid w:val="00127862"/>
    <w:rsid w:val="00130C98"/>
    <w:rsid w:val="001316AE"/>
    <w:rsid w:val="001321E6"/>
    <w:rsid w:val="00133BFF"/>
    <w:rsid w:val="00133FEB"/>
    <w:rsid w:val="00134F4A"/>
    <w:rsid w:val="00137EC1"/>
    <w:rsid w:val="0014034F"/>
    <w:rsid w:val="00141E06"/>
    <w:rsid w:val="00141FB7"/>
    <w:rsid w:val="00142174"/>
    <w:rsid w:val="001422DF"/>
    <w:rsid w:val="00142CAB"/>
    <w:rsid w:val="00143006"/>
    <w:rsid w:val="00143107"/>
    <w:rsid w:val="00143250"/>
    <w:rsid w:val="00144A07"/>
    <w:rsid w:val="00144C56"/>
    <w:rsid w:val="00145E55"/>
    <w:rsid w:val="00146433"/>
    <w:rsid w:val="001467E8"/>
    <w:rsid w:val="0014740D"/>
    <w:rsid w:val="0014742C"/>
    <w:rsid w:val="00147BC8"/>
    <w:rsid w:val="001500DD"/>
    <w:rsid w:val="0015073E"/>
    <w:rsid w:val="00150BCD"/>
    <w:rsid w:val="0015139A"/>
    <w:rsid w:val="001514EF"/>
    <w:rsid w:val="00151E3D"/>
    <w:rsid w:val="00152645"/>
    <w:rsid w:val="001526F2"/>
    <w:rsid w:val="00152918"/>
    <w:rsid w:val="0015303F"/>
    <w:rsid w:val="0015319F"/>
    <w:rsid w:val="0015370B"/>
    <w:rsid w:val="00153839"/>
    <w:rsid w:val="001544FA"/>
    <w:rsid w:val="00155890"/>
    <w:rsid w:val="00156A19"/>
    <w:rsid w:val="0015736C"/>
    <w:rsid w:val="001603A1"/>
    <w:rsid w:val="001609A1"/>
    <w:rsid w:val="001610B3"/>
    <w:rsid w:val="0016238E"/>
    <w:rsid w:val="00162987"/>
    <w:rsid w:val="00162DE8"/>
    <w:rsid w:val="00163B39"/>
    <w:rsid w:val="00163FEA"/>
    <w:rsid w:val="0016496C"/>
    <w:rsid w:val="00164F20"/>
    <w:rsid w:val="00164FA4"/>
    <w:rsid w:val="00164FCC"/>
    <w:rsid w:val="00165B29"/>
    <w:rsid w:val="001669F3"/>
    <w:rsid w:val="001708E3"/>
    <w:rsid w:val="00170E37"/>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308"/>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C8"/>
    <w:rsid w:val="001A3C31"/>
    <w:rsid w:val="001A4051"/>
    <w:rsid w:val="001A40C2"/>
    <w:rsid w:val="001A4EC0"/>
    <w:rsid w:val="001A5204"/>
    <w:rsid w:val="001A5593"/>
    <w:rsid w:val="001A63C7"/>
    <w:rsid w:val="001A69F9"/>
    <w:rsid w:val="001A7918"/>
    <w:rsid w:val="001A7B53"/>
    <w:rsid w:val="001A7DB2"/>
    <w:rsid w:val="001B0125"/>
    <w:rsid w:val="001B0577"/>
    <w:rsid w:val="001B07CD"/>
    <w:rsid w:val="001B1239"/>
    <w:rsid w:val="001B1907"/>
    <w:rsid w:val="001B193C"/>
    <w:rsid w:val="001B1A0F"/>
    <w:rsid w:val="001B1FAE"/>
    <w:rsid w:val="001B2263"/>
    <w:rsid w:val="001B230F"/>
    <w:rsid w:val="001B2ACB"/>
    <w:rsid w:val="001B2BB0"/>
    <w:rsid w:val="001B3EDD"/>
    <w:rsid w:val="001B3F18"/>
    <w:rsid w:val="001B4064"/>
    <w:rsid w:val="001B442D"/>
    <w:rsid w:val="001B5C42"/>
    <w:rsid w:val="001B6B2D"/>
    <w:rsid w:val="001B742C"/>
    <w:rsid w:val="001B7E46"/>
    <w:rsid w:val="001C0365"/>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3B66"/>
    <w:rsid w:val="001C481E"/>
    <w:rsid w:val="001C50A8"/>
    <w:rsid w:val="001C50FA"/>
    <w:rsid w:val="001C5440"/>
    <w:rsid w:val="001C5F02"/>
    <w:rsid w:val="001C6522"/>
    <w:rsid w:val="001C681F"/>
    <w:rsid w:val="001C685F"/>
    <w:rsid w:val="001C68AB"/>
    <w:rsid w:val="001C7653"/>
    <w:rsid w:val="001D0DA7"/>
    <w:rsid w:val="001D0E0C"/>
    <w:rsid w:val="001D0EE4"/>
    <w:rsid w:val="001D1816"/>
    <w:rsid w:val="001D1C0F"/>
    <w:rsid w:val="001D2BA1"/>
    <w:rsid w:val="001D2C55"/>
    <w:rsid w:val="001D2D51"/>
    <w:rsid w:val="001D34C6"/>
    <w:rsid w:val="001D438F"/>
    <w:rsid w:val="001D43F5"/>
    <w:rsid w:val="001D4D17"/>
    <w:rsid w:val="001D4E18"/>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9B4"/>
    <w:rsid w:val="001E2BD3"/>
    <w:rsid w:val="001E2BF5"/>
    <w:rsid w:val="001E2F3E"/>
    <w:rsid w:val="001E2F72"/>
    <w:rsid w:val="001E371F"/>
    <w:rsid w:val="001E38FE"/>
    <w:rsid w:val="001E41B4"/>
    <w:rsid w:val="001E420B"/>
    <w:rsid w:val="001E47E3"/>
    <w:rsid w:val="001E4866"/>
    <w:rsid w:val="001E4959"/>
    <w:rsid w:val="001E4C85"/>
    <w:rsid w:val="001E5369"/>
    <w:rsid w:val="001E57FF"/>
    <w:rsid w:val="001E5B18"/>
    <w:rsid w:val="001E5C4C"/>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31A0"/>
    <w:rsid w:val="001F3F7E"/>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B28"/>
    <w:rsid w:val="00203B96"/>
    <w:rsid w:val="00203F5E"/>
    <w:rsid w:val="0020401C"/>
    <w:rsid w:val="00204257"/>
    <w:rsid w:val="00204EBA"/>
    <w:rsid w:val="00205234"/>
    <w:rsid w:val="00205BFE"/>
    <w:rsid w:val="00206522"/>
    <w:rsid w:val="002067BA"/>
    <w:rsid w:val="0020689A"/>
    <w:rsid w:val="002069DA"/>
    <w:rsid w:val="00206D64"/>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06BF"/>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E5C"/>
    <w:rsid w:val="002801C1"/>
    <w:rsid w:val="0028020A"/>
    <w:rsid w:val="00280817"/>
    <w:rsid w:val="00280D6E"/>
    <w:rsid w:val="00281204"/>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5D2"/>
    <w:rsid w:val="00291AD3"/>
    <w:rsid w:val="00292488"/>
    <w:rsid w:val="002924FA"/>
    <w:rsid w:val="00292DB7"/>
    <w:rsid w:val="00292F25"/>
    <w:rsid w:val="00293715"/>
    <w:rsid w:val="00293720"/>
    <w:rsid w:val="00293727"/>
    <w:rsid w:val="00293BA5"/>
    <w:rsid w:val="00294E60"/>
    <w:rsid w:val="00294EF6"/>
    <w:rsid w:val="00295C78"/>
    <w:rsid w:val="00295C84"/>
    <w:rsid w:val="00295E2E"/>
    <w:rsid w:val="00296704"/>
    <w:rsid w:val="00296D4A"/>
    <w:rsid w:val="002975F2"/>
    <w:rsid w:val="002A0258"/>
    <w:rsid w:val="002A0904"/>
    <w:rsid w:val="002A0FC3"/>
    <w:rsid w:val="002A13C7"/>
    <w:rsid w:val="002A18FD"/>
    <w:rsid w:val="002A1FDF"/>
    <w:rsid w:val="002A2890"/>
    <w:rsid w:val="002A3930"/>
    <w:rsid w:val="002A39F1"/>
    <w:rsid w:val="002A476E"/>
    <w:rsid w:val="002A4FDF"/>
    <w:rsid w:val="002A5733"/>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DB4"/>
    <w:rsid w:val="002C50E8"/>
    <w:rsid w:val="002C5259"/>
    <w:rsid w:val="002C526E"/>
    <w:rsid w:val="002C54BA"/>
    <w:rsid w:val="002C62D6"/>
    <w:rsid w:val="002C6A9E"/>
    <w:rsid w:val="002C78D4"/>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6ED7"/>
    <w:rsid w:val="002F7CDC"/>
    <w:rsid w:val="00300A8C"/>
    <w:rsid w:val="00301C99"/>
    <w:rsid w:val="00302297"/>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F1"/>
    <w:rsid w:val="00310967"/>
    <w:rsid w:val="00310E8C"/>
    <w:rsid w:val="00310EF3"/>
    <w:rsid w:val="003126F6"/>
    <w:rsid w:val="00312F73"/>
    <w:rsid w:val="00313499"/>
    <w:rsid w:val="003134C3"/>
    <w:rsid w:val="00313571"/>
    <w:rsid w:val="00314041"/>
    <w:rsid w:val="003142AB"/>
    <w:rsid w:val="003147F6"/>
    <w:rsid w:val="00314ABA"/>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8C"/>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821"/>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B99"/>
    <w:rsid w:val="00353EC9"/>
    <w:rsid w:val="00354D92"/>
    <w:rsid w:val="0035524B"/>
    <w:rsid w:val="003558A4"/>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02A"/>
    <w:rsid w:val="00363667"/>
    <w:rsid w:val="003638E6"/>
    <w:rsid w:val="00364A0E"/>
    <w:rsid w:val="00364BBB"/>
    <w:rsid w:val="003650A5"/>
    <w:rsid w:val="00365351"/>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52"/>
    <w:rsid w:val="00397697"/>
    <w:rsid w:val="003A07F7"/>
    <w:rsid w:val="003A0A85"/>
    <w:rsid w:val="003A1720"/>
    <w:rsid w:val="003A1B4E"/>
    <w:rsid w:val="003A2CC7"/>
    <w:rsid w:val="003A4498"/>
    <w:rsid w:val="003A45DA"/>
    <w:rsid w:val="003A4AAB"/>
    <w:rsid w:val="003A4B05"/>
    <w:rsid w:val="003A4CE7"/>
    <w:rsid w:val="003A5924"/>
    <w:rsid w:val="003A5EEB"/>
    <w:rsid w:val="003A6102"/>
    <w:rsid w:val="003A663E"/>
    <w:rsid w:val="003A681D"/>
    <w:rsid w:val="003A6AB8"/>
    <w:rsid w:val="003A7209"/>
    <w:rsid w:val="003A72A5"/>
    <w:rsid w:val="003A74BE"/>
    <w:rsid w:val="003A74E0"/>
    <w:rsid w:val="003B138E"/>
    <w:rsid w:val="003B1AE3"/>
    <w:rsid w:val="003B1EE3"/>
    <w:rsid w:val="003B1F4B"/>
    <w:rsid w:val="003B30F6"/>
    <w:rsid w:val="003B31CF"/>
    <w:rsid w:val="003B3914"/>
    <w:rsid w:val="003B3B6D"/>
    <w:rsid w:val="003B43E5"/>
    <w:rsid w:val="003B4F8D"/>
    <w:rsid w:val="003B53B8"/>
    <w:rsid w:val="003B55EF"/>
    <w:rsid w:val="003B6142"/>
    <w:rsid w:val="003B6193"/>
    <w:rsid w:val="003B6BC5"/>
    <w:rsid w:val="003B6D0C"/>
    <w:rsid w:val="003B6EE5"/>
    <w:rsid w:val="003C0C4A"/>
    <w:rsid w:val="003C1059"/>
    <w:rsid w:val="003C2953"/>
    <w:rsid w:val="003C300A"/>
    <w:rsid w:val="003C30FB"/>
    <w:rsid w:val="003C4240"/>
    <w:rsid w:val="003C45E9"/>
    <w:rsid w:val="003C4EF4"/>
    <w:rsid w:val="003C5680"/>
    <w:rsid w:val="003C56DC"/>
    <w:rsid w:val="003C59EE"/>
    <w:rsid w:val="003C6067"/>
    <w:rsid w:val="003C6242"/>
    <w:rsid w:val="003C6737"/>
    <w:rsid w:val="003C79EF"/>
    <w:rsid w:val="003C7E70"/>
    <w:rsid w:val="003D031E"/>
    <w:rsid w:val="003D04C8"/>
    <w:rsid w:val="003D09CD"/>
    <w:rsid w:val="003D102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90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128"/>
    <w:rsid w:val="00404563"/>
    <w:rsid w:val="00404E26"/>
    <w:rsid w:val="004050B7"/>
    <w:rsid w:val="00405793"/>
    <w:rsid w:val="00406041"/>
    <w:rsid w:val="0040650A"/>
    <w:rsid w:val="0040662A"/>
    <w:rsid w:val="004066B2"/>
    <w:rsid w:val="004066D3"/>
    <w:rsid w:val="004067ED"/>
    <w:rsid w:val="00406C30"/>
    <w:rsid w:val="004072B8"/>
    <w:rsid w:val="00407C5D"/>
    <w:rsid w:val="00407F35"/>
    <w:rsid w:val="004103D5"/>
    <w:rsid w:val="00410672"/>
    <w:rsid w:val="00410DAC"/>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8F4"/>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52A"/>
    <w:rsid w:val="00441713"/>
    <w:rsid w:val="00441A74"/>
    <w:rsid w:val="00441CD4"/>
    <w:rsid w:val="00442427"/>
    <w:rsid w:val="00442A2A"/>
    <w:rsid w:val="00442BD1"/>
    <w:rsid w:val="00443192"/>
    <w:rsid w:val="004438D8"/>
    <w:rsid w:val="00443BFF"/>
    <w:rsid w:val="00444A81"/>
    <w:rsid w:val="00444C59"/>
    <w:rsid w:val="00445523"/>
    <w:rsid w:val="00445E1C"/>
    <w:rsid w:val="004460E4"/>
    <w:rsid w:val="00446CF6"/>
    <w:rsid w:val="004475B2"/>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774B"/>
    <w:rsid w:val="004878B7"/>
    <w:rsid w:val="004879DA"/>
    <w:rsid w:val="00487ACE"/>
    <w:rsid w:val="0049060B"/>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626B"/>
    <w:rsid w:val="00496448"/>
    <w:rsid w:val="004964AF"/>
    <w:rsid w:val="004967F6"/>
    <w:rsid w:val="00496936"/>
    <w:rsid w:val="00496C16"/>
    <w:rsid w:val="00496D82"/>
    <w:rsid w:val="00497E51"/>
    <w:rsid w:val="00497FF5"/>
    <w:rsid w:val="004A031F"/>
    <w:rsid w:val="004A0860"/>
    <w:rsid w:val="004A0BD6"/>
    <w:rsid w:val="004A13E4"/>
    <w:rsid w:val="004A1879"/>
    <w:rsid w:val="004A2054"/>
    <w:rsid w:val="004A2301"/>
    <w:rsid w:val="004A344C"/>
    <w:rsid w:val="004A3553"/>
    <w:rsid w:val="004A3DDC"/>
    <w:rsid w:val="004A3ED3"/>
    <w:rsid w:val="004A4142"/>
    <w:rsid w:val="004A4510"/>
    <w:rsid w:val="004A4F95"/>
    <w:rsid w:val="004A5ADE"/>
    <w:rsid w:val="004A5BDC"/>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B3D"/>
    <w:rsid w:val="004C17FD"/>
    <w:rsid w:val="004C1FD7"/>
    <w:rsid w:val="004C245A"/>
    <w:rsid w:val="004C2C0D"/>
    <w:rsid w:val="004C358F"/>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4766"/>
    <w:rsid w:val="004D4A36"/>
    <w:rsid w:val="004D65D9"/>
    <w:rsid w:val="004D6A89"/>
    <w:rsid w:val="004D7023"/>
    <w:rsid w:val="004D7645"/>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D96"/>
    <w:rsid w:val="00500205"/>
    <w:rsid w:val="005006E1"/>
    <w:rsid w:val="00500BDF"/>
    <w:rsid w:val="00500D46"/>
    <w:rsid w:val="00500EC8"/>
    <w:rsid w:val="00501CFF"/>
    <w:rsid w:val="00501F75"/>
    <w:rsid w:val="00502093"/>
    <w:rsid w:val="005020EE"/>
    <w:rsid w:val="00502276"/>
    <w:rsid w:val="005026C7"/>
    <w:rsid w:val="005027CD"/>
    <w:rsid w:val="00502CD3"/>
    <w:rsid w:val="00503014"/>
    <w:rsid w:val="00503D58"/>
    <w:rsid w:val="00504D79"/>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543"/>
    <w:rsid w:val="00513D37"/>
    <w:rsid w:val="00514667"/>
    <w:rsid w:val="0051490F"/>
    <w:rsid w:val="00514D9D"/>
    <w:rsid w:val="0051559B"/>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E53"/>
    <w:rsid w:val="00554094"/>
    <w:rsid w:val="005542C1"/>
    <w:rsid w:val="0055451B"/>
    <w:rsid w:val="00554C2D"/>
    <w:rsid w:val="00554FC0"/>
    <w:rsid w:val="0055581D"/>
    <w:rsid w:val="00555D7F"/>
    <w:rsid w:val="00555EAB"/>
    <w:rsid w:val="00556B1A"/>
    <w:rsid w:val="00556E74"/>
    <w:rsid w:val="005570B6"/>
    <w:rsid w:val="00557807"/>
    <w:rsid w:val="00557B7B"/>
    <w:rsid w:val="00557E74"/>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3F1A"/>
    <w:rsid w:val="00564246"/>
    <w:rsid w:val="00564C15"/>
    <w:rsid w:val="00564CB2"/>
    <w:rsid w:val="00564E5E"/>
    <w:rsid w:val="005664B6"/>
    <w:rsid w:val="00567584"/>
    <w:rsid w:val="005678F4"/>
    <w:rsid w:val="005679C1"/>
    <w:rsid w:val="00567AEA"/>
    <w:rsid w:val="00567C64"/>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BE4"/>
    <w:rsid w:val="00582D56"/>
    <w:rsid w:val="005831E5"/>
    <w:rsid w:val="0058323E"/>
    <w:rsid w:val="005837FB"/>
    <w:rsid w:val="00583B8F"/>
    <w:rsid w:val="00583BE2"/>
    <w:rsid w:val="00584585"/>
    <w:rsid w:val="005845F6"/>
    <w:rsid w:val="005846CA"/>
    <w:rsid w:val="00585A7F"/>
    <w:rsid w:val="00585AAD"/>
    <w:rsid w:val="0058605B"/>
    <w:rsid w:val="005862D5"/>
    <w:rsid w:val="00586510"/>
    <w:rsid w:val="005869F7"/>
    <w:rsid w:val="00586F53"/>
    <w:rsid w:val="00587254"/>
    <w:rsid w:val="005872AC"/>
    <w:rsid w:val="005873D2"/>
    <w:rsid w:val="00587C9C"/>
    <w:rsid w:val="005900DE"/>
    <w:rsid w:val="00590DFE"/>
    <w:rsid w:val="00590F90"/>
    <w:rsid w:val="00590FFA"/>
    <w:rsid w:val="005916D4"/>
    <w:rsid w:val="00591907"/>
    <w:rsid w:val="00591DBE"/>
    <w:rsid w:val="00592B4B"/>
    <w:rsid w:val="00592F1D"/>
    <w:rsid w:val="005937DA"/>
    <w:rsid w:val="005959F2"/>
    <w:rsid w:val="00597266"/>
    <w:rsid w:val="005976D5"/>
    <w:rsid w:val="00597814"/>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4D71"/>
    <w:rsid w:val="005A53D9"/>
    <w:rsid w:val="005A5430"/>
    <w:rsid w:val="005A568D"/>
    <w:rsid w:val="005A597F"/>
    <w:rsid w:val="005A5C3C"/>
    <w:rsid w:val="005A5E1A"/>
    <w:rsid w:val="005A63B0"/>
    <w:rsid w:val="005A6F0F"/>
    <w:rsid w:val="005A724E"/>
    <w:rsid w:val="005A74BD"/>
    <w:rsid w:val="005A7A80"/>
    <w:rsid w:val="005B0915"/>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B7B2F"/>
    <w:rsid w:val="005C0308"/>
    <w:rsid w:val="005C0B3A"/>
    <w:rsid w:val="005C1451"/>
    <w:rsid w:val="005C1AEC"/>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19"/>
    <w:rsid w:val="005C6784"/>
    <w:rsid w:val="005C68E3"/>
    <w:rsid w:val="005C7927"/>
    <w:rsid w:val="005C7A97"/>
    <w:rsid w:val="005C7CB9"/>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195E"/>
    <w:rsid w:val="005E205B"/>
    <w:rsid w:val="005E2095"/>
    <w:rsid w:val="005E212F"/>
    <w:rsid w:val="005E2140"/>
    <w:rsid w:val="005E28C3"/>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42"/>
    <w:rsid w:val="005F25CF"/>
    <w:rsid w:val="005F3481"/>
    <w:rsid w:val="005F36E3"/>
    <w:rsid w:val="005F377E"/>
    <w:rsid w:val="005F3AF9"/>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722"/>
    <w:rsid w:val="006239BD"/>
    <w:rsid w:val="00623F2D"/>
    <w:rsid w:val="0062467F"/>
    <w:rsid w:val="006261D1"/>
    <w:rsid w:val="00626CC1"/>
    <w:rsid w:val="00626EBB"/>
    <w:rsid w:val="006277D9"/>
    <w:rsid w:val="006300D2"/>
    <w:rsid w:val="0063012D"/>
    <w:rsid w:val="00630607"/>
    <w:rsid w:val="00630884"/>
    <w:rsid w:val="00631268"/>
    <w:rsid w:val="00631546"/>
    <w:rsid w:val="00631807"/>
    <w:rsid w:val="00631C22"/>
    <w:rsid w:val="00631E79"/>
    <w:rsid w:val="00632349"/>
    <w:rsid w:val="00632CE3"/>
    <w:rsid w:val="0063304C"/>
    <w:rsid w:val="006334A4"/>
    <w:rsid w:val="006334B0"/>
    <w:rsid w:val="00633B4E"/>
    <w:rsid w:val="00633DED"/>
    <w:rsid w:val="00634E6C"/>
    <w:rsid w:val="00635D74"/>
    <w:rsid w:val="00636346"/>
    <w:rsid w:val="0063646B"/>
    <w:rsid w:val="006365FB"/>
    <w:rsid w:val="00636C4A"/>
    <w:rsid w:val="00636CEC"/>
    <w:rsid w:val="00637168"/>
    <w:rsid w:val="00637344"/>
    <w:rsid w:val="00637A3C"/>
    <w:rsid w:val="00637F7C"/>
    <w:rsid w:val="00640166"/>
    <w:rsid w:val="006410F7"/>
    <w:rsid w:val="0064169B"/>
    <w:rsid w:val="00641A65"/>
    <w:rsid w:val="00641B53"/>
    <w:rsid w:val="00641F4F"/>
    <w:rsid w:val="0064276D"/>
    <w:rsid w:val="00642B89"/>
    <w:rsid w:val="00642C4B"/>
    <w:rsid w:val="00643BFA"/>
    <w:rsid w:val="00643C1D"/>
    <w:rsid w:val="00643DEA"/>
    <w:rsid w:val="00643E21"/>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D6"/>
    <w:rsid w:val="00652C49"/>
    <w:rsid w:val="00652C98"/>
    <w:rsid w:val="00653815"/>
    <w:rsid w:val="00654039"/>
    <w:rsid w:val="00654366"/>
    <w:rsid w:val="0065445F"/>
    <w:rsid w:val="006544F7"/>
    <w:rsid w:val="006545CE"/>
    <w:rsid w:val="00654D00"/>
    <w:rsid w:val="00654E3F"/>
    <w:rsid w:val="00655028"/>
    <w:rsid w:val="00655302"/>
    <w:rsid w:val="00655344"/>
    <w:rsid w:val="0065576F"/>
    <w:rsid w:val="00655A73"/>
    <w:rsid w:val="00655B81"/>
    <w:rsid w:val="006563C3"/>
    <w:rsid w:val="00656801"/>
    <w:rsid w:val="00656A47"/>
    <w:rsid w:val="00656DBF"/>
    <w:rsid w:val="00657E95"/>
    <w:rsid w:val="006600E2"/>
    <w:rsid w:val="00660484"/>
    <w:rsid w:val="00661308"/>
    <w:rsid w:val="006619FD"/>
    <w:rsid w:val="00661CC2"/>
    <w:rsid w:val="006620B3"/>
    <w:rsid w:val="006622D1"/>
    <w:rsid w:val="00662A8F"/>
    <w:rsid w:val="00662AD1"/>
    <w:rsid w:val="00664134"/>
    <w:rsid w:val="00664DAD"/>
    <w:rsid w:val="00665821"/>
    <w:rsid w:val="00665B48"/>
    <w:rsid w:val="00665C9D"/>
    <w:rsid w:val="00666007"/>
    <w:rsid w:val="006663A9"/>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33E"/>
    <w:rsid w:val="0068249E"/>
    <w:rsid w:val="006824FF"/>
    <w:rsid w:val="006827F0"/>
    <w:rsid w:val="00683DE3"/>
    <w:rsid w:val="00684300"/>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4EB7"/>
    <w:rsid w:val="0069538F"/>
    <w:rsid w:val="006955C3"/>
    <w:rsid w:val="00695999"/>
    <w:rsid w:val="00695B98"/>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E7A"/>
    <w:rsid w:val="006B4071"/>
    <w:rsid w:val="006B4265"/>
    <w:rsid w:val="006B4C54"/>
    <w:rsid w:val="006B5473"/>
    <w:rsid w:val="006B585B"/>
    <w:rsid w:val="006B58FF"/>
    <w:rsid w:val="006B5AC3"/>
    <w:rsid w:val="006B62B3"/>
    <w:rsid w:val="006B6659"/>
    <w:rsid w:val="006B7105"/>
    <w:rsid w:val="006B73EC"/>
    <w:rsid w:val="006C0277"/>
    <w:rsid w:val="006C04CB"/>
    <w:rsid w:val="006C0D29"/>
    <w:rsid w:val="006C14AE"/>
    <w:rsid w:val="006C18BD"/>
    <w:rsid w:val="006C18D5"/>
    <w:rsid w:val="006C2141"/>
    <w:rsid w:val="006C2CE1"/>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D7D"/>
    <w:rsid w:val="006E0F28"/>
    <w:rsid w:val="006E109E"/>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69A"/>
    <w:rsid w:val="00712F9C"/>
    <w:rsid w:val="00713256"/>
    <w:rsid w:val="00713A6D"/>
    <w:rsid w:val="0071469D"/>
    <w:rsid w:val="00714912"/>
    <w:rsid w:val="007165EA"/>
    <w:rsid w:val="00716A13"/>
    <w:rsid w:val="00716B72"/>
    <w:rsid w:val="00721256"/>
    <w:rsid w:val="0072139F"/>
    <w:rsid w:val="007213A1"/>
    <w:rsid w:val="0072160C"/>
    <w:rsid w:val="00721953"/>
    <w:rsid w:val="007221C3"/>
    <w:rsid w:val="00722F81"/>
    <w:rsid w:val="00722F8D"/>
    <w:rsid w:val="007233C5"/>
    <w:rsid w:val="00723455"/>
    <w:rsid w:val="00723E09"/>
    <w:rsid w:val="00723F3A"/>
    <w:rsid w:val="00724245"/>
    <w:rsid w:val="007243E9"/>
    <w:rsid w:val="00724A15"/>
    <w:rsid w:val="00724BA5"/>
    <w:rsid w:val="00724DF3"/>
    <w:rsid w:val="00725B77"/>
    <w:rsid w:val="00725CDB"/>
    <w:rsid w:val="00726413"/>
    <w:rsid w:val="00726B99"/>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7B1"/>
    <w:rsid w:val="00733F58"/>
    <w:rsid w:val="007357B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363F"/>
    <w:rsid w:val="007440C2"/>
    <w:rsid w:val="0074417A"/>
    <w:rsid w:val="0074451B"/>
    <w:rsid w:val="00745DD0"/>
    <w:rsid w:val="007460F6"/>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2169"/>
    <w:rsid w:val="00772457"/>
    <w:rsid w:val="00772AE6"/>
    <w:rsid w:val="0077311A"/>
    <w:rsid w:val="00773BE2"/>
    <w:rsid w:val="00774A59"/>
    <w:rsid w:val="007753D0"/>
    <w:rsid w:val="0077583A"/>
    <w:rsid w:val="00776E80"/>
    <w:rsid w:val="007770FA"/>
    <w:rsid w:val="007778C2"/>
    <w:rsid w:val="007779DE"/>
    <w:rsid w:val="00777E79"/>
    <w:rsid w:val="00777EDF"/>
    <w:rsid w:val="007804D8"/>
    <w:rsid w:val="00780763"/>
    <w:rsid w:val="00780BD0"/>
    <w:rsid w:val="00780CE6"/>
    <w:rsid w:val="00780F1C"/>
    <w:rsid w:val="00781633"/>
    <w:rsid w:val="00781A07"/>
    <w:rsid w:val="00781C0C"/>
    <w:rsid w:val="00781EFB"/>
    <w:rsid w:val="00781FF7"/>
    <w:rsid w:val="007824FA"/>
    <w:rsid w:val="007825E1"/>
    <w:rsid w:val="0078265D"/>
    <w:rsid w:val="00782EFA"/>
    <w:rsid w:val="0078325C"/>
    <w:rsid w:val="0078352D"/>
    <w:rsid w:val="0078465E"/>
    <w:rsid w:val="00784714"/>
    <w:rsid w:val="00784FE7"/>
    <w:rsid w:val="00785F1E"/>
    <w:rsid w:val="00785F6D"/>
    <w:rsid w:val="0078691F"/>
    <w:rsid w:val="00787046"/>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DE2"/>
    <w:rsid w:val="00797F5A"/>
    <w:rsid w:val="007A0243"/>
    <w:rsid w:val="007A02B5"/>
    <w:rsid w:val="007A0360"/>
    <w:rsid w:val="007A066F"/>
    <w:rsid w:val="007A06D0"/>
    <w:rsid w:val="007A097F"/>
    <w:rsid w:val="007A0B9D"/>
    <w:rsid w:val="007A0F5C"/>
    <w:rsid w:val="007A1733"/>
    <w:rsid w:val="007A1FE3"/>
    <w:rsid w:val="007A226D"/>
    <w:rsid w:val="007A2575"/>
    <w:rsid w:val="007A35CD"/>
    <w:rsid w:val="007A3D6F"/>
    <w:rsid w:val="007A478F"/>
    <w:rsid w:val="007A4792"/>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ECA"/>
    <w:rsid w:val="007C0F29"/>
    <w:rsid w:val="007C1A01"/>
    <w:rsid w:val="007C1D2B"/>
    <w:rsid w:val="007C1DB0"/>
    <w:rsid w:val="007C1F32"/>
    <w:rsid w:val="007C2284"/>
    <w:rsid w:val="007C2CFB"/>
    <w:rsid w:val="007C2D67"/>
    <w:rsid w:val="007C36AA"/>
    <w:rsid w:val="007C370C"/>
    <w:rsid w:val="007C3781"/>
    <w:rsid w:val="007C3E9B"/>
    <w:rsid w:val="007C3EE3"/>
    <w:rsid w:val="007C3F00"/>
    <w:rsid w:val="007C4099"/>
    <w:rsid w:val="007C40BB"/>
    <w:rsid w:val="007C4A35"/>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23B"/>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113"/>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06A"/>
    <w:rsid w:val="00824803"/>
    <w:rsid w:val="00824BB8"/>
    <w:rsid w:val="008252C3"/>
    <w:rsid w:val="00825364"/>
    <w:rsid w:val="008254C2"/>
    <w:rsid w:val="00825A5B"/>
    <w:rsid w:val="00825DE5"/>
    <w:rsid w:val="00825EB6"/>
    <w:rsid w:val="00826A45"/>
    <w:rsid w:val="008272C3"/>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798"/>
    <w:rsid w:val="00836920"/>
    <w:rsid w:val="00836FDC"/>
    <w:rsid w:val="00837200"/>
    <w:rsid w:val="0083775B"/>
    <w:rsid w:val="008408A8"/>
    <w:rsid w:val="00841563"/>
    <w:rsid w:val="008419BE"/>
    <w:rsid w:val="00841FD6"/>
    <w:rsid w:val="00842861"/>
    <w:rsid w:val="00842DFE"/>
    <w:rsid w:val="008432AF"/>
    <w:rsid w:val="0084348D"/>
    <w:rsid w:val="008435C1"/>
    <w:rsid w:val="008438C3"/>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47DE3"/>
    <w:rsid w:val="00850886"/>
    <w:rsid w:val="00850B45"/>
    <w:rsid w:val="008522C5"/>
    <w:rsid w:val="008524F9"/>
    <w:rsid w:val="008526F1"/>
    <w:rsid w:val="00853243"/>
    <w:rsid w:val="0085355B"/>
    <w:rsid w:val="00853DFD"/>
    <w:rsid w:val="008548EE"/>
    <w:rsid w:val="00854A40"/>
    <w:rsid w:val="00854BD4"/>
    <w:rsid w:val="00854CDC"/>
    <w:rsid w:val="00855CB3"/>
    <w:rsid w:val="008562F9"/>
    <w:rsid w:val="008566A6"/>
    <w:rsid w:val="00856901"/>
    <w:rsid w:val="00856964"/>
    <w:rsid w:val="00856EE8"/>
    <w:rsid w:val="00856F96"/>
    <w:rsid w:val="0085725F"/>
    <w:rsid w:val="008576A0"/>
    <w:rsid w:val="00857EF4"/>
    <w:rsid w:val="00860049"/>
    <w:rsid w:val="00860AE4"/>
    <w:rsid w:val="00861492"/>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99D"/>
    <w:rsid w:val="00866C65"/>
    <w:rsid w:val="00867A4A"/>
    <w:rsid w:val="00867A8A"/>
    <w:rsid w:val="00870416"/>
    <w:rsid w:val="00872615"/>
    <w:rsid w:val="00872863"/>
    <w:rsid w:val="008730CD"/>
    <w:rsid w:val="0087430A"/>
    <w:rsid w:val="00874572"/>
    <w:rsid w:val="008749DF"/>
    <w:rsid w:val="008749ED"/>
    <w:rsid w:val="00874AF2"/>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556"/>
    <w:rsid w:val="00881851"/>
    <w:rsid w:val="008818C9"/>
    <w:rsid w:val="00881A04"/>
    <w:rsid w:val="00881E27"/>
    <w:rsid w:val="00881F17"/>
    <w:rsid w:val="00882125"/>
    <w:rsid w:val="00882743"/>
    <w:rsid w:val="00882F5F"/>
    <w:rsid w:val="008831B0"/>
    <w:rsid w:val="00883A4E"/>
    <w:rsid w:val="00883FEA"/>
    <w:rsid w:val="00884074"/>
    <w:rsid w:val="00884772"/>
    <w:rsid w:val="008854E1"/>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0BA"/>
    <w:rsid w:val="008A37A9"/>
    <w:rsid w:val="008A3815"/>
    <w:rsid w:val="008A3FFB"/>
    <w:rsid w:val="008A518E"/>
    <w:rsid w:val="008A5784"/>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C7E1E"/>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E32"/>
    <w:rsid w:val="008D5ECB"/>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5B42"/>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5E0D"/>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802"/>
    <w:rsid w:val="00906940"/>
    <w:rsid w:val="0090697A"/>
    <w:rsid w:val="00906A37"/>
    <w:rsid w:val="00906E5B"/>
    <w:rsid w:val="00906EC8"/>
    <w:rsid w:val="009071E8"/>
    <w:rsid w:val="009076F3"/>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13D4"/>
    <w:rsid w:val="009213E6"/>
    <w:rsid w:val="0092172A"/>
    <w:rsid w:val="009219BB"/>
    <w:rsid w:val="00921B76"/>
    <w:rsid w:val="00921ECA"/>
    <w:rsid w:val="009230CB"/>
    <w:rsid w:val="009236AF"/>
    <w:rsid w:val="00923B68"/>
    <w:rsid w:val="0092433E"/>
    <w:rsid w:val="0092457A"/>
    <w:rsid w:val="0092492D"/>
    <w:rsid w:val="00924972"/>
    <w:rsid w:val="00924E39"/>
    <w:rsid w:val="00925FB6"/>
    <w:rsid w:val="00926856"/>
    <w:rsid w:val="00926A75"/>
    <w:rsid w:val="009270F1"/>
    <w:rsid w:val="00927171"/>
    <w:rsid w:val="009275B5"/>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1A3"/>
    <w:rsid w:val="009462FF"/>
    <w:rsid w:val="009463B7"/>
    <w:rsid w:val="0094640C"/>
    <w:rsid w:val="00946768"/>
    <w:rsid w:val="00946F12"/>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5C3"/>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6DA"/>
    <w:rsid w:val="0097278F"/>
    <w:rsid w:val="0097285B"/>
    <w:rsid w:val="00972BF9"/>
    <w:rsid w:val="00972FAE"/>
    <w:rsid w:val="00972FCA"/>
    <w:rsid w:val="00973510"/>
    <w:rsid w:val="009736CA"/>
    <w:rsid w:val="009737CD"/>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A55"/>
    <w:rsid w:val="009A6BFA"/>
    <w:rsid w:val="009A6CCE"/>
    <w:rsid w:val="009A7088"/>
    <w:rsid w:val="009A7504"/>
    <w:rsid w:val="009A7B37"/>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372"/>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E7CF5"/>
    <w:rsid w:val="009F016A"/>
    <w:rsid w:val="009F09C8"/>
    <w:rsid w:val="009F13CE"/>
    <w:rsid w:val="009F194E"/>
    <w:rsid w:val="009F197D"/>
    <w:rsid w:val="009F1B44"/>
    <w:rsid w:val="009F1BA2"/>
    <w:rsid w:val="009F2F11"/>
    <w:rsid w:val="009F349E"/>
    <w:rsid w:val="009F3500"/>
    <w:rsid w:val="009F4694"/>
    <w:rsid w:val="009F599A"/>
    <w:rsid w:val="009F65BD"/>
    <w:rsid w:val="009F694D"/>
    <w:rsid w:val="009F69A3"/>
    <w:rsid w:val="009F74E8"/>
    <w:rsid w:val="009F7A24"/>
    <w:rsid w:val="009F7BDE"/>
    <w:rsid w:val="00A016D1"/>
    <w:rsid w:val="00A01B0B"/>
    <w:rsid w:val="00A020CB"/>
    <w:rsid w:val="00A020D4"/>
    <w:rsid w:val="00A03C00"/>
    <w:rsid w:val="00A04042"/>
    <w:rsid w:val="00A04516"/>
    <w:rsid w:val="00A0486C"/>
    <w:rsid w:val="00A04930"/>
    <w:rsid w:val="00A05018"/>
    <w:rsid w:val="00A05225"/>
    <w:rsid w:val="00A05FE4"/>
    <w:rsid w:val="00A06009"/>
    <w:rsid w:val="00A060BB"/>
    <w:rsid w:val="00A0635E"/>
    <w:rsid w:val="00A0639B"/>
    <w:rsid w:val="00A06753"/>
    <w:rsid w:val="00A0675C"/>
    <w:rsid w:val="00A0677C"/>
    <w:rsid w:val="00A06975"/>
    <w:rsid w:val="00A069FF"/>
    <w:rsid w:val="00A0779F"/>
    <w:rsid w:val="00A0786B"/>
    <w:rsid w:val="00A07C7E"/>
    <w:rsid w:val="00A1006C"/>
    <w:rsid w:val="00A10474"/>
    <w:rsid w:val="00A10A36"/>
    <w:rsid w:val="00A10D35"/>
    <w:rsid w:val="00A1157B"/>
    <w:rsid w:val="00A116AC"/>
    <w:rsid w:val="00A11AAD"/>
    <w:rsid w:val="00A11ED3"/>
    <w:rsid w:val="00A1223D"/>
    <w:rsid w:val="00A129AA"/>
    <w:rsid w:val="00A13750"/>
    <w:rsid w:val="00A13955"/>
    <w:rsid w:val="00A13A3A"/>
    <w:rsid w:val="00A13AE7"/>
    <w:rsid w:val="00A13BBD"/>
    <w:rsid w:val="00A13E38"/>
    <w:rsid w:val="00A14214"/>
    <w:rsid w:val="00A14C57"/>
    <w:rsid w:val="00A1505B"/>
    <w:rsid w:val="00A150E6"/>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71A"/>
    <w:rsid w:val="00A27AFB"/>
    <w:rsid w:val="00A27DD2"/>
    <w:rsid w:val="00A30352"/>
    <w:rsid w:val="00A30769"/>
    <w:rsid w:val="00A32278"/>
    <w:rsid w:val="00A3229B"/>
    <w:rsid w:val="00A32592"/>
    <w:rsid w:val="00A325C7"/>
    <w:rsid w:val="00A32A68"/>
    <w:rsid w:val="00A32D55"/>
    <w:rsid w:val="00A33358"/>
    <w:rsid w:val="00A334D1"/>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43DE"/>
    <w:rsid w:val="00A55317"/>
    <w:rsid w:val="00A55781"/>
    <w:rsid w:val="00A55E44"/>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478"/>
    <w:rsid w:val="00A67678"/>
    <w:rsid w:val="00A67C1D"/>
    <w:rsid w:val="00A67CDA"/>
    <w:rsid w:val="00A67EA8"/>
    <w:rsid w:val="00A701E5"/>
    <w:rsid w:val="00A70A7E"/>
    <w:rsid w:val="00A70CB3"/>
    <w:rsid w:val="00A7142F"/>
    <w:rsid w:val="00A71B7F"/>
    <w:rsid w:val="00A71E6B"/>
    <w:rsid w:val="00A723FD"/>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0D3"/>
    <w:rsid w:val="00A902A8"/>
    <w:rsid w:val="00A90568"/>
    <w:rsid w:val="00A90585"/>
    <w:rsid w:val="00A90844"/>
    <w:rsid w:val="00A90BEE"/>
    <w:rsid w:val="00A91AAB"/>
    <w:rsid w:val="00A91D52"/>
    <w:rsid w:val="00A927D1"/>
    <w:rsid w:val="00A92B61"/>
    <w:rsid w:val="00A92C7D"/>
    <w:rsid w:val="00A92CEF"/>
    <w:rsid w:val="00A9388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4C0"/>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9A7"/>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17D"/>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36B3"/>
    <w:rsid w:val="00AD4279"/>
    <w:rsid w:val="00AD454E"/>
    <w:rsid w:val="00AD4BE2"/>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10E8"/>
    <w:rsid w:val="00AF1135"/>
    <w:rsid w:val="00AF1566"/>
    <w:rsid w:val="00AF1668"/>
    <w:rsid w:val="00AF16BE"/>
    <w:rsid w:val="00AF1FFC"/>
    <w:rsid w:val="00AF2235"/>
    <w:rsid w:val="00AF2964"/>
    <w:rsid w:val="00AF3628"/>
    <w:rsid w:val="00AF3F64"/>
    <w:rsid w:val="00AF44D6"/>
    <w:rsid w:val="00AF45D0"/>
    <w:rsid w:val="00AF5088"/>
    <w:rsid w:val="00AF5483"/>
    <w:rsid w:val="00AF5A5A"/>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D24"/>
    <w:rsid w:val="00B034B6"/>
    <w:rsid w:val="00B037E0"/>
    <w:rsid w:val="00B03F00"/>
    <w:rsid w:val="00B0406E"/>
    <w:rsid w:val="00B044F1"/>
    <w:rsid w:val="00B0484A"/>
    <w:rsid w:val="00B048A7"/>
    <w:rsid w:val="00B049C5"/>
    <w:rsid w:val="00B049C8"/>
    <w:rsid w:val="00B0538E"/>
    <w:rsid w:val="00B055C0"/>
    <w:rsid w:val="00B05671"/>
    <w:rsid w:val="00B058EF"/>
    <w:rsid w:val="00B061A0"/>
    <w:rsid w:val="00B076BB"/>
    <w:rsid w:val="00B076C2"/>
    <w:rsid w:val="00B10C64"/>
    <w:rsid w:val="00B115FC"/>
    <w:rsid w:val="00B11697"/>
    <w:rsid w:val="00B1193C"/>
    <w:rsid w:val="00B11A7F"/>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6D63"/>
    <w:rsid w:val="00B176F7"/>
    <w:rsid w:val="00B17729"/>
    <w:rsid w:val="00B17E50"/>
    <w:rsid w:val="00B17E84"/>
    <w:rsid w:val="00B17EC8"/>
    <w:rsid w:val="00B21E86"/>
    <w:rsid w:val="00B225E7"/>
    <w:rsid w:val="00B22626"/>
    <w:rsid w:val="00B23847"/>
    <w:rsid w:val="00B245AB"/>
    <w:rsid w:val="00B2534A"/>
    <w:rsid w:val="00B25402"/>
    <w:rsid w:val="00B25EFF"/>
    <w:rsid w:val="00B2628A"/>
    <w:rsid w:val="00B26D47"/>
    <w:rsid w:val="00B27180"/>
    <w:rsid w:val="00B27E75"/>
    <w:rsid w:val="00B3010C"/>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58D1"/>
    <w:rsid w:val="00B35FAE"/>
    <w:rsid w:val="00B36261"/>
    <w:rsid w:val="00B373DA"/>
    <w:rsid w:val="00B37A9A"/>
    <w:rsid w:val="00B4021C"/>
    <w:rsid w:val="00B402B6"/>
    <w:rsid w:val="00B40557"/>
    <w:rsid w:val="00B40B43"/>
    <w:rsid w:val="00B4182A"/>
    <w:rsid w:val="00B41AC3"/>
    <w:rsid w:val="00B42461"/>
    <w:rsid w:val="00B42678"/>
    <w:rsid w:val="00B429B6"/>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B60"/>
    <w:rsid w:val="00B73774"/>
    <w:rsid w:val="00B75931"/>
    <w:rsid w:val="00B75CC8"/>
    <w:rsid w:val="00B75D5D"/>
    <w:rsid w:val="00B7663B"/>
    <w:rsid w:val="00B76D0A"/>
    <w:rsid w:val="00B76E0C"/>
    <w:rsid w:val="00B8046F"/>
    <w:rsid w:val="00B80F0C"/>
    <w:rsid w:val="00B81A75"/>
    <w:rsid w:val="00B82661"/>
    <w:rsid w:val="00B836F3"/>
    <w:rsid w:val="00B842C4"/>
    <w:rsid w:val="00B84F57"/>
    <w:rsid w:val="00B85069"/>
    <w:rsid w:val="00B855CC"/>
    <w:rsid w:val="00B858B3"/>
    <w:rsid w:val="00B85A9D"/>
    <w:rsid w:val="00B86104"/>
    <w:rsid w:val="00B8783F"/>
    <w:rsid w:val="00B87926"/>
    <w:rsid w:val="00B87A25"/>
    <w:rsid w:val="00B87D27"/>
    <w:rsid w:val="00B87F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59"/>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FED"/>
    <w:rsid w:val="00BB4FFA"/>
    <w:rsid w:val="00BB50D0"/>
    <w:rsid w:val="00BB5E79"/>
    <w:rsid w:val="00BB78EA"/>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500"/>
    <w:rsid w:val="00BC475B"/>
    <w:rsid w:val="00BC476B"/>
    <w:rsid w:val="00BC49BB"/>
    <w:rsid w:val="00BC4FEB"/>
    <w:rsid w:val="00BC5BD8"/>
    <w:rsid w:val="00BC5D56"/>
    <w:rsid w:val="00BC61EC"/>
    <w:rsid w:val="00BC6909"/>
    <w:rsid w:val="00BC76A7"/>
    <w:rsid w:val="00BC7A6C"/>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148C"/>
    <w:rsid w:val="00BF1B37"/>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3AF"/>
    <w:rsid w:val="00BF7602"/>
    <w:rsid w:val="00BF7DFB"/>
    <w:rsid w:val="00C00518"/>
    <w:rsid w:val="00C0066F"/>
    <w:rsid w:val="00C0068D"/>
    <w:rsid w:val="00C00B25"/>
    <w:rsid w:val="00C017A3"/>
    <w:rsid w:val="00C017F1"/>
    <w:rsid w:val="00C01833"/>
    <w:rsid w:val="00C01B62"/>
    <w:rsid w:val="00C01D32"/>
    <w:rsid w:val="00C01EEE"/>
    <w:rsid w:val="00C02139"/>
    <w:rsid w:val="00C02296"/>
    <w:rsid w:val="00C02819"/>
    <w:rsid w:val="00C02984"/>
    <w:rsid w:val="00C032D1"/>
    <w:rsid w:val="00C0353A"/>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214C"/>
    <w:rsid w:val="00C12692"/>
    <w:rsid w:val="00C12B3C"/>
    <w:rsid w:val="00C12F8F"/>
    <w:rsid w:val="00C13326"/>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5D3A"/>
    <w:rsid w:val="00C26102"/>
    <w:rsid w:val="00C2692A"/>
    <w:rsid w:val="00C27195"/>
    <w:rsid w:val="00C27655"/>
    <w:rsid w:val="00C27B74"/>
    <w:rsid w:val="00C27D60"/>
    <w:rsid w:val="00C304D4"/>
    <w:rsid w:val="00C30614"/>
    <w:rsid w:val="00C30F87"/>
    <w:rsid w:val="00C3132D"/>
    <w:rsid w:val="00C319EC"/>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AAE"/>
    <w:rsid w:val="00C40B98"/>
    <w:rsid w:val="00C40CEA"/>
    <w:rsid w:val="00C414F2"/>
    <w:rsid w:val="00C41D11"/>
    <w:rsid w:val="00C42360"/>
    <w:rsid w:val="00C42456"/>
    <w:rsid w:val="00C429B4"/>
    <w:rsid w:val="00C429E7"/>
    <w:rsid w:val="00C436D5"/>
    <w:rsid w:val="00C4450F"/>
    <w:rsid w:val="00C449E9"/>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7B3F"/>
    <w:rsid w:val="00C77C4B"/>
    <w:rsid w:val="00C77F1B"/>
    <w:rsid w:val="00C80179"/>
    <w:rsid w:val="00C802ED"/>
    <w:rsid w:val="00C80654"/>
    <w:rsid w:val="00C80BF5"/>
    <w:rsid w:val="00C80C27"/>
    <w:rsid w:val="00C82041"/>
    <w:rsid w:val="00C8252F"/>
    <w:rsid w:val="00C82E0E"/>
    <w:rsid w:val="00C82F1D"/>
    <w:rsid w:val="00C8354C"/>
    <w:rsid w:val="00C83706"/>
    <w:rsid w:val="00C83906"/>
    <w:rsid w:val="00C83970"/>
    <w:rsid w:val="00C83BDA"/>
    <w:rsid w:val="00C84226"/>
    <w:rsid w:val="00C850BC"/>
    <w:rsid w:val="00C8540B"/>
    <w:rsid w:val="00C859F4"/>
    <w:rsid w:val="00C85AB7"/>
    <w:rsid w:val="00C86505"/>
    <w:rsid w:val="00C867AE"/>
    <w:rsid w:val="00C86996"/>
    <w:rsid w:val="00C90092"/>
    <w:rsid w:val="00C908A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4FE"/>
    <w:rsid w:val="00C95858"/>
    <w:rsid w:val="00C95FFA"/>
    <w:rsid w:val="00C9638B"/>
    <w:rsid w:val="00C96474"/>
    <w:rsid w:val="00C969C5"/>
    <w:rsid w:val="00C96DDD"/>
    <w:rsid w:val="00C974B4"/>
    <w:rsid w:val="00C977F2"/>
    <w:rsid w:val="00C97966"/>
    <w:rsid w:val="00C97A82"/>
    <w:rsid w:val="00CA0558"/>
    <w:rsid w:val="00CA069B"/>
    <w:rsid w:val="00CA0DEB"/>
    <w:rsid w:val="00CA1E47"/>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5FC0"/>
    <w:rsid w:val="00CA6467"/>
    <w:rsid w:val="00CA66B3"/>
    <w:rsid w:val="00CA6A66"/>
    <w:rsid w:val="00CA73B2"/>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5CD"/>
    <w:rsid w:val="00CF2640"/>
    <w:rsid w:val="00CF3744"/>
    <w:rsid w:val="00CF4AB2"/>
    <w:rsid w:val="00CF4B14"/>
    <w:rsid w:val="00CF50E7"/>
    <w:rsid w:val="00CF5E95"/>
    <w:rsid w:val="00CF5F86"/>
    <w:rsid w:val="00CF5FA6"/>
    <w:rsid w:val="00CF6BC5"/>
    <w:rsid w:val="00CF7139"/>
    <w:rsid w:val="00CF7731"/>
    <w:rsid w:val="00CF7AD5"/>
    <w:rsid w:val="00CF7AF7"/>
    <w:rsid w:val="00D01B85"/>
    <w:rsid w:val="00D01E5D"/>
    <w:rsid w:val="00D0243D"/>
    <w:rsid w:val="00D031BF"/>
    <w:rsid w:val="00D034B2"/>
    <w:rsid w:val="00D0397E"/>
    <w:rsid w:val="00D03B89"/>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392"/>
    <w:rsid w:val="00D11CAB"/>
    <w:rsid w:val="00D124BB"/>
    <w:rsid w:val="00D127DA"/>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17FA3"/>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45DF"/>
    <w:rsid w:val="00D24A0E"/>
    <w:rsid w:val="00D251DE"/>
    <w:rsid w:val="00D252A4"/>
    <w:rsid w:val="00D25361"/>
    <w:rsid w:val="00D25962"/>
    <w:rsid w:val="00D259F9"/>
    <w:rsid w:val="00D26355"/>
    <w:rsid w:val="00D26AF8"/>
    <w:rsid w:val="00D26F16"/>
    <w:rsid w:val="00D27324"/>
    <w:rsid w:val="00D27B56"/>
    <w:rsid w:val="00D27E63"/>
    <w:rsid w:val="00D30BC2"/>
    <w:rsid w:val="00D311A7"/>
    <w:rsid w:val="00D31903"/>
    <w:rsid w:val="00D31BF7"/>
    <w:rsid w:val="00D322C9"/>
    <w:rsid w:val="00D32E1A"/>
    <w:rsid w:val="00D334CB"/>
    <w:rsid w:val="00D334F7"/>
    <w:rsid w:val="00D3387C"/>
    <w:rsid w:val="00D33A9E"/>
    <w:rsid w:val="00D33CF5"/>
    <w:rsid w:val="00D33EC8"/>
    <w:rsid w:val="00D34294"/>
    <w:rsid w:val="00D34841"/>
    <w:rsid w:val="00D34AF9"/>
    <w:rsid w:val="00D34FF7"/>
    <w:rsid w:val="00D35285"/>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22F"/>
    <w:rsid w:val="00D457FA"/>
    <w:rsid w:val="00D45E99"/>
    <w:rsid w:val="00D4748E"/>
    <w:rsid w:val="00D479B2"/>
    <w:rsid w:val="00D503B5"/>
    <w:rsid w:val="00D50B8A"/>
    <w:rsid w:val="00D50EC4"/>
    <w:rsid w:val="00D51185"/>
    <w:rsid w:val="00D512F5"/>
    <w:rsid w:val="00D5158E"/>
    <w:rsid w:val="00D51675"/>
    <w:rsid w:val="00D52100"/>
    <w:rsid w:val="00D52D1B"/>
    <w:rsid w:val="00D530D4"/>
    <w:rsid w:val="00D532F6"/>
    <w:rsid w:val="00D53CD5"/>
    <w:rsid w:val="00D53CDF"/>
    <w:rsid w:val="00D5422D"/>
    <w:rsid w:val="00D54337"/>
    <w:rsid w:val="00D5523B"/>
    <w:rsid w:val="00D552A2"/>
    <w:rsid w:val="00D552DD"/>
    <w:rsid w:val="00D55489"/>
    <w:rsid w:val="00D554E1"/>
    <w:rsid w:val="00D566B3"/>
    <w:rsid w:val="00D5707D"/>
    <w:rsid w:val="00D57417"/>
    <w:rsid w:val="00D57445"/>
    <w:rsid w:val="00D5781C"/>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1F14"/>
    <w:rsid w:val="00D7232B"/>
    <w:rsid w:val="00D72451"/>
    <w:rsid w:val="00D7267D"/>
    <w:rsid w:val="00D7352B"/>
    <w:rsid w:val="00D74113"/>
    <w:rsid w:val="00D748A4"/>
    <w:rsid w:val="00D74D7A"/>
    <w:rsid w:val="00D75770"/>
    <w:rsid w:val="00D757F3"/>
    <w:rsid w:val="00D76A2F"/>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7EA"/>
    <w:rsid w:val="00DB485C"/>
    <w:rsid w:val="00DB4D12"/>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6BF2"/>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738"/>
    <w:rsid w:val="00DE5822"/>
    <w:rsid w:val="00DE5D09"/>
    <w:rsid w:val="00DE7704"/>
    <w:rsid w:val="00DE78CB"/>
    <w:rsid w:val="00DE7BC9"/>
    <w:rsid w:val="00DF00F4"/>
    <w:rsid w:val="00DF0D14"/>
    <w:rsid w:val="00DF110C"/>
    <w:rsid w:val="00DF195C"/>
    <w:rsid w:val="00DF1974"/>
    <w:rsid w:val="00DF19D6"/>
    <w:rsid w:val="00DF1BA0"/>
    <w:rsid w:val="00DF28B6"/>
    <w:rsid w:val="00DF3C30"/>
    <w:rsid w:val="00DF3DB2"/>
    <w:rsid w:val="00DF4252"/>
    <w:rsid w:val="00DF5058"/>
    <w:rsid w:val="00DF60DB"/>
    <w:rsid w:val="00DF67E6"/>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6CF"/>
    <w:rsid w:val="00E142A4"/>
    <w:rsid w:val="00E152D7"/>
    <w:rsid w:val="00E15DA8"/>
    <w:rsid w:val="00E16A21"/>
    <w:rsid w:val="00E16F37"/>
    <w:rsid w:val="00E1727F"/>
    <w:rsid w:val="00E1743E"/>
    <w:rsid w:val="00E17B68"/>
    <w:rsid w:val="00E17F08"/>
    <w:rsid w:val="00E20077"/>
    <w:rsid w:val="00E2164F"/>
    <w:rsid w:val="00E21AC7"/>
    <w:rsid w:val="00E21D02"/>
    <w:rsid w:val="00E2343C"/>
    <w:rsid w:val="00E23A8D"/>
    <w:rsid w:val="00E23E1F"/>
    <w:rsid w:val="00E2440A"/>
    <w:rsid w:val="00E24D62"/>
    <w:rsid w:val="00E24F37"/>
    <w:rsid w:val="00E252EF"/>
    <w:rsid w:val="00E2565E"/>
    <w:rsid w:val="00E25E9C"/>
    <w:rsid w:val="00E26104"/>
    <w:rsid w:val="00E263BD"/>
    <w:rsid w:val="00E27138"/>
    <w:rsid w:val="00E273FC"/>
    <w:rsid w:val="00E2762B"/>
    <w:rsid w:val="00E2773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44A7"/>
    <w:rsid w:val="00E647DA"/>
    <w:rsid w:val="00E64A95"/>
    <w:rsid w:val="00E65092"/>
    <w:rsid w:val="00E65234"/>
    <w:rsid w:val="00E65457"/>
    <w:rsid w:val="00E65F2B"/>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5B9"/>
    <w:rsid w:val="00E747C6"/>
    <w:rsid w:val="00E749C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20EF"/>
    <w:rsid w:val="00E8269C"/>
    <w:rsid w:val="00E838B0"/>
    <w:rsid w:val="00E83E61"/>
    <w:rsid w:val="00E8425B"/>
    <w:rsid w:val="00E847F9"/>
    <w:rsid w:val="00E84A3B"/>
    <w:rsid w:val="00E84DE0"/>
    <w:rsid w:val="00E85295"/>
    <w:rsid w:val="00E8531D"/>
    <w:rsid w:val="00E85353"/>
    <w:rsid w:val="00E85525"/>
    <w:rsid w:val="00E85974"/>
    <w:rsid w:val="00E8765B"/>
    <w:rsid w:val="00E87CAF"/>
    <w:rsid w:val="00E906D0"/>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5B7"/>
    <w:rsid w:val="00EB18D5"/>
    <w:rsid w:val="00EB1CD6"/>
    <w:rsid w:val="00EB2867"/>
    <w:rsid w:val="00EB2B17"/>
    <w:rsid w:val="00EB429C"/>
    <w:rsid w:val="00EB42BE"/>
    <w:rsid w:val="00EB4487"/>
    <w:rsid w:val="00EB4D12"/>
    <w:rsid w:val="00EB53DA"/>
    <w:rsid w:val="00EB58AD"/>
    <w:rsid w:val="00EB5EC3"/>
    <w:rsid w:val="00EB5F87"/>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1F85"/>
    <w:rsid w:val="00ED212F"/>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744"/>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625"/>
    <w:rsid w:val="00F318F0"/>
    <w:rsid w:val="00F3291D"/>
    <w:rsid w:val="00F32DDB"/>
    <w:rsid w:val="00F32DDD"/>
    <w:rsid w:val="00F3308C"/>
    <w:rsid w:val="00F33361"/>
    <w:rsid w:val="00F33476"/>
    <w:rsid w:val="00F33B5B"/>
    <w:rsid w:val="00F34DE6"/>
    <w:rsid w:val="00F35154"/>
    <w:rsid w:val="00F35204"/>
    <w:rsid w:val="00F3588D"/>
    <w:rsid w:val="00F35F3D"/>
    <w:rsid w:val="00F36738"/>
    <w:rsid w:val="00F3689F"/>
    <w:rsid w:val="00F36EB4"/>
    <w:rsid w:val="00F37845"/>
    <w:rsid w:val="00F37E99"/>
    <w:rsid w:val="00F37FD6"/>
    <w:rsid w:val="00F409DD"/>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8FB"/>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11C"/>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5610"/>
    <w:rsid w:val="00F9654C"/>
    <w:rsid w:val="00F966D1"/>
    <w:rsid w:val="00F96FD7"/>
    <w:rsid w:val="00F97384"/>
    <w:rsid w:val="00F97A35"/>
    <w:rsid w:val="00F97C41"/>
    <w:rsid w:val="00FA0757"/>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F95"/>
    <w:rsid w:val="00FB0E74"/>
    <w:rsid w:val="00FB21D0"/>
    <w:rsid w:val="00FB22C7"/>
    <w:rsid w:val="00FB2505"/>
    <w:rsid w:val="00FB2537"/>
    <w:rsid w:val="00FB2A78"/>
    <w:rsid w:val="00FB2CE9"/>
    <w:rsid w:val="00FB2D17"/>
    <w:rsid w:val="00FB2F2C"/>
    <w:rsid w:val="00FB3AA3"/>
    <w:rsid w:val="00FB3F4D"/>
    <w:rsid w:val="00FB4281"/>
    <w:rsid w:val="00FB4C94"/>
    <w:rsid w:val="00FB50A6"/>
    <w:rsid w:val="00FB61A2"/>
    <w:rsid w:val="00FB6AF9"/>
    <w:rsid w:val="00FB6AFF"/>
    <w:rsid w:val="00FB7376"/>
    <w:rsid w:val="00FB78EA"/>
    <w:rsid w:val="00FB7B31"/>
    <w:rsid w:val="00FB7CEF"/>
    <w:rsid w:val="00FC057F"/>
    <w:rsid w:val="00FC05EE"/>
    <w:rsid w:val="00FC0751"/>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32"/>
    <w:rsid w:val="00FD39D3"/>
    <w:rsid w:val="00FD3A3E"/>
    <w:rsid w:val="00FD3A54"/>
    <w:rsid w:val="00FD4D3B"/>
    <w:rsid w:val="00FD51AD"/>
    <w:rsid w:val="00FD5692"/>
    <w:rsid w:val="00FD5A34"/>
    <w:rsid w:val="00FD772B"/>
    <w:rsid w:val="00FE00E0"/>
    <w:rsid w:val="00FE0420"/>
    <w:rsid w:val="00FE086B"/>
    <w:rsid w:val="00FE0EDD"/>
    <w:rsid w:val="00FE172B"/>
    <w:rsid w:val="00FE2D8F"/>
    <w:rsid w:val="00FE2FD1"/>
    <w:rsid w:val="00FE3690"/>
    <w:rsid w:val="00FE3A3D"/>
    <w:rsid w:val="00FE5001"/>
    <w:rsid w:val="00FE5865"/>
    <w:rsid w:val="00FE5A9C"/>
    <w:rsid w:val="00FE6280"/>
    <w:rsid w:val="00FE643F"/>
    <w:rsid w:val="00FE655D"/>
    <w:rsid w:val="00FE68AD"/>
    <w:rsid w:val="00FE6E70"/>
    <w:rsid w:val="00FE7001"/>
    <w:rsid w:val="00FE720A"/>
    <w:rsid w:val="00FE79C5"/>
    <w:rsid w:val="00FE7C86"/>
    <w:rsid w:val="00FF00CE"/>
    <w:rsid w:val="00FF0454"/>
    <w:rsid w:val="00FF0909"/>
    <w:rsid w:val="00FF0D2E"/>
    <w:rsid w:val="00FF11BF"/>
    <w:rsid w:val="00FF1241"/>
    <w:rsid w:val="00FF1322"/>
    <w:rsid w:val="00FF17DF"/>
    <w:rsid w:val="00FF18E2"/>
    <w:rsid w:val="00FF1A39"/>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5:docId w15:val="{61909174-A14B-432C-B853-FF5836AC4D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4152A"/>
  </w:style>
  <w:style w:type="paragraph" w:styleId="1">
    <w:name w:val="heading 1"/>
    <w:basedOn w:val="a"/>
    <w:link w:val="10"/>
    <w:autoRedefine/>
    <w:qFormat/>
    <w:rsid w:val="00CF7731"/>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DF3DB2"/>
    <w:pPr>
      <w:keepNext/>
      <w:keepLines/>
      <w:spacing w:before="440" w:after="240"/>
      <w:jc w:val="both"/>
      <w:outlineLvl w:val="1"/>
    </w:pPr>
    <w:rPr>
      <w:rFonts w:cstheme="majorBidi"/>
      <w:b/>
      <w:bCs/>
      <w:i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F7731"/>
    <w:rPr>
      <w:rFonts w:eastAsia="Times New Roman" w:cs="Times New Roman"/>
      <w:b/>
      <w:bCs/>
      <w:sz w:val="32"/>
      <w:szCs w:val="32"/>
    </w:rPr>
  </w:style>
  <w:style w:type="character" w:customStyle="1" w:styleId="20">
    <w:name w:val="Заголовок 2 Знак"/>
    <w:basedOn w:val="a0"/>
    <w:link w:val="2"/>
    <w:rsid w:val="00DF3DB2"/>
    <w:rPr>
      <w:rFonts w:cstheme="majorBidi"/>
      <w:b/>
      <w:bCs/>
      <w:i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15">
    <w:name w:val="Неразрешенное упоминание1"/>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UnresolvedMention">
    <w:name w:val="Unresolved Mention"/>
    <w:basedOn w:val="a0"/>
    <w:uiPriority w:val="99"/>
    <w:semiHidden/>
    <w:unhideWhenUsed/>
    <w:rsid w:val="00CF25CD"/>
    <w:rPr>
      <w:color w:val="605E5C"/>
      <w:shd w:val="clear" w:color="auto" w:fill="E1DFDD"/>
    </w:rPr>
  </w:style>
  <w:style w:type="table" w:customStyle="1" w:styleId="221">
    <w:name w:val="Сетка таблицы221"/>
    <w:basedOn w:val="a1"/>
    <w:uiPriority w:val="59"/>
    <w:rsid w:val="00FC0751"/>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basedOn w:val="a0"/>
    <w:rsid w:val="009E7CF5"/>
  </w:style>
  <w:style w:type="paragraph" w:customStyle="1" w:styleId="p2">
    <w:name w:val="p2"/>
    <w:basedOn w:val="a"/>
    <w:rsid w:val="00365351"/>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365351"/>
    <w:pPr>
      <w:spacing w:before="100" w:beforeAutospacing="1" w:after="100" w:afterAutospacing="1" w:line="240" w:lineRule="auto"/>
    </w:pPr>
    <w:rPr>
      <w:rFonts w:eastAsia="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13000490">
      <w:bodyDiv w:val="1"/>
      <w:marLeft w:val="0"/>
      <w:marRight w:val="0"/>
      <w:marTop w:val="0"/>
      <w:marBottom w:val="0"/>
      <w:divBdr>
        <w:top w:val="none" w:sz="0" w:space="0" w:color="auto"/>
        <w:left w:val="none" w:sz="0" w:space="0" w:color="auto"/>
        <w:bottom w:val="none" w:sz="0" w:space="0" w:color="auto"/>
        <w:right w:val="none" w:sz="0" w:space="0" w:color="auto"/>
      </w:divBdr>
      <w:divsChild>
        <w:div w:id="316303758">
          <w:marLeft w:val="0"/>
          <w:marRight w:val="0"/>
          <w:marTop w:val="192"/>
          <w:marBottom w:val="0"/>
          <w:divBdr>
            <w:top w:val="none" w:sz="0" w:space="0" w:color="auto"/>
            <w:left w:val="none" w:sz="0" w:space="0" w:color="auto"/>
            <w:bottom w:val="none" w:sz="0" w:space="0" w:color="auto"/>
            <w:right w:val="none" w:sz="0" w:space="0" w:color="auto"/>
          </w:divBdr>
        </w:div>
        <w:div w:id="256980979">
          <w:marLeft w:val="0"/>
          <w:marRight w:val="0"/>
          <w:marTop w:val="192"/>
          <w:marBottom w:val="0"/>
          <w:divBdr>
            <w:top w:val="none" w:sz="0" w:space="0" w:color="auto"/>
            <w:left w:val="none" w:sz="0" w:space="0" w:color="auto"/>
            <w:bottom w:val="none" w:sz="0" w:space="0" w:color="auto"/>
            <w:right w:val="none" w:sz="0" w:space="0" w:color="auto"/>
          </w:divBdr>
        </w:div>
        <w:div w:id="337467544">
          <w:marLeft w:val="0"/>
          <w:marRight w:val="0"/>
          <w:marTop w:val="0"/>
          <w:marBottom w:val="0"/>
          <w:divBdr>
            <w:top w:val="none" w:sz="0" w:space="0" w:color="auto"/>
            <w:left w:val="none" w:sz="0" w:space="0" w:color="auto"/>
            <w:bottom w:val="none" w:sz="0" w:space="0" w:color="auto"/>
            <w:right w:val="none" w:sz="0" w:space="0" w:color="auto"/>
          </w:divBdr>
          <w:divsChild>
            <w:div w:id="2001616087">
              <w:marLeft w:val="0"/>
              <w:marRight w:val="0"/>
              <w:marTop w:val="192"/>
              <w:marBottom w:val="0"/>
              <w:divBdr>
                <w:top w:val="none" w:sz="0" w:space="0" w:color="auto"/>
                <w:left w:val="none" w:sz="0" w:space="0" w:color="auto"/>
                <w:bottom w:val="none" w:sz="0" w:space="0" w:color="auto"/>
                <w:right w:val="none" w:sz="0" w:space="0" w:color="auto"/>
              </w:divBdr>
            </w:div>
          </w:divsChild>
        </w:div>
        <w:div w:id="1846825215">
          <w:marLeft w:val="0"/>
          <w:marRight w:val="0"/>
          <w:marTop w:val="0"/>
          <w:marBottom w:val="0"/>
          <w:divBdr>
            <w:top w:val="none" w:sz="0" w:space="0" w:color="auto"/>
            <w:left w:val="none" w:sz="0" w:space="0" w:color="auto"/>
            <w:bottom w:val="none" w:sz="0" w:space="0" w:color="auto"/>
            <w:right w:val="none" w:sz="0" w:space="0" w:color="auto"/>
          </w:divBdr>
        </w:div>
        <w:div w:id="1594240398">
          <w:marLeft w:val="0"/>
          <w:marRight w:val="0"/>
          <w:marTop w:val="192"/>
          <w:marBottom w:val="0"/>
          <w:divBdr>
            <w:top w:val="none" w:sz="0" w:space="0" w:color="auto"/>
            <w:left w:val="none" w:sz="0" w:space="0" w:color="auto"/>
            <w:bottom w:val="none" w:sz="0" w:space="0" w:color="auto"/>
            <w:right w:val="none" w:sz="0" w:space="0" w:color="auto"/>
          </w:divBdr>
        </w:div>
        <w:div w:id="603148153">
          <w:marLeft w:val="0"/>
          <w:marRight w:val="0"/>
          <w:marTop w:val="192"/>
          <w:marBottom w:val="0"/>
          <w:divBdr>
            <w:top w:val="none" w:sz="0" w:space="0" w:color="auto"/>
            <w:left w:val="none" w:sz="0" w:space="0" w:color="auto"/>
            <w:bottom w:val="none" w:sz="0" w:space="0" w:color="auto"/>
            <w:right w:val="none" w:sz="0" w:space="0" w:color="auto"/>
          </w:divBdr>
        </w:div>
      </w:divsChild>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23136072">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0887473">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92479053">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198054739">
      <w:bodyDiv w:val="1"/>
      <w:marLeft w:val="0"/>
      <w:marRight w:val="0"/>
      <w:marTop w:val="0"/>
      <w:marBottom w:val="0"/>
      <w:divBdr>
        <w:top w:val="none" w:sz="0" w:space="0" w:color="auto"/>
        <w:left w:val="none" w:sz="0" w:space="0" w:color="auto"/>
        <w:bottom w:val="none" w:sz="0" w:space="0" w:color="auto"/>
        <w:right w:val="none" w:sz="0" w:space="0" w:color="auto"/>
      </w:divBdr>
    </w:div>
    <w:div w:id="200868648">
      <w:bodyDiv w:val="1"/>
      <w:marLeft w:val="0"/>
      <w:marRight w:val="0"/>
      <w:marTop w:val="0"/>
      <w:marBottom w:val="0"/>
      <w:divBdr>
        <w:top w:val="none" w:sz="0" w:space="0" w:color="auto"/>
        <w:left w:val="none" w:sz="0" w:space="0" w:color="auto"/>
        <w:bottom w:val="none" w:sz="0" w:space="0" w:color="auto"/>
        <w:right w:val="none" w:sz="0" w:space="0" w:color="auto"/>
      </w:divBdr>
    </w:div>
    <w:div w:id="206454222">
      <w:bodyDiv w:val="1"/>
      <w:marLeft w:val="0"/>
      <w:marRight w:val="0"/>
      <w:marTop w:val="0"/>
      <w:marBottom w:val="0"/>
      <w:divBdr>
        <w:top w:val="none" w:sz="0" w:space="0" w:color="auto"/>
        <w:left w:val="none" w:sz="0" w:space="0" w:color="auto"/>
        <w:bottom w:val="none" w:sz="0" w:space="0" w:color="auto"/>
        <w:right w:val="none" w:sz="0" w:space="0" w:color="auto"/>
      </w:divBdr>
    </w:div>
    <w:div w:id="2278093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78876028">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08903207">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7862730">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20630888">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07930376">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20647313">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135507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40448638">
      <w:bodyDiv w:val="1"/>
      <w:marLeft w:val="0"/>
      <w:marRight w:val="0"/>
      <w:marTop w:val="0"/>
      <w:marBottom w:val="0"/>
      <w:divBdr>
        <w:top w:val="none" w:sz="0" w:space="0" w:color="auto"/>
        <w:left w:val="none" w:sz="0" w:space="0" w:color="auto"/>
        <w:bottom w:val="none" w:sz="0" w:space="0" w:color="auto"/>
        <w:right w:val="none" w:sz="0" w:space="0" w:color="auto"/>
      </w:divBdr>
    </w:div>
    <w:div w:id="745879796">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69736264">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4344675">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6455745">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2569569">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0092130">
      <w:bodyDiv w:val="1"/>
      <w:marLeft w:val="0"/>
      <w:marRight w:val="0"/>
      <w:marTop w:val="0"/>
      <w:marBottom w:val="0"/>
      <w:divBdr>
        <w:top w:val="none" w:sz="0" w:space="0" w:color="auto"/>
        <w:left w:val="none" w:sz="0" w:space="0" w:color="auto"/>
        <w:bottom w:val="none" w:sz="0" w:space="0" w:color="auto"/>
        <w:right w:val="none" w:sz="0" w:space="0" w:color="auto"/>
      </w:divBdr>
    </w:div>
    <w:div w:id="931202411">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22517078">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78813376">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32738627">
      <w:bodyDiv w:val="1"/>
      <w:marLeft w:val="0"/>
      <w:marRight w:val="0"/>
      <w:marTop w:val="0"/>
      <w:marBottom w:val="0"/>
      <w:divBdr>
        <w:top w:val="none" w:sz="0" w:space="0" w:color="auto"/>
        <w:left w:val="none" w:sz="0" w:space="0" w:color="auto"/>
        <w:bottom w:val="none" w:sz="0" w:space="0" w:color="auto"/>
        <w:right w:val="none" w:sz="0" w:space="0" w:color="auto"/>
      </w:divBdr>
    </w:div>
    <w:div w:id="1240599765">
      <w:bodyDiv w:val="1"/>
      <w:marLeft w:val="0"/>
      <w:marRight w:val="0"/>
      <w:marTop w:val="0"/>
      <w:marBottom w:val="0"/>
      <w:divBdr>
        <w:top w:val="none" w:sz="0" w:space="0" w:color="auto"/>
        <w:left w:val="none" w:sz="0" w:space="0" w:color="auto"/>
        <w:bottom w:val="none" w:sz="0" w:space="0" w:color="auto"/>
        <w:right w:val="none" w:sz="0" w:space="0" w:color="auto"/>
      </w:divBdr>
    </w:div>
    <w:div w:id="1246571470">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93049465">
      <w:bodyDiv w:val="1"/>
      <w:marLeft w:val="0"/>
      <w:marRight w:val="0"/>
      <w:marTop w:val="0"/>
      <w:marBottom w:val="0"/>
      <w:divBdr>
        <w:top w:val="none" w:sz="0" w:space="0" w:color="auto"/>
        <w:left w:val="none" w:sz="0" w:space="0" w:color="auto"/>
        <w:bottom w:val="none" w:sz="0" w:space="0" w:color="auto"/>
        <w:right w:val="none" w:sz="0" w:space="0" w:color="auto"/>
      </w:divBdr>
    </w:div>
    <w:div w:id="1295254782">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6368006">
      <w:bodyDiv w:val="1"/>
      <w:marLeft w:val="0"/>
      <w:marRight w:val="0"/>
      <w:marTop w:val="0"/>
      <w:marBottom w:val="0"/>
      <w:divBdr>
        <w:top w:val="none" w:sz="0" w:space="0" w:color="auto"/>
        <w:left w:val="none" w:sz="0" w:space="0" w:color="auto"/>
        <w:bottom w:val="none" w:sz="0" w:space="0" w:color="auto"/>
        <w:right w:val="none" w:sz="0" w:space="0" w:color="auto"/>
      </w:divBdr>
    </w:div>
    <w:div w:id="1458179406">
      <w:bodyDiv w:val="1"/>
      <w:marLeft w:val="0"/>
      <w:marRight w:val="0"/>
      <w:marTop w:val="0"/>
      <w:marBottom w:val="0"/>
      <w:divBdr>
        <w:top w:val="none" w:sz="0" w:space="0" w:color="auto"/>
        <w:left w:val="none" w:sz="0" w:space="0" w:color="auto"/>
        <w:bottom w:val="none" w:sz="0" w:space="0" w:color="auto"/>
        <w:right w:val="none" w:sz="0" w:space="0" w:color="auto"/>
      </w:divBdr>
    </w:div>
    <w:div w:id="1464542291">
      <w:bodyDiv w:val="1"/>
      <w:marLeft w:val="0"/>
      <w:marRight w:val="0"/>
      <w:marTop w:val="0"/>
      <w:marBottom w:val="0"/>
      <w:divBdr>
        <w:top w:val="none" w:sz="0" w:space="0" w:color="auto"/>
        <w:left w:val="none" w:sz="0" w:space="0" w:color="auto"/>
        <w:bottom w:val="none" w:sz="0" w:space="0" w:color="auto"/>
        <w:right w:val="none" w:sz="0" w:space="0" w:color="auto"/>
      </w:divBdr>
    </w:div>
    <w:div w:id="1469206458">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86430160">
      <w:bodyDiv w:val="1"/>
      <w:marLeft w:val="0"/>
      <w:marRight w:val="0"/>
      <w:marTop w:val="0"/>
      <w:marBottom w:val="0"/>
      <w:divBdr>
        <w:top w:val="none" w:sz="0" w:space="0" w:color="auto"/>
        <w:left w:val="none" w:sz="0" w:space="0" w:color="auto"/>
        <w:bottom w:val="none" w:sz="0" w:space="0" w:color="auto"/>
        <w:right w:val="none" w:sz="0" w:space="0" w:color="auto"/>
      </w:divBdr>
    </w:div>
    <w:div w:id="1492598168">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5163603">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464179">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1944392">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75846723">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25794631">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2369259">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3720644">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53067998">
      <w:bodyDiv w:val="1"/>
      <w:marLeft w:val="0"/>
      <w:marRight w:val="0"/>
      <w:marTop w:val="0"/>
      <w:marBottom w:val="0"/>
      <w:divBdr>
        <w:top w:val="none" w:sz="0" w:space="0" w:color="auto"/>
        <w:left w:val="none" w:sz="0" w:space="0" w:color="auto"/>
        <w:bottom w:val="none" w:sz="0" w:space="0" w:color="auto"/>
        <w:right w:val="none" w:sz="0" w:space="0" w:color="auto"/>
      </w:divBdr>
    </w:div>
    <w:div w:id="2054773228">
      <w:bodyDiv w:val="1"/>
      <w:marLeft w:val="0"/>
      <w:marRight w:val="0"/>
      <w:marTop w:val="0"/>
      <w:marBottom w:val="0"/>
      <w:divBdr>
        <w:top w:val="none" w:sz="0" w:space="0" w:color="auto"/>
        <w:left w:val="none" w:sz="0" w:space="0" w:color="auto"/>
        <w:bottom w:val="none" w:sz="0" w:space="0" w:color="auto"/>
        <w:right w:val="none" w:sz="0" w:space="0" w:color="auto"/>
      </w:divBdr>
    </w:div>
    <w:div w:id="2066099800">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consultantplus://offline/ref=F264691B7622D26667C547A15D5D921AED131A68FEC8403D663887D86FBCA71D3204BB9806F5FFE62C6D6FA2388A599AF0FE911608990DAFTDA5M" TargetMode="External"/><Relationship Id="rId26" Type="http://schemas.openxmlformats.org/officeDocument/2006/relationships/oleObject" Target="embeddings/oleObject4.bin"/><Relationship Id="rId39" Type="http://schemas.openxmlformats.org/officeDocument/2006/relationships/oleObject" Target="embeddings/oleObject12.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image" Target="media/image17.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consultantplus://offline/ref=F264691B7622D26667C547A15D5D921AEC111A62F3C3403D663887D86FBCA71D3204BB9806F5FCE3296D6FA2388A599AF0FE911608990DAFTDA5M" TargetMode="External"/><Relationship Id="rId63" Type="http://schemas.openxmlformats.org/officeDocument/2006/relationships/hyperlink" Target="consultantplus://offline/ref=F264691B7622D26667C547A15D5D921AED131A68FEC8403D663887D86FBCA71D3204BB9806F0FBE42E6D6FA2388A599AF0FE911608990DAFTDA5M" TargetMode="External"/><Relationship Id="rId68" Type="http://schemas.openxmlformats.org/officeDocument/2006/relationships/hyperlink" Target="consultantplus://offline/ref=F264691B7622D26667C544B4445D921AE8151B69FD97173F376D89DD67ECFD0D244DB79018F5FEFC296639TFA3M" TargetMode="External"/><Relationship Id="rId7" Type="http://schemas.openxmlformats.org/officeDocument/2006/relationships/endnotes" Target="endnotes.xml"/><Relationship Id="rId71" Type="http://schemas.openxmlformats.org/officeDocument/2006/relationships/hyperlink" Target="file:///E:\&#1056;&#1040;&#1041;&#1054;&#1058;&#1040;%20&#1057;&#1061;&#1045;&#1052;&#1067;\&#1050;&#1072;&#1088;&#1072;&#1095;&#1077;&#1074;%202020\&#1040;&#1057;&#1058;%20&#1050;&#1072;&#1088;&#1072;&#1095;&#1077;&#1074;%20&#1058;&#1054;&#1052;2.docx" TargetMode="Externa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oleObject" Target="embeddings/oleObject6.bin"/><Relationship Id="rId11" Type="http://schemas.openxmlformats.org/officeDocument/2006/relationships/image" Target="media/image1.png"/><Relationship Id="rId24" Type="http://schemas.openxmlformats.org/officeDocument/2006/relationships/oleObject" Target="embeddings/oleObject3.bin"/><Relationship Id="rId32" Type="http://schemas.openxmlformats.org/officeDocument/2006/relationships/oleObject" Target="embeddings/oleObject8.bin"/><Relationship Id="rId37" Type="http://schemas.openxmlformats.org/officeDocument/2006/relationships/oleObject" Target="embeddings/oleObject11.bin"/><Relationship Id="rId40" Type="http://schemas.openxmlformats.org/officeDocument/2006/relationships/image" Target="media/image16.wmf"/><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7A15D5D921AED131A68FEC8403D663887D86FBCA71D3204BB9806F5FCE32B6D6FA2388A599AF0FE911608990DAFTDA5M"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2.png"/><Relationship Id="rId57" Type="http://schemas.openxmlformats.org/officeDocument/2006/relationships/hyperlink" Target="http://www.consultant.ru/document/cons_doc_LAW_327488/" TargetMode="External"/><Relationship Id="rId61" Type="http://schemas.openxmlformats.org/officeDocument/2006/relationships/hyperlink" Target="consultantplus://offline/ref=F264691B7622D26667C547A15D5D921AED131A68FEC8403D663887D86FBCA71D3204BB9806F5FFE62C6D6FA2388A599AF0FE911608990DAFTDA5M" TargetMode="External"/><Relationship Id="rId10" Type="http://schemas.openxmlformats.org/officeDocument/2006/relationships/footer" Target="footer2.xml"/><Relationship Id="rId19" Type="http://schemas.openxmlformats.org/officeDocument/2006/relationships/image" Target="media/image7.wmf"/><Relationship Id="rId31" Type="http://schemas.openxmlformats.org/officeDocument/2006/relationships/oleObject" Target="embeddings/oleObject7.bin"/><Relationship Id="rId44" Type="http://schemas.openxmlformats.org/officeDocument/2006/relationships/hyperlink" Target="consultantplus://offline/ref=F264691B7622D26667C544B4445D921AE8151B69FD97173F376D89DD67ECFD0D244DB79018F5FEFC296639TFA3M" TargetMode="External"/><Relationship Id="rId52" Type="http://schemas.openxmlformats.org/officeDocument/2006/relationships/image" Target="media/image25.png"/><Relationship Id="rId60" Type="http://schemas.openxmlformats.org/officeDocument/2006/relationships/hyperlink" Target="http://www.consultant.ru/document/cons_doc_LAW_327488/" TargetMode="External"/><Relationship Id="rId65" Type="http://schemas.openxmlformats.org/officeDocument/2006/relationships/hyperlink" Target="consultantplus://offline/ref=F264691B7622D26667C547A15D5D921AED101968F1C1403D663887D86FBCA71D2004E39407FCE2E2297839F37ETDAFM" TargetMode="External"/><Relationship Id="rId73"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oleObject" Target="embeddings/oleObject2.bin"/><Relationship Id="rId27" Type="http://schemas.openxmlformats.org/officeDocument/2006/relationships/oleObject" Target="embeddings/oleObject5.bin"/><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hyperlink" Target="consultantplus://offline/ref=F264691B7622D26667C547A15D5D921AED121B65F0C8403D663887D86FBCA71D3204BB9806F5FCE4226D6FA2388A599AF0FE911608990DAFTDA5M" TargetMode="External"/><Relationship Id="rId48" Type="http://schemas.openxmlformats.org/officeDocument/2006/relationships/image" Target="media/image21.png"/><Relationship Id="rId56" Type="http://schemas.openxmlformats.org/officeDocument/2006/relationships/hyperlink" Target="consultantplus://offline/ref=F264691B7622D26667C547A15D5D921AEC111A62F3C3403D663887D86FBCA71D3204BB9806F5FCE3296D6FA2388A599AF0FE911608990DAFTDA5M"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http://docs.cntd.ru/document/901807667" TargetMode="External"/><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hyperlink" Target="consultantplus://offline/ref=F264691B7622D26667C547A15D5D921AED131A68FEC8403D663887D86FBCA71D3204BB9806F5FCE32B6D6FA2388A599AF0FE911608990DAFTDA5M"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footer" Target="footer3.xml"/><Relationship Id="rId25" Type="http://schemas.openxmlformats.org/officeDocument/2006/relationships/image" Target="media/image10.wmf"/><Relationship Id="rId33" Type="http://schemas.openxmlformats.org/officeDocument/2006/relationships/oleObject" Target="embeddings/oleObject9.bin"/><Relationship Id="rId38" Type="http://schemas.openxmlformats.org/officeDocument/2006/relationships/image" Target="media/image15.wmf"/><Relationship Id="rId46" Type="http://schemas.openxmlformats.org/officeDocument/2006/relationships/image" Target="media/image19.png"/><Relationship Id="rId59" Type="http://schemas.openxmlformats.org/officeDocument/2006/relationships/hyperlink" Target="http://www.consultant.ru/document/cons_doc_LAW_349146/bfbd960f871e7f088824e0a13c49632a8110c53a/" TargetMode="External"/><Relationship Id="rId67" Type="http://schemas.openxmlformats.org/officeDocument/2006/relationships/hyperlink" Target="consultantplus://offline/ref=F264691B7622D26667C547A15D5D921AED101968F1C1403D663887D86FBCA71D2004E39407FCE2E2297839F37ETDAFM" TargetMode="External"/><Relationship Id="rId20" Type="http://schemas.openxmlformats.org/officeDocument/2006/relationships/oleObject" Target="embeddings/oleObject1.bin"/><Relationship Id="rId41" Type="http://schemas.openxmlformats.org/officeDocument/2006/relationships/oleObject" Target="embeddings/oleObject13.bin"/><Relationship Id="rId54" Type="http://schemas.openxmlformats.org/officeDocument/2006/relationships/image" Target="media/image27.png"/><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hyperlink" Target="http://docs.cntd.ru/document/901807667"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8F7ACB-23E3-4AA5-8888-4262A8C45D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12240</TotalTime>
  <Pages>157</Pages>
  <Words>42339</Words>
  <Characters>241333</Characters>
  <Application>Microsoft Office Word</Application>
  <DocSecurity>0</DocSecurity>
  <Lines>2011</Lines>
  <Paragraphs>566</Paragraphs>
  <ScaleCrop>false</ScaleCrop>
  <HeadingPairs>
    <vt:vector size="2" baseType="variant">
      <vt:variant>
        <vt:lpstr>Название</vt:lpstr>
      </vt:variant>
      <vt:variant>
        <vt:i4>1</vt:i4>
      </vt:variant>
    </vt:vector>
  </HeadingPairs>
  <TitlesOfParts>
    <vt:vector size="1" baseType="lpstr">
      <vt:lpstr>Схема теплоснабжения МО Парское сельское поселение Родниковского муниципального района Ивановской области на 2020-2028 гг.</vt:lpstr>
    </vt:vector>
  </TitlesOfParts>
  <Company>Krokoz™</Company>
  <LinksUpToDate>false</LinksUpToDate>
  <CharactersWithSpaces>283106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Парское сельское поселение Родниковского муниципального района Ивановской области на 2020-2028 гг.</dc:title>
  <dc:subject/>
  <dc:creator>Александр</dc:creator>
  <cp:keywords/>
  <dc:description/>
  <cp:lastModifiedBy>User</cp:lastModifiedBy>
  <cp:revision>2952</cp:revision>
  <cp:lastPrinted>2020-04-15T07:58:00Z</cp:lastPrinted>
  <dcterms:created xsi:type="dcterms:W3CDTF">2019-11-26T06:44:00Z</dcterms:created>
  <dcterms:modified xsi:type="dcterms:W3CDTF">2020-11-18T09:42:00Z</dcterms:modified>
</cp:coreProperties>
</file>