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9E505" w14:textId="40639ED1" w:rsidR="003C587E" w:rsidRDefault="004C027B" w:rsidP="003C587E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9D108B5" wp14:editId="5347D022">
            <wp:extent cx="1495425" cy="1873578"/>
            <wp:effectExtent l="0" t="0" r="0" b="0"/>
            <wp:docPr id="1" name="Рисунок 1" descr="https://upload.wikimedia.org/wikipedia/commons/3/3f/Coat_of_Arms_of_Rodnikovsky_rayon_%28Ivanovo_oblast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3/3f/Coat_of_Arms_of_Rodnikovsky_rayon_%28Ivanovo_oblast%2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09" cy="1880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14:paraId="62247779" w14:textId="14AE0C48" w:rsidR="003C587E" w:rsidRPr="00FB4108" w:rsidRDefault="003C587E" w:rsidP="003C587E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Родниковское городское </w:t>
      </w:r>
      <w:r w:rsidRPr="00FC4AEC">
        <w:rPr>
          <w:sz w:val="28"/>
          <w:szCs w:val="28"/>
        </w:rPr>
        <w:t>поселен</w:t>
      </w:r>
      <w:r>
        <w:rPr>
          <w:sz w:val="28"/>
          <w:szCs w:val="28"/>
        </w:rPr>
        <w:t>ие Ивановской области</w:t>
      </w:r>
    </w:p>
    <w:p w14:paraId="088E1FBE" w14:textId="77777777" w:rsidR="00D5590E" w:rsidRDefault="00D5590E" w:rsidP="00D5590E"/>
    <w:p w14:paraId="4F646336" w14:textId="77777777" w:rsidR="00D5590E" w:rsidRPr="000D1A83" w:rsidRDefault="00D5590E" w:rsidP="00D5590E"/>
    <w:p w14:paraId="593EE861" w14:textId="77777777" w:rsidR="00D5590E" w:rsidRDefault="00D5590E" w:rsidP="00D5590E">
      <w:pPr>
        <w:tabs>
          <w:tab w:val="left" w:pos="6315"/>
        </w:tabs>
        <w:ind w:left="5529"/>
      </w:pPr>
    </w:p>
    <w:p w14:paraId="36F39F72" w14:textId="77777777" w:rsidR="003C587E" w:rsidRPr="001C4D95" w:rsidRDefault="003C587E" w:rsidP="003C587E">
      <w:pPr>
        <w:jc w:val="center"/>
        <w:rPr>
          <w:sz w:val="40"/>
          <w:szCs w:val="40"/>
        </w:rPr>
      </w:pPr>
      <w:r w:rsidRPr="001C4D95">
        <w:rPr>
          <w:sz w:val="40"/>
          <w:szCs w:val="40"/>
        </w:rPr>
        <w:t xml:space="preserve">Схема </w:t>
      </w:r>
      <w:r>
        <w:rPr>
          <w:sz w:val="40"/>
          <w:szCs w:val="40"/>
        </w:rPr>
        <w:t>теплоснабжения</w:t>
      </w:r>
      <w:r w:rsidRPr="001C4D95">
        <w:rPr>
          <w:sz w:val="40"/>
          <w:szCs w:val="40"/>
        </w:rPr>
        <w:t xml:space="preserve"> </w:t>
      </w:r>
    </w:p>
    <w:p w14:paraId="3B38A49E" w14:textId="77777777" w:rsidR="003C587E" w:rsidRDefault="003C587E" w:rsidP="003C587E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 городского</w:t>
      </w:r>
      <w:r w:rsidRPr="00BD6CFA">
        <w:rPr>
          <w:sz w:val="40"/>
          <w:szCs w:val="40"/>
        </w:rPr>
        <w:t xml:space="preserve"> </w:t>
      </w:r>
      <w:r w:rsidRPr="00FC4AEC">
        <w:rPr>
          <w:sz w:val="40"/>
          <w:szCs w:val="40"/>
        </w:rPr>
        <w:t>поселен</w:t>
      </w:r>
      <w:r w:rsidRPr="00BD6CFA">
        <w:rPr>
          <w:sz w:val="40"/>
          <w:szCs w:val="40"/>
        </w:rPr>
        <w:t>ия</w:t>
      </w:r>
    </w:p>
    <w:p w14:paraId="071010D4" w14:textId="77777777" w:rsidR="003C587E" w:rsidRDefault="003C587E" w:rsidP="003C587E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</w:t>
      </w:r>
      <w:r w:rsidRPr="00BD6CFA">
        <w:rPr>
          <w:sz w:val="40"/>
          <w:szCs w:val="40"/>
        </w:rPr>
        <w:t xml:space="preserve"> муниципального района </w:t>
      </w:r>
    </w:p>
    <w:p w14:paraId="0E6236D0" w14:textId="77777777" w:rsidR="003C587E" w:rsidRDefault="003C587E" w:rsidP="003C587E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</w:t>
      </w:r>
      <w:r w:rsidRPr="00BD6CFA">
        <w:rPr>
          <w:sz w:val="40"/>
          <w:szCs w:val="40"/>
        </w:rPr>
        <w:t xml:space="preserve"> области</w:t>
      </w:r>
      <w:r w:rsidRPr="001C4D95">
        <w:rPr>
          <w:sz w:val="40"/>
          <w:szCs w:val="40"/>
        </w:rPr>
        <w:t xml:space="preserve"> на период до 20</w:t>
      </w:r>
      <w:r>
        <w:rPr>
          <w:sz w:val="40"/>
          <w:szCs w:val="40"/>
        </w:rPr>
        <w:t>35</w:t>
      </w:r>
      <w:r w:rsidRPr="001C4D95">
        <w:rPr>
          <w:sz w:val="40"/>
          <w:szCs w:val="40"/>
        </w:rPr>
        <w:t xml:space="preserve"> г.</w:t>
      </w:r>
    </w:p>
    <w:p w14:paraId="3C98C3AF" w14:textId="77777777" w:rsidR="00D5590E" w:rsidRDefault="00D5590E" w:rsidP="00D5590E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ОБОСНОВЫВАЮЩИЕ МАТЕРИАЛЫ</w:t>
      </w:r>
    </w:p>
    <w:p w14:paraId="4B97EFF5" w14:textId="77777777" w:rsidR="00D5590E" w:rsidRPr="00BD6CFA" w:rsidRDefault="00D5590E" w:rsidP="00D5590E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(актуализация)</w:t>
      </w:r>
    </w:p>
    <w:p w14:paraId="09E2CEDF" w14:textId="77777777" w:rsidR="004C027B" w:rsidRDefault="004C027B" w:rsidP="00A327CE">
      <w:pPr>
        <w:tabs>
          <w:tab w:val="left" w:pos="6315"/>
        </w:tabs>
        <w:jc w:val="center"/>
        <w:rPr>
          <w:sz w:val="36"/>
          <w:szCs w:val="36"/>
        </w:rPr>
      </w:pPr>
    </w:p>
    <w:p w14:paraId="5F0400BA" w14:textId="3A55D540" w:rsidR="00B003D1" w:rsidRDefault="00B003D1" w:rsidP="00A327CE">
      <w:pPr>
        <w:tabs>
          <w:tab w:val="left" w:pos="6315"/>
        </w:tabs>
        <w:jc w:val="center"/>
        <w:rPr>
          <w:sz w:val="36"/>
          <w:szCs w:val="36"/>
        </w:rPr>
      </w:pPr>
      <w:r w:rsidRPr="00B003D1">
        <w:rPr>
          <w:sz w:val="36"/>
          <w:szCs w:val="36"/>
        </w:rPr>
        <w:t xml:space="preserve">КНИГА </w:t>
      </w:r>
      <w:r w:rsidR="0069675F">
        <w:rPr>
          <w:sz w:val="36"/>
          <w:szCs w:val="36"/>
        </w:rPr>
        <w:t>8</w:t>
      </w:r>
      <w:r w:rsidRPr="00B003D1">
        <w:rPr>
          <w:sz w:val="36"/>
          <w:szCs w:val="36"/>
        </w:rPr>
        <w:t xml:space="preserve">. </w:t>
      </w:r>
      <w:r w:rsidR="0069675F" w:rsidRPr="0069675F">
        <w:rPr>
          <w:sz w:val="36"/>
          <w:szCs w:val="36"/>
        </w:rPr>
        <w:t xml:space="preserve">ПРЕДЛОЖЕНИЯ ПО ПЕРЕВОДУ </w:t>
      </w:r>
      <w:r w:rsidR="00F5764C" w:rsidRPr="0069675F">
        <w:rPr>
          <w:sz w:val="36"/>
          <w:szCs w:val="36"/>
        </w:rPr>
        <w:t xml:space="preserve">ОТКРЫТЫХ </w:t>
      </w:r>
      <w:r w:rsidR="00F5764C">
        <w:rPr>
          <w:sz w:val="36"/>
          <w:szCs w:val="36"/>
        </w:rPr>
        <w:t>СИСТЕМ</w:t>
      </w:r>
      <w:r w:rsidR="0069675F" w:rsidRPr="0069675F">
        <w:rPr>
          <w:sz w:val="36"/>
          <w:szCs w:val="36"/>
        </w:rPr>
        <w:t xml:space="preserve"> ТЕПЛОСНАБЖЕНИЯ (ГОРЯЧЕГО</w:t>
      </w:r>
      <w:r w:rsidR="00F5764C">
        <w:rPr>
          <w:sz w:val="36"/>
          <w:szCs w:val="36"/>
        </w:rPr>
        <w:t xml:space="preserve"> </w:t>
      </w:r>
      <w:r w:rsidR="0069675F" w:rsidRPr="0069675F">
        <w:rPr>
          <w:sz w:val="36"/>
          <w:szCs w:val="36"/>
        </w:rPr>
        <w:t>ВОДОСНАБЖЕНИЯ) В ЗАКРЫТЫЕ СИСТЕМЫ ГОРЯЧЕГО ВОДОСНАБЖЕНИЯ</w:t>
      </w:r>
    </w:p>
    <w:p w14:paraId="010AD601" w14:textId="77777777" w:rsidR="00C67619" w:rsidRPr="00792BED" w:rsidRDefault="00C67619" w:rsidP="00A327CE">
      <w:pPr>
        <w:tabs>
          <w:tab w:val="left" w:pos="6315"/>
        </w:tabs>
        <w:jc w:val="center"/>
        <w:rPr>
          <w:sz w:val="36"/>
          <w:szCs w:val="36"/>
        </w:rPr>
      </w:pPr>
    </w:p>
    <w:p w14:paraId="1F6B392A" w14:textId="77777777" w:rsidR="005E7C05" w:rsidRPr="002E53E7" w:rsidRDefault="005E7C05" w:rsidP="005E7C05">
      <w:pPr>
        <w:tabs>
          <w:tab w:val="left" w:pos="6315"/>
        </w:tabs>
        <w:suppressAutoHyphens/>
        <w:ind w:firstLine="709"/>
        <w:jc w:val="both"/>
      </w:pPr>
      <w:r w:rsidRPr="002E53E7"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14:paraId="6F7CB155" w14:textId="77777777" w:rsidR="005E7C05" w:rsidRPr="002E53E7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1DAC091C" w14:textId="77777777" w:rsidR="005E7C05" w:rsidRPr="002E53E7" w:rsidRDefault="005E7C05" w:rsidP="005E7C05">
      <w:pPr>
        <w:tabs>
          <w:tab w:val="left" w:pos="6315"/>
        </w:tabs>
        <w:rPr>
          <w:sz w:val="28"/>
          <w:szCs w:val="28"/>
        </w:rPr>
      </w:pPr>
    </w:p>
    <w:p w14:paraId="23CA5D40" w14:textId="3EF9B619" w:rsidR="00D5590E" w:rsidRDefault="00D5590E" w:rsidP="00D5590E">
      <w:pPr>
        <w:tabs>
          <w:tab w:val="left" w:pos="6315"/>
        </w:tabs>
        <w:rPr>
          <w:sz w:val="28"/>
          <w:szCs w:val="28"/>
        </w:rPr>
      </w:pPr>
    </w:p>
    <w:p w14:paraId="0CCBB221" w14:textId="65674D5E" w:rsidR="004C027B" w:rsidRDefault="004C027B" w:rsidP="00D5590E">
      <w:pPr>
        <w:tabs>
          <w:tab w:val="left" w:pos="6315"/>
        </w:tabs>
        <w:rPr>
          <w:sz w:val="28"/>
          <w:szCs w:val="28"/>
        </w:rPr>
      </w:pPr>
    </w:p>
    <w:p w14:paraId="470FEB9C" w14:textId="48CE9F0E" w:rsidR="004C027B" w:rsidRDefault="004C027B" w:rsidP="00D5590E">
      <w:pPr>
        <w:tabs>
          <w:tab w:val="left" w:pos="6315"/>
        </w:tabs>
        <w:rPr>
          <w:sz w:val="28"/>
          <w:szCs w:val="28"/>
        </w:rPr>
      </w:pPr>
    </w:p>
    <w:p w14:paraId="39B8BEB1" w14:textId="77777777" w:rsidR="004C027B" w:rsidRDefault="004C027B" w:rsidP="00D5590E">
      <w:pPr>
        <w:tabs>
          <w:tab w:val="left" w:pos="6315"/>
        </w:tabs>
        <w:rPr>
          <w:sz w:val="28"/>
          <w:szCs w:val="28"/>
        </w:rPr>
      </w:pPr>
    </w:p>
    <w:p w14:paraId="25682F4D" w14:textId="77777777" w:rsidR="00D5590E" w:rsidRDefault="00D5590E" w:rsidP="00D5590E">
      <w:pPr>
        <w:tabs>
          <w:tab w:val="left" w:pos="6315"/>
        </w:tabs>
        <w:rPr>
          <w:sz w:val="28"/>
          <w:szCs w:val="28"/>
        </w:rPr>
      </w:pPr>
    </w:p>
    <w:p w14:paraId="28EB68A7" w14:textId="5D26F396" w:rsidR="00D5590E" w:rsidRDefault="00D5590E" w:rsidP="00D5590E">
      <w:pPr>
        <w:tabs>
          <w:tab w:val="left" w:pos="6315"/>
        </w:tabs>
        <w:rPr>
          <w:sz w:val="28"/>
          <w:szCs w:val="28"/>
        </w:rPr>
      </w:pPr>
    </w:p>
    <w:p w14:paraId="3A5BB2A2" w14:textId="473E7699" w:rsidR="004C027B" w:rsidRDefault="004C027B" w:rsidP="00D5590E">
      <w:pPr>
        <w:tabs>
          <w:tab w:val="left" w:pos="6315"/>
        </w:tabs>
        <w:rPr>
          <w:sz w:val="28"/>
          <w:szCs w:val="28"/>
        </w:rPr>
      </w:pPr>
    </w:p>
    <w:p w14:paraId="4258B395" w14:textId="31CFCF4F" w:rsidR="004C027B" w:rsidRDefault="004C027B" w:rsidP="00D5590E">
      <w:pPr>
        <w:tabs>
          <w:tab w:val="left" w:pos="6315"/>
        </w:tabs>
        <w:rPr>
          <w:sz w:val="28"/>
          <w:szCs w:val="28"/>
        </w:rPr>
      </w:pPr>
    </w:p>
    <w:p w14:paraId="0C50CCFD" w14:textId="77777777" w:rsidR="004C027B" w:rsidRDefault="004C027B" w:rsidP="00D5590E">
      <w:pPr>
        <w:tabs>
          <w:tab w:val="left" w:pos="6315"/>
        </w:tabs>
        <w:rPr>
          <w:sz w:val="28"/>
          <w:szCs w:val="28"/>
        </w:rPr>
      </w:pPr>
    </w:p>
    <w:p w14:paraId="6A1A93AD" w14:textId="77777777" w:rsidR="00D5590E" w:rsidRPr="00FB4108" w:rsidRDefault="00D5590E" w:rsidP="00D5590E">
      <w:pPr>
        <w:tabs>
          <w:tab w:val="left" w:pos="6315"/>
        </w:tabs>
        <w:rPr>
          <w:sz w:val="28"/>
          <w:szCs w:val="28"/>
        </w:rPr>
      </w:pPr>
    </w:p>
    <w:p w14:paraId="2FA9E375" w14:textId="20580CF5" w:rsidR="003C587E" w:rsidRDefault="003C587E" w:rsidP="003C587E"/>
    <w:p w14:paraId="6CF5D863" w14:textId="77777777" w:rsidR="004207E1" w:rsidRDefault="004207E1" w:rsidP="003C587E"/>
    <w:p w14:paraId="3521AE4B" w14:textId="77777777" w:rsidR="003C587E" w:rsidRPr="003C587E" w:rsidRDefault="003C587E" w:rsidP="003C587E"/>
    <w:p w14:paraId="0D2D5D15" w14:textId="03899CCE" w:rsidR="004D2AD9" w:rsidRPr="00BB09A4" w:rsidRDefault="004D2AD9" w:rsidP="002B4EF6">
      <w:pPr>
        <w:tabs>
          <w:tab w:val="left" w:pos="2955"/>
        </w:tabs>
        <w:jc w:val="center"/>
      </w:pPr>
      <w:r w:rsidRPr="003449EF">
        <w:t>СОДЕРЖАНИЕ</w:t>
      </w:r>
    </w:p>
    <w:p w14:paraId="587EC015" w14:textId="189B2C75" w:rsidR="00A74B3E" w:rsidRDefault="00797058">
      <w:pPr>
        <w:pStyle w:val="13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43216783" w:history="1">
        <w:r w:rsidR="00A74B3E" w:rsidRPr="00B57839">
          <w:rPr>
            <w:rStyle w:val="af9"/>
            <w:noProof/>
          </w:rPr>
          <w:t>8</w:t>
        </w:r>
        <w:r w:rsidR="00A74B3E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74B3E" w:rsidRPr="00B57839">
          <w:rPr>
            <w:rStyle w:val="af9"/>
            <w:noProof/>
          </w:rPr>
          <w:t>ГЛАВА. ПРЕДЛОЖЕНИЯ ПО ПЕРЕВОДУ ОТКРЫТЫХ СИСТЕМ ТЕПЛОСНАБЖЕНИЯ (ГОРЯЧЕГО ВОДОСНАБЖЕНИЯ) В ЗАКРЫТЫЕ СИСТЕМЫ ГОРЯЧЕГО ВОДОСНАБЖЕНИЯ</w:t>
        </w:r>
        <w:r w:rsidR="00A74B3E">
          <w:rPr>
            <w:noProof/>
            <w:webHidden/>
          </w:rPr>
          <w:tab/>
        </w:r>
        <w:r w:rsidR="00A74B3E">
          <w:rPr>
            <w:noProof/>
            <w:webHidden/>
          </w:rPr>
          <w:fldChar w:fldCharType="begin"/>
        </w:r>
        <w:r w:rsidR="00A74B3E">
          <w:rPr>
            <w:noProof/>
            <w:webHidden/>
          </w:rPr>
          <w:instrText xml:space="preserve"> PAGEREF _Toc43216783 \h </w:instrText>
        </w:r>
        <w:r w:rsidR="00A74B3E">
          <w:rPr>
            <w:noProof/>
            <w:webHidden/>
          </w:rPr>
        </w:r>
        <w:r w:rsidR="00A74B3E">
          <w:rPr>
            <w:noProof/>
            <w:webHidden/>
          </w:rPr>
          <w:fldChar w:fldCharType="separate"/>
        </w:r>
        <w:r w:rsidR="00AC506F">
          <w:rPr>
            <w:noProof/>
            <w:webHidden/>
          </w:rPr>
          <w:t>3</w:t>
        </w:r>
        <w:r w:rsidR="00A74B3E">
          <w:rPr>
            <w:noProof/>
            <w:webHidden/>
          </w:rPr>
          <w:fldChar w:fldCharType="end"/>
        </w:r>
      </w:hyperlink>
    </w:p>
    <w:p w14:paraId="119BD8DF" w14:textId="2857F2F2" w:rsidR="00A74B3E" w:rsidRDefault="00AC506F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16784" w:history="1">
        <w:r w:rsidR="00A74B3E" w:rsidRPr="00B57839">
          <w:rPr>
            <w:rStyle w:val="af9"/>
            <w:noProof/>
          </w:rPr>
          <w:t>8.1</w:t>
        </w:r>
        <w:r w:rsidR="00A74B3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74B3E" w:rsidRPr="00B57839">
          <w:rPr>
            <w:rStyle w:val="af9"/>
            <w:noProof/>
          </w:rPr>
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="00A74B3E">
          <w:rPr>
            <w:noProof/>
            <w:webHidden/>
          </w:rPr>
          <w:tab/>
        </w:r>
        <w:r w:rsidR="00A74B3E">
          <w:rPr>
            <w:noProof/>
            <w:webHidden/>
          </w:rPr>
          <w:fldChar w:fldCharType="begin"/>
        </w:r>
        <w:r w:rsidR="00A74B3E">
          <w:rPr>
            <w:noProof/>
            <w:webHidden/>
          </w:rPr>
          <w:instrText xml:space="preserve"> PAGEREF _Toc43216784 \h </w:instrText>
        </w:r>
        <w:r w:rsidR="00A74B3E">
          <w:rPr>
            <w:noProof/>
            <w:webHidden/>
          </w:rPr>
        </w:r>
        <w:r w:rsidR="00A74B3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74B3E">
          <w:rPr>
            <w:noProof/>
            <w:webHidden/>
          </w:rPr>
          <w:fldChar w:fldCharType="end"/>
        </w:r>
      </w:hyperlink>
    </w:p>
    <w:p w14:paraId="22DBA46D" w14:textId="6D6B3B47" w:rsidR="00A74B3E" w:rsidRDefault="00AC506F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16785" w:history="1">
        <w:r w:rsidR="00A74B3E" w:rsidRPr="00B57839">
          <w:rPr>
            <w:rStyle w:val="af9"/>
            <w:noProof/>
          </w:rPr>
          <w:t>8.2</w:t>
        </w:r>
        <w:r w:rsidR="00A74B3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74B3E" w:rsidRPr="00B57839">
          <w:rPr>
            <w:rStyle w:val="af9"/>
            <w:noProof/>
          </w:rPr>
          <w:t>Выбор и обоснование метода регулирования отпуска тепловой энергии от источников тепловой энергии</w:t>
        </w:r>
        <w:r w:rsidR="00A74B3E">
          <w:rPr>
            <w:noProof/>
            <w:webHidden/>
          </w:rPr>
          <w:tab/>
        </w:r>
        <w:r w:rsidR="00A74B3E">
          <w:rPr>
            <w:noProof/>
            <w:webHidden/>
          </w:rPr>
          <w:fldChar w:fldCharType="begin"/>
        </w:r>
        <w:r w:rsidR="00A74B3E">
          <w:rPr>
            <w:noProof/>
            <w:webHidden/>
          </w:rPr>
          <w:instrText xml:space="preserve"> PAGEREF _Toc43216785 \h </w:instrText>
        </w:r>
        <w:r w:rsidR="00A74B3E">
          <w:rPr>
            <w:noProof/>
            <w:webHidden/>
          </w:rPr>
        </w:r>
        <w:r w:rsidR="00A74B3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74B3E">
          <w:rPr>
            <w:noProof/>
            <w:webHidden/>
          </w:rPr>
          <w:fldChar w:fldCharType="end"/>
        </w:r>
      </w:hyperlink>
    </w:p>
    <w:p w14:paraId="5F3FB307" w14:textId="09FE5D87" w:rsidR="00A74B3E" w:rsidRDefault="00AC506F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16786" w:history="1">
        <w:r w:rsidR="00A74B3E" w:rsidRPr="00B57839">
          <w:rPr>
            <w:rStyle w:val="af9"/>
            <w:noProof/>
          </w:rPr>
          <w:t>8.3</w:t>
        </w:r>
        <w:r w:rsidR="00A74B3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74B3E" w:rsidRPr="00B57839">
          <w:rPr>
            <w:rStyle w:val="af9"/>
            <w:noProof/>
          </w:rPr>
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</w:r>
        <w:r w:rsidR="00A74B3E">
          <w:rPr>
            <w:noProof/>
            <w:webHidden/>
          </w:rPr>
          <w:tab/>
        </w:r>
        <w:r w:rsidR="00A74B3E">
          <w:rPr>
            <w:noProof/>
            <w:webHidden/>
          </w:rPr>
          <w:fldChar w:fldCharType="begin"/>
        </w:r>
        <w:r w:rsidR="00A74B3E">
          <w:rPr>
            <w:noProof/>
            <w:webHidden/>
          </w:rPr>
          <w:instrText xml:space="preserve"> PAGEREF _Toc43216786 \h </w:instrText>
        </w:r>
        <w:r w:rsidR="00A74B3E">
          <w:rPr>
            <w:noProof/>
            <w:webHidden/>
          </w:rPr>
        </w:r>
        <w:r w:rsidR="00A74B3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74B3E">
          <w:rPr>
            <w:noProof/>
            <w:webHidden/>
          </w:rPr>
          <w:fldChar w:fldCharType="end"/>
        </w:r>
      </w:hyperlink>
    </w:p>
    <w:p w14:paraId="29C3EDAF" w14:textId="608052D7" w:rsidR="00A74B3E" w:rsidRDefault="00AC506F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16787" w:history="1">
        <w:r w:rsidR="00A74B3E" w:rsidRPr="00B57839">
          <w:rPr>
            <w:rStyle w:val="af9"/>
            <w:noProof/>
          </w:rPr>
          <w:t>8.4</w:t>
        </w:r>
        <w:r w:rsidR="00A74B3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74B3E" w:rsidRPr="00B57839">
          <w:rPr>
            <w:rStyle w:val="af9"/>
            <w:noProof/>
          </w:rPr>
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</w:r>
        <w:r w:rsidR="00A74B3E">
          <w:rPr>
            <w:noProof/>
            <w:webHidden/>
          </w:rPr>
          <w:tab/>
        </w:r>
        <w:r w:rsidR="00A74B3E">
          <w:rPr>
            <w:noProof/>
            <w:webHidden/>
          </w:rPr>
          <w:fldChar w:fldCharType="begin"/>
        </w:r>
        <w:r w:rsidR="00A74B3E">
          <w:rPr>
            <w:noProof/>
            <w:webHidden/>
          </w:rPr>
          <w:instrText xml:space="preserve"> PAGEREF _Toc43216787 \h </w:instrText>
        </w:r>
        <w:r w:rsidR="00A74B3E">
          <w:rPr>
            <w:noProof/>
            <w:webHidden/>
          </w:rPr>
        </w:r>
        <w:r w:rsidR="00A74B3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74B3E">
          <w:rPr>
            <w:noProof/>
            <w:webHidden/>
          </w:rPr>
          <w:fldChar w:fldCharType="end"/>
        </w:r>
      </w:hyperlink>
    </w:p>
    <w:p w14:paraId="5C8219C1" w14:textId="5BA855D7" w:rsidR="00A74B3E" w:rsidRDefault="00AC506F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16788" w:history="1">
        <w:r w:rsidR="00A74B3E" w:rsidRPr="00B57839">
          <w:rPr>
            <w:rStyle w:val="af9"/>
            <w:noProof/>
          </w:rPr>
          <w:t>8.5</w:t>
        </w:r>
        <w:r w:rsidR="00A74B3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74B3E" w:rsidRPr="00B57839">
          <w:rPr>
            <w:rStyle w:val="af9"/>
            <w:noProof/>
          </w:rPr>
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</w:r>
        <w:r w:rsidR="00A74B3E">
          <w:rPr>
            <w:noProof/>
            <w:webHidden/>
          </w:rPr>
          <w:tab/>
        </w:r>
        <w:r w:rsidR="00A74B3E">
          <w:rPr>
            <w:noProof/>
            <w:webHidden/>
          </w:rPr>
          <w:fldChar w:fldCharType="begin"/>
        </w:r>
        <w:r w:rsidR="00A74B3E">
          <w:rPr>
            <w:noProof/>
            <w:webHidden/>
          </w:rPr>
          <w:instrText xml:space="preserve"> PAGEREF _Toc43216788 \h </w:instrText>
        </w:r>
        <w:r w:rsidR="00A74B3E">
          <w:rPr>
            <w:noProof/>
            <w:webHidden/>
          </w:rPr>
        </w:r>
        <w:r w:rsidR="00A74B3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74B3E">
          <w:rPr>
            <w:noProof/>
            <w:webHidden/>
          </w:rPr>
          <w:fldChar w:fldCharType="end"/>
        </w:r>
      </w:hyperlink>
    </w:p>
    <w:p w14:paraId="0622F063" w14:textId="58464E71" w:rsidR="00A74B3E" w:rsidRDefault="00AC506F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16789" w:history="1">
        <w:r w:rsidR="00A74B3E" w:rsidRPr="00B57839">
          <w:rPr>
            <w:rStyle w:val="af9"/>
            <w:noProof/>
          </w:rPr>
          <w:t>8.6</w:t>
        </w:r>
        <w:r w:rsidR="00A74B3E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A74B3E" w:rsidRPr="00B57839">
          <w:rPr>
            <w:rStyle w:val="af9"/>
            <w:noProof/>
          </w:rPr>
          <w:t>Предложения по источникам инвестиций</w:t>
        </w:r>
        <w:r w:rsidR="00A74B3E">
          <w:rPr>
            <w:noProof/>
            <w:webHidden/>
          </w:rPr>
          <w:tab/>
        </w:r>
        <w:r w:rsidR="00A74B3E">
          <w:rPr>
            <w:noProof/>
            <w:webHidden/>
          </w:rPr>
          <w:fldChar w:fldCharType="begin"/>
        </w:r>
        <w:r w:rsidR="00A74B3E">
          <w:rPr>
            <w:noProof/>
            <w:webHidden/>
          </w:rPr>
          <w:instrText xml:space="preserve"> PAGEREF _Toc43216789 \h </w:instrText>
        </w:r>
        <w:r w:rsidR="00A74B3E">
          <w:rPr>
            <w:noProof/>
            <w:webHidden/>
          </w:rPr>
        </w:r>
        <w:r w:rsidR="00A74B3E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74B3E">
          <w:rPr>
            <w:noProof/>
            <w:webHidden/>
          </w:rPr>
          <w:fldChar w:fldCharType="end"/>
        </w:r>
      </w:hyperlink>
    </w:p>
    <w:p w14:paraId="40416B04" w14:textId="21A8818D" w:rsidR="00487E99" w:rsidRDefault="00797058" w:rsidP="00AC304E">
      <w:pPr>
        <w:tabs>
          <w:tab w:val="right" w:leader="dot" w:pos="10206"/>
        </w:tabs>
        <w:ind w:right="140"/>
        <w:jc w:val="center"/>
        <w:sectPr w:rsidR="00487E99" w:rsidSect="005E7C0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fldChar w:fldCharType="end"/>
      </w:r>
      <w:bookmarkStart w:id="1" w:name="_Toc322010590"/>
      <w:bookmarkStart w:id="2" w:name="_Toc322010620"/>
      <w:bookmarkStart w:id="3" w:name="_Toc335135812"/>
      <w:bookmarkStart w:id="4" w:name="_Toc335135924"/>
    </w:p>
    <w:p w14:paraId="4D7BE9D6" w14:textId="04701E88" w:rsidR="00A327CE" w:rsidRPr="00F5764C" w:rsidRDefault="0090245D" w:rsidP="0069675F">
      <w:pPr>
        <w:pStyle w:val="1"/>
        <w:rPr>
          <w:lang w:val="ru-RU"/>
        </w:rPr>
      </w:pPr>
      <w:bookmarkStart w:id="5" w:name="_Toc352234968"/>
      <w:bookmarkStart w:id="6" w:name="_Toc43216783"/>
      <w:bookmarkEnd w:id="1"/>
      <w:bookmarkEnd w:id="2"/>
      <w:bookmarkEnd w:id="3"/>
      <w:bookmarkEnd w:id="4"/>
      <w:r w:rsidRPr="00F5764C">
        <w:rPr>
          <w:lang w:val="ru-RU"/>
        </w:rPr>
        <w:lastRenderedPageBreak/>
        <w:t>ГЛАВА</w:t>
      </w:r>
      <w:r w:rsidR="00C2547D" w:rsidRPr="00F5764C">
        <w:rPr>
          <w:lang w:val="ru-RU"/>
        </w:rPr>
        <w:t xml:space="preserve">. </w:t>
      </w:r>
      <w:bookmarkEnd w:id="5"/>
      <w:r w:rsidR="0069675F" w:rsidRPr="00F5764C">
        <w:rPr>
          <w:lang w:val="ru-RU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  <w:bookmarkEnd w:id="6"/>
    </w:p>
    <w:p w14:paraId="7688ECB7" w14:textId="6B960F47" w:rsidR="0069675F" w:rsidRDefault="0069675F" w:rsidP="0069675F">
      <w:pPr>
        <w:pStyle w:val="2"/>
      </w:pPr>
      <w:bookmarkStart w:id="7" w:name="_Toc43216784"/>
      <w:r w:rsidRPr="00FF4845">
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7"/>
    </w:p>
    <w:p w14:paraId="020014F9" w14:textId="77777777" w:rsidR="001B6FF6" w:rsidRDefault="001B6FF6" w:rsidP="001B6FF6">
      <w:pPr>
        <w:pStyle w:val="Maximyz0"/>
      </w:pPr>
      <w:r w:rsidRPr="009B6732">
        <w:rPr>
          <w:lang w:eastAsia="en-US"/>
        </w:rPr>
        <w:t>Статья 29 Федерального закона №190-ФЗ «О теплоснабжении» от 27.07.2010 г. запрещает подключение объектов нового строительства к открытой системе ГВС с 2013 года, а также предписывает перевести все системы теплоснабжения на закрытую схему до 2022 года.</w:t>
      </w:r>
      <w:r w:rsidRPr="009B6732">
        <w:t xml:space="preserve"> </w:t>
      </w:r>
    </w:p>
    <w:p w14:paraId="58313653" w14:textId="732FECC5" w:rsidR="001B6FF6" w:rsidRDefault="001B6FF6" w:rsidP="00550E3D">
      <w:pPr>
        <w:pStyle w:val="Maximyz0"/>
        <w:rPr>
          <w:lang w:eastAsia="en-US"/>
        </w:rPr>
      </w:pPr>
      <w:r w:rsidRPr="009B6732">
        <w:rPr>
          <w:lang w:eastAsia="en-US"/>
        </w:rPr>
        <w:t xml:space="preserve">Осуществление перевода потребителей на закрытую схему теплоснабжения предлагается посредством </w:t>
      </w:r>
      <w:r w:rsidR="00D451F2">
        <w:rPr>
          <w:lang w:eastAsia="en-US"/>
        </w:rPr>
        <w:t>р</w:t>
      </w:r>
      <w:r w:rsidR="00D451F2" w:rsidRPr="00D451F2">
        <w:rPr>
          <w:lang w:eastAsia="en-US"/>
        </w:rPr>
        <w:t>еконструкци</w:t>
      </w:r>
      <w:r w:rsidR="00D451F2">
        <w:rPr>
          <w:lang w:eastAsia="en-US"/>
        </w:rPr>
        <w:t>и</w:t>
      </w:r>
      <w:r w:rsidR="00D451F2" w:rsidRPr="00D451F2">
        <w:rPr>
          <w:lang w:eastAsia="en-US"/>
        </w:rPr>
        <w:t xml:space="preserve"> индивидуальных тепловых пунктов</w:t>
      </w:r>
      <w:r w:rsidR="00166DEE">
        <w:rPr>
          <w:lang w:eastAsia="en-US"/>
        </w:rPr>
        <w:t xml:space="preserve"> (ИТП)</w:t>
      </w:r>
      <w:r w:rsidR="00D451F2" w:rsidRPr="00D451F2">
        <w:rPr>
          <w:lang w:eastAsia="en-US"/>
        </w:rPr>
        <w:t xml:space="preserve"> потребителей мкр. Машиностроитель</w:t>
      </w:r>
      <w:r w:rsidR="00856D9E">
        <w:rPr>
          <w:lang w:eastAsia="en-US"/>
        </w:rPr>
        <w:t>.</w:t>
      </w:r>
    </w:p>
    <w:p w14:paraId="32F14C5D" w14:textId="35D9968B" w:rsidR="00550E3D" w:rsidRDefault="00D451F2" w:rsidP="00166DEE">
      <w:pPr>
        <w:pStyle w:val="Maximyz0"/>
        <w:spacing w:after="240"/>
      </w:pPr>
      <w:r>
        <w:t>Снабжение</w:t>
      </w:r>
      <w:r w:rsidR="00550E3D">
        <w:t xml:space="preserve"> потребителей 60 лет Октября д.9, д.10 планируется </w:t>
      </w:r>
      <w:r>
        <w:t xml:space="preserve">от новой </w:t>
      </w:r>
      <w:r w:rsidR="00550E3D">
        <w:t>БМК</w:t>
      </w:r>
      <w:r w:rsidR="00166DEE">
        <w:t xml:space="preserve"> по 4-х трубной системе теплоснабжения</w:t>
      </w:r>
      <w:r w:rsidR="00550E3D">
        <w:t xml:space="preserve">. </w:t>
      </w:r>
    </w:p>
    <w:p w14:paraId="58CD568F" w14:textId="7B4D3DE2" w:rsidR="0069675F" w:rsidRDefault="0069675F" w:rsidP="0069675F">
      <w:pPr>
        <w:pStyle w:val="2"/>
      </w:pPr>
      <w:bookmarkStart w:id="8" w:name="_Toc43216785"/>
      <w:r w:rsidRPr="00FF4845">
        <w:t>Выбор и обоснование метода регулирования отпуска тепловой энергии от источников тепловой энергии</w:t>
      </w:r>
      <w:bookmarkEnd w:id="8"/>
    </w:p>
    <w:p w14:paraId="68C942A6" w14:textId="2BFE022A" w:rsidR="00856D9E" w:rsidRPr="002E53E7" w:rsidRDefault="00856D9E" w:rsidP="00856D9E">
      <w:pPr>
        <w:spacing w:line="360" w:lineRule="auto"/>
        <w:ind w:firstLine="567"/>
        <w:jc w:val="both"/>
      </w:pPr>
      <w:r w:rsidRPr="002E53E7">
        <w:t>Основной задачей регулирования отпуска теплоты в системах теплоснабжения является поддержание комфортной температуры и влажности воздуха в отапливаемых помещениях при изменяющихся на протяжении отопительного периода внешних климатических условиях и постоянной температуре воды, поступающей в систему горячего водоснабжения (ГВС) при переменном в течение суток расходе.</w:t>
      </w:r>
    </w:p>
    <w:p w14:paraId="0C0ED989" w14:textId="77777777" w:rsidR="00856D9E" w:rsidRPr="002E53E7" w:rsidRDefault="00856D9E" w:rsidP="00856D9E">
      <w:pPr>
        <w:pStyle w:val="afb"/>
        <w:spacing w:line="360" w:lineRule="auto"/>
        <w:ind w:firstLine="567"/>
        <w:jc w:val="both"/>
        <w:rPr>
          <w:szCs w:val="24"/>
        </w:rPr>
      </w:pPr>
      <w:r w:rsidRPr="002E53E7">
        <w:rPr>
          <w:szCs w:val="24"/>
        </w:rPr>
        <w:t>Температурный график определяет режим работы тепловых сетей, обеспечивая центральное регулирование отпуска тепла. По данным температурного графика определяется температура подающей и обратной воды в тепловых сетях, а также в абонентском вводе в зависимости от температуры наружного воздуха.</w:t>
      </w:r>
    </w:p>
    <w:p w14:paraId="30BC2095" w14:textId="77777777" w:rsidR="00856D9E" w:rsidRPr="002E53E7" w:rsidRDefault="00856D9E" w:rsidP="00856D9E">
      <w:pPr>
        <w:pStyle w:val="afb"/>
        <w:spacing w:line="360" w:lineRule="auto"/>
        <w:ind w:firstLine="567"/>
        <w:jc w:val="both"/>
        <w:rPr>
          <w:szCs w:val="24"/>
        </w:rPr>
      </w:pPr>
      <w:r w:rsidRPr="002E53E7">
        <w:rPr>
          <w:szCs w:val="24"/>
        </w:rPr>
        <w:t>При центральном отоплении регулировать отпуск тепловой энергии на источнике можно двумя способами:</w:t>
      </w:r>
    </w:p>
    <w:p w14:paraId="3372FD81" w14:textId="240F3B88" w:rsidR="00856D9E" w:rsidRDefault="00856D9E" w:rsidP="002B501E">
      <w:pPr>
        <w:pStyle w:val="afb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2E53E7">
        <w:rPr>
          <w:szCs w:val="24"/>
        </w:rPr>
        <w:t xml:space="preserve">температурой теплоносителя, данный способ регулирования называется качественным. </w:t>
      </w:r>
    </w:p>
    <w:p w14:paraId="12E0C46A" w14:textId="6C69B3B0" w:rsidR="00625B44" w:rsidRPr="002E53E7" w:rsidRDefault="00625B44" w:rsidP="002B501E">
      <w:pPr>
        <w:pStyle w:val="afb"/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2E53E7">
        <w:rPr>
          <w:szCs w:val="24"/>
        </w:rPr>
        <w:t>количеством</w:t>
      </w:r>
      <w:r>
        <w:rPr>
          <w:szCs w:val="24"/>
        </w:rPr>
        <w:t xml:space="preserve"> и температурой</w:t>
      </w:r>
      <w:r w:rsidRPr="002E53E7">
        <w:rPr>
          <w:szCs w:val="24"/>
        </w:rPr>
        <w:t xml:space="preserve"> теплоносителя, данный способ регулирования называется </w:t>
      </w:r>
      <w:r w:rsidR="00516FB0">
        <w:rPr>
          <w:szCs w:val="24"/>
        </w:rPr>
        <w:t>качественно</w:t>
      </w:r>
      <w:r>
        <w:rPr>
          <w:szCs w:val="24"/>
        </w:rPr>
        <w:t>-</w:t>
      </w:r>
      <w:r w:rsidRPr="002E53E7">
        <w:rPr>
          <w:szCs w:val="24"/>
        </w:rPr>
        <w:t>количественны</w:t>
      </w:r>
      <w:r>
        <w:rPr>
          <w:szCs w:val="24"/>
        </w:rPr>
        <w:t>й</w:t>
      </w:r>
      <w:r w:rsidRPr="002E53E7">
        <w:rPr>
          <w:szCs w:val="24"/>
        </w:rPr>
        <w:t xml:space="preserve">. </w:t>
      </w:r>
    </w:p>
    <w:p w14:paraId="50FC0105" w14:textId="77777777" w:rsidR="00856D9E" w:rsidRDefault="00856D9E" w:rsidP="00856D9E">
      <w:pPr>
        <w:pStyle w:val="Maximyz0"/>
      </w:pPr>
      <w:r w:rsidRPr="002E53E7">
        <w:lastRenderedPageBreak/>
        <w:t xml:space="preserve">В системе теплоснабжения </w:t>
      </w:r>
      <w:r>
        <w:t>Родниковского городского поселения</w:t>
      </w:r>
      <w:r w:rsidRPr="002E53E7">
        <w:t xml:space="preserve"> используется второй способ регулирования - качественное регулирование, основным преимуществом которого является стабильн</w:t>
      </w:r>
      <w:r>
        <w:t>ый</w:t>
      </w:r>
      <w:r w:rsidRPr="002E53E7">
        <w:t xml:space="preserve"> гидравлическ</w:t>
      </w:r>
      <w:r>
        <w:t>ий</w:t>
      </w:r>
      <w:r w:rsidRPr="002E53E7">
        <w:t xml:space="preserve"> режим работы тепловых сетей.</w:t>
      </w:r>
    </w:p>
    <w:p w14:paraId="6B90CDCA" w14:textId="77777777" w:rsidR="0016094B" w:rsidRPr="002E53E7" w:rsidRDefault="0016094B" w:rsidP="00856D9E">
      <w:pPr>
        <w:pStyle w:val="Maximyz0"/>
      </w:pPr>
    </w:p>
    <w:p w14:paraId="1F19681B" w14:textId="5D75B903" w:rsidR="0069675F" w:rsidRDefault="0069675F" w:rsidP="0069675F">
      <w:pPr>
        <w:pStyle w:val="2"/>
      </w:pPr>
      <w:bookmarkStart w:id="9" w:name="_Toc43216786"/>
      <w:r w:rsidRPr="00FF4845"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  <w:bookmarkEnd w:id="9"/>
    </w:p>
    <w:p w14:paraId="2016F259" w14:textId="7EC5ECCF" w:rsidR="0016094B" w:rsidRDefault="0016094B" w:rsidP="0016094B">
      <w:pPr>
        <w:pStyle w:val="Maximyz0"/>
      </w:pPr>
      <w:r w:rsidRPr="00483F17">
        <w:t xml:space="preserve">На территории </w:t>
      </w:r>
      <w:r>
        <w:t>Родниковского городского поселения</w:t>
      </w:r>
      <w:r w:rsidRPr="00483F17">
        <w:t xml:space="preserve"> </w:t>
      </w:r>
      <w:r w:rsidR="00166DEE">
        <w:t xml:space="preserve">в настоящее время </w:t>
      </w:r>
      <w:r w:rsidRPr="00483F17">
        <w:t>теплоснабжение потребителей по открытой схеме осуществляется от</w:t>
      </w:r>
      <w:r>
        <w:t xml:space="preserve"> </w:t>
      </w:r>
      <w:r w:rsidRPr="00483F17">
        <w:t xml:space="preserve">котельной </w:t>
      </w:r>
      <w:r>
        <w:t>ЗАО «РМЗ» потребител</w:t>
      </w:r>
      <w:r w:rsidR="00D839D9">
        <w:t>ям</w:t>
      </w:r>
      <w:r>
        <w:t>, расположенных в мкр.</w:t>
      </w:r>
      <w:r w:rsidR="00516FB0">
        <w:t xml:space="preserve"> </w:t>
      </w:r>
      <w:r>
        <w:t>Машиностроитель и дву</w:t>
      </w:r>
      <w:r w:rsidR="00D839D9">
        <w:t xml:space="preserve">м </w:t>
      </w:r>
      <w:r>
        <w:t>потребител</w:t>
      </w:r>
      <w:r w:rsidR="00D839D9">
        <w:t xml:space="preserve">ям в мкр. 60 лет Октября (д.9, д.10). Следует отметить, что в </w:t>
      </w:r>
      <w:r w:rsidR="00516FB0">
        <w:t>неотопительный</w:t>
      </w:r>
      <w:r w:rsidR="00D839D9">
        <w:t xml:space="preserve"> период ГВС у потребителей 60 лет Октября д.9, д.10</w:t>
      </w:r>
      <w:r w:rsidR="008C2A24">
        <w:t xml:space="preserve"> отсутс</w:t>
      </w:r>
      <w:r w:rsidR="00D839D9">
        <w:t>твует. Это связано со значительной уда</w:t>
      </w:r>
      <w:r w:rsidR="008C2A24">
        <w:t>л</w:t>
      </w:r>
      <w:r w:rsidR="00D839D9">
        <w:t xml:space="preserve">енностью </w:t>
      </w:r>
      <w:r w:rsidR="00516FB0">
        <w:t>потребителей</w:t>
      </w:r>
      <w:r w:rsidR="00D839D9">
        <w:t xml:space="preserve"> от котельной ЗАО «РМЗ».</w:t>
      </w:r>
    </w:p>
    <w:p w14:paraId="00C2CA9F" w14:textId="1EE66FEC" w:rsidR="00D839D9" w:rsidRDefault="00D451F2" w:rsidP="0016094B">
      <w:pPr>
        <w:pStyle w:val="Maximyz0"/>
      </w:pPr>
      <w:r>
        <w:t xml:space="preserve">Теплоснабжение </w:t>
      </w:r>
      <w:r w:rsidR="00D839D9">
        <w:t>мкр. Машиностроитель</w:t>
      </w:r>
      <w:r>
        <w:t xml:space="preserve"> предполагается от новой БМК</w:t>
      </w:r>
      <w:r w:rsidR="00D839D9">
        <w:t>.</w:t>
      </w:r>
      <w:r>
        <w:t xml:space="preserve"> Для </w:t>
      </w:r>
      <w:r w:rsidRPr="009B6732">
        <w:rPr>
          <w:lang w:eastAsia="en-US"/>
        </w:rPr>
        <w:t xml:space="preserve">перевода потребителей на закрытую схему теплоснабжения предлагается посредством </w:t>
      </w:r>
      <w:r>
        <w:rPr>
          <w:lang w:eastAsia="en-US"/>
        </w:rPr>
        <w:t>р</w:t>
      </w:r>
      <w:r w:rsidRPr="00D451F2">
        <w:rPr>
          <w:lang w:eastAsia="en-US"/>
        </w:rPr>
        <w:t>еконструкци</w:t>
      </w:r>
      <w:r>
        <w:rPr>
          <w:lang w:eastAsia="en-US"/>
        </w:rPr>
        <w:t>и</w:t>
      </w:r>
      <w:r w:rsidRPr="00D451F2">
        <w:rPr>
          <w:lang w:eastAsia="en-US"/>
        </w:rPr>
        <w:t xml:space="preserve"> </w:t>
      </w:r>
      <w:r w:rsidR="00166DEE">
        <w:rPr>
          <w:lang w:eastAsia="en-US"/>
        </w:rPr>
        <w:t>ИТП</w:t>
      </w:r>
      <w:r w:rsidRPr="00D451F2">
        <w:rPr>
          <w:lang w:eastAsia="en-US"/>
        </w:rPr>
        <w:t xml:space="preserve"> потребителей мкр. Машиностроитель</w:t>
      </w:r>
      <w:r>
        <w:rPr>
          <w:lang w:eastAsia="en-US"/>
        </w:rPr>
        <w:t>.</w:t>
      </w:r>
      <w:r w:rsidR="00D839D9">
        <w:t xml:space="preserve"> </w:t>
      </w:r>
    </w:p>
    <w:p w14:paraId="470FE97C" w14:textId="6B5999D8" w:rsidR="008C2A24" w:rsidRDefault="00D451F2" w:rsidP="0016094B">
      <w:pPr>
        <w:pStyle w:val="Maximyz0"/>
      </w:pPr>
      <w:r>
        <w:t>Потребителей</w:t>
      </w:r>
      <w:r w:rsidR="00D839D9">
        <w:t xml:space="preserve"> 60 лет Октября д.9, д.10, а также д.3 и </w:t>
      </w:r>
      <w:r w:rsidR="00D839D9" w:rsidRPr="00D839D9">
        <w:t>д/с "Золотая рыбка"</w:t>
      </w:r>
      <w:r w:rsidR="00D839D9">
        <w:t xml:space="preserve"> планируется </w:t>
      </w:r>
      <w:r>
        <w:t>подключит</w:t>
      </w:r>
      <w:r w:rsidR="006348F8">
        <w:t>ь</w:t>
      </w:r>
      <w:r>
        <w:t xml:space="preserve"> к перспективной БМК</w:t>
      </w:r>
      <w:r w:rsidR="006348F8">
        <w:t xml:space="preserve"> 60 лет Октября</w:t>
      </w:r>
      <w:r w:rsidR="00D839D9">
        <w:t xml:space="preserve">. </w:t>
      </w:r>
    </w:p>
    <w:p w14:paraId="041D816C" w14:textId="006F4C3F" w:rsidR="0016094B" w:rsidRDefault="008C2A24" w:rsidP="0016094B">
      <w:pPr>
        <w:pStyle w:val="Maximyz0"/>
      </w:pPr>
      <w:r>
        <w:t>А</w:t>
      </w:r>
      <w:r w:rsidR="00D839D9">
        <w:t>бонент</w:t>
      </w:r>
      <w:r>
        <w:t xml:space="preserve">ы </w:t>
      </w:r>
      <w:r w:rsidR="00D839D9">
        <w:t>60 лет Октября д.9, д.10 будут</w:t>
      </w:r>
      <w:r>
        <w:t xml:space="preserve"> обеспечены</w:t>
      </w:r>
      <w:r w:rsidR="00D839D9">
        <w:t xml:space="preserve"> </w:t>
      </w:r>
      <w:r>
        <w:t xml:space="preserve">круглогодичным ГВС. У абонентов 60 лет Октября д.3, </w:t>
      </w:r>
      <w:r w:rsidRPr="00D839D9">
        <w:t>д/с "Золотая рыбка"</w:t>
      </w:r>
      <w:r>
        <w:t xml:space="preserve"> </w:t>
      </w:r>
      <w:r w:rsidR="00166DEE">
        <w:t xml:space="preserve">в настоящее время </w:t>
      </w:r>
      <w:r>
        <w:t>ГВС</w:t>
      </w:r>
      <w:r w:rsidR="00166DEE">
        <w:t xml:space="preserve"> </w:t>
      </w:r>
      <w:r>
        <w:t>поступает от ЦТП КОП по протяженному участку сети ГВС от мкр. Южный. Переключив их на новую БМК удастся повысить качество ГВС.</w:t>
      </w:r>
    </w:p>
    <w:p w14:paraId="48CCBEF0" w14:textId="77777777" w:rsidR="007763B7" w:rsidRDefault="007763B7" w:rsidP="0016094B">
      <w:pPr>
        <w:pStyle w:val="Maximyz0"/>
      </w:pPr>
    </w:p>
    <w:p w14:paraId="35802466" w14:textId="65FAC1F0" w:rsidR="0069675F" w:rsidRDefault="0069675F" w:rsidP="0069675F">
      <w:pPr>
        <w:pStyle w:val="2"/>
      </w:pPr>
      <w:bookmarkStart w:id="10" w:name="_Toc43216787"/>
      <w:r w:rsidRPr="00FF4845">
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  <w:bookmarkEnd w:id="10"/>
    </w:p>
    <w:p w14:paraId="0E86D487" w14:textId="5885B8A6" w:rsidR="005C7B71" w:rsidRPr="00F8002A" w:rsidRDefault="005C7B71" w:rsidP="005C7B71">
      <w:pPr>
        <w:pStyle w:val="Maximyz0"/>
        <w:spacing w:after="240"/>
        <w:rPr>
          <w:szCs w:val="24"/>
        </w:rPr>
      </w:pPr>
      <w:r>
        <w:rPr>
          <w:szCs w:val="24"/>
        </w:rPr>
        <w:t xml:space="preserve">Потребность </w:t>
      </w:r>
      <w:r w:rsidR="00516FB0">
        <w:rPr>
          <w:szCs w:val="24"/>
        </w:rPr>
        <w:t>инвестиций</w:t>
      </w:r>
      <w:r>
        <w:rPr>
          <w:szCs w:val="24"/>
        </w:rPr>
        <w:t xml:space="preserve"> </w:t>
      </w:r>
      <w:r w:rsidR="006348F8" w:rsidRPr="006348F8">
        <w:rPr>
          <w:szCs w:val="24"/>
        </w:rPr>
        <w:t>для перевода открытой системы теплоснабжения (горячего водоснабжения) в закрытую систему горячего водоснабжения</w:t>
      </w:r>
      <w:r w:rsidRPr="00F8002A">
        <w:rPr>
          <w:szCs w:val="24"/>
        </w:rPr>
        <w:t xml:space="preserve"> представлен в таблице </w:t>
      </w:r>
      <w:r>
        <w:rPr>
          <w:szCs w:val="24"/>
        </w:rPr>
        <w:t>5.6.</w:t>
      </w:r>
    </w:p>
    <w:p w14:paraId="6593F584" w14:textId="51E76B32" w:rsidR="005C7B71" w:rsidRDefault="005C7B71" w:rsidP="005C7B71">
      <w:pPr>
        <w:pStyle w:val="Maximyz0"/>
        <w:spacing w:line="240" w:lineRule="auto"/>
        <w:ind w:firstLine="0"/>
        <w:contextualSpacing/>
        <w:rPr>
          <w:sz w:val="20"/>
        </w:rPr>
      </w:pPr>
      <w:r w:rsidRPr="00E12176">
        <w:rPr>
          <w:sz w:val="20"/>
        </w:rPr>
        <w:t xml:space="preserve">Таблица </w:t>
      </w:r>
      <w:r w:rsidRPr="00E12176">
        <w:rPr>
          <w:sz w:val="20"/>
        </w:rPr>
        <w:fldChar w:fldCharType="begin"/>
      </w:r>
      <w:r w:rsidRPr="00E12176">
        <w:rPr>
          <w:sz w:val="20"/>
        </w:rPr>
        <w:instrText xml:space="preserve"> STYLEREF 1 \s </w:instrText>
      </w:r>
      <w:r w:rsidRPr="00E12176">
        <w:rPr>
          <w:sz w:val="20"/>
        </w:rPr>
        <w:fldChar w:fldCharType="separate"/>
      </w:r>
      <w:r w:rsidR="00AC506F">
        <w:rPr>
          <w:noProof/>
          <w:sz w:val="20"/>
        </w:rPr>
        <w:t>8</w:t>
      </w:r>
      <w:r w:rsidRPr="00E12176">
        <w:rPr>
          <w:noProof/>
          <w:sz w:val="20"/>
        </w:rPr>
        <w:fldChar w:fldCharType="end"/>
      </w:r>
      <w:r w:rsidRPr="00E12176">
        <w:rPr>
          <w:sz w:val="20"/>
        </w:rPr>
        <w:t>.</w:t>
      </w:r>
      <w:r w:rsidRPr="00E12176">
        <w:rPr>
          <w:sz w:val="20"/>
        </w:rPr>
        <w:fldChar w:fldCharType="begin"/>
      </w:r>
      <w:r w:rsidRPr="00E12176">
        <w:rPr>
          <w:sz w:val="20"/>
        </w:rPr>
        <w:instrText xml:space="preserve"> SEQ Таблица \* ARABIC \s 1 </w:instrText>
      </w:r>
      <w:r w:rsidRPr="00E12176">
        <w:rPr>
          <w:sz w:val="20"/>
        </w:rPr>
        <w:fldChar w:fldCharType="separate"/>
      </w:r>
      <w:r w:rsidR="00AC506F">
        <w:rPr>
          <w:noProof/>
          <w:sz w:val="20"/>
        </w:rPr>
        <w:t>1</w:t>
      </w:r>
      <w:r w:rsidRPr="00E12176">
        <w:rPr>
          <w:noProof/>
          <w:sz w:val="20"/>
        </w:rPr>
        <w:fldChar w:fldCharType="end"/>
      </w:r>
      <w:r w:rsidRPr="00E12176">
        <w:rPr>
          <w:sz w:val="20"/>
        </w:rPr>
        <w:t xml:space="preserve"> - </w:t>
      </w:r>
      <w:r w:rsidRPr="005C7B71">
        <w:rPr>
          <w:sz w:val="20"/>
        </w:rPr>
        <w:t xml:space="preserve">Потребность </w:t>
      </w:r>
      <w:r w:rsidR="00516FB0" w:rsidRPr="005C7B71">
        <w:rPr>
          <w:sz w:val="20"/>
        </w:rPr>
        <w:t>инвестиций</w:t>
      </w:r>
      <w:r w:rsidRPr="005C7B71">
        <w:rPr>
          <w:sz w:val="20"/>
        </w:rPr>
        <w:t xml:space="preserve"> </w:t>
      </w:r>
      <w:r w:rsidR="00A74B3E" w:rsidRPr="00A74B3E">
        <w:rPr>
          <w:sz w:val="20"/>
        </w:rPr>
        <w:t>для перевода открытой системы теплоснабжения (горячего водоснабжения) в закрытую систему горячего водоснабжения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9"/>
        <w:gridCol w:w="4377"/>
        <w:gridCol w:w="1587"/>
        <w:gridCol w:w="1136"/>
        <w:gridCol w:w="1665"/>
      </w:tblGrid>
      <w:tr w:rsidR="006348F8" w14:paraId="0FE7DC02" w14:textId="77777777" w:rsidTr="00166DEE">
        <w:trPr>
          <w:trHeight w:val="179"/>
          <w:tblHeader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2A25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  <w:p w14:paraId="5BBA90F3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AD5F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мероприятии 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C8FE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Производительность, </w:t>
            </w:r>
            <w:r>
              <w:rPr>
                <w:color w:val="000000"/>
                <w:sz w:val="20"/>
                <w:szCs w:val="20"/>
              </w:rPr>
              <w:br/>
              <w:t>Гкал/ч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6395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 реализации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2485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Финансовые потребности всего, тыс.руб.</w:t>
            </w:r>
          </w:p>
        </w:tc>
      </w:tr>
      <w:tr w:rsidR="006348F8" w14:paraId="7B812456" w14:textId="77777777" w:rsidTr="00CA0360">
        <w:trPr>
          <w:trHeight w:val="58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36F0" w14:textId="3DE63E01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4969" w14:textId="77777777" w:rsidR="006348F8" w:rsidRDefault="006348F8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Реконструкция ИТП мкр. Машиностроитель с переходом с открытой схемы ГВС на закрытую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3224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4ACB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4509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5 806,68</w:t>
            </w:r>
          </w:p>
        </w:tc>
      </w:tr>
      <w:tr w:rsidR="006348F8" w14:paraId="04C5B003" w14:textId="77777777" w:rsidTr="00CA0360">
        <w:trPr>
          <w:trHeight w:val="58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EEAE" w14:textId="5EC92BB0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515D" w14:textId="77777777" w:rsidR="006348F8" w:rsidRDefault="006348F8" w:rsidP="00CA03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т/с ГВС от БМК мкр. 60 лет Октября (надземная)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59EB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4D0A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22BF" w14:textId="77777777" w:rsidR="006348F8" w:rsidRDefault="006348F8" w:rsidP="00CA0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5 023,51</w:t>
            </w:r>
          </w:p>
        </w:tc>
      </w:tr>
      <w:tr w:rsidR="006348F8" w14:paraId="3DC26C6F" w14:textId="77777777" w:rsidTr="00CA0360">
        <w:trPr>
          <w:trHeight w:val="300"/>
        </w:trPr>
        <w:tc>
          <w:tcPr>
            <w:tcW w:w="41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2687" w14:textId="77777777" w:rsidR="006348F8" w:rsidRDefault="006348F8" w:rsidP="00CA036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CECD" w14:textId="77777777" w:rsidR="006348F8" w:rsidRDefault="006348F8" w:rsidP="00CA03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10 830,19</w:t>
            </w:r>
          </w:p>
        </w:tc>
      </w:tr>
    </w:tbl>
    <w:p w14:paraId="0190F8EC" w14:textId="7F338F63" w:rsidR="0016094B" w:rsidRPr="00EA1EE1" w:rsidRDefault="0016094B" w:rsidP="0016094B">
      <w:pPr>
        <w:pStyle w:val="Maximyz0"/>
        <w:spacing w:after="240"/>
        <w:ind w:left="360" w:firstLine="348"/>
        <w:rPr>
          <w:sz w:val="20"/>
        </w:rPr>
      </w:pPr>
      <w:r w:rsidRPr="00EA1EE1">
        <w:rPr>
          <w:szCs w:val="24"/>
        </w:rPr>
        <w:t xml:space="preserve">Перечень мероприятий по строительству т/с на ГВС мкр. </w:t>
      </w:r>
      <w:r>
        <w:rPr>
          <w:szCs w:val="24"/>
        </w:rPr>
        <w:t>60 лет октября</w:t>
      </w:r>
      <w:r w:rsidRPr="00EA1EE1">
        <w:rPr>
          <w:szCs w:val="24"/>
        </w:rPr>
        <w:t xml:space="preserve"> представлен в таблице </w:t>
      </w:r>
      <w:r w:rsidR="00A74B3E" w:rsidRPr="00A74B3E">
        <w:rPr>
          <w:sz w:val="32"/>
          <w:szCs w:val="24"/>
        </w:rPr>
        <w:fldChar w:fldCharType="begin"/>
      </w:r>
      <w:r w:rsidR="00A74B3E" w:rsidRPr="00A74B3E">
        <w:rPr>
          <w:sz w:val="32"/>
          <w:szCs w:val="24"/>
        </w:rPr>
        <w:instrText xml:space="preserve"> REF _Ref43216800 \h  \* MERGEFORMAT </w:instrText>
      </w:r>
      <w:r w:rsidR="00A74B3E" w:rsidRPr="00A74B3E">
        <w:rPr>
          <w:sz w:val="32"/>
          <w:szCs w:val="24"/>
        </w:rPr>
      </w:r>
      <w:r w:rsidR="00A74B3E" w:rsidRPr="00A74B3E">
        <w:rPr>
          <w:sz w:val="32"/>
          <w:szCs w:val="24"/>
        </w:rPr>
        <w:fldChar w:fldCharType="separate"/>
      </w:r>
      <w:r w:rsidR="00AC506F" w:rsidRPr="00AC506F">
        <w:rPr>
          <w:vanish/>
        </w:rPr>
        <w:t xml:space="preserve">Таблица </w:t>
      </w:r>
      <w:r w:rsidR="00AC506F" w:rsidRPr="00AC506F">
        <w:rPr>
          <w:noProof/>
        </w:rPr>
        <w:t>8</w:t>
      </w:r>
      <w:r w:rsidR="00AC506F" w:rsidRPr="00AC506F">
        <w:t>.</w:t>
      </w:r>
      <w:r w:rsidR="00AC506F" w:rsidRPr="00AC506F">
        <w:rPr>
          <w:noProof/>
        </w:rPr>
        <w:t>2</w:t>
      </w:r>
      <w:r w:rsidR="00A74B3E" w:rsidRPr="00A74B3E">
        <w:rPr>
          <w:sz w:val="32"/>
          <w:szCs w:val="24"/>
        </w:rPr>
        <w:fldChar w:fldCharType="end"/>
      </w:r>
      <w:r w:rsidRPr="00EA1EE1">
        <w:rPr>
          <w:szCs w:val="24"/>
        </w:rPr>
        <w:fldChar w:fldCharType="begin"/>
      </w:r>
      <w:r w:rsidRPr="00EA1EE1">
        <w:rPr>
          <w:szCs w:val="24"/>
        </w:rPr>
        <w:instrText xml:space="preserve"> REF _Ref33083968 \h  \* MERGEFORMAT </w:instrText>
      </w:r>
      <w:r w:rsidR="00AC506F">
        <w:rPr>
          <w:szCs w:val="24"/>
        </w:rPr>
        <w:fldChar w:fldCharType="separate"/>
      </w:r>
      <w:r w:rsidR="00AC506F">
        <w:rPr>
          <w:b/>
          <w:bCs/>
          <w:szCs w:val="24"/>
        </w:rPr>
        <w:t>Ошибка! Источник ссылки не найден.</w:t>
      </w:r>
      <w:r w:rsidRPr="00EA1EE1">
        <w:rPr>
          <w:szCs w:val="24"/>
        </w:rPr>
        <w:fldChar w:fldCharType="end"/>
      </w:r>
      <w:r w:rsidRPr="00EA1EE1">
        <w:rPr>
          <w:szCs w:val="24"/>
        </w:rPr>
        <w:t>.</w:t>
      </w:r>
    </w:p>
    <w:p w14:paraId="31AA26D0" w14:textId="586EB4F9" w:rsidR="0016094B" w:rsidRPr="00EA1EE1" w:rsidRDefault="0016094B" w:rsidP="0016094B">
      <w:pPr>
        <w:pStyle w:val="Maximyz0"/>
        <w:spacing w:line="240" w:lineRule="auto"/>
        <w:ind w:firstLine="0"/>
        <w:contextualSpacing/>
        <w:rPr>
          <w:sz w:val="20"/>
        </w:rPr>
      </w:pPr>
      <w:bookmarkStart w:id="11" w:name="_Ref43216800"/>
      <w:r w:rsidRPr="00EA1EE1">
        <w:rPr>
          <w:sz w:val="20"/>
        </w:rPr>
        <w:t xml:space="preserve">Таблица </w:t>
      </w:r>
      <w:r w:rsidRPr="00EA1EE1">
        <w:rPr>
          <w:sz w:val="20"/>
        </w:rPr>
        <w:fldChar w:fldCharType="begin"/>
      </w:r>
      <w:r w:rsidRPr="00EA1EE1">
        <w:rPr>
          <w:sz w:val="20"/>
        </w:rPr>
        <w:instrText xml:space="preserve"> STYLEREF 1 \s </w:instrText>
      </w:r>
      <w:r w:rsidRPr="00EA1EE1">
        <w:rPr>
          <w:sz w:val="20"/>
        </w:rPr>
        <w:fldChar w:fldCharType="separate"/>
      </w:r>
      <w:r w:rsidR="00AC506F">
        <w:rPr>
          <w:noProof/>
          <w:sz w:val="20"/>
        </w:rPr>
        <w:t>8</w:t>
      </w:r>
      <w:r w:rsidRPr="00EA1EE1">
        <w:rPr>
          <w:noProof/>
          <w:sz w:val="20"/>
        </w:rPr>
        <w:fldChar w:fldCharType="end"/>
      </w:r>
      <w:r w:rsidRPr="00EA1EE1">
        <w:rPr>
          <w:sz w:val="20"/>
        </w:rPr>
        <w:t>.</w:t>
      </w:r>
      <w:r w:rsidRPr="00EA1EE1">
        <w:rPr>
          <w:sz w:val="20"/>
        </w:rPr>
        <w:fldChar w:fldCharType="begin"/>
      </w:r>
      <w:r w:rsidRPr="00EA1EE1">
        <w:rPr>
          <w:sz w:val="20"/>
        </w:rPr>
        <w:instrText xml:space="preserve"> SEQ Таблица \* ARABIC \s 1 </w:instrText>
      </w:r>
      <w:r w:rsidRPr="00EA1EE1">
        <w:rPr>
          <w:sz w:val="20"/>
        </w:rPr>
        <w:fldChar w:fldCharType="separate"/>
      </w:r>
      <w:r w:rsidR="00AC506F">
        <w:rPr>
          <w:noProof/>
          <w:sz w:val="20"/>
        </w:rPr>
        <w:t>2</w:t>
      </w:r>
      <w:r w:rsidRPr="00EA1EE1">
        <w:rPr>
          <w:noProof/>
          <w:sz w:val="20"/>
        </w:rPr>
        <w:fldChar w:fldCharType="end"/>
      </w:r>
      <w:bookmarkEnd w:id="11"/>
      <w:r w:rsidRPr="00EA1EE1">
        <w:rPr>
          <w:sz w:val="20"/>
        </w:rPr>
        <w:t xml:space="preserve"> - Перечень мероприятий по строительству т/с БМК на ГВС мкр. 60 лет октября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22"/>
        <w:gridCol w:w="2018"/>
        <w:gridCol w:w="990"/>
        <w:gridCol w:w="1897"/>
        <w:gridCol w:w="1833"/>
        <w:gridCol w:w="1084"/>
      </w:tblGrid>
      <w:tr w:rsidR="006348F8" w:rsidRPr="006348F8" w14:paraId="173A2B31" w14:textId="77777777" w:rsidTr="00166DEE">
        <w:trPr>
          <w:trHeight w:val="340"/>
        </w:trPr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8570A" w14:textId="77777777" w:rsidR="006348F8" w:rsidRPr="006348F8" w:rsidRDefault="006348F8" w:rsidP="00634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10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FEABB" w14:textId="77777777" w:rsidR="006348F8" w:rsidRPr="006348F8" w:rsidRDefault="006348F8" w:rsidP="00634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5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CE871" w14:textId="77777777" w:rsidR="006348F8" w:rsidRPr="006348F8" w:rsidRDefault="006348F8" w:rsidP="00634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Длина участка, м</w:t>
            </w:r>
          </w:p>
        </w:tc>
        <w:tc>
          <w:tcPr>
            <w:tcW w:w="10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E0F17" w14:textId="36560ECD" w:rsidR="006348F8" w:rsidRPr="006348F8" w:rsidRDefault="006348F8" w:rsidP="00634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Внутренний диаметр подающего трубопровода, м</w:t>
            </w:r>
          </w:p>
        </w:tc>
        <w:tc>
          <w:tcPr>
            <w:tcW w:w="98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EB5CF9B" w14:textId="77777777" w:rsidR="006348F8" w:rsidRPr="006348F8" w:rsidRDefault="006348F8" w:rsidP="00634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Внутренний диаметр обратного трубопровода, 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3684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Стоимость,</w:t>
            </w:r>
            <w:r w:rsidRPr="006348F8">
              <w:rPr>
                <w:color w:val="000000"/>
                <w:sz w:val="20"/>
                <w:szCs w:val="20"/>
              </w:rPr>
              <w:br/>
              <w:t>тыс.руб.</w:t>
            </w:r>
          </w:p>
        </w:tc>
      </w:tr>
      <w:tr w:rsidR="006348F8" w:rsidRPr="006348F8" w14:paraId="02104C35" w14:textId="77777777" w:rsidTr="00166DEE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97A3FC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У-дс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7AC254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60 лет Октября, 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DEACE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67,31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5B5F4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4238AB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C897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682,432</w:t>
            </w:r>
          </w:p>
        </w:tc>
      </w:tr>
      <w:tr w:rsidR="006348F8" w:rsidRPr="006348F8" w14:paraId="27219BBC" w14:textId="77777777" w:rsidTr="00166DEE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850C4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У-дс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F3BEE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BB0A4D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71AF2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2169D7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3239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2 625,216</w:t>
            </w:r>
          </w:p>
        </w:tc>
      </w:tr>
      <w:tr w:rsidR="006348F8" w:rsidRPr="006348F8" w14:paraId="3289B5A9" w14:textId="77777777" w:rsidTr="00166DEE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04BD8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БМК 60 лет октября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A816C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У-дс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3F1EA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46424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329383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1202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85,965</w:t>
            </w:r>
          </w:p>
        </w:tc>
      </w:tr>
      <w:tr w:rsidR="006348F8" w:rsidRPr="006348F8" w14:paraId="6E6816CF" w14:textId="77777777" w:rsidTr="00166DEE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AF38D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ТК-8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E5C4A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74439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1012A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36ACE1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210E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300,878</w:t>
            </w:r>
          </w:p>
        </w:tc>
      </w:tr>
      <w:tr w:rsidR="006348F8" w:rsidRPr="006348F8" w14:paraId="58F0F5A2" w14:textId="77777777" w:rsidTr="00166DEE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005CD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ТК-8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B5406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60 лет Октября, 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43601F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B3525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C28289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C784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85,965</w:t>
            </w:r>
          </w:p>
        </w:tc>
      </w:tr>
      <w:tr w:rsidR="006348F8" w:rsidRPr="006348F8" w14:paraId="1CB4A514" w14:textId="77777777" w:rsidTr="00166DEE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C2A29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У-дс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A265D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60 лет Октября, д/с "Золотая рыбка"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E6B7F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134,6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E92F9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692365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D254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1 157,089</w:t>
            </w:r>
          </w:p>
        </w:tc>
      </w:tr>
      <w:tr w:rsidR="006348F8" w:rsidRPr="006348F8" w14:paraId="75677573" w14:textId="77777777" w:rsidTr="00166DEE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2DAB75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ТК-2</w:t>
            </w: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79460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60 лет Октября, 10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3FDCB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C2332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F15D3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FF6B" w14:textId="77777777" w:rsidR="006348F8" w:rsidRPr="006348F8" w:rsidRDefault="006348F8" w:rsidP="006348F8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85,965</w:t>
            </w:r>
          </w:p>
        </w:tc>
      </w:tr>
      <w:tr w:rsidR="006348F8" w:rsidRPr="006348F8" w14:paraId="72FDEC06" w14:textId="77777777" w:rsidTr="006348F8">
        <w:trPr>
          <w:trHeight w:val="340"/>
        </w:trPr>
        <w:tc>
          <w:tcPr>
            <w:tcW w:w="4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A4DB" w14:textId="77777777" w:rsidR="006348F8" w:rsidRPr="006348F8" w:rsidRDefault="006348F8" w:rsidP="00166DEE">
            <w:pPr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2493" w14:textId="008CDB4F" w:rsidR="006348F8" w:rsidRPr="006348F8" w:rsidRDefault="006348F8" w:rsidP="00166D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348F8">
              <w:rPr>
                <w:b/>
                <w:bCs/>
                <w:color w:val="000000"/>
                <w:sz w:val="20"/>
                <w:szCs w:val="20"/>
              </w:rPr>
              <w:t>5 023,51</w:t>
            </w:r>
          </w:p>
        </w:tc>
      </w:tr>
    </w:tbl>
    <w:p w14:paraId="20C9D98E" w14:textId="77777777" w:rsidR="005C7B71" w:rsidRDefault="005C7B71" w:rsidP="00A74B3E">
      <w:pPr>
        <w:pStyle w:val="Maximyz0"/>
        <w:rPr>
          <w:lang w:eastAsia="en-US"/>
        </w:rPr>
      </w:pPr>
    </w:p>
    <w:p w14:paraId="19A33589" w14:textId="6FDEDC05" w:rsidR="0069675F" w:rsidRDefault="0069675F" w:rsidP="0069675F">
      <w:pPr>
        <w:pStyle w:val="2"/>
      </w:pPr>
      <w:bookmarkStart w:id="12" w:name="_Toc43216788"/>
      <w:r w:rsidRPr="00FF4845"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  <w:bookmarkEnd w:id="12"/>
    </w:p>
    <w:p w14:paraId="57CCE68E" w14:textId="77777777" w:rsidR="005C7B71" w:rsidRDefault="005C7B71" w:rsidP="005C7B71">
      <w:pPr>
        <w:pStyle w:val="Maximyz0"/>
        <w:rPr>
          <w:lang w:eastAsia="en-US"/>
        </w:rPr>
      </w:pPr>
      <w:r>
        <w:rPr>
          <w:lang w:eastAsia="en-US"/>
        </w:rPr>
        <w:t>Согласно ФЗ № 416 от 07.12.2011 «О водоснабжении и водоотведении» к показателям надежности, качества, энергетической эффективности объектов централизованных систем горячего водоснабжения относятся:</w:t>
      </w:r>
    </w:p>
    <w:p w14:paraId="6AB5ADA0" w14:textId="77777777" w:rsidR="005C7B71" w:rsidRDefault="005C7B71" w:rsidP="002B501E">
      <w:pPr>
        <w:pStyle w:val="Maximyz0"/>
        <w:numPr>
          <w:ilvl w:val="0"/>
          <w:numId w:val="9"/>
        </w:numPr>
      </w:pPr>
      <w:r>
        <w:t xml:space="preserve">показатели качества воды; </w:t>
      </w:r>
    </w:p>
    <w:p w14:paraId="56D2BD5F" w14:textId="77777777" w:rsidR="005C7B71" w:rsidRDefault="005C7B71" w:rsidP="002B501E">
      <w:pPr>
        <w:pStyle w:val="Maximyz0"/>
        <w:numPr>
          <w:ilvl w:val="0"/>
          <w:numId w:val="9"/>
        </w:numPr>
      </w:pPr>
      <w:r>
        <w:t>показатели надежности и бесперебойности водоснабжения и водоотведения;</w:t>
      </w:r>
    </w:p>
    <w:p w14:paraId="6DB7D514" w14:textId="77777777" w:rsidR="005C7B71" w:rsidRDefault="005C7B71" w:rsidP="002B501E">
      <w:pPr>
        <w:pStyle w:val="Maximyz0"/>
        <w:numPr>
          <w:ilvl w:val="0"/>
          <w:numId w:val="9"/>
        </w:numPr>
        <w:rPr>
          <w:lang w:eastAsia="en-US"/>
        </w:rPr>
      </w:pPr>
      <w:r>
        <w:t>показатели эффективности использования ресурсов, в том числе уровень потерь воды (тепловой энергии в составе горячей воды);</w:t>
      </w:r>
    </w:p>
    <w:p w14:paraId="40764BDD" w14:textId="77777777" w:rsidR="005C7B71" w:rsidRDefault="005C7B71" w:rsidP="005C7B71">
      <w:pPr>
        <w:pStyle w:val="Maximyz0"/>
      </w:pPr>
      <w:r>
        <w:t>Для комплексного представления об эффективности и качестве работы систем ГВС в рамках актуализации схемы теплоснабжения предложен ряд показателей, характеризующих факторы влияющие на эффективность функционирования данных систем и качество оказываемых услуг. Для оценки эффективности и качества систем ГВС в данном проекте использовался метод сравнений, как наиболее простой, но вместе с тем адекватно отражающий исследуемую систему. Сущность оценки систем ГВС состоит в сравнении фактических показателей следующих групп:</w:t>
      </w:r>
    </w:p>
    <w:p w14:paraId="154930D5" w14:textId="77777777" w:rsidR="005C7B71" w:rsidRDefault="005C7B71" w:rsidP="002B501E">
      <w:pPr>
        <w:pStyle w:val="Maximyz0"/>
        <w:numPr>
          <w:ilvl w:val="0"/>
          <w:numId w:val="10"/>
        </w:numPr>
      </w:pPr>
      <w:r>
        <w:t xml:space="preserve">технологические (энергетические и режимные) к которым относятся удельные расходы электрической энергии на транспорт тепловой энергии, удельные расходы </w:t>
      </w:r>
      <w:r>
        <w:lastRenderedPageBreak/>
        <w:t xml:space="preserve">воды на транспорт тепловой энергии, удельный расход воды на отпуск тепловой энергии, тепловые потери при транспорте тепловой энергии и разность температур воды в подающем и обратном трубопроводах; </w:t>
      </w:r>
    </w:p>
    <w:p w14:paraId="33E32329" w14:textId="77777777" w:rsidR="005C7B71" w:rsidRDefault="005C7B71" w:rsidP="002B501E">
      <w:pPr>
        <w:pStyle w:val="Maximyz0"/>
        <w:numPr>
          <w:ilvl w:val="0"/>
          <w:numId w:val="10"/>
        </w:numPr>
      </w:pPr>
      <w:r>
        <w:t>качественные (потребительские) к ним относятся температура теплоносителя в точке поставки, соответствие гигиеническим требованиям к качеству воды;</w:t>
      </w:r>
    </w:p>
    <w:p w14:paraId="2BC8B62F" w14:textId="77777777" w:rsidR="005C7B71" w:rsidRDefault="005C7B71" w:rsidP="002B501E">
      <w:pPr>
        <w:pStyle w:val="Maximyz0"/>
        <w:numPr>
          <w:ilvl w:val="0"/>
          <w:numId w:val="10"/>
        </w:numPr>
      </w:pPr>
      <w:r>
        <w:t>стоимостные к которым относятся стоимость на услуги по горячему водоснабжению для потребителей (тариф на услуги).</w:t>
      </w:r>
    </w:p>
    <w:p w14:paraId="60FC7194" w14:textId="1E09A9FE" w:rsidR="0069675F" w:rsidRDefault="0069675F" w:rsidP="0069675F">
      <w:pPr>
        <w:pStyle w:val="2"/>
      </w:pPr>
      <w:bookmarkStart w:id="13" w:name="_Toc43216789"/>
      <w:r w:rsidRPr="00FF4845">
        <w:t>Предложения по источникам инвестиций</w:t>
      </w:r>
      <w:bookmarkEnd w:id="13"/>
    </w:p>
    <w:p w14:paraId="1F87B36E" w14:textId="6B3D7F6D" w:rsidR="005C7B71" w:rsidRDefault="005C7B71" w:rsidP="005C7B71">
      <w:pPr>
        <w:pStyle w:val="Maximyz0"/>
        <w:rPr>
          <w:lang w:eastAsia="en-US"/>
        </w:rPr>
      </w:pPr>
      <w:r>
        <w:rPr>
          <w:lang w:eastAsia="en-US"/>
        </w:rPr>
        <w:t>В качестве источников финансирования ИТП могут являться:</w:t>
      </w:r>
    </w:p>
    <w:p w14:paraId="33FB3A2F" w14:textId="77777777" w:rsidR="005C7B71" w:rsidRDefault="005C7B71" w:rsidP="00550E3D">
      <w:pPr>
        <w:pStyle w:val="Maximyz0"/>
        <w:numPr>
          <w:ilvl w:val="0"/>
          <w:numId w:val="12"/>
        </w:numPr>
        <w:ind w:left="0" w:firstLine="993"/>
        <w:rPr>
          <w:lang w:eastAsia="en-US"/>
        </w:rPr>
      </w:pPr>
      <w:r>
        <w:rPr>
          <w:lang w:eastAsia="en-US"/>
        </w:rPr>
        <w:t>средства фонда капитального ремонта;</w:t>
      </w:r>
    </w:p>
    <w:p w14:paraId="47F3F1E5" w14:textId="77777777" w:rsidR="005C7B71" w:rsidRDefault="005C7B71" w:rsidP="00550E3D">
      <w:pPr>
        <w:pStyle w:val="Maximyz0"/>
        <w:numPr>
          <w:ilvl w:val="0"/>
          <w:numId w:val="12"/>
        </w:numPr>
        <w:ind w:left="0" w:firstLine="993"/>
        <w:rPr>
          <w:lang w:eastAsia="en-US"/>
        </w:rPr>
      </w:pPr>
      <w:r>
        <w:t>за счет бюджетов соответствующих уровней (федеральный, областной, муниципальный).</w:t>
      </w:r>
    </w:p>
    <w:p w14:paraId="7493A957" w14:textId="77777777" w:rsidR="005C7B71" w:rsidRDefault="005C7B71" w:rsidP="00550E3D">
      <w:pPr>
        <w:pStyle w:val="Maximyz0"/>
        <w:numPr>
          <w:ilvl w:val="0"/>
          <w:numId w:val="12"/>
        </w:numPr>
        <w:ind w:left="0" w:firstLine="993"/>
        <w:rPr>
          <w:lang w:eastAsia="en-US"/>
        </w:rPr>
      </w:pPr>
      <w:r>
        <w:rPr>
          <w:lang w:eastAsia="en-US"/>
        </w:rPr>
        <w:t>целевые платежи населения и других собственников помещений.</w:t>
      </w:r>
    </w:p>
    <w:p w14:paraId="5FD475ED" w14:textId="77777777" w:rsidR="005C7B71" w:rsidRDefault="005C7B71" w:rsidP="005C7B71">
      <w:pPr>
        <w:pStyle w:val="Maximyz0"/>
        <w:rPr>
          <w:lang w:eastAsia="en-US"/>
        </w:rPr>
      </w:pPr>
      <w:r>
        <w:rPr>
          <w:lang w:eastAsia="en-US"/>
        </w:rPr>
        <w:t>Для осуществления реконструкции тепловых и водопроводных сетей, а также источников ресурсоснабжающих организаций наиболее очевидной является схема финансирования за счет собственных средств. При этом необходимо учитывать следующие факторы:</w:t>
      </w:r>
    </w:p>
    <w:p w14:paraId="74BCE0BB" w14:textId="77777777" w:rsidR="005C7B71" w:rsidRDefault="005C7B71" w:rsidP="002B501E">
      <w:pPr>
        <w:pStyle w:val="Maximyz0"/>
        <w:numPr>
          <w:ilvl w:val="0"/>
          <w:numId w:val="11"/>
        </w:numPr>
        <w:rPr>
          <w:lang w:eastAsia="en-US"/>
        </w:rPr>
      </w:pPr>
      <w:r>
        <w:rPr>
          <w:lang w:eastAsia="en-US"/>
        </w:rPr>
        <w:t>Собственные средства организации, которые ресурсоснабжающие организации могут направить на финансирование проекта, ограничены объемом амортизационных отчислений, включенных в необходимую валовую выручку по тепловой энергии или холодной воде.</w:t>
      </w:r>
    </w:p>
    <w:p w14:paraId="0D066BC2" w14:textId="77777777" w:rsidR="005C7B71" w:rsidRDefault="005C7B71" w:rsidP="002B501E">
      <w:pPr>
        <w:pStyle w:val="Maximyz0"/>
        <w:numPr>
          <w:ilvl w:val="0"/>
          <w:numId w:val="11"/>
        </w:numPr>
        <w:rPr>
          <w:lang w:eastAsia="en-US"/>
        </w:rPr>
      </w:pPr>
      <w:r>
        <w:rPr>
          <w:lang w:eastAsia="en-US"/>
        </w:rPr>
        <w:t>Рост тарифов ограничен в рамках предельных индексов платы граждан, устанавливаемых государством.</w:t>
      </w:r>
    </w:p>
    <w:p w14:paraId="4A60B4D6" w14:textId="6397A427" w:rsidR="005C7B71" w:rsidRDefault="005C7B71" w:rsidP="002B501E">
      <w:pPr>
        <w:pStyle w:val="Maximyz0"/>
        <w:numPr>
          <w:ilvl w:val="0"/>
          <w:numId w:val="11"/>
        </w:numPr>
        <w:rPr>
          <w:lang w:eastAsia="en-US"/>
        </w:rPr>
      </w:pPr>
      <w:r>
        <w:rPr>
          <w:lang w:eastAsia="en-US"/>
        </w:rPr>
        <w:t xml:space="preserve">Основные фонды ресурсоснабжающих организаций, работающих на территории </w:t>
      </w:r>
      <w:r w:rsidR="00550E3D">
        <w:rPr>
          <w:lang w:eastAsia="en-US"/>
        </w:rPr>
        <w:t>Родниковского городского поселения</w:t>
      </w:r>
      <w:r>
        <w:rPr>
          <w:lang w:eastAsia="en-US"/>
        </w:rPr>
        <w:t>, имеют значительный износ - до 80%, поэтому, как правило, они</w:t>
      </w:r>
      <w:r w:rsidR="00550E3D">
        <w:rPr>
          <w:lang w:eastAsia="en-US"/>
        </w:rPr>
        <w:t xml:space="preserve"> </w:t>
      </w:r>
      <w:r>
        <w:rPr>
          <w:lang w:eastAsia="en-US"/>
        </w:rPr>
        <w:t>используют источник финансирования - амортизационные отчисления на реконструкцию своих объектов в целях обеспечения надежности и качества</w:t>
      </w:r>
      <w:r w:rsidR="00550E3D">
        <w:rPr>
          <w:lang w:eastAsia="en-US"/>
        </w:rPr>
        <w:t xml:space="preserve"> теплоснабжения</w:t>
      </w:r>
      <w:r>
        <w:rPr>
          <w:lang w:eastAsia="en-US"/>
        </w:rPr>
        <w:t>.</w:t>
      </w:r>
    </w:p>
    <w:p w14:paraId="744E05FE" w14:textId="0AC675FF" w:rsidR="005C7B71" w:rsidRDefault="005C7B71" w:rsidP="005C7B71">
      <w:pPr>
        <w:pStyle w:val="Maximyz0"/>
      </w:pPr>
      <w:r w:rsidRPr="00274774">
        <w:t>Предложения по величине необходимых инвести</w:t>
      </w:r>
      <w:r>
        <w:t xml:space="preserve">ций </w:t>
      </w:r>
      <w:r w:rsidR="00A74B3E" w:rsidRPr="00A74B3E">
        <w:t>для перевода открытой системы теплоснабжения (горячего водоснабжения) в закрытую систему горячего водоснабжения</w:t>
      </w:r>
      <w:r w:rsidRPr="00665D23">
        <w:t xml:space="preserve"> </w:t>
      </w:r>
      <w:r w:rsidR="00550E3D">
        <w:t>Родниковского городского поселения</w:t>
      </w:r>
      <w:r>
        <w:t xml:space="preserve"> представлены в таблице </w:t>
      </w:r>
      <w:r>
        <w:fldChar w:fldCharType="begin"/>
      </w:r>
      <w:r>
        <w:instrText xml:space="preserve"> REF _Ref25671395 \h  \* MERGEFORMAT </w:instrText>
      </w:r>
      <w:r>
        <w:fldChar w:fldCharType="separate"/>
      </w:r>
      <w:r w:rsidR="00AC506F" w:rsidRPr="00AC506F">
        <w:rPr>
          <w:vanish/>
        </w:rPr>
        <w:t xml:space="preserve">Таблица </w:t>
      </w:r>
      <w:r w:rsidR="00AC506F">
        <w:rPr>
          <w:noProof/>
        </w:rPr>
        <w:t>8</w:t>
      </w:r>
      <w:r w:rsidR="00AC506F">
        <w:t>.</w:t>
      </w:r>
      <w:r w:rsidR="00AC506F">
        <w:rPr>
          <w:noProof/>
        </w:rPr>
        <w:t>3</w:t>
      </w:r>
      <w:r>
        <w:fldChar w:fldCharType="end"/>
      </w:r>
      <w:r>
        <w:t>.</w:t>
      </w:r>
    </w:p>
    <w:p w14:paraId="33F6B9FC" w14:textId="7E8DD6E0" w:rsidR="005C7B71" w:rsidRDefault="005C7B71" w:rsidP="005C7B71">
      <w:pPr>
        <w:pStyle w:val="a7"/>
        <w:keepNext/>
      </w:pPr>
      <w:bookmarkStart w:id="14" w:name="_Ref25671395"/>
      <w:r>
        <w:lastRenderedPageBreak/>
        <w:t xml:space="preserve">Таблица </w:t>
      </w:r>
      <w:r w:rsidR="00AC506F">
        <w:fldChar w:fldCharType="begin"/>
      </w:r>
      <w:r w:rsidR="00AC506F">
        <w:instrText xml:space="preserve"> STYLEREF 1 \s </w:instrText>
      </w:r>
      <w:r w:rsidR="00AC506F">
        <w:fldChar w:fldCharType="separate"/>
      </w:r>
      <w:r w:rsidR="00AC506F">
        <w:rPr>
          <w:noProof/>
        </w:rPr>
        <w:t>8</w:t>
      </w:r>
      <w:r w:rsidR="00AC506F">
        <w:rPr>
          <w:noProof/>
        </w:rPr>
        <w:fldChar w:fldCharType="end"/>
      </w:r>
      <w:r>
        <w:t>.</w:t>
      </w:r>
      <w:r w:rsidR="00AC506F">
        <w:fldChar w:fldCharType="begin"/>
      </w:r>
      <w:r w:rsidR="00AC506F">
        <w:instrText xml:space="preserve"> SEQ Таблица \* ARABIC \s 1 </w:instrText>
      </w:r>
      <w:r w:rsidR="00AC506F">
        <w:fldChar w:fldCharType="separate"/>
      </w:r>
      <w:r w:rsidR="00AC506F">
        <w:rPr>
          <w:noProof/>
        </w:rPr>
        <w:t>3</w:t>
      </w:r>
      <w:r w:rsidR="00AC506F">
        <w:rPr>
          <w:noProof/>
        </w:rPr>
        <w:fldChar w:fldCharType="end"/>
      </w:r>
      <w:bookmarkEnd w:id="14"/>
      <w:r>
        <w:t xml:space="preserve"> – </w:t>
      </w:r>
      <w:r w:rsidRPr="00274774">
        <w:t>Предложения по величине необходимых инвести</w:t>
      </w:r>
      <w:r>
        <w:t xml:space="preserve">ций </w:t>
      </w:r>
      <w:r w:rsidR="00A74B3E" w:rsidRPr="00A74B3E">
        <w:t>для перевода открытой системы теплоснабжения (горячего водоснабжения) в закрытую систему горячего водоснабжения</w:t>
      </w:r>
      <w:r w:rsidRPr="00550E3D">
        <w:t xml:space="preserve"> </w:t>
      </w:r>
      <w:r w:rsidR="00550E3D">
        <w:t>Родниковского городского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5053"/>
        <w:gridCol w:w="3444"/>
      </w:tblGrid>
      <w:tr w:rsidR="005C7B71" w:rsidRPr="00D149DD" w14:paraId="35AD7DAE" w14:textId="77777777" w:rsidTr="00166DEE">
        <w:trPr>
          <w:trHeight w:val="524"/>
          <w:tblHeader/>
        </w:trPr>
        <w:tc>
          <w:tcPr>
            <w:tcW w:w="453" w:type="pct"/>
            <w:vMerge w:val="restart"/>
            <w:shd w:val="clear" w:color="auto" w:fill="auto"/>
            <w:vAlign w:val="center"/>
          </w:tcPr>
          <w:p w14:paraId="1B49D922" w14:textId="77777777" w:rsidR="005C7B71" w:rsidRPr="00D149DD" w:rsidRDefault="005C7B71" w:rsidP="004207E1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04" w:type="pct"/>
            <w:vMerge w:val="restart"/>
            <w:shd w:val="clear" w:color="auto" w:fill="auto"/>
            <w:noWrap/>
            <w:vAlign w:val="center"/>
          </w:tcPr>
          <w:p w14:paraId="7B1BA5FE" w14:textId="77777777" w:rsidR="005C7B71" w:rsidRPr="00D149DD" w:rsidRDefault="005C7B71" w:rsidP="004207E1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43" w:type="pct"/>
            <w:vMerge w:val="restart"/>
            <w:vAlign w:val="center"/>
          </w:tcPr>
          <w:p w14:paraId="3F68E1DC" w14:textId="77777777" w:rsidR="005C7B71" w:rsidRPr="00D149DD" w:rsidRDefault="005C7B71" w:rsidP="004207E1">
            <w:pPr>
              <w:jc w:val="center"/>
              <w:rPr>
                <w:bCs/>
                <w:sz w:val="20"/>
                <w:szCs w:val="20"/>
              </w:rPr>
            </w:pPr>
            <w:r w:rsidRPr="00D149DD">
              <w:rPr>
                <w:bCs/>
                <w:sz w:val="20"/>
                <w:szCs w:val="20"/>
              </w:rPr>
              <w:t>Источник финансирования</w:t>
            </w:r>
          </w:p>
        </w:tc>
      </w:tr>
      <w:tr w:rsidR="005C7B71" w:rsidRPr="00D149DD" w14:paraId="1456BCDE" w14:textId="77777777" w:rsidTr="00166DEE">
        <w:trPr>
          <w:trHeight w:val="230"/>
          <w:tblHeader/>
        </w:trPr>
        <w:tc>
          <w:tcPr>
            <w:tcW w:w="453" w:type="pct"/>
            <w:vMerge/>
            <w:shd w:val="clear" w:color="auto" w:fill="auto"/>
            <w:vAlign w:val="center"/>
          </w:tcPr>
          <w:p w14:paraId="5BBB3DFF" w14:textId="77777777" w:rsidR="005C7B71" w:rsidRPr="00D149DD" w:rsidRDefault="005C7B71" w:rsidP="004207E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04" w:type="pct"/>
            <w:vMerge/>
            <w:shd w:val="clear" w:color="auto" w:fill="auto"/>
            <w:noWrap/>
            <w:vAlign w:val="center"/>
          </w:tcPr>
          <w:p w14:paraId="39464BE9" w14:textId="77777777" w:rsidR="005C7B71" w:rsidRPr="00D149DD" w:rsidRDefault="005C7B71" w:rsidP="004207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pct"/>
            <w:vMerge/>
          </w:tcPr>
          <w:p w14:paraId="621680C4" w14:textId="77777777" w:rsidR="005C7B71" w:rsidRPr="00B06339" w:rsidRDefault="005C7B71" w:rsidP="004207E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74B3E" w:rsidRPr="00D149DD" w14:paraId="5E62AC6A" w14:textId="77777777" w:rsidTr="00166DEE">
        <w:trPr>
          <w:trHeight w:val="283"/>
        </w:trPr>
        <w:tc>
          <w:tcPr>
            <w:tcW w:w="453" w:type="pct"/>
            <w:shd w:val="clear" w:color="auto" w:fill="auto"/>
            <w:vAlign w:val="center"/>
            <w:hideMark/>
          </w:tcPr>
          <w:p w14:paraId="5E984612" w14:textId="77777777" w:rsidR="00A74B3E" w:rsidRPr="00D149DD" w:rsidRDefault="00A74B3E" w:rsidP="00A74B3E">
            <w:pPr>
              <w:jc w:val="center"/>
              <w:rPr>
                <w:color w:val="000000"/>
                <w:sz w:val="20"/>
                <w:szCs w:val="20"/>
              </w:rPr>
            </w:pPr>
            <w:r w:rsidRPr="00D149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0DF0" w14:textId="040B919E" w:rsidR="00A74B3E" w:rsidRPr="00D149DD" w:rsidRDefault="00A74B3E" w:rsidP="00A74B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Реконструкция ИТП мкр. Машиностроитель с переходом с открытой схемы ГВС на закрытую</w:t>
            </w:r>
          </w:p>
        </w:tc>
        <w:tc>
          <w:tcPr>
            <w:tcW w:w="1843" w:type="pct"/>
          </w:tcPr>
          <w:p w14:paraId="207FB580" w14:textId="7F43A7A2" w:rsidR="00A74B3E" w:rsidRPr="00B06339" w:rsidRDefault="00A74B3E" w:rsidP="00A74B3E">
            <w:pPr>
              <w:jc w:val="center"/>
              <w:rPr>
                <w:sz w:val="20"/>
                <w:szCs w:val="20"/>
              </w:rPr>
            </w:pPr>
            <w:r w:rsidRPr="00397DFF">
              <w:rPr>
                <w:sz w:val="20"/>
                <w:szCs w:val="20"/>
              </w:rPr>
              <w:t>Прибыль, амортизационные отчисления, заемные средства</w:t>
            </w:r>
          </w:p>
        </w:tc>
      </w:tr>
      <w:tr w:rsidR="00A74B3E" w:rsidRPr="00D149DD" w14:paraId="3D8B575D" w14:textId="77777777" w:rsidTr="00166DEE">
        <w:trPr>
          <w:trHeight w:val="283"/>
        </w:trPr>
        <w:tc>
          <w:tcPr>
            <w:tcW w:w="453" w:type="pct"/>
            <w:shd w:val="clear" w:color="auto" w:fill="auto"/>
            <w:vAlign w:val="center"/>
          </w:tcPr>
          <w:p w14:paraId="3500B7E9" w14:textId="1C01AB88" w:rsidR="00A74B3E" w:rsidRPr="00D149DD" w:rsidRDefault="00A74B3E" w:rsidP="00A74B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330B" w14:textId="449BD27A" w:rsidR="00A74B3E" w:rsidRDefault="00A74B3E" w:rsidP="00A74B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т/с ГВС от БМК мкр. 60 лет Октября (надземная)</w:t>
            </w:r>
          </w:p>
        </w:tc>
        <w:tc>
          <w:tcPr>
            <w:tcW w:w="1843" w:type="pct"/>
          </w:tcPr>
          <w:p w14:paraId="623C4762" w14:textId="6182DECC" w:rsidR="00A74B3E" w:rsidRPr="00B06339" w:rsidRDefault="00A74B3E" w:rsidP="00A74B3E">
            <w:pPr>
              <w:jc w:val="center"/>
              <w:rPr>
                <w:sz w:val="20"/>
                <w:szCs w:val="20"/>
              </w:rPr>
            </w:pPr>
            <w:r w:rsidRPr="00397DFF">
              <w:rPr>
                <w:sz w:val="20"/>
                <w:szCs w:val="20"/>
              </w:rPr>
              <w:t>Прибыль, амортизационные отчисления, заемные средства</w:t>
            </w:r>
          </w:p>
        </w:tc>
      </w:tr>
      <w:bookmarkEnd w:id="0"/>
    </w:tbl>
    <w:p w14:paraId="58B85365" w14:textId="0D4B5EFC" w:rsidR="00F5764C" w:rsidRDefault="00F5764C" w:rsidP="00166DEE">
      <w:pPr>
        <w:pStyle w:val="Maximyz0"/>
        <w:ind w:firstLine="0"/>
        <w:rPr>
          <w:lang w:eastAsia="en-US"/>
        </w:rPr>
      </w:pPr>
    </w:p>
    <w:sectPr w:rsidR="00F5764C" w:rsidSect="007C25C1">
      <w:footerReference w:type="default" r:id="rId13"/>
      <w:pgSz w:w="11906" w:h="16838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03150" w14:textId="77777777" w:rsidR="00324BC8" w:rsidRDefault="00324BC8">
      <w:r>
        <w:separator/>
      </w:r>
    </w:p>
  </w:endnote>
  <w:endnote w:type="continuationSeparator" w:id="0">
    <w:p w14:paraId="707AAAAB" w14:textId="77777777" w:rsidR="00324BC8" w:rsidRDefault="0032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57E03" w14:textId="77777777" w:rsidR="00D451F2" w:rsidRDefault="00D451F2" w:rsidP="0077699E">
    <w:pPr>
      <w:pStyle w:val="ad"/>
      <w:framePr w:wrap="around" w:vAnchor="text" w:hAnchor="margin" w:xAlign="center" w:y="1"/>
      <w:rPr>
        <w:rStyle w:val="aff7"/>
        <w:rFonts w:eastAsia="Calibri"/>
      </w:rPr>
    </w:pPr>
    <w:r>
      <w:rPr>
        <w:rStyle w:val="aff7"/>
        <w:rFonts w:eastAsia="Calibri"/>
      </w:rPr>
      <w:fldChar w:fldCharType="begin"/>
    </w:r>
    <w:r>
      <w:rPr>
        <w:rStyle w:val="aff7"/>
        <w:rFonts w:eastAsia="Calibri"/>
      </w:rPr>
      <w:instrText xml:space="preserve">PAGE  </w:instrText>
    </w:r>
    <w:r>
      <w:rPr>
        <w:rStyle w:val="aff7"/>
        <w:rFonts w:eastAsia="Calibri"/>
      </w:rPr>
      <w:fldChar w:fldCharType="separate"/>
    </w:r>
    <w:r>
      <w:rPr>
        <w:rStyle w:val="aff7"/>
        <w:rFonts w:eastAsia="Calibri"/>
        <w:noProof/>
      </w:rPr>
      <w:t>154</w:t>
    </w:r>
    <w:r>
      <w:rPr>
        <w:rStyle w:val="aff7"/>
        <w:rFonts w:eastAsia="Calibri"/>
      </w:rPr>
      <w:fldChar w:fldCharType="end"/>
    </w:r>
  </w:p>
  <w:p w14:paraId="59801B78" w14:textId="77777777" w:rsidR="00D451F2" w:rsidRDefault="00D451F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4748" w14:textId="0454A7BA" w:rsidR="00D451F2" w:rsidRDefault="00D451F2" w:rsidP="0077699E">
    <w:pPr>
      <w:pStyle w:val="ad"/>
      <w:framePr w:wrap="around" w:vAnchor="text" w:hAnchor="margin" w:xAlign="center" w:y="1"/>
      <w:rPr>
        <w:rStyle w:val="aff7"/>
        <w:rFonts w:eastAsia="Calibri"/>
      </w:rPr>
    </w:pPr>
    <w:r>
      <w:rPr>
        <w:rStyle w:val="aff7"/>
        <w:rFonts w:eastAsia="Calibri"/>
      </w:rPr>
      <w:fldChar w:fldCharType="begin"/>
    </w:r>
    <w:r>
      <w:rPr>
        <w:rStyle w:val="aff7"/>
        <w:rFonts w:eastAsia="Calibri"/>
      </w:rPr>
      <w:instrText xml:space="preserve">PAGE  </w:instrText>
    </w:r>
    <w:r>
      <w:rPr>
        <w:rStyle w:val="aff7"/>
        <w:rFonts w:eastAsia="Calibri"/>
      </w:rPr>
      <w:fldChar w:fldCharType="separate"/>
    </w:r>
    <w:r w:rsidR="007763B7">
      <w:rPr>
        <w:rStyle w:val="aff7"/>
        <w:rFonts w:eastAsia="Calibri"/>
        <w:noProof/>
      </w:rPr>
      <w:t>2</w:t>
    </w:r>
    <w:r>
      <w:rPr>
        <w:rStyle w:val="aff7"/>
        <w:rFonts w:eastAsia="Calibri"/>
      </w:rPr>
      <w:fldChar w:fldCharType="end"/>
    </w:r>
  </w:p>
  <w:p w14:paraId="5E9D415D" w14:textId="77777777" w:rsidR="00D451F2" w:rsidRPr="00140DF5" w:rsidRDefault="00D451F2" w:rsidP="0077699E">
    <w:pPr>
      <w:pStyle w:val="ad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39118" w14:textId="77777777" w:rsidR="00D451F2" w:rsidRDefault="00D451F2" w:rsidP="004207E1">
    <w:pPr>
      <w:pStyle w:val="13"/>
      <w:spacing w:before="0" w:after="0"/>
      <w:jc w:val="center"/>
      <w:rPr>
        <w:rFonts w:ascii="Times New Roman" w:hAnsi="Times New Roman" w:cs="Times New Roman"/>
        <w:b w:val="0"/>
        <w:bCs w:val="0"/>
        <w:caps w:val="0"/>
        <w:sz w:val="28"/>
        <w:szCs w:val="28"/>
      </w:rPr>
    </w:pPr>
    <w:r w:rsidRPr="00C71375">
      <w:rPr>
        <w:rFonts w:ascii="Times New Roman" w:hAnsi="Times New Roman" w:cs="Times New Roman"/>
        <w:b w:val="0"/>
        <w:bCs w:val="0"/>
        <w:caps w:val="0"/>
        <w:sz w:val="28"/>
        <w:szCs w:val="28"/>
      </w:rPr>
      <w:t>г. Иваново</w:t>
    </w:r>
  </w:p>
  <w:p w14:paraId="5261F30D" w14:textId="77777777" w:rsidR="00D451F2" w:rsidRDefault="00D451F2" w:rsidP="004207E1">
    <w:pPr>
      <w:pStyle w:val="13"/>
      <w:spacing w:before="0" w:after="0"/>
      <w:jc w:val="center"/>
      <w:rPr>
        <w:rFonts w:ascii="Times New Roman" w:hAnsi="Times New Roman" w:cs="Times New Roman"/>
        <w:b w:val="0"/>
        <w:bCs w:val="0"/>
        <w:caps w:val="0"/>
        <w:sz w:val="28"/>
        <w:szCs w:val="28"/>
      </w:rPr>
    </w:pPr>
    <w:r w:rsidRPr="00C71375">
      <w:rPr>
        <w:rFonts w:ascii="Times New Roman" w:hAnsi="Times New Roman" w:cs="Times New Roman"/>
        <w:b w:val="0"/>
        <w:bCs w:val="0"/>
        <w:caps w:val="0"/>
        <w:sz w:val="28"/>
        <w:szCs w:val="28"/>
      </w:rPr>
      <w:t>20</w:t>
    </w:r>
    <w:r>
      <w:rPr>
        <w:rFonts w:ascii="Times New Roman" w:hAnsi="Times New Roman" w:cs="Times New Roman"/>
        <w:b w:val="0"/>
        <w:bCs w:val="0"/>
        <w:caps w:val="0"/>
        <w:sz w:val="28"/>
        <w:szCs w:val="28"/>
      </w:rPr>
      <w:t>20</w:t>
    </w:r>
    <w:r w:rsidRPr="00C71375">
      <w:rPr>
        <w:rFonts w:ascii="Times New Roman" w:hAnsi="Times New Roman" w:cs="Times New Roman"/>
        <w:b w:val="0"/>
        <w:bCs w:val="0"/>
        <w:caps w:val="0"/>
        <w:sz w:val="28"/>
        <w:szCs w:val="28"/>
      </w:rPr>
      <w:t xml:space="preserve"> 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9866512"/>
      <w:docPartObj>
        <w:docPartGallery w:val="Page Numbers (Bottom of Page)"/>
        <w:docPartUnique/>
      </w:docPartObj>
    </w:sdtPr>
    <w:sdtEndPr/>
    <w:sdtContent>
      <w:p w14:paraId="52E4A8A4" w14:textId="37766420" w:rsidR="00D451F2" w:rsidRDefault="00D451F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3B7">
          <w:rPr>
            <w:noProof/>
          </w:rPr>
          <w:t>7</w:t>
        </w:r>
        <w:r>
          <w:fldChar w:fldCharType="end"/>
        </w:r>
      </w:p>
    </w:sdtContent>
  </w:sdt>
  <w:p w14:paraId="657FF115" w14:textId="77777777" w:rsidR="00D451F2" w:rsidRDefault="00D451F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001A5" w14:textId="77777777" w:rsidR="00324BC8" w:rsidRDefault="00324BC8">
      <w:r>
        <w:separator/>
      </w:r>
    </w:p>
  </w:footnote>
  <w:footnote w:type="continuationSeparator" w:id="0">
    <w:p w14:paraId="5E638514" w14:textId="77777777" w:rsidR="00324BC8" w:rsidRDefault="0032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6C3A" w14:textId="77777777" w:rsidR="00D451F2" w:rsidRDefault="00D451F2">
    <w:pPr>
      <w:pStyle w:val="ab"/>
      <w:framePr w:wrap="around" w:vAnchor="text" w:hAnchor="margin" w:xAlign="center" w:y="1"/>
      <w:rPr>
        <w:rStyle w:val="aff7"/>
        <w:rFonts w:eastAsia="Calibri"/>
      </w:rPr>
    </w:pPr>
    <w:r>
      <w:rPr>
        <w:rStyle w:val="aff7"/>
        <w:rFonts w:eastAsia="Calibri"/>
      </w:rPr>
      <w:fldChar w:fldCharType="begin"/>
    </w:r>
    <w:r>
      <w:rPr>
        <w:rStyle w:val="aff7"/>
        <w:rFonts w:eastAsia="Calibri"/>
      </w:rPr>
      <w:instrText xml:space="preserve">PAGE  </w:instrText>
    </w:r>
    <w:r>
      <w:rPr>
        <w:rStyle w:val="aff7"/>
        <w:rFonts w:eastAsia="Calibri"/>
      </w:rPr>
      <w:fldChar w:fldCharType="end"/>
    </w:r>
  </w:p>
  <w:p w14:paraId="2B57E2C9" w14:textId="77777777" w:rsidR="00D451F2" w:rsidRDefault="00D451F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" w15:restartNumberingAfterBreak="0">
    <w:nsid w:val="0B5613CD"/>
    <w:multiLevelType w:val="hybridMultilevel"/>
    <w:tmpl w:val="BEFA0A5C"/>
    <w:lvl w:ilvl="0" w:tplc="D74CFF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A7132A"/>
    <w:multiLevelType w:val="hybridMultilevel"/>
    <w:tmpl w:val="D25E0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32B02"/>
    <w:multiLevelType w:val="multilevel"/>
    <w:tmpl w:val="D9DA15D2"/>
    <w:numStyleLink w:val="Maximyz"/>
  </w:abstractNum>
  <w:abstractNum w:abstractNumId="4" w15:restartNumberingAfterBreak="0">
    <w:nsid w:val="320F241B"/>
    <w:multiLevelType w:val="hybridMultilevel"/>
    <w:tmpl w:val="226E5550"/>
    <w:lvl w:ilvl="0" w:tplc="54628EFE">
      <w:start w:val="1"/>
      <w:numFmt w:val="bullet"/>
      <w:pStyle w:val="a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A510355"/>
    <w:multiLevelType w:val="hybridMultilevel"/>
    <w:tmpl w:val="17DA8EC8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605D5"/>
    <w:multiLevelType w:val="multilevel"/>
    <w:tmpl w:val="E0DA8FD6"/>
    <w:lvl w:ilvl="0">
      <w:start w:val="1"/>
      <w:numFmt w:val="decimal"/>
      <w:pStyle w:val="a0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1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8" w15:restartNumberingAfterBreak="0">
    <w:nsid w:val="4BCF78AA"/>
    <w:multiLevelType w:val="hybridMultilevel"/>
    <w:tmpl w:val="E64C7DD4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C30EA"/>
    <w:multiLevelType w:val="multilevel"/>
    <w:tmpl w:val="0CFED2CE"/>
    <w:lvl w:ilvl="0">
      <w:start w:val="8"/>
      <w:numFmt w:val="decimal"/>
      <w:pStyle w:val="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567" w:hanging="432"/>
      </w:pPr>
      <w:rPr>
        <w:rFonts w:hint="default"/>
        <w:color w:val="auto"/>
      </w:rPr>
    </w:lvl>
    <w:lvl w:ilvl="2">
      <w:start w:val="1"/>
      <w:numFmt w:val="decimal"/>
      <w:pStyle w:val="3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C33F0C"/>
    <w:multiLevelType w:val="hybridMultilevel"/>
    <w:tmpl w:val="F1145050"/>
    <w:lvl w:ilvl="0" w:tplc="7AD81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0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7D266AB0"/>
    <w:multiLevelType w:val="singleLevel"/>
    <w:tmpl w:val="9B28F0A2"/>
    <w:lvl w:ilvl="0">
      <w:start w:val="1"/>
      <w:numFmt w:val="bullet"/>
      <w:pStyle w:val="31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1F59"/>
    <w:rsid w:val="00002CBF"/>
    <w:rsid w:val="0000509A"/>
    <w:rsid w:val="00005133"/>
    <w:rsid w:val="00005781"/>
    <w:rsid w:val="000059F0"/>
    <w:rsid w:val="00005F46"/>
    <w:rsid w:val="00006E7F"/>
    <w:rsid w:val="00010A76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3588"/>
    <w:rsid w:val="000358AA"/>
    <w:rsid w:val="00036AAB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49C3"/>
    <w:rsid w:val="00065028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A88"/>
    <w:rsid w:val="00084753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8E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0F7C27"/>
    <w:rsid w:val="0010049D"/>
    <w:rsid w:val="00100B93"/>
    <w:rsid w:val="001013B8"/>
    <w:rsid w:val="0010239E"/>
    <w:rsid w:val="001034D2"/>
    <w:rsid w:val="001043A5"/>
    <w:rsid w:val="00105799"/>
    <w:rsid w:val="001057E7"/>
    <w:rsid w:val="00105A96"/>
    <w:rsid w:val="00105C4E"/>
    <w:rsid w:val="00105CC4"/>
    <w:rsid w:val="00106BAF"/>
    <w:rsid w:val="00106C53"/>
    <w:rsid w:val="00107831"/>
    <w:rsid w:val="00107933"/>
    <w:rsid w:val="00111854"/>
    <w:rsid w:val="00112704"/>
    <w:rsid w:val="001135E7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2C0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75F3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4ED0"/>
    <w:rsid w:val="00155090"/>
    <w:rsid w:val="00155B14"/>
    <w:rsid w:val="00155F50"/>
    <w:rsid w:val="00157086"/>
    <w:rsid w:val="0015732A"/>
    <w:rsid w:val="0016032F"/>
    <w:rsid w:val="00160765"/>
    <w:rsid w:val="0016094B"/>
    <w:rsid w:val="001620A5"/>
    <w:rsid w:val="001623F9"/>
    <w:rsid w:val="00162CDC"/>
    <w:rsid w:val="001636B6"/>
    <w:rsid w:val="00163D7F"/>
    <w:rsid w:val="001652E3"/>
    <w:rsid w:val="00166DEE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4DEA"/>
    <w:rsid w:val="00175106"/>
    <w:rsid w:val="0017511F"/>
    <w:rsid w:val="00175273"/>
    <w:rsid w:val="001765F7"/>
    <w:rsid w:val="00176DCA"/>
    <w:rsid w:val="0017704A"/>
    <w:rsid w:val="001807B6"/>
    <w:rsid w:val="001832E4"/>
    <w:rsid w:val="001833EE"/>
    <w:rsid w:val="001836C6"/>
    <w:rsid w:val="0018378A"/>
    <w:rsid w:val="0018545A"/>
    <w:rsid w:val="0018616A"/>
    <w:rsid w:val="00186CC1"/>
    <w:rsid w:val="00186ED4"/>
    <w:rsid w:val="001870CF"/>
    <w:rsid w:val="001873BE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50AA"/>
    <w:rsid w:val="001A512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6FF6"/>
    <w:rsid w:val="001B703D"/>
    <w:rsid w:val="001B70A7"/>
    <w:rsid w:val="001C1039"/>
    <w:rsid w:val="001C15D8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01C4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6D5A"/>
    <w:rsid w:val="0020707B"/>
    <w:rsid w:val="00207658"/>
    <w:rsid w:val="002079F9"/>
    <w:rsid w:val="00211718"/>
    <w:rsid w:val="002125A6"/>
    <w:rsid w:val="00213249"/>
    <w:rsid w:val="0021422E"/>
    <w:rsid w:val="00214593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2F89"/>
    <w:rsid w:val="00224461"/>
    <w:rsid w:val="00224762"/>
    <w:rsid w:val="00225296"/>
    <w:rsid w:val="0022589C"/>
    <w:rsid w:val="002268D7"/>
    <w:rsid w:val="00227216"/>
    <w:rsid w:val="002272D3"/>
    <w:rsid w:val="00227609"/>
    <w:rsid w:val="00227C10"/>
    <w:rsid w:val="0023065C"/>
    <w:rsid w:val="00231251"/>
    <w:rsid w:val="00233BF0"/>
    <w:rsid w:val="00233EE4"/>
    <w:rsid w:val="002341E1"/>
    <w:rsid w:val="0023431E"/>
    <w:rsid w:val="002345B0"/>
    <w:rsid w:val="00234C87"/>
    <w:rsid w:val="00235075"/>
    <w:rsid w:val="0023539B"/>
    <w:rsid w:val="00236E60"/>
    <w:rsid w:val="00236F79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894"/>
    <w:rsid w:val="00245C10"/>
    <w:rsid w:val="00245E60"/>
    <w:rsid w:val="002468D5"/>
    <w:rsid w:val="00247DB2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5C0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5DC"/>
    <w:rsid w:val="0027494E"/>
    <w:rsid w:val="00275387"/>
    <w:rsid w:val="00276101"/>
    <w:rsid w:val="002761C7"/>
    <w:rsid w:val="0027659D"/>
    <w:rsid w:val="00276B21"/>
    <w:rsid w:val="0027755A"/>
    <w:rsid w:val="00277B93"/>
    <w:rsid w:val="0028002E"/>
    <w:rsid w:val="00280C9D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115D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1B84"/>
    <w:rsid w:val="002A208E"/>
    <w:rsid w:val="002A217D"/>
    <w:rsid w:val="002A27A2"/>
    <w:rsid w:val="002A3814"/>
    <w:rsid w:val="002A3D39"/>
    <w:rsid w:val="002A3D51"/>
    <w:rsid w:val="002A3F5B"/>
    <w:rsid w:val="002A483B"/>
    <w:rsid w:val="002A505A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01E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BAA"/>
    <w:rsid w:val="002D5E30"/>
    <w:rsid w:val="002D5EEE"/>
    <w:rsid w:val="002D6DD3"/>
    <w:rsid w:val="002D73DB"/>
    <w:rsid w:val="002E1392"/>
    <w:rsid w:val="002E1AAE"/>
    <w:rsid w:val="002E3059"/>
    <w:rsid w:val="002E3664"/>
    <w:rsid w:val="002E463A"/>
    <w:rsid w:val="002E7A51"/>
    <w:rsid w:val="002F0820"/>
    <w:rsid w:val="002F21B1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081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4BC8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42AF"/>
    <w:rsid w:val="00335B91"/>
    <w:rsid w:val="0033647B"/>
    <w:rsid w:val="00336FA4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49B"/>
    <w:rsid w:val="003545C4"/>
    <w:rsid w:val="003546B8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234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2EDA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3B9"/>
    <w:rsid w:val="003A0B7F"/>
    <w:rsid w:val="003A26BF"/>
    <w:rsid w:val="003A374E"/>
    <w:rsid w:val="003A3ECC"/>
    <w:rsid w:val="003A4432"/>
    <w:rsid w:val="003A4492"/>
    <w:rsid w:val="003A5F15"/>
    <w:rsid w:val="003A6D53"/>
    <w:rsid w:val="003A7790"/>
    <w:rsid w:val="003A7B9B"/>
    <w:rsid w:val="003B0552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1207"/>
    <w:rsid w:val="003C2767"/>
    <w:rsid w:val="003C2A5E"/>
    <w:rsid w:val="003C2C0F"/>
    <w:rsid w:val="003C4E4A"/>
    <w:rsid w:val="003C587E"/>
    <w:rsid w:val="003C62A8"/>
    <w:rsid w:val="003C6601"/>
    <w:rsid w:val="003C6D1B"/>
    <w:rsid w:val="003C72D7"/>
    <w:rsid w:val="003C72ED"/>
    <w:rsid w:val="003D0AFF"/>
    <w:rsid w:val="003D0E1C"/>
    <w:rsid w:val="003D0E75"/>
    <w:rsid w:val="003D10FB"/>
    <w:rsid w:val="003D2581"/>
    <w:rsid w:val="003D322F"/>
    <w:rsid w:val="003D3512"/>
    <w:rsid w:val="003D4225"/>
    <w:rsid w:val="003D42CB"/>
    <w:rsid w:val="003D470D"/>
    <w:rsid w:val="003D5536"/>
    <w:rsid w:val="003D5816"/>
    <w:rsid w:val="003D5886"/>
    <w:rsid w:val="003D60D4"/>
    <w:rsid w:val="003D78E1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9D0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59E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5B0C"/>
    <w:rsid w:val="00416D95"/>
    <w:rsid w:val="00417E1C"/>
    <w:rsid w:val="004207E1"/>
    <w:rsid w:val="00421F0E"/>
    <w:rsid w:val="0042212E"/>
    <w:rsid w:val="004223B0"/>
    <w:rsid w:val="004224EB"/>
    <w:rsid w:val="004225DC"/>
    <w:rsid w:val="0042312C"/>
    <w:rsid w:val="00423880"/>
    <w:rsid w:val="00425065"/>
    <w:rsid w:val="004257E0"/>
    <w:rsid w:val="00427028"/>
    <w:rsid w:val="00427547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A65"/>
    <w:rsid w:val="00435DAB"/>
    <w:rsid w:val="0043619A"/>
    <w:rsid w:val="00436216"/>
    <w:rsid w:val="004367D4"/>
    <w:rsid w:val="00437290"/>
    <w:rsid w:val="0044081D"/>
    <w:rsid w:val="00440B4A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2DD8"/>
    <w:rsid w:val="0045526C"/>
    <w:rsid w:val="0045529B"/>
    <w:rsid w:val="00455990"/>
    <w:rsid w:val="00456E0B"/>
    <w:rsid w:val="004572DD"/>
    <w:rsid w:val="00457C74"/>
    <w:rsid w:val="00460661"/>
    <w:rsid w:val="00460ED3"/>
    <w:rsid w:val="00461A62"/>
    <w:rsid w:val="004624A0"/>
    <w:rsid w:val="004638DF"/>
    <w:rsid w:val="00463C29"/>
    <w:rsid w:val="00463C51"/>
    <w:rsid w:val="00464D27"/>
    <w:rsid w:val="0046678B"/>
    <w:rsid w:val="004679EE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3080"/>
    <w:rsid w:val="004845ED"/>
    <w:rsid w:val="00484800"/>
    <w:rsid w:val="00484EFD"/>
    <w:rsid w:val="004850AB"/>
    <w:rsid w:val="00485A72"/>
    <w:rsid w:val="00485E18"/>
    <w:rsid w:val="004867C2"/>
    <w:rsid w:val="004876AC"/>
    <w:rsid w:val="00487E99"/>
    <w:rsid w:val="00490306"/>
    <w:rsid w:val="0049102C"/>
    <w:rsid w:val="0049228D"/>
    <w:rsid w:val="00492C95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027B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91F"/>
    <w:rsid w:val="004D5C3C"/>
    <w:rsid w:val="004D6717"/>
    <w:rsid w:val="004E0421"/>
    <w:rsid w:val="004E083B"/>
    <w:rsid w:val="004E0DA9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09FA"/>
    <w:rsid w:val="004F1486"/>
    <w:rsid w:val="004F2544"/>
    <w:rsid w:val="004F2E07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5767"/>
    <w:rsid w:val="0050777F"/>
    <w:rsid w:val="0051168E"/>
    <w:rsid w:val="005116DF"/>
    <w:rsid w:val="00511DD1"/>
    <w:rsid w:val="0051237A"/>
    <w:rsid w:val="005138E3"/>
    <w:rsid w:val="00513D75"/>
    <w:rsid w:val="00513FC6"/>
    <w:rsid w:val="005141DC"/>
    <w:rsid w:val="00516FB0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3803"/>
    <w:rsid w:val="005244B7"/>
    <w:rsid w:val="00524781"/>
    <w:rsid w:val="00525BE7"/>
    <w:rsid w:val="00525C61"/>
    <w:rsid w:val="00525D80"/>
    <w:rsid w:val="005276AE"/>
    <w:rsid w:val="00527A8F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5FD1"/>
    <w:rsid w:val="00546BB1"/>
    <w:rsid w:val="00547D67"/>
    <w:rsid w:val="00550E3D"/>
    <w:rsid w:val="00552116"/>
    <w:rsid w:val="00553003"/>
    <w:rsid w:val="005530A9"/>
    <w:rsid w:val="00553CED"/>
    <w:rsid w:val="00554052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712A"/>
    <w:rsid w:val="00580E97"/>
    <w:rsid w:val="00581419"/>
    <w:rsid w:val="0058205E"/>
    <w:rsid w:val="00582268"/>
    <w:rsid w:val="0058296C"/>
    <w:rsid w:val="00582D38"/>
    <w:rsid w:val="00584414"/>
    <w:rsid w:val="005849C3"/>
    <w:rsid w:val="005853A1"/>
    <w:rsid w:val="00586133"/>
    <w:rsid w:val="005862FA"/>
    <w:rsid w:val="005864B0"/>
    <w:rsid w:val="00586F58"/>
    <w:rsid w:val="00587350"/>
    <w:rsid w:val="00587947"/>
    <w:rsid w:val="00587EFC"/>
    <w:rsid w:val="00590ADB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28B"/>
    <w:rsid w:val="005A25AC"/>
    <w:rsid w:val="005A41F1"/>
    <w:rsid w:val="005A4D67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6FB2"/>
    <w:rsid w:val="005B79CB"/>
    <w:rsid w:val="005C0B66"/>
    <w:rsid w:val="005C2DE5"/>
    <w:rsid w:val="005C2EAB"/>
    <w:rsid w:val="005C320E"/>
    <w:rsid w:val="005C4FFB"/>
    <w:rsid w:val="005C5524"/>
    <w:rsid w:val="005C6B05"/>
    <w:rsid w:val="005C7046"/>
    <w:rsid w:val="005C712F"/>
    <w:rsid w:val="005C73FB"/>
    <w:rsid w:val="005C7658"/>
    <w:rsid w:val="005C7B71"/>
    <w:rsid w:val="005D034C"/>
    <w:rsid w:val="005D06D0"/>
    <w:rsid w:val="005D0AD9"/>
    <w:rsid w:val="005D14B8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7F"/>
    <w:rsid w:val="005E40FB"/>
    <w:rsid w:val="005E42F3"/>
    <w:rsid w:val="005E44F1"/>
    <w:rsid w:val="005E4A50"/>
    <w:rsid w:val="005E7A8C"/>
    <w:rsid w:val="005E7C05"/>
    <w:rsid w:val="005F01C2"/>
    <w:rsid w:val="005F072A"/>
    <w:rsid w:val="005F0782"/>
    <w:rsid w:val="005F37E9"/>
    <w:rsid w:val="005F473D"/>
    <w:rsid w:val="005F4F0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6E2B"/>
    <w:rsid w:val="00617A09"/>
    <w:rsid w:val="00617DD5"/>
    <w:rsid w:val="00620525"/>
    <w:rsid w:val="00620662"/>
    <w:rsid w:val="00622253"/>
    <w:rsid w:val="006237B8"/>
    <w:rsid w:val="0062426B"/>
    <w:rsid w:val="0062486F"/>
    <w:rsid w:val="00624D98"/>
    <w:rsid w:val="00625B44"/>
    <w:rsid w:val="00625E06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48F8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50028"/>
    <w:rsid w:val="00651361"/>
    <w:rsid w:val="00651DB8"/>
    <w:rsid w:val="0065273D"/>
    <w:rsid w:val="006531C7"/>
    <w:rsid w:val="006533BA"/>
    <w:rsid w:val="006555EC"/>
    <w:rsid w:val="00657144"/>
    <w:rsid w:val="006573B3"/>
    <w:rsid w:val="00660C07"/>
    <w:rsid w:val="006619EB"/>
    <w:rsid w:val="00662650"/>
    <w:rsid w:val="0066319E"/>
    <w:rsid w:val="0066345A"/>
    <w:rsid w:val="00663948"/>
    <w:rsid w:val="00664365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A15"/>
    <w:rsid w:val="00680EF2"/>
    <w:rsid w:val="0068117C"/>
    <w:rsid w:val="006811C6"/>
    <w:rsid w:val="00681267"/>
    <w:rsid w:val="00682862"/>
    <w:rsid w:val="00682961"/>
    <w:rsid w:val="00682CCA"/>
    <w:rsid w:val="00683394"/>
    <w:rsid w:val="0068350F"/>
    <w:rsid w:val="006838D7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4613"/>
    <w:rsid w:val="00694F61"/>
    <w:rsid w:val="006957BC"/>
    <w:rsid w:val="006957F3"/>
    <w:rsid w:val="0069675F"/>
    <w:rsid w:val="00696BDB"/>
    <w:rsid w:val="006977FD"/>
    <w:rsid w:val="006A1B51"/>
    <w:rsid w:val="006A2174"/>
    <w:rsid w:val="006A427C"/>
    <w:rsid w:val="006A43CF"/>
    <w:rsid w:val="006A480E"/>
    <w:rsid w:val="006A6C10"/>
    <w:rsid w:val="006A79B3"/>
    <w:rsid w:val="006B0CBB"/>
    <w:rsid w:val="006B12C9"/>
    <w:rsid w:val="006B16B0"/>
    <w:rsid w:val="006B253D"/>
    <w:rsid w:val="006B32FA"/>
    <w:rsid w:val="006B3707"/>
    <w:rsid w:val="006B3FC6"/>
    <w:rsid w:val="006B4AFF"/>
    <w:rsid w:val="006B4FFD"/>
    <w:rsid w:val="006B53E1"/>
    <w:rsid w:val="006B568E"/>
    <w:rsid w:val="006B5D68"/>
    <w:rsid w:val="006B67BF"/>
    <w:rsid w:val="006B7990"/>
    <w:rsid w:val="006C03D0"/>
    <w:rsid w:val="006C1625"/>
    <w:rsid w:val="006C1726"/>
    <w:rsid w:val="006C2A48"/>
    <w:rsid w:val="006C2AC1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621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0F57"/>
    <w:rsid w:val="006E16EF"/>
    <w:rsid w:val="006E32DA"/>
    <w:rsid w:val="006E385E"/>
    <w:rsid w:val="006E3D34"/>
    <w:rsid w:val="006E465A"/>
    <w:rsid w:val="006E4F0B"/>
    <w:rsid w:val="006E619E"/>
    <w:rsid w:val="006E6C80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4E3"/>
    <w:rsid w:val="006F7815"/>
    <w:rsid w:val="007007CB"/>
    <w:rsid w:val="00701128"/>
    <w:rsid w:val="007016F4"/>
    <w:rsid w:val="00701BB1"/>
    <w:rsid w:val="007027C6"/>
    <w:rsid w:val="007036CB"/>
    <w:rsid w:val="00703758"/>
    <w:rsid w:val="007040BC"/>
    <w:rsid w:val="007040C0"/>
    <w:rsid w:val="00704154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6E7D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B20"/>
    <w:rsid w:val="00735029"/>
    <w:rsid w:val="0073526C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3CE3"/>
    <w:rsid w:val="00756A73"/>
    <w:rsid w:val="00761134"/>
    <w:rsid w:val="0076129F"/>
    <w:rsid w:val="007614B8"/>
    <w:rsid w:val="0076161E"/>
    <w:rsid w:val="00762672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0AC8"/>
    <w:rsid w:val="00771D17"/>
    <w:rsid w:val="007754A0"/>
    <w:rsid w:val="00775D64"/>
    <w:rsid w:val="007763B7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3BA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916"/>
    <w:rsid w:val="007C0DC5"/>
    <w:rsid w:val="007C1AAE"/>
    <w:rsid w:val="007C25C1"/>
    <w:rsid w:val="007C2D6B"/>
    <w:rsid w:val="007C329C"/>
    <w:rsid w:val="007C33D1"/>
    <w:rsid w:val="007C37CA"/>
    <w:rsid w:val="007C3812"/>
    <w:rsid w:val="007C4DB5"/>
    <w:rsid w:val="007C4F7F"/>
    <w:rsid w:val="007C5685"/>
    <w:rsid w:val="007C6591"/>
    <w:rsid w:val="007C66FB"/>
    <w:rsid w:val="007D0005"/>
    <w:rsid w:val="007D0A57"/>
    <w:rsid w:val="007D21A6"/>
    <w:rsid w:val="007D2E93"/>
    <w:rsid w:val="007D366B"/>
    <w:rsid w:val="007D4EB5"/>
    <w:rsid w:val="007D52B2"/>
    <w:rsid w:val="007D54D7"/>
    <w:rsid w:val="007D6075"/>
    <w:rsid w:val="007D6CF6"/>
    <w:rsid w:val="007D7CE5"/>
    <w:rsid w:val="007E0639"/>
    <w:rsid w:val="007E2D14"/>
    <w:rsid w:val="007E361A"/>
    <w:rsid w:val="007E386C"/>
    <w:rsid w:val="007E38A5"/>
    <w:rsid w:val="007E3DCE"/>
    <w:rsid w:val="007E3E70"/>
    <w:rsid w:val="007E4A55"/>
    <w:rsid w:val="007E5418"/>
    <w:rsid w:val="007E62E9"/>
    <w:rsid w:val="007E69DA"/>
    <w:rsid w:val="007F1D23"/>
    <w:rsid w:val="007F229A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861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2F1D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490"/>
    <w:rsid w:val="00823672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F8A"/>
    <w:rsid w:val="0084071F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6D9E"/>
    <w:rsid w:val="0085706A"/>
    <w:rsid w:val="00860771"/>
    <w:rsid w:val="00860E09"/>
    <w:rsid w:val="00861139"/>
    <w:rsid w:val="00861513"/>
    <w:rsid w:val="00861837"/>
    <w:rsid w:val="00861C0C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52A"/>
    <w:rsid w:val="00872A79"/>
    <w:rsid w:val="008732B4"/>
    <w:rsid w:val="008736B5"/>
    <w:rsid w:val="0087396D"/>
    <w:rsid w:val="008749F7"/>
    <w:rsid w:val="00875068"/>
    <w:rsid w:val="00877AB0"/>
    <w:rsid w:val="00877B4D"/>
    <w:rsid w:val="00880375"/>
    <w:rsid w:val="0088098D"/>
    <w:rsid w:val="00880F06"/>
    <w:rsid w:val="0088154F"/>
    <w:rsid w:val="008828A0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1A"/>
    <w:rsid w:val="008B5DEA"/>
    <w:rsid w:val="008B6FC3"/>
    <w:rsid w:val="008B706B"/>
    <w:rsid w:val="008B736E"/>
    <w:rsid w:val="008B7AF1"/>
    <w:rsid w:val="008B7FDE"/>
    <w:rsid w:val="008C0AA3"/>
    <w:rsid w:val="008C18D4"/>
    <w:rsid w:val="008C2A2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50B5"/>
    <w:rsid w:val="008D7A8A"/>
    <w:rsid w:val="008D7F86"/>
    <w:rsid w:val="008E0A72"/>
    <w:rsid w:val="008E0F14"/>
    <w:rsid w:val="008E151E"/>
    <w:rsid w:val="008E1760"/>
    <w:rsid w:val="008E1A27"/>
    <w:rsid w:val="008E333F"/>
    <w:rsid w:val="008E3658"/>
    <w:rsid w:val="008E398F"/>
    <w:rsid w:val="008E3E76"/>
    <w:rsid w:val="008E406B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370"/>
    <w:rsid w:val="008F5BC3"/>
    <w:rsid w:val="008F5E25"/>
    <w:rsid w:val="008F6920"/>
    <w:rsid w:val="008F6A0B"/>
    <w:rsid w:val="00901BC7"/>
    <w:rsid w:val="00901EA4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097E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087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2F4C"/>
    <w:rsid w:val="00934BFF"/>
    <w:rsid w:val="00935AB9"/>
    <w:rsid w:val="009365D3"/>
    <w:rsid w:val="00936749"/>
    <w:rsid w:val="0094026A"/>
    <w:rsid w:val="009404FE"/>
    <w:rsid w:val="00941615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34BA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E84"/>
    <w:rsid w:val="00966F9B"/>
    <w:rsid w:val="00967491"/>
    <w:rsid w:val="00967A86"/>
    <w:rsid w:val="00967CC3"/>
    <w:rsid w:val="0097092B"/>
    <w:rsid w:val="00971C1C"/>
    <w:rsid w:val="009720A2"/>
    <w:rsid w:val="00972A17"/>
    <w:rsid w:val="009735B1"/>
    <w:rsid w:val="009747D3"/>
    <w:rsid w:val="00975088"/>
    <w:rsid w:val="00975279"/>
    <w:rsid w:val="009756E2"/>
    <w:rsid w:val="00975EA5"/>
    <w:rsid w:val="0097662B"/>
    <w:rsid w:val="00976741"/>
    <w:rsid w:val="00977567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6D60"/>
    <w:rsid w:val="009874FE"/>
    <w:rsid w:val="00987947"/>
    <w:rsid w:val="009879DD"/>
    <w:rsid w:val="00987E01"/>
    <w:rsid w:val="00990704"/>
    <w:rsid w:val="009911AD"/>
    <w:rsid w:val="009916D1"/>
    <w:rsid w:val="00991C51"/>
    <w:rsid w:val="00992378"/>
    <w:rsid w:val="0099489D"/>
    <w:rsid w:val="00994E33"/>
    <w:rsid w:val="00995168"/>
    <w:rsid w:val="009964E7"/>
    <w:rsid w:val="00996C9E"/>
    <w:rsid w:val="00997862"/>
    <w:rsid w:val="00997B8F"/>
    <w:rsid w:val="009A1134"/>
    <w:rsid w:val="009A2CB9"/>
    <w:rsid w:val="009A2D22"/>
    <w:rsid w:val="009A3636"/>
    <w:rsid w:val="009A45B8"/>
    <w:rsid w:val="009A4816"/>
    <w:rsid w:val="009A4950"/>
    <w:rsid w:val="009A6986"/>
    <w:rsid w:val="009A75BB"/>
    <w:rsid w:val="009B0763"/>
    <w:rsid w:val="009B1876"/>
    <w:rsid w:val="009B1DD1"/>
    <w:rsid w:val="009B386E"/>
    <w:rsid w:val="009B407A"/>
    <w:rsid w:val="009B7117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210"/>
    <w:rsid w:val="009C53FD"/>
    <w:rsid w:val="009C5DA4"/>
    <w:rsid w:val="009C61C8"/>
    <w:rsid w:val="009C6D79"/>
    <w:rsid w:val="009C6FFF"/>
    <w:rsid w:val="009C7C71"/>
    <w:rsid w:val="009D0C25"/>
    <w:rsid w:val="009D0E5F"/>
    <w:rsid w:val="009D1885"/>
    <w:rsid w:val="009D3AC5"/>
    <w:rsid w:val="009D437E"/>
    <w:rsid w:val="009D47DE"/>
    <w:rsid w:val="009D49CE"/>
    <w:rsid w:val="009D4A11"/>
    <w:rsid w:val="009D55D3"/>
    <w:rsid w:val="009D5CC9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3B11"/>
    <w:rsid w:val="009F4818"/>
    <w:rsid w:val="009F51CC"/>
    <w:rsid w:val="009F5747"/>
    <w:rsid w:val="009F5B3B"/>
    <w:rsid w:val="009F5C12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07712"/>
    <w:rsid w:val="00A10502"/>
    <w:rsid w:val="00A1122C"/>
    <w:rsid w:val="00A11377"/>
    <w:rsid w:val="00A12799"/>
    <w:rsid w:val="00A12EDC"/>
    <w:rsid w:val="00A13532"/>
    <w:rsid w:val="00A13D21"/>
    <w:rsid w:val="00A13FE3"/>
    <w:rsid w:val="00A14017"/>
    <w:rsid w:val="00A144E6"/>
    <w:rsid w:val="00A149A4"/>
    <w:rsid w:val="00A15E17"/>
    <w:rsid w:val="00A1602D"/>
    <w:rsid w:val="00A16908"/>
    <w:rsid w:val="00A16B0A"/>
    <w:rsid w:val="00A17C4B"/>
    <w:rsid w:val="00A202CD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19F8"/>
    <w:rsid w:val="00A3208E"/>
    <w:rsid w:val="00A327CE"/>
    <w:rsid w:val="00A331CB"/>
    <w:rsid w:val="00A3437D"/>
    <w:rsid w:val="00A356E7"/>
    <w:rsid w:val="00A365F1"/>
    <w:rsid w:val="00A36CA2"/>
    <w:rsid w:val="00A37D87"/>
    <w:rsid w:val="00A40A8F"/>
    <w:rsid w:val="00A41790"/>
    <w:rsid w:val="00A41A5B"/>
    <w:rsid w:val="00A42C3F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8EF"/>
    <w:rsid w:val="00A5397F"/>
    <w:rsid w:val="00A53AE0"/>
    <w:rsid w:val="00A54B2E"/>
    <w:rsid w:val="00A55886"/>
    <w:rsid w:val="00A55916"/>
    <w:rsid w:val="00A55B15"/>
    <w:rsid w:val="00A5613A"/>
    <w:rsid w:val="00A56476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3505"/>
    <w:rsid w:val="00A65B77"/>
    <w:rsid w:val="00A66074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292"/>
    <w:rsid w:val="00A739BB"/>
    <w:rsid w:val="00A7426C"/>
    <w:rsid w:val="00A743A5"/>
    <w:rsid w:val="00A74B3E"/>
    <w:rsid w:val="00A74E7C"/>
    <w:rsid w:val="00A753B1"/>
    <w:rsid w:val="00A76FB1"/>
    <w:rsid w:val="00A81CA4"/>
    <w:rsid w:val="00A81D70"/>
    <w:rsid w:val="00A82B14"/>
    <w:rsid w:val="00A83AFD"/>
    <w:rsid w:val="00A83EB8"/>
    <w:rsid w:val="00A84046"/>
    <w:rsid w:val="00A84B59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2C8"/>
    <w:rsid w:val="00AA14AF"/>
    <w:rsid w:val="00AA1FF4"/>
    <w:rsid w:val="00AA36BB"/>
    <w:rsid w:val="00AA3915"/>
    <w:rsid w:val="00AA4DBE"/>
    <w:rsid w:val="00AA5A25"/>
    <w:rsid w:val="00AA6338"/>
    <w:rsid w:val="00AA7319"/>
    <w:rsid w:val="00AA7F24"/>
    <w:rsid w:val="00AB0556"/>
    <w:rsid w:val="00AB08DB"/>
    <w:rsid w:val="00AB12F7"/>
    <w:rsid w:val="00AB2091"/>
    <w:rsid w:val="00AB22DE"/>
    <w:rsid w:val="00AB22F9"/>
    <w:rsid w:val="00AB3A8E"/>
    <w:rsid w:val="00AB5390"/>
    <w:rsid w:val="00AB5A93"/>
    <w:rsid w:val="00AB5FAF"/>
    <w:rsid w:val="00AB680F"/>
    <w:rsid w:val="00AB78C3"/>
    <w:rsid w:val="00AC068A"/>
    <w:rsid w:val="00AC2CB2"/>
    <w:rsid w:val="00AC304E"/>
    <w:rsid w:val="00AC384F"/>
    <w:rsid w:val="00AC3E83"/>
    <w:rsid w:val="00AC4A3D"/>
    <w:rsid w:val="00AC506F"/>
    <w:rsid w:val="00AC537E"/>
    <w:rsid w:val="00AC6050"/>
    <w:rsid w:val="00AC614B"/>
    <w:rsid w:val="00AC64E8"/>
    <w:rsid w:val="00AC66AC"/>
    <w:rsid w:val="00AC6DF1"/>
    <w:rsid w:val="00AD08B3"/>
    <w:rsid w:val="00AD18C8"/>
    <w:rsid w:val="00AD1C51"/>
    <w:rsid w:val="00AD1E27"/>
    <w:rsid w:val="00AD361A"/>
    <w:rsid w:val="00AD4248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396"/>
    <w:rsid w:val="00AF388F"/>
    <w:rsid w:val="00AF3952"/>
    <w:rsid w:val="00AF408D"/>
    <w:rsid w:val="00AF4193"/>
    <w:rsid w:val="00AF4BA1"/>
    <w:rsid w:val="00AF4FCB"/>
    <w:rsid w:val="00AF5A20"/>
    <w:rsid w:val="00AF6B23"/>
    <w:rsid w:val="00AF720F"/>
    <w:rsid w:val="00B003D1"/>
    <w:rsid w:val="00B004B3"/>
    <w:rsid w:val="00B0097C"/>
    <w:rsid w:val="00B01105"/>
    <w:rsid w:val="00B01190"/>
    <w:rsid w:val="00B01C69"/>
    <w:rsid w:val="00B02324"/>
    <w:rsid w:val="00B0264C"/>
    <w:rsid w:val="00B03FEC"/>
    <w:rsid w:val="00B0402B"/>
    <w:rsid w:val="00B04557"/>
    <w:rsid w:val="00B05133"/>
    <w:rsid w:val="00B05215"/>
    <w:rsid w:val="00B0552F"/>
    <w:rsid w:val="00B05C26"/>
    <w:rsid w:val="00B06309"/>
    <w:rsid w:val="00B075C1"/>
    <w:rsid w:val="00B07E81"/>
    <w:rsid w:val="00B103C5"/>
    <w:rsid w:val="00B10773"/>
    <w:rsid w:val="00B11D84"/>
    <w:rsid w:val="00B11FA5"/>
    <w:rsid w:val="00B12E34"/>
    <w:rsid w:val="00B1302B"/>
    <w:rsid w:val="00B1332F"/>
    <w:rsid w:val="00B13C22"/>
    <w:rsid w:val="00B143DB"/>
    <w:rsid w:val="00B14BCB"/>
    <w:rsid w:val="00B14F2C"/>
    <w:rsid w:val="00B150E0"/>
    <w:rsid w:val="00B168B0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6C4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0F1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37DBE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3BCE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5EFF"/>
    <w:rsid w:val="00B77853"/>
    <w:rsid w:val="00B7793D"/>
    <w:rsid w:val="00B77BCD"/>
    <w:rsid w:val="00B77D64"/>
    <w:rsid w:val="00B80109"/>
    <w:rsid w:val="00B806CB"/>
    <w:rsid w:val="00B80EDA"/>
    <w:rsid w:val="00B825F3"/>
    <w:rsid w:val="00B826B7"/>
    <w:rsid w:val="00B82703"/>
    <w:rsid w:val="00B8332D"/>
    <w:rsid w:val="00B835F6"/>
    <w:rsid w:val="00B83926"/>
    <w:rsid w:val="00B8448C"/>
    <w:rsid w:val="00B84556"/>
    <w:rsid w:val="00B84B01"/>
    <w:rsid w:val="00B84D92"/>
    <w:rsid w:val="00B8566B"/>
    <w:rsid w:val="00B85E94"/>
    <w:rsid w:val="00B869FD"/>
    <w:rsid w:val="00B878C3"/>
    <w:rsid w:val="00B87BB4"/>
    <w:rsid w:val="00B87F95"/>
    <w:rsid w:val="00B906F2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297F"/>
    <w:rsid w:val="00BA3AF7"/>
    <w:rsid w:val="00BA3FFF"/>
    <w:rsid w:val="00BA439F"/>
    <w:rsid w:val="00BA4AC7"/>
    <w:rsid w:val="00BA552C"/>
    <w:rsid w:val="00BA5719"/>
    <w:rsid w:val="00BA7191"/>
    <w:rsid w:val="00BA745C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9CD"/>
    <w:rsid w:val="00BC7F09"/>
    <w:rsid w:val="00BD0B32"/>
    <w:rsid w:val="00BD123C"/>
    <w:rsid w:val="00BD1355"/>
    <w:rsid w:val="00BD136D"/>
    <w:rsid w:val="00BD2A53"/>
    <w:rsid w:val="00BD3993"/>
    <w:rsid w:val="00BD3A60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2A5"/>
    <w:rsid w:val="00C00F2D"/>
    <w:rsid w:val="00C012C8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1EAC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10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3BA8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007C"/>
    <w:rsid w:val="00C50876"/>
    <w:rsid w:val="00C51D88"/>
    <w:rsid w:val="00C528FA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5F8"/>
    <w:rsid w:val="00C66756"/>
    <w:rsid w:val="00C67619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3D2"/>
    <w:rsid w:val="00C904A8"/>
    <w:rsid w:val="00C90CF6"/>
    <w:rsid w:val="00C93F18"/>
    <w:rsid w:val="00C945FF"/>
    <w:rsid w:val="00C95782"/>
    <w:rsid w:val="00C95FC1"/>
    <w:rsid w:val="00C97A40"/>
    <w:rsid w:val="00C97F98"/>
    <w:rsid w:val="00CA0616"/>
    <w:rsid w:val="00CA15B3"/>
    <w:rsid w:val="00CA457B"/>
    <w:rsid w:val="00CA4B77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59FA"/>
    <w:rsid w:val="00CC614E"/>
    <w:rsid w:val="00CC6897"/>
    <w:rsid w:val="00CC69B5"/>
    <w:rsid w:val="00CC7B6B"/>
    <w:rsid w:val="00CD0AD0"/>
    <w:rsid w:val="00CD1006"/>
    <w:rsid w:val="00CD10EE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598"/>
    <w:rsid w:val="00CF4A96"/>
    <w:rsid w:val="00CF5A98"/>
    <w:rsid w:val="00CF5B5B"/>
    <w:rsid w:val="00CF61C8"/>
    <w:rsid w:val="00CF6669"/>
    <w:rsid w:val="00CF68ED"/>
    <w:rsid w:val="00CF6A61"/>
    <w:rsid w:val="00CF769A"/>
    <w:rsid w:val="00D026D0"/>
    <w:rsid w:val="00D02E53"/>
    <w:rsid w:val="00D034E7"/>
    <w:rsid w:val="00D0361E"/>
    <w:rsid w:val="00D04031"/>
    <w:rsid w:val="00D06863"/>
    <w:rsid w:val="00D06EAA"/>
    <w:rsid w:val="00D0704E"/>
    <w:rsid w:val="00D079FA"/>
    <w:rsid w:val="00D07ED2"/>
    <w:rsid w:val="00D10B9A"/>
    <w:rsid w:val="00D11274"/>
    <w:rsid w:val="00D117AC"/>
    <w:rsid w:val="00D1306B"/>
    <w:rsid w:val="00D132EE"/>
    <w:rsid w:val="00D13A8A"/>
    <w:rsid w:val="00D145D7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1F2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1C6"/>
    <w:rsid w:val="00D51B8B"/>
    <w:rsid w:val="00D522F1"/>
    <w:rsid w:val="00D52E68"/>
    <w:rsid w:val="00D52FC4"/>
    <w:rsid w:val="00D53038"/>
    <w:rsid w:val="00D530F2"/>
    <w:rsid w:val="00D535C2"/>
    <w:rsid w:val="00D53D5E"/>
    <w:rsid w:val="00D53F13"/>
    <w:rsid w:val="00D5458C"/>
    <w:rsid w:val="00D54790"/>
    <w:rsid w:val="00D54F93"/>
    <w:rsid w:val="00D553A2"/>
    <w:rsid w:val="00D5590E"/>
    <w:rsid w:val="00D56075"/>
    <w:rsid w:val="00D573AA"/>
    <w:rsid w:val="00D6081F"/>
    <w:rsid w:val="00D62124"/>
    <w:rsid w:val="00D623AD"/>
    <w:rsid w:val="00D62880"/>
    <w:rsid w:val="00D63ABE"/>
    <w:rsid w:val="00D6484B"/>
    <w:rsid w:val="00D64B9C"/>
    <w:rsid w:val="00D7011D"/>
    <w:rsid w:val="00D71048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41C"/>
    <w:rsid w:val="00D8253B"/>
    <w:rsid w:val="00D83278"/>
    <w:rsid w:val="00D83510"/>
    <w:rsid w:val="00D839D9"/>
    <w:rsid w:val="00D84754"/>
    <w:rsid w:val="00D84770"/>
    <w:rsid w:val="00D8659D"/>
    <w:rsid w:val="00D86B64"/>
    <w:rsid w:val="00D86E15"/>
    <w:rsid w:val="00D90360"/>
    <w:rsid w:val="00D90E2F"/>
    <w:rsid w:val="00D915FA"/>
    <w:rsid w:val="00D928B8"/>
    <w:rsid w:val="00D92AB6"/>
    <w:rsid w:val="00D934A9"/>
    <w:rsid w:val="00D959BD"/>
    <w:rsid w:val="00D961F8"/>
    <w:rsid w:val="00D9621C"/>
    <w:rsid w:val="00D963B8"/>
    <w:rsid w:val="00D97325"/>
    <w:rsid w:val="00D973BB"/>
    <w:rsid w:val="00DA1E74"/>
    <w:rsid w:val="00DA29B6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143"/>
    <w:rsid w:val="00DC2637"/>
    <w:rsid w:val="00DC27A6"/>
    <w:rsid w:val="00DC29A9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C60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41B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6B91"/>
    <w:rsid w:val="00DE7065"/>
    <w:rsid w:val="00DE7DDE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2E9"/>
    <w:rsid w:val="00DF7BD8"/>
    <w:rsid w:val="00E00117"/>
    <w:rsid w:val="00E00534"/>
    <w:rsid w:val="00E00CDF"/>
    <w:rsid w:val="00E01747"/>
    <w:rsid w:val="00E017F0"/>
    <w:rsid w:val="00E019B4"/>
    <w:rsid w:val="00E023B7"/>
    <w:rsid w:val="00E0393A"/>
    <w:rsid w:val="00E03BF9"/>
    <w:rsid w:val="00E05619"/>
    <w:rsid w:val="00E05EA2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6AD9"/>
    <w:rsid w:val="00E1773E"/>
    <w:rsid w:val="00E20684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CC7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54C9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311"/>
    <w:rsid w:val="00E414F6"/>
    <w:rsid w:val="00E42315"/>
    <w:rsid w:val="00E42339"/>
    <w:rsid w:val="00E42BA7"/>
    <w:rsid w:val="00E42D00"/>
    <w:rsid w:val="00E43A4E"/>
    <w:rsid w:val="00E44137"/>
    <w:rsid w:val="00E44280"/>
    <w:rsid w:val="00E46123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6E8"/>
    <w:rsid w:val="00E679AD"/>
    <w:rsid w:val="00E67A3A"/>
    <w:rsid w:val="00E67CCF"/>
    <w:rsid w:val="00E70C48"/>
    <w:rsid w:val="00E70EED"/>
    <w:rsid w:val="00E728CC"/>
    <w:rsid w:val="00E732F0"/>
    <w:rsid w:val="00E73441"/>
    <w:rsid w:val="00E7381C"/>
    <w:rsid w:val="00E73E1C"/>
    <w:rsid w:val="00E746DB"/>
    <w:rsid w:val="00E75F35"/>
    <w:rsid w:val="00E76005"/>
    <w:rsid w:val="00E76139"/>
    <w:rsid w:val="00E76271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221"/>
    <w:rsid w:val="00EA5C0E"/>
    <w:rsid w:val="00EA64DC"/>
    <w:rsid w:val="00EA6C38"/>
    <w:rsid w:val="00EA7148"/>
    <w:rsid w:val="00EA7A77"/>
    <w:rsid w:val="00EB04F7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3BE2"/>
    <w:rsid w:val="00EC401C"/>
    <w:rsid w:val="00EC4577"/>
    <w:rsid w:val="00EC46B6"/>
    <w:rsid w:val="00EC544C"/>
    <w:rsid w:val="00EC623F"/>
    <w:rsid w:val="00EC77AE"/>
    <w:rsid w:val="00EC79DB"/>
    <w:rsid w:val="00ED0962"/>
    <w:rsid w:val="00ED1EE0"/>
    <w:rsid w:val="00ED1F00"/>
    <w:rsid w:val="00ED38E8"/>
    <w:rsid w:val="00ED3D5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911"/>
    <w:rsid w:val="00EE3A06"/>
    <w:rsid w:val="00EE41BB"/>
    <w:rsid w:val="00EE5C3F"/>
    <w:rsid w:val="00EE792C"/>
    <w:rsid w:val="00EF1890"/>
    <w:rsid w:val="00EF237E"/>
    <w:rsid w:val="00EF272D"/>
    <w:rsid w:val="00EF2A46"/>
    <w:rsid w:val="00EF5C56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699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0B0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389B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2894"/>
    <w:rsid w:val="00F5522E"/>
    <w:rsid w:val="00F55804"/>
    <w:rsid w:val="00F55818"/>
    <w:rsid w:val="00F56EF5"/>
    <w:rsid w:val="00F56FD4"/>
    <w:rsid w:val="00F575DD"/>
    <w:rsid w:val="00F5764C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5BA7"/>
    <w:rsid w:val="00F65EED"/>
    <w:rsid w:val="00F66AE9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612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062B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30C5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6642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0B6F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rsid w:val="006B12C9"/>
    <w:rPr>
      <w:sz w:val="24"/>
      <w:szCs w:val="24"/>
    </w:rPr>
  </w:style>
  <w:style w:type="paragraph" w:styleId="1">
    <w:name w:val="heading 1"/>
    <w:aliases w:val="Заголовок 1 Maximyz,Ариал11,Заголовок 1 абб,Заголовок 1mik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,Слева:  0...,H1"/>
    <w:basedOn w:val="a2"/>
    <w:next w:val="a2"/>
    <w:link w:val="11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Заголовок 2 Знак1,Заголовок 2 Знак Знак, Знак1 Знак Знак, Знак1 Знак1, Знак1,Знак1,Знак1 Знак1,Заголовок 2 Знак2 Знак,Знак1 Знак Знак Знак1,4 ур. Заголовок,H2,h2"/>
    <w:basedOn w:val="a2"/>
    <w:next w:val="a2"/>
    <w:link w:val="21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">
    <w:name w:val="heading 3"/>
    <w:aliases w:val="Заголовок 3 Maximyz,Заголовок 3 Знак + 12 pt,не полужирный,влево,Перед:  0 пт,Пос...,Заголовок 3 Знак +,Знак,Пер..., Знак4,Знак2,Заголовок 3 Знак Знак Знак,Знак4, Знак,H3,h3,h3 Знак Знак Знак"/>
    <w:basedOn w:val="a3"/>
    <w:next w:val="a2"/>
    <w:link w:val="32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0">
    <w:name w:val="heading 4"/>
    <w:basedOn w:val="a2"/>
    <w:next w:val="a2"/>
    <w:link w:val="41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2"/>
    <w:next w:val="a2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basedOn w:val="a2"/>
    <w:next w:val="a2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2"/>
    <w:next w:val="a2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2"/>
    <w:next w:val="a2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2"/>
    <w:next w:val="a2"/>
    <w:link w:val="90"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2"/>
    <w:next w:val="a2"/>
    <w:link w:val="a8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2"/>
    <w:next w:val="a2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4"/>
    <w:link w:val="MTDisplayEquation"/>
    <w:rsid w:val="00877B4D"/>
    <w:rPr>
      <w:sz w:val="24"/>
      <w:szCs w:val="24"/>
    </w:rPr>
  </w:style>
  <w:style w:type="paragraph" w:styleId="a9">
    <w:name w:val="Balloon Text"/>
    <w:basedOn w:val="a2"/>
    <w:link w:val="aa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4"/>
    <w:link w:val="a9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1">
    <w:name w:val="Заголовок 1 Знак"/>
    <w:aliases w:val="Заголовок 1 Maximyz Знак,Ариал11 Знак,Заголовок 1 абб Знак,Заголовок 1mik Знак,Заголовок 1 (табл) Знак,заголовок 1 Знак Знак,Заголовок 1 Знак2 Знак,Заголовок 1 Знак1 Знак Знак,Заголовок 1 Знак Знак Знак Знак,Слева:  0... Знак,H1 Знак"/>
    <w:basedOn w:val="a4"/>
    <w:link w:val="1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,Заголовок 2 Знак1 Знак,Заголовок 2 Знак Знак Знак1, Знак1 Знак Знак Знак, Знак1 Знак1 Знак, Знак1 Знак,Знак1 Знак2,Знак1 Знак1 Знак,H2 Знак"/>
    <w:basedOn w:val="a4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2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2 Знак,Заголовок 3 Знак Знак Знак Знак,Знак4 Знак,H3 Знак"/>
    <w:basedOn w:val="a4"/>
    <w:link w:val="3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1">
    <w:name w:val="Заголовок 4 Знак"/>
    <w:basedOn w:val="a4"/>
    <w:link w:val="40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2">
    <w:name w:val="Нет списка1"/>
    <w:next w:val="a6"/>
    <w:semiHidden/>
    <w:rsid w:val="00C4251C"/>
  </w:style>
  <w:style w:type="paragraph" w:styleId="ab">
    <w:name w:val="header"/>
    <w:basedOn w:val="a2"/>
    <w:link w:val="ac"/>
    <w:rsid w:val="00C4251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C4251C"/>
    <w:rPr>
      <w:sz w:val="24"/>
      <w:szCs w:val="24"/>
      <w:lang w:val="ru-RU" w:eastAsia="ru-RU" w:bidi="ar-SA"/>
    </w:rPr>
  </w:style>
  <w:style w:type="paragraph" w:styleId="ad">
    <w:name w:val="footer"/>
    <w:basedOn w:val="a2"/>
    <w:link w:val="a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C4251C"/>
    <w:rPr>
      <w:sz w:val="24"/>
      <w:szCs w:val="24"/>
      <w:lang w:val="ru-RU" w:eastAsia="ru-RU" w:bidi="ar-SA"/>
    </w:rPr>
  </w:style>
  <w:style w:type="paragraph" w:styleId="af">
    <w:name w:val="Plain Text"/>
    <w:basedOn w:val="a2"/>
    <w:link w:val="af0"/>
    <w:rsid w:val="00C4251C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4"/>
    <w:link w:val="af"/>
    <w:rsid w:val="00C4251C"/>
    <w:rPr>
      <w:rFonts w:ascii="Courier New" w:hAnsi="Courier New" w:cs="Courier New"/>
      <w:lang w:val="ru-RU" w:eastAsia="ru-RU" w:bidi="ar-SA"/>
    </w:rPr>
  </w:style>
  <w:style w:type="paragraph" w:styleId="af1">
    <w:name w:val="Normal (Web)"/>
    <w:basedOn w:val="a2"/>
    <w:uiPriority w:val="99"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2">
    <w:name w:val="Table Grid"/>
    <w:basedOn w:val="a5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2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3">
    <w:name w:val="Title"/>
    <w:basedOn w:val="a2"/>
    <w:next w:val="a2"/>
    <w:link w:val="af4"/>
    <w:uiPriority w:val="99"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4">
    <w:name w:val="Заголовок Знак"/>
    <w:basedOn w:val="a4"/>
    <w:link w:val="af3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5">
    <w:name w:val="Subtitle"/>
    <w:basedOn w:val="a2"/>
    <w:next w:val="a2"/>
    <w:link w:val="af6"/>
    <w:uiPriority w:val="11"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6">
    <w:name w:val="Подзаголовок Знак"/>
    <w:basedOn w:val="a4"/>
    <w:link w:val="af5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7">
    <w:name w:val="Strong"/>
    <w:qFormat/>
    <w:rsid w:val="00C4251C"/>
    <w:rPr>
      <w:b/>
      <w:bCs/>
    </w:rPr>
  </w:style>
  <w:style w:type="paragraph" w:styleId="a3">
    <w:name w:val="List Paragraph"/>
    <w:aliases w:val="ТАБЛИЦА"/>
    <w:basedOn w:val="a2"/>
    <w:link w:val="af8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3">
    <w:name w:val="toc 1"/>
    <w:basedOn w:val="a2"/>
    <w:next w:val="a2"/>
    <w:autoRedefine/>
    <w:uiPriority w:val="39"/>
    <w:unhideWhenUsed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2"/>
    <w:next w:val="a2"/>
    <w:autoRedefine/>
    <w:uiPriority w:val="39"/>
    <w:unhideWhenUsed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9">
    <w:name w:val="Hyperlink"/>
    <w:basedOn w:val="a4"/>
    <w:uiPriority w:val="99"/>
    <w:unhideWhenUsed/>
    <w:rsid w:val="00C4251C"/>
    <w:rPr>
      <w:color w:val="0000FF"/>
      <w:u w:val="single"/>
    </w:rPr>
  </w:style>
  <w:style w:type="character" w:styleId="afa">
    <w:name w:val="Emphasis"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b">
    <w:name w:val="No Spacing"/>
    <w:aliases w:val="РАЗДЕЛ"/>
    <w:basedOn w:val="a2"/>
    <w:link w:val="afc"/>
    <w:uiPriority w:val="1"/>
    <w:qFormat/>
    <w:rsid w:val="00C4251C"/>
    <w:rPr>
      <w:rFonts w:eastAsia="Calibri"/>
      <w:szCs w:val="20"/>
    </w:rPr>
  </w:style>
  <w:style w:type="paragraph" w:styleId="23">
    <w:name w:val="Quote"/>
    <w:basedOn w:val="a2"/>
    <w:next w:val="a2"/>
    <w:link w:val="24"/>
    <w:uiPriority w:val="29"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4"/>
    <w:link w:val="23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d">
    <w:name w:val="Intense Quote"/>
    <w:basedOn w:val="a2"/>
    <w:next w:val="a2"/>
    <w:link w:val="afe"/>
    <w:uiPriority w:val="30"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e">
    <w:name w:val="Выделенная цитата Знак"/>
    <w:basedOn w:val="a4"/>
    <w:link w:val="afd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">
    <w:name w:val="Subtle Emphasis"/>
    <w:uiPriority w:val="19"/>
    <w:rsid w:val="00C4251C"/>
    <w:rPr>
      <w:i/>
      <w:iCs/>
    </w:rPr>
  </w:style>
  <w:style w:type="character" w:styleId="aff0">
    <w:name w:val="Intense Emphasis"/>
    <w:uiPriority w:val="21"/>
    <w:rsid w:val="00C4251C"/>
    <w:rPr>
      <w:b/>
      <w:bCs/>
    </w:rPr>
  </w:style>
  <w:style w:type="character" w:styleId="aff1">
    <w:name w:val="Subtle Reference"/>
    <w:uiPriority w:val="31"/>
    <w:rsid w:val="00C4251C"/>
    <w:rPr>
      <w:smallCaps/>
    </w:rPr>
  </w:style>
  <w:style w:type="character" w:styleId="aff2">
    <w:name w:val="Intense Reference"/>
    <w:uiPriority w:val="32"/>
    <w:rsid w:val="00C4251C"/>
    <w:rPr>
      <w:smallCaps/>
      <w:spacing w:val="5"/>
      <w:u w:val="single"/>
    </w:rPr>
  </w:style>
  <w:style w:type="character" w:styleId="aff3">
    <w:name w:val="Book Title"/>
    <w:uiPriority w:val="33"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2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4">
    <w:name w:val="Наполнение"/>
    <w:basedOn w:val="a2"/>
    <w:link w:val="aff5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2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2"/>
    <w:rsid w:val="00A23392"/>
    <w:pPr>
      <w:spacing w:line="360" w:lineRule="auto"/>
      <w:jc w:val="both"/>
    </w:pPr>
  </w:style>
  <w:style w:type="paragraph" w:customStyle="1" w:styleId="14">
    <w:name w:val="Стиль1"/>
    <w:basedOn w:val="a2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2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3">
    <w:name w:val="Стиль3"/>
    <w:basedOn w:val="a2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4">
    <w:name w:val="Знак Знак3"/>
    <w:basedOn w:val="a4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6">
    <w:name w:val="Знак Знак Знак Знак"/>
    <w:basedOn w:val="a2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7">
    <w:name w:val="page number"/>
    <w:basedOn w:val="a4"/>
    <w:rsid w:val="00C4251C"/>
  </w:style>
  <w:style w:type="paragraph" w:styleId="aff8">
    <w:name w:val="Body Text Indent"/>
    <w:aliases w:val="Основной текст 1"/>
    <w:basedOn w:val="a2"/>
    <w:link w:val="aff9"/>
    <w:uiPriority w:val="99"/>
    <w:rsid w:val="00C4251C"/>
    <w:pPr>
      <w:autoSpaceDE w:val="0"/>
      <w:autoSpaceDN w:val="0"/>
      <w:spacing w:after="120" w:line="480" w:lineRule="auto"/>
    </w:pPr>
  </w:style>
  <w:style w:type="character" w:customStyle="1" w:styleId="aff9">
    <w:name w:val="Основной текст с отступом Знак"/>
    <w:aliases w:val="Основной текст 1 Знак"/>
    <w:basedOn w:val="a4"/>
    <w:link w:val="aff8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2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a">
    <w:name w:val="TOC Heading"/>
    <w:basedOn w:val="1"/>
    <w:next w:val="a2"/>
    <w:uiPriority w:val="39"/>
    <w:rsid w:val="00C4251C"/>
    <w:pPr>
      <w:keepLines/>
      <w:outlineLvl w:val="9"/>
    </w:pPr>
    <w:rPr>
      <w:color w:val="365F91"/>
    </w:rPr>
  </w:style>
  <w:style w:type="paragraph" w:styleId="affb">
    <w:name w:val="Body Text"/>
    <w:aliases w:val="Знак1 Знак"/>
    <w:basedOn w:val="a2"/>
    <w:link w:val="affc"/>
    <w:rsid w:val="00C4251C"/>
    <w:pPr>
      <w:spacing w:after="120"/>
    </w:pPr>
  </w:style>
  <w:style w:type="character" w:customStyle="1" w:styleId="affc">
    <w:name w:val="Основной текст Знак"/>
    <w:aliases w:val="Знак1 Знак Знак"/>
    <w:basedOn w:val="a4"/>
    <w:link w:val="affb"/>
    <w:rsid w:val="00C4251C"/>
    <w:rPr>
      <w:sz w:val="24"/>
      <w:szCs w:val="24"/>
      <w:lang w:val="ru-RU" w:eastAsia="ru-RU" w:bidi="ar-SA"/>
    </w:rPr>
  </w:style>
  <w:style w:type="paragraph" w:customStyle="1" w:styleId="15">
    <w:name w:val="заголовок 1"/>
    <w:basedOn w:val="a2"/>
    <w:next w:val="a2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6">
    <w:name w:val="Body Text 2"/>
    <w:basedOn w:val="a2"/>
    <w:link w:val="27"/>
    <w:rsid w:val="00C4251C"/>
    <w:pPr>
      <w:spacing w:after="120" w:line="480" w:lineRule="auto"/>
    </w:pPr>
  </w:style>
  <w:style w:type="character" w:customStyle="1" w:styleId="27">
    <w:name w:val="Основной текст 2 Знак"/>
    <w:basedOn w:val="a4"/>
    <w:link w:val="26"/>
    <w:rsid w:val="00C4251C"/>
    <w:rPr>
      <w:sz w:val="24"/>
      <w:szCs w:val="24"/>
      <w:lang w:val="ru-RU" w:eastAsia="ru-RU" w:bidi="ar-SA"/>
    </w:rPr>
  </w:style>
  <w:style w:type="paragraph" w:styleId="35">
    <w:name w:val="toc 3"/>
    <w:basedOn w:val="a2"/>
    <w:next w:val="a2"/>
    <w:autoRedefine/>
    <w:uiPriority w:val="39"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6">
    <w:name w:val="Абзац списка1"/>
    <w:basedOn w:val="a2"/>
    <w:link w:val="ListParagraphChar"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d">
    <w:name w:val="footnote text"/>
    <w:basedOn w:val="a2"/>
    <w:link w:val="17"/>
    <w:rsid w:val="006B67BF"/>
    <w:rPr>
      <w:sz w:val="20"/>
      <w:szCs w:val="20"/>
    </w:rPr>
  </w:style>
  <w:style w:type="character" w:customStyle="1" w:styleId="17">
    <w:name w:val="Текст сноски Знак1"/>
    <w:basedOn w:val="a4"/>
    <w:link w:val="affd"/>
    <w:rsid w:val="006B67BF"/>
  </w:style>
  <w:style w:type="character" w:styleId="affe">
    <w:name w:val="footnote reference"/>
    <w:basedOn w:val="a4"/>
    <w:rsid w:val="006B67BF"/>
    <w:rPr>
      <w:vertAlign w:val="superscript"/>
    </w:rPr>
  </w:style>
  <w:style w:type="paragraph" w:styleId="36">
    <w:name w:val="Body Text Indent 3"/>
    <w:basedOn w:val="a2"/>
    <w:link w:val="37"/>
    <w:rsid w:val="006B67BF"/>
    <w:pPr>
      <w:ind w:firstLine="720"/>
    </w:pPr>
    <w:rPr>
      <w:sz w:val="28"/>
      <w:szCs w:val="28"/>
    </w:rPr>
  </w:style>
  <w:style w:type="character" w:customStyle="1" w:styleId="37">
    <w:name w:val="Основной текст с отступом 3 Знак"/>
    <w:basedOn w:val="a4"/>
    <w:link w:val="36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0">
    <w:name w:val="Уровень 1"/>
    <w:basedOn w:val="1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2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0">
    <w:name w:val="Таблица 3"/>
    <w:basedOn w:val="a2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">
    <w:name w:val="Уровень 4"/>
    <w:basedOn w:val="a2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0">
    <w:name w:val="Заголовок раздела ПИ"/>
    <w:basedOn w:val="a2"/>
    <w:next w:val="a2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1">
    <w:name w:val="Текст ПМИ"/>
    <w:basedOn w:val="a2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">
    <w:name w:val="List"/>
    <w:basedOn w:val="a2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1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0">
    <w:name w:val="FollowedHyperlink"/>
    <w:basedOn w:val="a4"/>
    <w:uiPriority w:val="99"/>
    <w:rsid w:val="00FA061F"/>
    <w:rPr>
      <w:rFonts w:cs="Times New Roman"/>
      <w:color w:val="800080"/>
      <w:u w:val="single"/>
    </w:rPr>
  </w:style>
  <w:style w:type="character" w:customStyle="1" w:styleId="afff1">
    <w:name w:val="Текст сноски Знак"/>
    <w:basedOn w:val="a4"/>
    <w:semiHidden/>
    <w:rsid w:val="00A851D6"/>
  </w:style>
  <w:style w:type="numbering" w:customStyle="1" w:styleId="28">
    <w:name w:val="Нет списка2"/>
    <w:next w:val="a6"/>
    <w:uiPriority w:val="99"/>
    <w:semiHidden/>
    <w:unhideWhenUsed/>
    <w:rsid w:val="00406426"/>
  </w:style>
  <w:style w:type="paragraph" w:customStyle="1" w:styleId="18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9">
    <w:name w:val="Основной текст с отступом Знак1"/>
    <w:basedOn w:val="a4"/>
    <w:uiPriority w:val="99"/>
    <w:rsid w:val="00406426"/>
    <w:rPr>
      <w:rFonts w:eastAsia="Calibri"/>
      <w:sz w:val="24"/>
      <w:szCs w:val="24"/>
    </w:rPr>
  </w:style>
  <w:style w:type="paragraph" w:customStyle="1" w:styleId="29">
    <w:name w:val="Обычный2"/>
    <w:rsid w:val="00406426"/>
  </w:style>
  <w:style w:type="character" w:customStyle="1" w:styleId="1a">
    <w:name w:val="Основной шрифт абзаца1"/>
    <w:rsid w:val="00406426"/>
  </w:style>
  <w:style w:type="character" w:customStyle="1" w:styleId="2a">
    <w:name w:val="Основной текст с отступом 2 Знак"/>
    <w:basedOn w:val="a4"/>
    <w:link w:val="2b"/>
    <w:rsid w:val="00406426"/>
    <w:rPr>
      <w:szCs w:val="24"/>
    </w:rPr>
  </w:style>
  <w:style w:type="paragraph" w:styleId="2b">
    <w:name w:val="Body Text Indent 2"/>
    <w:basedOn w:val="a2"/>
    <w:link w:val="2a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basedOn w:val="a4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4"/>
    <w:uiPriority w:val="99"/>
    <w:rsid w:val="00406426"/>
    <w:rPr>
      <w:rFonts w:eastAsia="Calibri"/>
      <w:sz w:val="16"/>
      <w:szCs w:val="16"/>
    </w:rPr>
  </w:style>
  <w:style w:type="paragraph" w:styleId="38">
    <w:name w:val="Body Text 3"/>
    <w:basedOn w:val="a2"/>
    <w:link w:val="3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9">
    <w:name w:val="Основной текст 3 Знак"/>
    <w:basedOn w:val="a4"/>
    <w:link w:val="38"/>
    <w:rsid w:val="00406426"/>
    <w:rPr>
      <w:sz w:val="16"/>
      <w:szCs w:val="16"/>
    </w:rPr>
  </w:style>
  <w:style w:type="paragraph" w:customStyle="1" w:styleId="afff2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3">
    <w:name w:val="Название таблицы Знак Знак Знак"/>
    <w:basedOn w:val="a2"/>
    <w:next w:val="a2"/>
    <w:link w:val="afff4"/>
    <w:rsid w:val="00406426"/>
    <w:pPr>
      <w:keepNext/>
      <w:spacing w:before="120" w:after="240"/>
      <w:jc w:val="center"/>
    </w:pPr>
    <w:rPr>
      <w:b/>
    </w:rPr>
  </w:style>
  <w:style w:type="character" w:customStyle="1" w:styleId="afff4">
    <w:name w:val="Название таблицы Знак Знак Знак Знак"/>
    <w:basedOn w:val="a4"/>
    <w:link w:val="afff3"/>
    <w:rsid w:val="00406426"/>
    <w:rPr>
      <w:b/>
      <w:sz w:val="24"/>
      <w:szCs w:val="24"/>
    </w:rPr>
  </w:style>
  <w:style w:type="character" w:customStyle="1" w:styleId="afff5">
    <w:name w:val="Схема документа Знак"/>
    <w:basedOn w:val="a4"/>
    <w:link w:val="afff6"/>
    <w:rsid w:val="00406426"/>
    <w:rPr>
      <w:rFonts w:ascii="Tahoma" w:hAnsi="Tahoma" w:cs="Tahoma"/>
      <w:shd w:val="clear" w:color="auto" w:fill="000080"/>
    </w:rPr>
  </w:style>
  <w:style w:type="paragraph" w:styleId="afff6">
    <w:name w:val="Document Map"/>
    <w:basedOn w:val="a2"/>
    <w:link w:val="afff5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b">
    <w:name w:val="Схема документа Знак1"/>
    <w:basedOn w:val="a4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7">
    <w:name w:val="Красная строка Знак"/>
    <w:basedOn w:val="affc"/>
    <w:link w:val="afff8"/>
    <w:rsid w:val="00406426"/>
    <w:rPr>
      <w:sz w:val="24"/>
      <w:szCs w:val="24"/>
      <w:lang w:val="ru-RU" w:eastAsia="ru-RU" w:bidi="ar-SA"/>
    </w:rPr>
  </w:style>
  <w:style w:type="paragraph" w:styleId="afff8">
    <w:name w:val="Body Text First Indent"/>
    <w:basedOn w:val="affb"/>
    <w:link w:val="afff7"/>
    <w:rsid w:val="00406426"/>
    <w:pPr>
      <w:ind w:firstLine="210"/>
      <w:jc w:val="both"/>
    </w:pPr>
  </w:style>
  <w:style w:type="character" w:customStyle="1" w:styleId="1c">
    <w:name w:val="Красная строка Знак1"/>
    <w:basedOn w:val="affc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c">
    <w:name w:val="Красная строка 2 Знак"/>
    <w:basedOn w:val="aff9"/>
    <w:link w:val="2d"/>
    <w:rsid w:val="00406426"/>
    <w:rPr>
      <w:sz w:val="24"/>
      <w:szCs w:val="24"/>
      <w:lang w:val="ru-RU" w:eastAsia="ru-RU" w:bidi="ar-SA"/>
    </w:rPr>
  </w:style>
  <w:style w:type="paragraph" w:styleId="2d">
    <w:name w:val="Body Text First Indent 2"/>
    <w:basedOn w:val="aff8"/>
    <w:link w:val="2c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9"/>
    <w:uiPriority w:val="99"/>
    <w:rsid w:val="00406426"/>
    <w:rPr>
      <w:sz w:val="24"/>
      <w:szCs w:val="24"/>
      <w:lang w:val="ru-RU" w:eastAsia="ru-RU" w:bidi="ar-SA"/>
    </w:rPr>
  </w:style>
  <w:style w:type="paragraph" w:styleId="afff9">
    <w:name w:val="Bibliography"/>
    <w:basedOn w:val="a2"/>
    <w:next w:val="a2"/>
    <w:uiPriority w:val="37"/>
    <w:unhideWhenUsed/>
    <w:rsid w:val="009C479C"/>
  </w:style>
  <w:style w:type="numbering" w:customStyle="1" w:styleId="3a">
    <w:name w:val="Нет списка3"/>
    <w:next w:val="a6"/>
    <w:uiPriority w:val="99"/>
    <w:semiHidden/>
    <w:unhideWhenUsed/>
    <w:rsid w:val="00715E44"/>
  </w:style>
  <w:style w:type="paragraph" w:customStyle="1" w:styleId="3b">
    <w:name w:val="Обычный3"/>
    <w:rsid w:val="00715E44"/>
  </w:style>
  <w:style w:type="character" w:customStyle="1" w:styleId="2e">
    <w:name w:val="Основной шрифт абзаца2"/>
    <w:rsid w:val="00715E44"/>
  </w:style>
  <w:style w:type="character" w:customStyle="1" w:styleId="312">
    <w:name w:val="Основной текст 3 Знак1"/>
    <w:basedOn w:val="a4"/>
    <w:uiPriority w:val="99"/>
    <w:rsid w:val="00715E44"/>
    <w:rPr>
      <w:rFonts w:eastAsia="Calibri"/>
      <w:sz w:val="16"/>
      <w:szCs w:val="16"/>
    </w:rPr>
  </w:style>
  <w:style w:type="numbering" w:customStyle="1" w:styleId="42">
    <w:name w:val="Нет списка4"/>
    <w:next w:val="a6"/>
    <w:uiPriority w:val="99"/>
    <w:semiHidden/>
    <w:unhideWhenUsed/>
    <w:rsid w:val="004C2448"/>
  </w:style>
  <w:style w:type="character" w:customStyle="1" w:styleId="MTEquationSection">
    <w:name w:val="MTEquationSection"/>
    <w:basedOn w:val="a4"/>
    <w:rsid w:val="00005781"/>
    <w:rPr>
      <w:vanish/>
      <w:color w:val="FF0000"/>
    </w:rPr>
  </w:style>
  <w:style w:type="character" w:styleId="afffa">
    <w:name w:val="Placeholder Text"/>
    <w:basedOn w:val="a4"/>
    <w:uiPriority w:val="99"/>
    <w:semiHidden/>
    <w:rsid w:val="00916FCA"/>
    <w:rPr>
      <w:color w:val="808080"/>
    </w:rPr>
  </w:style>
  <w:style w:type="paragraph" w:customStyle="1" w:styleId="Default">
    <w:name w:val="Default"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b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c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4"/>
    <w:uiPriority w:val="99"/>
    <w:rsid w:val="00BA552C"/>
  </w:style>
  <w:style w:type="paragraph" w:customStyle="1" w:styleId="2f">
    <w:name w:val="Абзац списка2"/>
    <w:basedOn w:val="a2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3">
    <w:name w:val="toc 4"/>
    <w:basedOn w:val="a2"/>
    <w:next w:val="a2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2"/>
    <w:next w:val="a2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d">
    <w:name w:val="Сетка таблицы1"/>
    <w:basedOn w:val="a5"/>
    <w:next w:val="af2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0">
    <w:name w:val="Сетка таблицы2"/>
    <w:basedOn w:val="a5"/>
    <w:next w:val="af2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2"/>
    <w:uiPriority w:val="99"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2"/>
    <w:uiPriority w:val="99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2"/>
    <w:uiPriority w:val="99"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2"/>
    <w:uiPriority w:val="99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2"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2"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2"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2"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2"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2"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2"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2"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2"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2"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2"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2"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2"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2"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2"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c">
    <w:name w:val="Абзац списка3"/>
    <w:basedOn w:val="a2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3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d">
    <w:name w:val="Стиль Название объекта + полужирный"/>
    <w:basedOn w:val="a7"/>
    <w:rsid w:val="00680EF2"/>
  </w:style>
  <w:style w:type="numbering" w:customStyle="1" w:styleId="52">
    <w:name w:val="Нет списка5"/>
    <w:next w:val="a6"/>
    <w:uiPriority w:val="99"/>
    <w:semiHidden/>
    <w:unhideWhenUsed/>
    <w:rsid w:val="0039116A"/>
  </w:style>
  <w:style w:type="paragraph" w:customStyle="1" w:styleId="Maximyz5">
    <w:name w:val="Maximyz Заголовок"/>
    <w:basedOn w:val="a2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d">
    <w:name w:val="Сетка таблицы3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4">
    <w:name w:val="Обычный4"/>
    <w:rsid w:val="0039116A"/>
  </w:style>
  <w:style w:type="paragraph" w:customStyle="1" w:styleId="410">
    <w:name w:val="Заголовок 41"/>
    <w:basedOn w:val="44"/>
    <w:next w:val="44"/>
    <w:rsid w:val="0039116A"/>
  </w:style>
  <w:style w:type="character" w:customStyle="1" w:styleId="3e">
    <w:name w:val="Основной шрифт абзаца3"/>
    <w:rsid w:val="0039116A"/>
  </w:style>
  <w:style w:type="paragraph" w:customStyle="1" w:styleId="212">
    <w:name w:val="Заголовок 21"/>
    <w:basedOn w:val="44"/>
    <w:next w:val="44"/>
    <w:rsid w:val="0039116A"/>
  </w:style>
  <w:style w:type="paragraph" w:customStyle="1" w:styleId="213">
    <w:name w:val="Основной текст с отступом 21"/>
    <w:basedOn w:val="44"/>
    <w:rsid w:val="0039116A"/>
  </w:style>
  <w:style w:type="paragraph" w:customStyle="1" w:styleId="313">
    <w:name w:val="Основной текст с отступом 31"/>
    <w:basedOn w:val="44"/>
    <w:rsid w:val="0039116A"/>
  </w:style>
  <w:style w:type="paragraph" w:customStyle="1" w:styleId="510">
    <w:name w:val="Заголовок 51"/>
    <w:basedOn w:val="44"/>
    <w:next w:val="44"/>
    <w:rsid w:val="0039116A"/>
  </w:style>
  <w:style w:type="paragraph" w:customStyle="1" w:styleId="1e">
    <w:name w:val="Название объекта1"/>
    <w:basedOn w:val="44"/>
    <w:next w:val="44"/>
    <w:rsid w:val="0039116A"/>
  </w:style>
  <w:style w:type="paragraph" w:customStyle="1" w:styleId="710">
    <w:name w:val="Заголовок 71"/>
    <w:basedOn w:val="44"/>
    <w:next w:val="44"/>
    <w:rsid w:val="0039116A"/>
  </w:style>
  <w:style w:type="paragraph" w:customStyle="1" w:styleId="810">
    <w:name w:val="Заголовок 81"/>
    <w:basedOn w:val="44"/>
    <w:next w:val="44"/>
    <w:rsid w:val="0039116A"/>
  </w:style>
  <w:style w:type="paragraph" w:customStyle="1" w:styleId="Arial">
    <w:name w:val="Обычный + Arial"/>
    <w:aliases w:val="10 pt,полужирный"/>
    <w:basedOn w:val="a2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b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6"/>
    <w:uiPriority w:val="99"/>
    <w:semiHidden/>
    <w:unhideWhenUsed/>
    <w:rsid w:val="0039116A"/>
  </w:style>
  <w:style w:type="table" w:customStyle="1" w:styleId="45">
    <w:name w:val="Сетка таблицы4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6"/>
    <w:uiPriority w:val="99"/>
    <w:semiHidden/>
    <w:unhideWhenUsed/>
    <w:rsid w:val="0039116A"/>
  </w:style>
  <w:style w:type="table" w:customStyle="1" w:styleId="53">
    <w:name w:val="Сетка таблицы5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6"/>
    <w:uiPriority w:val="99"/>
    <w:semiHidden/>
    <w:unhideWhenUsed/>
    <w:rsid w:val="00CF0E3F"/>
  </w:style>
  <w:style w:type="paragraph" w:customStyle="1" w:styleId="afffe">
    <w:name w:val="Чертежный"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5">
    <w:name w:val="Наполнение Знак"/>
    <w:basedOn w:val="a4"/>
    <w:link w:val="aff4"/>
    <w:rsid w:val="00CF0E3F"/>
    <w:rPr>
      <w:rFonts w:cs="Arial"/>
      <w:sz w:val="24"/>
    </w:rPr>
  </w:style>
  <w:style w:type="paragraph" w:customStyle="1" w:styleId="1f">
    <w:name w:val="Основной текст1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1">
    <w:name w:val="Основной текст2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5"/>
    <w:next w:val="af2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">
    <w:name w:val="Наполнение Знак Знак"/>
    <w:basedOn w:val="a4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0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1">
    <w:name w:val="Под формулой"/>
    <w:basedOn w:val="affff0"/>
    <w:rsid w:val="00CF0E3F"/>
    <w:pPr>
      <w:ind w:left="567"/>
      <w:jc w:val="left"/>
    </w:pPr>
    <w:rPr>
      <w:sz w:val="22"/>
    </w:rPr>
  </w:style>
  <w:style w:type="paragraph" w:styleId="1f0">
    <w:name w:val="index 1"/>
    <w:basedOn w:val="a2"/>
    <w:next w:val="a2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2">
    <w:name w:val="index heading"/>
    <w:basedOn w:val="a2"/>
    <w:next w:val="1f0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6"/>
    <w:uiPriority w:val="99"/>
    <w:semiHidden/>
    <w:unhideWhenUsed/>
    <w:rsid w:val="00307187"/>
  </w:style>
  <w:style w:type="table" w:customStyle="1" w:styleId="73">
    <w:name w:val="Сетка таблицы7"/>
    <w:basedOn w:val="a5"/>
    <w:next w:val="af2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6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2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3">
    <w:name w:val="Normal Indent"/>
    <w:basedOn w:val="a2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4"/>
    <w:rsid w:val="00C2547D"/>
  </w:style>
  <w:style w:type="character" w:customStyle="1" w:styleId="af8">
    <w:name w:val="Абзац списка Знак"/>
    <w:aliases w:val="ТАБЛИЦА Знак"/>
    <w:basedOn w:val="a4"/>
    <w:link w:val="a3"/>
    <w:uiPriority w:val="34"/>
    <w:rsid w:val="00C2547D"/>
    <w:rPr>
      <w:rFonts w:eastAsia="Calibri"/>
      <w:sz w:val="24"/>
    </w:rPr>
  </w:style>
  <w:style w:type="paragraph" w:customStyle="1" w:styleId="affff4">
    <w:name w:val="Раздел"/>
    <w:basedOn w:val="a2"/>
    <w:link w:val="affff5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5">
    <w:name w:val="Раздел Знак"/>
    <w:basedOn w:val="a4"/>
    <w:link w:val="affff4"/>
    <w:rsid w:val="00C2547D"/>
    <w:rPr>
      <w:rFonts w:eastAsia="Calibri"/>
      <w:b/>
      <w:sz w:val="28"/>
      <w:szCs w:val="24"/>
    </w:rPr>
  </w:style>
  <w:style w:type="paragraph" w:customStyle="1" w:styleId="affff6">
    <w:name w:val="ОснТекст"/>
    <w:basedOn w:val="a2"/>
    <w:link w:val="affff7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7">
    <w:name w:val="ОснТекст Знак"/>
    <w:basedOn w:val="a4"/>
    <w:link w:val="affff6"/>
    <w:rsid w:val="00C2547D"/>
    <w:rPr>
      <w:rFonts w:eastAsiaTheme="minorEastAsia" w:cstheme="minorBidi"/>
      <w:sz w:val="24"/>
      <w:szCs w:val="24"/>
    </w:rPr>
  </w:style>
  <w:style w:type="paragraph" w:customStyle="1" w:styleId="affff8">
    <w:name w:val="Глава"/>
    <w:basedOn w:val="a3"/>
    <w:link w:val="affff9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9">
    <w:name w:val="Глава Знак"/>
    <w:basedOn w:val="af8"/>
    <w:link w:val="affff8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basedOn w:val="a4"/>
    <w:link w:val="16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1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4"/>
    <w:rsid w:val="00C2547D"/>
  </w:style>
  <w:style w:type="paragraph" w:customStyle="1" w:styleId="affffa">
    <w:name w:val="ТАБЛИЦЫ"/>
    <w:basedOn w:val="afb"/>
    <w:link w:val="affffb"/>
    <w:qFormat/>
    <w:rsid w:val="00C2547D"/>
    <w:pPr>
      <w:jc w:val="center"/>
    </w:pPr>
    <w:rPr>
      <w:sz w:val="20"/>
    </w:rPr>
  </w:style>
  <w:style w:type="character" w:customStyle="1" w:styleId="affffb">
    <w:name w:val="ТАБЛИЦЫ Знак"/>
    <w:basedOn w:val="a4"/>
    <w:link w:val="affffa"/>
    <w:rsid w:val="00C2547D"/>
    <w:rPr>
      <w:rFonts w:eastAsia="Calibri"/>
    </w:rPr>
  </w:style>
  <w:style w:type="paragraph" w:customStyle="1" w:styleId="xl24">
    <w:name w:val="xl24"/>
    <w:basedOn w:val="a2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c">
    <w:name w:val="annotation reference"/>
    <w:basedOn w:val="a4"/>
    <w:semiHidden/>
    <w:unhideWhenUsed/>
    <w:rsid w:val="00B57718"/>
    <w:rPr>
      <w:sz w:val="16"/>
      <w:szCs w:val="16"/>
    </w:rPr>
  </w:style>
  <w:style w:type="paragraph" w:styleId="affffd">
    <w:name w:val="annotation text"/>
    <w:basedOn w:val="a2"/>
    <w:link w:val="affffe"/>
    <w:semiHidden/>
    <w:unhideWhenUsed/>
    <w:rsid w:val="00B57718"/>
    <w:rPr>
      <w:sz w:val="20"/>
      <w:szCs w:val="20"/>
    </w:rPr>
  </w:style>
  <w:style w:type="character" w:customStyle="1" w:styleId="affffe">
    <w:name w:val="Текст примечания Знак"/>
    <w:basedOn w:val="a4"/>
    <w:link w:val="affffd"/>
    <w:semiHidden/>
    <w:rsid w:val="00B57718"/>
  </w:style>
  <w:style w:type="paragraph" w:styleId="afffff">
    <w:name w:val="annotation subject"/>
    <w:basedOn w:val="affffd"/>
    <w:next w:val="affffd"/>
    <w:link w:val="afffff0"/>
    <w:semiHidden/>
    <w:unhideWhenUsed/>
    <w:rsid w:val="00B57718"/>
    <w:rPr>
      <w:b/>
      <w:bCs/>
    </w:rPr>
  </w:style>
  <w:style w:type="character" w:customStyle="1" w:styleId="afffff0">
    <w:name w:val="Тема примечания Знак"/>
    <w:basedOn w:val="affffe"/>
    <w:link w:val="afffff"/>
    <w:semiHidden/>
    <w:rsid w:val="00B57718"/>
    <w:rPr>
      <w:b/>
      <w:bCs/>
    </w:rPr>
  </w:style>
  <w:style w:type="paragraph" w:customStyle="1" w:styleId="xl79">
    <w:name w:val="xl79"/>
    <w:basedOn w:val="a2"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2"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2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4"/>
    <w:link w:val="a7"/>
    <w:uiPriority w:val="35"/>
    <w:rsid w:val="0008245B"/>
    <w:rPr>
      <w:bCs/>
    </w:rPr>
  </w:style>
  <w:style w:type="paragraph" w:customStyle="1" w:styleId="ConsPlusNormal">
    <w:name w:val="ConsPlusNormal"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3">
    <w:name w:val="List 2"/>
    <w:basedOn w:val="a2"/>
    <w:unhideWhenUsed/>
    <w:rsid w:val="00DF542E"/>
    <w:pPr>
      <w:ind w:left="566" w:hanging="283"/>
      <w:contextualSpacing/>
    </w:pPr>
  </w:style>
  <w:style w:type="paragraph" w:styleId="afffff1">
    <w:name w:val="endnote text"/>
    <w:basedOn w:val="a2"/>
    <w:link w:val="afffff2"/>
    <w:uiPriority w:val="99"/>
    <w:semiHidden/>
    <w:unhideWhenUsed/>
    <w:rsid w:val="009E01D6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semiHidden/>
    <w:rsid w:val="009E01D6"/>
  </w:style>
  <w:style w:type="character" w:styleId="afffff3">
    <w:name w:val="endnote reference"/>
    <w:basedOn w:val="a4"/>
    <w:uiPriority w:val="99"/>
    <w:semiHidden/>
    <w:unhideWhenUsed/>
    <w:rsid w:val="009E01D6"/>
    <w:rPr>
      <w:vertAlign w:val="superscript"/>
    </w:rPr>
  </w:style>
  <w:style w:type="paragraph" w:customStyle="1" w:styleId="a">
    <w:name w:val="Перечисление"/>
    <w:basedOn w:val="a3"/>
    <w:link w:val="afffff4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4">
    <w:name w:val="Перечисление Знак"/>
    <w:link w:val="a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2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2"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2"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2"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2"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2"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2"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2"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2"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2"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2"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2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2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2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2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2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2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2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2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"/>
    <w:basedOn w:val="a4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1">
    <w:name w:val="УГТП-Стадия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2">
    <w:name w:val="УГТП-Подписи"/>
    <w:basedOn w:val="ab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3">
    <w:name w:val="УГТП-Боковой штамп"/>
    <w:basedOn w:val="a2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4">
    <w:name w:val="УГТП-Номер тома"/>
    <w:basedOn w:val="a2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5">
    <w:name w:val="УГТП-Обозначение"/>
    <w:basedOn w:val="a2"/>
    <w:rsid w:val="003D0AFF"/>
    <w:rPr>
      <w:rFonts w:ascii="Arial" w:hAnsi="Arial" w:cs="Arial"/>
      <w:sz w:val="20"/>
      <w:szCs w:val="20"/>
    </w:rPr>
  </w:style>
  <w:style w:type="paragraph" w:customStyle="1" w:styleId="-6">
    <w:name w:val="УГТП-Наименование"/>
    <w:basedOn w:val="a2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Примечание"/>
    <w:basedOn w:val="a2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4"/>
    <w:link w:val="FR1"/>
    <w:rsid w:val="003D0AFF"/>
    <w:rPr>
      <w:sz w:val="28"/>
    </w:rPr>
  </w:style>
  <w:style w:type="paragraph" w:customStyle="1" w:styleId="afffff5">
    <w:name w:val="Главы"/>
    <w:basedOn w:val="2"/>
    <w:next w:val="1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6">
    <w:name w:val="Подглавы"/>
    <w:basedOn w:val="afffff5"/>
    <w:qFormat/>
    <w:rsid w:val="003D0AFF"/>
  </w:style>
  <w:style w:type="paragraph" w:customStyle="1" w:styleId="CharChar1CharChar1CharChar">
    <w:name w:val="Char Char Знак Знак1 Char Char1 Знак Знак Char Char"/>
    <w:basedOn w:val="a2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4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2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2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4"/>
    <w:rsid w:val="003D0AFF"/>
  </w:style>
  <w:style w:type="character" w:customStyle="1" w:styleId="10pt">
    <w:name w:val="Основной текст + 10 pt;Полужирный"/>
    <w:basedOn w:val="a4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2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2">
    <w:name w:val="Основной текст с отступом1"/>
    <w:basedOn w:val="a2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4"/>
    <w:rsid w:val="00425065"/>
  </w:style>
  <w:style w:type="character" w:customStyle="1" w:styleId="Maximyz2">
    <w:name w:val="Maximyz Обычный Знак"/>
    <w:basedOn w:val="a4"/>
    <w:link w:val="Maximyz0"/>
    <w:rsid w:val="001B6FF6"/>
    <w:rPr>
      <w:rFonts w:eastAsia="Calibri"/>
      <w:sz w:val="24"/>
    </w:rPr>
  </w:style>
  <w:style w:type="character" w:customStyle="1" w:styleId="afc">
    <w:name w:val="Без интервала Знак"/>
    <w:aliases w:val="РАЗДЕЛ Знак"/>
    <w:link w:val="afb"/>
    <w:uiPriority w:val="1"/>
    <w:rsid w:val="00856D9E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7E7930C6-4A16-4BB5-A2DE-5DEC1B34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11303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Maximyz</cp:lastModifiedBy>
  <cp:revision>33</cp:revision>
  <cp:lastPrinted>2020-06-17T11:52:00Z</cp:lastPrinted>
  <dcterms:created xsi:type="dcterms:W3CDTF">2018-09-27T07:15:00Z</dcterms:created>
  <dcterms:modified xsi:type="dcterms:W3CDTF">2020-06-17T11:52:00Z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