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  <w:bookmarkStart w:id="0" w:name="_Toc32305879"/>
      <w:bookmarkStart w:id="1" w:name="_Toc32306864"/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  <w:r w:rsidRPr="0016531D">
        <w:rPr>
          <w:b/>
          <w:sz w:val="32"/>
          <w:szCs w:val="32"/>
        </w:rPr>
        <w:t>СХЕМ</w:t>
      </w:r>
      <w:r>
        <w:rPr>
          <w:b/>
          <w:sz w:val="32"/>
          <w:szCs w:val="32"/>
        </w:rPr>
        <w:t>А</w:t>
      </w:r>
      <w:r w:rsidRPr="0016531D">
        <w:rPr>
          <w:b/>
          <w:sz w:val="32"/>
          <w:szCs w:val="32"/>
        </w:rPr>
        <w:t xml:space="preserve"> ТЕПЛОСНАБЖЕНИЯ</w:t>
      </w:r>
    </w:p>
    <w:p w:rsidR="00052DE3" w:rsidRPr="00870B0C" w:rsidRDefault="00052DE3" w:rsidP="00052DE3">
      <w:pPr>
        <w:spacing w:after="0"/>
        <w:ind w:firstLine="567"/>
        <w:jc w:val="center"/>
        <w:rPr>
          <w:b/>
          <w:sz w:val="16"/>
          <w:szCs w:val="16"/>
        </w:rPr>
      </w:pPr>
    </w:p>
    <w:bookmarkEnd w:id="0"/>
    <w:bookmarkEnd w:id="1"/>
    <w:p w:rsidR="00052DE3" w:rsidRPr="0016531D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052DE3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proofErr w:type="spellStart"/>
      <w:r>
        <w:rPr>
          <w:rFonts w:cs="Times New Roman"/>
          <w:b/>
          <w:sz w:val="32"/>
          <w:szCs w:val="32"/>
        </w:rPr>
        <w:t>Филисовское</w:t>
      </w:r>
      <w:proofErr w:type="spellEnd"/>
      <w:r>
        <w:rPr>
          <w:rFonts w:cs="Times New Roman"/>
          <w:b/>
          <w:sz w:val="32"/>
          <w:szCs w:val="32"/>
        </w:rPr>
        <w:t xml:space="preserve"> сельское поселение Родниковского</w:t>
      </w:r>
    </w:p>
    <w:p w:rsidR="00052DE3" w:rsidRPr="0016531D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района» Ивановской области</w:t>
      </w:r>
    </w:p>
    <w:p w:rsidR="00052DE3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на период с 202</w:t>
      </w:r>
      <w:r w:rsidR="00546556">
        <w:rPr>
          <w:rFonts w:cs="Times New Roman"/>
          <w:b/>
          <w:sz w:val="32"/>
          <w:szCs w:val="32"/>
        </w:rPr>
        <w:t>5</w:t>
      </w:r>
      <w:r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>
        <w:rPr>
          <w:rFonts w:cs="Times New Roman"/>
          <w:b/>
          <w:sz w:val="32"/>
          <w:szCs w:val="32"/>
        </w:rPr>
        <w:t>28 г.г.</w:t>
      </w:r>
    </w:p>
    <w:p w:rsidR="00E21C6B" w:rsidRPr="0016531D" w:rsidRDefault="00E21C6B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>(АКТУАЛИЗАЦИЯ)</w:t>
      </w:r>
    </w:p>
    <w:p w:rsidR="00052DE3" w:rsidRDefault="00052DE3" w:rsidP="00052DE3">
      <w:pPr>
        <w:spacing w:after="0" w:line="360" w:lineRule="auto"/>
        <w:ind w:right="2"/>
        <w:jc w:val="center"/>
        <w:rPr>
          <w:b/>
          <w:sz w:val="32"/>
        </w:rPr>
      </w:pPr>
    </w:p>
    <w:p w:rsidR="00052DE3" w:rsidRPr="006C0806" w:rsidRDefault="00052DE3" w:rsidP="00052DE3">
      <w:pPr>
        <w:spacing w:after="0" w:line="360" w:lineRule="auto"/>
        <w:ind w:right="2"/>
        <w:jc w:val="center"/>
        <w:rPr>
          <w:b/>
          <w:sz w:val="32"/>
        </w:rPr>
      </w:pPr>
    </w:p>
    <w:p w:rsidR="00052DE3" w:rsidRDefault="00052DE3" w:rsidP="00052DE3">
      <w:pPr>
        <w:spacing w:before="279"/>
        <w:ind w:left="113"/>
        <w:rPr>
          <w:u w:val="single"/>
        </w:rPr>
      </w:pPr>
      <w:r w:rsidRPr="006C0806">
        <w:rPr>
          <w:u w:val="single"/>
        </w:rPr>
        <w:t xml:space="preserve">Книга </w:t>
      </w:r>
      <w:r>
        <w:rPr>
          <w:u w:val="single"/>
        </w:rPr>
        <w:t>1</w:t>
      </w:r>
      <w:r w:rsidRPr="006C0806">
        <w:rPr>
          <w:u w:val="single"/>
        </w:rPr>
        <w:t xml:space="preserve">: </w:t>
      </w:r>
      <w:r>
        <w:rPr>
          <w:u w:val="single"/>
        </w:rPr>
        <w:t>Схема теплоснабжения</w:t>
      </w:r>
    </w:p>
    <w:p w:rsidR="00052DE3" w:rsidRDefault="00052DE3" w:rsidP="00052DE3">
      <w:pPr>
        <w:spacing w:before="279"/>
        <w:ind w:left="113"/>
        <w:rPr>
          <w:u w:val="single"/>
        </w:rPr>
      </w:pPr>
    </w:p>
    <w:p w:rsidR="00052DE3" w:rsidRPr="006C0806" w:rsidRDefault="00052DE3" w:rsidP="00052DE3">
      <w:pPr>
        <w:spacing w:before="279"/>
        <w:ind w:left="113"/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6"/>
        <w:gridCol w:w="5223"/>
      </w:tblGrid>
      <w:tr w:rsidR="00052DE3" w:rsidRPr="00FD0CA5" w:rsidTr="00D94F70">
        <w:trPr>
          <w:trHeight w:val="916"/>
        </w:trPr>
        <w:tc>
          <w:tcPr>
            <w:tcW w:w="5216" w:type="dxa"/>
            <w:hideMark/>
          </w:tcPr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052DE3" w:rsidRDefault="004F3AD8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</w:t>
            </w:r>
            <w:r w:rsidR="00052DE3">
              <w:rPr>
                <w:sz w:val="24"/>
                <w:szCs w:val="24"/>
              </w:rPr>
              <w:t>лав</w:t>
            </w:r>
            <w:r>
              <w:rPr>
                <w:sz w:val="24"/>
                <w:szCs w:val="24"/>
              </w:rPr>
              <w:t>а</w:t>
            </w:r>
            <w:r w:rsidR="00052DE3">
              <w:rPr>
                <w:sz w:val="24"/>
                <w:szCs w:val="24"/>
              </w:rPr>
              <w:t xml:space="preserve"> муниципального образования 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 ___________  </w:t>
            </w:r>
            <w:proofErr w:type="spellStart"/>
            <w:r w:rsidR="00D20060">
              <w:rPr>
                <w:sz w:val="24"/>
                <w:szCs w:val="24"/>
              </w:rPr>
              <w:t>Пахолков</w:t>
            </w:r>
            <w:proofErr w:type="spellEnd"/>
            <w:r w:rsidR="00D20060">
              <w:rPr>
                <w:sz w:val="24"/>
                <w:szCs w:val="24"/>
              </w:rPr>
              <w:t xml:space="preserve"> А.В.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052DE3" w:rsidRPr="008A17DA" w:rsidTr="00D94F70">
        <w:tc>
          <w:tcPr>
            <w:tcW w:w="5216" w:type="dxa"/>
          </w:tcPr>
          <w:p w:rsidR="00052DE3" w:rsidRPr="008A17DA" w:rsidRDefault="00052DE3" w:rsidP="00D94F70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052DE3" w:rsidRPr="008A17DA" w:rsidRDefault="00052DE3" w:rsidP="00D94F70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052DE3" w:rsidRDefault="00052DE3" w:rsidP="00052DE3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AB7620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>г</w:t>
      </w:r>
      <w:proofErr w:type="gramStart"/>
      <w:r w:rsidRPr="00045BD8">
        <w:rPr>
          <w:b/>
          <w:lang w:val="ru-RU"/>
        </w:rPr>
        <w:t>.</w:t>
      </w:r>
      <w:r w:rsidR="00E21C6B">
        <w:rPr>
          <w:b/>
          <w:lang w:val="ru-RU"/>
        </w:rPr>
        <w:t>Р</w:t>
      </w:r>
      <w:proofErr w:type="gramEnd"/>
      <w:r w:rsidR="00E21C6B">
        <w:rPr>
          <w:b/>
          <w:lang w:val="ru-RU"/>
        </w:rPr>
        <w:t>одники</w:t>
      </w:r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 xml:space="preserve"> 20</w:t>
      </w:r>
      <w:r w:rsidR="00192871" w:rsidRPr="00045BD8">
        <w:rPr>
          <w:b/>
          <w:lang w:val="ru-RU"/>
        </w:rPr>
        <w:t>2</w:t>
      </w:r>
      <w:r w:rsidR="00546556">
        <w:rPr>
          <w:b/>
          <w:lang w:val="ru-RU"/>
        </w:rPr>
        <w:t>4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8"/>
          <w:footerReference w:type="default" r:id="rId9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2" w:name="_Toc32306865" w:displacedByCustomXml="next"/>
    <w:bookmarkStart w:id="3" w:name="_Hlk32306851" w:displacedByCustomXml="next"/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  <w:lang w:bidi="ar-SA"/>
        </w:rPr>
        <w:id w:val="1957686"/>
        <w:docPartObj>
          <w:docPartGallery w:val="Table of Contents"/>
          <w:docPartUnique/>
        </w:docPartObj>
      </w:sdtPr>
      <w:sdtContent>
        <w:p w:rsidR="00AE0C33" w:rsidRDefault="00AE0C33" w:rsidP="00F00F18">
          <w:pPr>
            <w:pStyle w:val="af2"/>
          </w:pPr>
          <w:r>
            <w:t>Оглавление</w:t>
          </w:r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 w:rsidRPr="00585165">
            <w:fldChar w:fldCharType="begin"/>
          </w:r>
          <w:r w:rsidR="00AE0C33">
            <w:instrText xml:space="preserve"> TOC \o "1-3" \h \z \u </w:instrText>
          </w:r>
          <w:r w:rsidRPr="00585165">
            <w:fldChar w:fldCharType="separate"/>
          </w:r>
          <w:hyperlink w:anchor="_Toc56353920" w:history="1">
            <w:r w:rsidR="004522DD" w:rsidRPr="003608BE">
              <w:rPr>
                <w:rStyle w:val="af0"/>
                <w:noProof/>
              </w:rPr>
              <w:t>Паспорт схемы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1" w:history="1">
            <w:r w:rsidR="004522DD" w:rsidRPr="003608BE">
              <w:rPr>
                <w:rStyle w:val="af0"/>
                <w:noProof/>
              </w:rPr>
              <w:t>ОБЩИЕ СВЕДЕНИЯ О МУНИЦИПАЛЬНОМ ОБРАЗОВАНИИ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2" w:history="1">
            <w:r w:rsidR="004522DD" w:rsidRPr="003608BE">
              <w:rPr>
                <w:rStyle w:val="af0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СЕЛЬСКОГО ПОСЕЛЕНИЯ, ГОРОДСКОГО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3" w:history="1">
            <w:r w:rsidR="004522DD" w:rsidRPr="003608BE">
              <w:rPr>
                <w:rStyle w:val="af0"/>
                <w:noProof/>
              </w:rPr>
              <w:t>а)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4" w:history="1">
            <w:r w:rsidR="004522DD" w:rsidRPr="003608BE">
              <w:rPr>
                <w:rStyle w:val="af0"/>
                <w:noProof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5" w:history="1">
            <w:r w:rsidR="004522DD" w:rsidRPr="003608BE">
              <w:rPr>
                <w:rStyle w:val="af0"/>
                <w:noProof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6" w:history="1">
            <w:r w:rsidR="004522DD" w:rsidRPr="003608BE">
              <w:rPr>
                <w:rStyle w:val="af0"/>
                <w:noProof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7" w:history="1">
            <w:r w:rsidR="004522DD" w:rsidRPr="003608BE">
              <w:rPr>
                <w:rStyle w:val="af0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8" w:history="1">
            <w:r w:rsidR="004522DD" w:rsidRPr="003608BE">
              <w:rPr>
                <w:rStyle w:val="af0"/>
                <w:noProof/>
              </w:rPr>
              <w:t>2.1.Существующие балансы тепловой мощности и тепловой нагрузки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left" w:pos="1960"/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9" w:history="1">
            <w:r w:rsidR="004522DD" w:rsidRPr="003608BE">
              <w:rPr>
                <w:rStyle w:val="af0"/>
                <w:noProof/>
              </w:rPr>
              <w:t>а) описание</w:t>
            </w:r>
            <w:r w:rsidR="004522DD">
              <w:rPr>
                <w:rFonts w:eastAsiaTheme="minorEastAsia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="004522DD" w:rsidRPr="003608BE">
              <w:rPr>
                <w:rStyle w:val="af0"/>
                <w:noProof/>
              </w:rPr>
              <w:t>существующих и перспективных зон действия систем теплоснабжения и 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0" w:history="1">
            <w:r w:rsidR="004522DD" w:rsidRPr="003608BE">
              <w:rPr>
                <w:rStyle w:val="af0"/>
                <w:noProof/>
              </w:rPr>
              <w:t>б) описание существующих и перспективных зон действия индивидуальных 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1" w:history="1">
            <w:r w:rsidR="004522DD" w:rsidRPr="003608BE">
              <w:rPr>
                <w:rStyle w:val="af0"/>
                <w:noProof/>
              </w:rPr>
              <w:t>в)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2" w:history="1">
            <w:r w:rsidR="004522DD" w:rsidRPr="003608BE">
              <w:rPr>
                <w:rStyle w:val="af0"/>
                <w:noProof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3" w:history="1">
            <w:r w:rsidR="004522DD" w:rsidRPr="003608BE">
              <w:rPr>
                <w:rStyle w:val="af0"/>
                <w:noProof/>
              </w:rPr>
              <w:t>д) радиус эффективного теплоснабжения позволяющий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4" w:history="1">
            <w:r w:rsidR="004522DD" w:rsidRPr="003608BE">
              <w:rPr>
                <w:rStyle w:val="af0"/>
                <w:noProof/>
              </w:rPr>
              <w:t>2.2.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5" w:history="1">
            <w:r w:rsidR="004522DD" w:rsidRPr="003608BE">
              <w:rPr>
                <w:rStyle w:val="af0"/>
                <w:noProof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6" w:history="1">
            <w:r w:rsidR="004522DD" w:rsidRPr="003608BE">
              <w:rPr>
                <w:rStyle w:val="af0"/>
                <w:noProof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7" w:history="1">
            <w:r w:rsidR="004522DD" w:rsidRPr="003608BE">
              <w:rPr>
                <w:rStyle w:val="af0"/>
                <w:noProof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8" w:history="1">
            <w:r w:rsidR="004522DD" w:rsidRPr="003608BE">
              <w:rPr>
                <w:rStyle w:val="af0"/>
                <w:noProof/>
              </w:rPr>
              <w:t>г) значения существующей и перспективной тепловой мощности источников тепловой энергии нетто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9" w:history="1">
            <w:r w:rsidR="004522DD" w:rsidRPr="003608BE">
              <w:rPr>
                <w:rStyle w:val="af0"/>
                <w:noProof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0" w:history="1">
            <w:r w:rsidR="004522DD" w:rsidRPr="003608BE">
              <w:rPr>
                <w:rStyle w:val="af0"/>
                <w:noProof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1" w:history="1">
            <w:r w:rsidR="004522DD" w:rsidRPr="003608BE">
              <w:rPr>
                <w:rStyle w:val="af0"/>
                <w:noProof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2" w:history="1">
            <w:r w:rsidR="004522DD" w:rsidRPr="003608BE">
              <w:rPr>
                <w:rStyle w:val="af0"/>
                <w:noProof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3" w:history="1">
            <w:r w:rsidR="004522DD" w:rsidRPr="003608BE">
              <w:rPr>
                <w:rStyle w:val="af0"/>
                <w:noProof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44" w:history="1">
            <w:r w:rsidR="004522DD" w:rsidRPr="003608BE">
              <w:rPr>
                <w:rStyle w:val="af0"/>
                <w:noProof/>
              </w:rPr>
              <w:t>РАЗДЕЛ 3. СУЩЕСТВУЮЩИЕ И ПЕРСПЕКТИВНЫЕ БАЛАНСЫ ТЕПЛОНОСИТЕЛЯ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5" w:history="1">
            <w:r w:rsidR="004522DD" w:rsidRPr="003608BE">
              <w:rPr>
                <w:rStyle w:val="af0"/>
                <w:noProof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6" w:history="1">
            <w:r w:rsidR="004522DD" w:rsidRPr="003608BE">
              <w:rPr>
                <w:rStyle w:val="af0"/>
                <w:noProof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47" w:history="1">
            <w:r w:rsidR="004522DD" w:rsidRPr="003608BE">
              <w:rPr>
                <w:rStyle w:val="af0"/>
                <w:noProof/>
              </w:rPr>
              <w:t>РАЗДЕЛ 4.</w:t>
            </w:r>
            <w:r w:rsidR="004522DD" w:rsidRPr="003608BE">
              <w:rPr>
                <w:rStyle w:val="af0"/>
                <w:noProof/>
                <w:shd w:val="clear" w:color="auto" w:fill="FFFFFF"/>
              </w:rPr>
              <w:t>ОСНОВНЫЕ ПОЛОЖЕНИЯ МАСТЕР-ПЛАНА РАЗВИТИЯ СИСТЕМ ТЕПЛОСНАБЖЕНИЯ ПОСЕЛЕНИЯ, СЕЛЬСКОГО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8" w:history="1">
            <w:r w:rsidR="004522DD" w:rsidRPr="003608BE">
              <w:rPr>
                <w:rStyle w:val="af0"/>
                <w:noProof/>
                <w:shd w:val="clear" w:color="auto" w:fill="FFFFFF"/>
              </w:rPr>
              <w:t xml:space="preserve">а) </w:t>
            </w:r>
            <w:r w:rsidR="004522DD" w:rsidRPr="003608BE">
              <w:rPr>
                <w:rStyle w:val="af0"/>
                <w:noProof/>
              </w:rPr>
              <w:t>описание сценариев развития теплоснабжения поселения, городского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9" w:history="1">
            <w:r w:rsidR="004522DD" w:rsidRPr="003608BE">
              <w:rPr>
                <w:rStyle w:val="af0"/>
                <w:noProof/>
              </w:rPr>
              <w:t>б) обоснование выбора приоритетного сценария развития теплоснабжения поселения, городского округа, города федерального значения.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50" w:history="1">
            <w:r w:rsidR="004522DD" w:rsidRPr="003608BE">
              <w:rPr>
                <w:rStyle w:val="af0"/>
                <w:noProof/>
              </w:rPr>
              <w:t>РАЗДЕЛ 5.         ПРЕДЛОЖЕНИЯ ПО СТРОИТЕЛЬСТВУ, РЕКОНСТРУКЦИИ И ТЕХНИЧЕСКОМУ ПЕРЕВООРУЖЕНИЮИСТОЧНИКОВ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1" w:history="1">
            <w:r w:rsidR="004522DD" w:rsidRPr="003608BE">
              <w:rPr>
                <w:rStyle w:val="af0"/>
                <w:noProof/>
              </w:rPr>
              <w:t xml:space="preserve"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</w:t>
            </w:r>
            <w:r w:rsidR="004522DD" w:rsidRPr="003608BE">
              <w:rPr>
                <w:rStyle w:val="af0"/>
                <w:noProof/>
              </w:rPr>
              <w:lastRenderedPageBreak/>
              <w:t>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2" w:history="1">
            <w:r w:rsidR="004522DD" w:rsidRPr="003608BE">
              <w:rPr>
                <w:rStyle w:val="af0"/>
                <w:noProof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3" w:history="1">
            <w:r w:rsidR="004522DD" w:rsidRPr="003608BE">
              <w:rPr>
                <w:rStyle w:val="af0"/>
                <w:noProof/>
              </w:rPr>
              <w:t>в)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4" w:history="1">
            <w:r w:rsidR="004522DD" w:rsidRPr="003608BE">
              <w:rPr>
                <w:rStyle w:val="af0"/>
                <w:noProof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5" w:history="1">
            <w:r w:rsidR="004522DD" w:rsidRPr="003608BE">
              <w:rPr>
                <w:rStyle w:val="af0"/>
                <w:noProof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6" w:history="1">
            <w:r w:rsidR="004522DD" w:rsidRPr="003608BE">
              <w:rPr>
                <w:rStyle w:val="af0"/>
                <w:noProof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7" w:history="1">
            <w:r w:rsidR="004522DD" w:rsidRPr="003608BE">
              <w:rPr>
                <w:rStyle w:val="af0"/>
                <w:noProof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8" w:history="1">
            <w:r w:rsidR="004522DD" w:rsidRPr="003608BE">
              <w:rPr>
                <w:rStyle w:val="af0"/>
                <w:noProof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9" w:history="1">
            <w:r w:rsidR="004522DD" w:rsidRPr="003608BE">
              <w:rPr>
                <w:rStyle w:val="af0"/>
                <w:noProof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0" w:history="1">
            <w:r w:rsidR="004522DD" w:rsidRPr="003608BE">
              <w:rPr>
                <w:rStyle w:val="af0"/>
                <w:noProof/>
              </w:rPr>
              <w:t>к)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61" w:history="1">
            <w:r w:rsidR="004522DD" w:rsidRPr="003608BE">
              <w:rPr>
                <w:rStyle w:val="af0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2" w:history="1">
            <w:r w:rsidR="004522DD" w:rsidRPr="003608BE">
              <w:rPr>
                <w:rStyle w:val="af0"/>
                <w:noProof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3" w:history="1">
            <w:r w:rsidR="004522DD" w:rsidRPr="003608BE">
              <w:rPr>
                <w:rStyle w:val="af0"/>
                <w:noProof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4" w:history="1">
            <w:r w:rsidR="004522DD" w:rsidRPr="003608BE">
              <w:rPr>
                <w:rStyle w:val="af0"/>
                <w:noProof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5" w:history="1">
            <w:r w:rsidR="004522DD" w:rsidRPr="003608BE">
              <w:rPr>
                <w:rStyle w:val="af0"/>
                <w:noProof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в подпункте "д" пункта 11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6" w:history="1">
            <w:r w:rsidR="004522DD" w:rsidRPr="003608BE">
              <w:rPr>
                <w:rStyle w:val="af0"/>
                <w:noProof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67" w:history="1">
            <w:r w:rsidR="004522DD" w:rsidRPr="003608BE">
              <w:rPr>
                <w:rStyle w:val="af0"/>
                <w:noProof/>
              </w:rPr>
              <w:t xml:space="preserve">РАЗДЕЛ 7. </w:t>
            </w:r>
            <w:r w:rsidR="004522DD" w:rsidRPr="003608BE">
              <w:rPr>
                <w:rStyle w:val="af0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8" w:history="1">
            <w:r w:rsidR="004522DD" w:rsidRPr="003608BE">
              <w:rPr>
                <w:rStyle w:val="af0"/>
                <w:noProof/>
              </w:rPr>
              <w:t xml:space="preserve"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</w:t>
            </w:r>
            <w:r w:rsidR="004522DD" w:rsidRPr="003608BE">
              <w:rPr>
                <w:rStyle w:val="af0"/>
                <w:noProof/>
              </w:rPr>
              <w:lastRenderedPageBreak/>
              <w:t>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9" w:history="1">
            <w:r w:rsidR="004522DD" w:rsidRPr="003608BE">
              <w:rPr>
                <w:rStyle w:val="af0"/>
                <w:noProof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70" w:history="1">
            <w:r w:rsidR="004522DD" w:rsidRPr="003608BE">
              <w:rPr>
                <w:rStyle w:val="af0"/>
                <w:noProof/>
              </w:rPr>
              <w:t>РАЗДЕЛ 8. ПЕРСПЕКТИВНЫЕ ТОПЛИВНЫЕ БАЛАНСЫ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1" w:history="1">
            <w:r w:rsidR="004522DD" w:rsidRPr="003608BE">
              <w:rPr>
                <w:rStyle w:val="af0"/>
                <w:noProof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2" w:history="1">
            <w:r w:rsidR="004522DD" w:rsidRPr="003608BE">
              <w:rPr>
                <w:rStyle w:val="af0"/>
                <w:noProof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73" w:history="1">
            <w:r w:rsidR="004522DD" w:rsidRPr="003608BE">
              <w:rPr>
                <w:rStyle w:val="af0"/>
                <w:noProof/>
              </w:rPr>
              <w:t>РАЗДЕЛ 9. ИНВЕСТИЦИИ В СТРОИТЕЛЬСТВО, РЕКОНСТРУКЦИИЮ, ТЕХНИЧЕСКОЕ ПЕРЕВООРУЖЕНИЕ И (ИЛИ) МОДЕРНИЗАЦИЮ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4" w:history="1">
            <w:r w:rsidR="004522DD" w:rsidRPr="003608BE">
              <w:rPr>
                <w:rStyle w:val="af0"/>
                <w:noProof/>
              </w:rPr>
              <w:t>а) 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5" w:history="1">
            <w:r w:rsidR="004522DD" w:rsidRPr="003608BE">
              <w:rPr>
                <w:rStyle w:val="af0"/>
                <w:noProof/>
              </w:rPr>
              <w:t>б)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6" w:history="1">
            <w:r w:rsidR="004522DD" w:rsidRPr="003608BE">
              <w:rPr>
                <w:rStyle w:val="af0"/>
                <w:noProof/>
              </w:rPr>
      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7" w:history="1">
            <w:r w:rsidR="004522DD" w:rsidRPr="003608BE">
              <w:rPr>
                <w:rStyle w:val="af0"/>
                <w:noProof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8" w:history="1">
            <w:r w:rsidR="004522DD" w:rsidRPr="003608BE">
              <w:rPr>
                <w:rStyle w:val="af0"/>
                <w:noProof/>
              </w:rPr>
              <w:t>д) оценку эффективности инвестиций по отдельным предложениям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9" w:history="1">
            <w:r w:rsidR="004522DD" w:rsidRPr="003608BE">
              <w:rPr>
                <w:rStyle w:val="af0"/>
                <w:noProof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0" w:history="1">
            <w:r w:rsidR="004522DD" w:rsidRPr="003608BE">
              <w:rPr>
                <w:rStyle w:val="af0"/>
                <w:noProof/>
              </w:rPr>
              <w:t>РАЗДЕЛ 10. РЕШЕНИЕ О ПРИСВОЕНИИ СТАТУСА ЕДИНОЙ ТЕПЛОСНАБЖАЮЩЕЙ ОРГАНИЗАЦИИ (ОРГАНИЗАЦИЯМ)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1" w:history="1">
            <w:r w:rsidR="004522DD" w:rsidRPr="003608BE">
              <w:rPr>
                <w:rStyle w:val="af0"/>
                <w:noProof/>
              </w:rPr>
              <w:t>а) решение о присвоении статуса единой теплоснабжающей организации (организациям)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2" w:history="1">
            <w:r w:rsidR="004522DD" w:rsidRPr="003608BE">
              <w:rPr>
                <w:rStyle w:val="af0"/>
                <w:noProof/>
              </w:rPr>
              <w:t>б) реестр зон деятельности единой теплоснабжающей организации (организаций)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3" w:history="1">
            <w:r w:rsidR="004522DD" w:rsidRPr="003608BE">
              <w:rPr>
                <w:rStyle w:val="af0"/>
                <w:noProof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4" w:history="1">
            <w:r w:rsidR="004522DD" w:rsidRPr="003608BE">
              <w:rPr>
                <w:rStyle w:val="af0"/>
                <w:noProof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5" w:history="1">
            <w:r w:rsidR="004522DD" w:rsidRPr="003608BE">
              <w:rPr>
                <w:rStyle w:val="af0"/>
                <w:noProof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6" w:history="1">
            <w:r w:rsidR="004522DD" w:rsidRPr="003608BE">
              <w:rPr>
                <w:rStyle w:val="af0"/>
                <w:noProof/>
              </w:rPr>
              <w:t>РАЗДЕЛ 11. РЕШЕНИЕ О РАСПРЕДЕЛЕНИИ ТЕПЛОВОЙ НАГРУЗКИ МЕЖДУ ИСТОЧНИКАМИ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7" w:history="1">
            <w:r w:rsidR="004522DD" w:rsidRPr="003608BE">
              <w:rPr>
                <w:rStyle w:val="af0"/>
                <w:noProof/>
              </w:rPr>
              <w:t>РАЗДЕЛ 12. РЕШЕНИЯ ПО БЕЗХОЗЯНЫМ ТЕПЛОВЫМ СЕТЯМ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8" w:history="1">
            <w:r w:rsidR="004522DD" w:rsidRPr="003608BE">
              <w:rPr>
                <w:rStyle w:val="af0"/>
                <w:noProof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ГОРОДСКОГО ОКРУА,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9" w:history="1">
            <w:r w:rsidR="004522DD" w:rsidRPr="003608BE">
              <w:rPr>
                <w:rStyle w:val="af0"/>
                <w:noProof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0" w:history="1">
            <w:r w:rsidR="004522DD" w:rsidRPr="003608BE">
              <w:rPr>
                <w:rStyle w:val="af0"/>
                <w:noProof/>
              </w:rPr>
              <w:t>б) описание проблем организации газоснабжения источников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1" w:history="1">
            <w:r w:rsidR="004522DD" w:rsidRPr="003608BE">
              <w:rPr>
                <w:rStyle w:val="af0"/>
                <w:noProof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2" w:history="1">
            <w:r w:rsidR="004522DD" w:rsidRPr="003608BE">
              <w:rPr>
                <w:rStyle w:val="af0"/>
                <w:noProof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3" w:history="1">
            <w:r w:rsidR="004522DD" w:rsidRPr="003608BE">
              <w:rPr>
                <w:rStyle w:val="af0"/>
                <w:noProof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4" w:history="1">
            <w:r w:rsidR="004522DD" w:rsidRPr="003608BE">
              <w:rPr>
                <w:rStyle w:val="af0"/>
                <w:noProof/>
              </w:rPr>
              <w:t>е) 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5" w:history="1">
            <w:r w:rsidR="004522DD" w:rsidRPr="003608BE">
              <w:rPr>
                <w:rStyle w:val="af0"/>
                <w:noProof/>
              </w:rPr>
              <w:t>ж) 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96" w:history="1">
            <w:r w:rsidR="004522DD" w:rsidRPr="003608BE">
              <w:rPr>
                <w:rStyle w:val="af0"/>
                <w:noProof/>
              </w:rPr>
              <w:t>РАЗДЕЛ 14. ИНДИКАТОРЫ РАЗВИТИЯ СИСТЕМ ТЕПЛОСНАБЖЕНИЯ ПОСЕЛЕНИЯ, СЕЛЬСКОГО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7" w:history="1">
            <w:r w:rsidR="004522DD" w:rsidRPr="003608BE">
              <w:rPr>
                <w:rStyle w:val="af0"/>
                <w:noProof/>
              </w:rPr>
              <w:t>а) количество прекращений подачи тепловой энергии, теплоносителя в результате технологических нарушений на тепловых сетях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8" w:history="1">
            <w:r w:rsidR="004522DD" w:rsidRPr="003608BE">
              <w:rPr>
                <w:rStyle w:val="af0"/>
                <w:noProof/>
              </w:rPr>
              <w:t>б) 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9" w:history="1">
            <w:r w:rsidR="004522DD" w:rsidRPr="003608BE">
              <w:rPr>
                <w:rStyle w:val="af0"/>
                <w:noProof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0" w:history="1">
            <w:r w:rsidR="004522DD" w:rsidRPr="003608BE">
              <w:rPr>
                <w:rStyle w:val="af0"/>
                <w:noProof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1" w:history="1">
            <w:r w:rsidR="004522DD" w:rsidRPr="003608BE">
              <w:rPr>
                <w:rStyle w:val="af0"/>
                <w:noProof/>
              </w:rPr>
              <w:t>д) коэффициент использования установленной тепловой мощности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2" w:history="1">
            <w:r w:rsidR="004522DD" w:rsidRPr="003608BE">
              <w:rPr>
                <w:rStyle w:val="af0"/>
                <w:noProof/>
              </w:rPr>
              <w:t>е) удельная материальная характеристика тепловых сетей, приведенная к расчетной тепловой нагрузке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3" w:history="1">
            <w:r w:rsidR="004522DD" w:rsidRPr="003608BE">
              <w:rPr>
                <w:rStyle w:val="af0"/>
                <w:noProof/>
              </w:rPr>
      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4" w:history="1">
            <w:r w:rsidR="004522DD" w:rsidRPr="003608BE">
              <w:rPr>
                <w:rStyle w:val="af0"/>
                <w:noProof/>
              </w:rPr>
              <w:t>з) удельный расход условного топлива на отпуск электрической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5" w:history="1">
            <w:r w:rsidR="004522DD" w:rsidRPr="003608BE">
              <w:rPr>
                <w:rStyle w:val="af0"/>
                <w:noProof/>
              </w:rPr>
      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6" w:history="1">
            <w:r w:rsidR="004522DD" w:rsidRPr="003608BE">
              <w:rPr>
                <w:rStyle w:val="af0"/>
                <w:noProof/>
              </w:rPr>
              <w:t>к) доля отпуска тепловой энергии, осуществляемого потребителям по приборам учета, в общем объеме отпущенной тепловой энергии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7" w:history="1">
            <w:r w:rsidR="004522DD" w:rsidRPr="003608BE">
              <w:rPr>
                <w:rStyle w:val="af0"/>
                <w:noProof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8" w:history="1">
            <w:r w:rsidR="004522DD" w:rsidRPr="003608BE">
              <w:rPr>
                <w:rStyle w:val="af0"/>
                <w:noProof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9" w:history="1">
            <w:r w:rsidR="004522DD" w:rsidRPr="003608BE">
              <w:rPr>
                <w:rStyle w:val="af0"/>
                <w:noProof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10" w:history="1">
            <w:r w:rsidR="004522DD" w:rsidRPr="003608BE">
              <w:rPr>
                <w:rStyle w:val="af0"/>
                <w:noProof/>
              </w:rPr>
      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585165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4011" w:history="1">
            <w:r w:rsidR="004522DD" w:rsidRPr="003608BE">
              <w:rPr>
                <w:rStyle w:val="af0"/>
                <w:noProof/>
              </w:rPr>
              <w:t>РАЗДЕЛ 15. ЦЕНОВЫЕ (ТАРИФНЫЕ) ПОСЛЕДСТВИЯ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E0C33" w:rsidRDefault="00585165">
          <w:r>
            <w:fldChar w:fldCharType="end"/>
          </w:r>
        </w:p>
      </w:sdtContent>
    </w:sdt>
    <w:p w:rsidR="00F66294" w:rsidRDefault="00F66294" w:rsidP="00F00F18">
      <w:pPr>
        <w:pStyle w:val="1"/>
      </w:pPr>
    </w:p>
    <w:p w:rsidR="006B2BAA" w:rsidRDefault="006B2BAA" w:rsidP="00F00F18">
      <w:pPr>
        <w:pStyle w:val="1"/>
      </w:pPr>
    </w:p>
    <w:p w:rsidR="006B2BAA" w:rsidRDefault="006B2BAA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6B2BAA" w:rsidRDefault="006B2BAA" w:rsidP="00F00F18">
      <w:pPr>
        <w:pStyle w:val="1"/>
      </w:pPr>
    </w:p>
    <w:p w:rsidR="006B2BAA" w:rsidRDefault="006B2BAA" w:rsidP="00F00F18">
      <w:pPr>
        <w:pStyle w:val="1"/>
      </w:pPr>
    </w:p>
    <w:p w:rsidR="00E21C6B" w:rsidRDefault="00E21C6B">
      <w:pPr>
        <w:rPr>
          <w:rFonts w:eastAsia="Times New Roman" w:cs="Times New Roman"/>
          <w:b/>
          <w:bCs/>
          <w:szCs w:val="28"/>
        </w:rPr>
      </w:pPr>
      <w:bookmarkStart w:id="4" w:name="_Toc56353920"/>
      <w:r>
        <w:br w:type="page"/>
      </w:r>
    </w:p>
    <w:p w:rsidR="00AC0A93" w:rsidRPr="00CD52EA" w:rsidRDefault="00AC0A93" w:rsidP="00F00F18">
      <w:pPr>
        <w:pStyle w:val="1"/>
      </w:pPr>
      <w:r w:rsidRPr="00CD52EA">
        <w:lastRenderedPageBreak/>
        <w:t>Паспорт схемы теплоснабжения</w:t>
      </w:r>
      <w:bookmarkEnd w:id="2"/>
      <w:bookmarkEnd w:id="4"/>
    </w:p>
    <w:bookmarkEnd w:id="3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87234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Схема теплоснабжения муниципального 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0B4D73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F3058C">
              <w:rPr>
                <w:rFonts w:eastAsia="Times New Roman" w:cs="Times New Roman"/>
                <w:color w:val="000000"/>
                <w:sz w:val="24"/>
                <w:szCs w:val="24"/>
              </w:rPr>
              <w:t>Филисовское</w:t>
            </w:r>
            <w:proofErr w:type="spellEnd"/>
            <w:r w:rsidR="007F0437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района Ивановской области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</w:t>
            </w:r>
            <w:r w:rsidR="00546556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5 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год и на период до </w:t>
            </w:r>
            <w:r w:rsidR="00E84365">
              <w:rPr>
                <w:rFonts w:eastAsia="Times New Roman" w:cs="Times New Roman"/>
                <w:color w:val="000000"/>
                <w:sz w:val="24"/>
                <w:szCs w:val="24"/>
              </w:rPr>
              <w:t>2028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года.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Российской Федерации от 22 февраля 2012  N 154 «О требованиях к схемам теплоснабжения, порядку их разработки и утверждения»;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Приказ Минэнерго России от 05.03.2019 N 212 «Об утверждении Методических указаний по разработке схем теплоснабжения»;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06.10.2003  № 131 «Об общих принципах организации местного самоуправления в Российской Федерации»;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27.07.2010 N 190-ФЗ «О теплоснабжении»;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07.12.2011 N 416-ФЗ «О водоснабжении и водоотведении»;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proofErr w:type="gram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  <w:proofErr w:type="gramEnd"/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Подпрограмма «Развитие газификации Родниковского района» муниципальной программы «Обеспечение качественным жильем и услугами жилищно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район»  от 26.11.2013 года №1538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Генеральный план муниципального образования «</w:t>
            </w:r>
            <w:proofErr w:type="spellStart"/>
            <w:r>
              <w:rPr>
                <w:rFonts w:eastAsia="Times New Roman" w:cs="Times New Roman"/>
                <w:color w:val="000000"/>
                <w:sz w:val="24"/>
                <w:szCs w:val="24"/>
              </w:rPr>
              <w:t>Филисовское</w:t>
            </w:r>
            <w:proofErr w:type="spell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Default="00E84365" w:rsidP="00E8436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E84365" w:rsidP="005F617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B56907" w:rsidRDefault="00E21C6B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8E64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8E6478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84365" w:rsidRPr="009D3E1F" w:rsidRDefault="00E84365" w:rsidP="00E84365">
            <w:pPr>
              <w:spacing w:after="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Разработка проекта  схемы теплоснабжения муниципального образования «</w:t>
            </w:r>
            <w:proofErr w:type="spellStart"/>
            <w:r>
              <w:rPr>
                <w:sz w:val="24"/>
                <w:szCs w:val="24"/>
              </w:rPr>
              <w:t>Филисовское</w:t>
            </w:r>
            <w:proofErr w:type="spellEnd"/>
            <w:r w:rsidRPr="009D3E1F">
              <w:rPr>
                <w:sz w:val="24"/>
                <w:szCs w:val="24"/>
              </w:rPr>
              <w:t xml:space="preserve">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д)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е) обеспечение недискриминационных и стабильных условий осуществления предпринимательской деятельности в сфере теплоснабжения.</w:t>
            </w:r>
          </w:p>
          <w:p w:rsidR="00AC0A93" w:rsidRDefault="00E84365" w:rsidP="00E8436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8E64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0B4E60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Первая очередь – </w:t>
            </w:r>
            <w:r w:rsidR="00767518">
              <w:rPr>
                <w:rFonts w:cs="Times New Roman"/>
                <w:color w:val="000000"/>
                <w:sz w:val="24"/>
                <w:szCs w:val="24"/>
              </w:rPr>
              <w:t>2026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год; </w:t>
            </w:r>
          </w:p>
          <w:p w:rsidR="00AC0A93" w:rsidRDefault="00AC0A93" w:rsidP="007E1F6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Расчетный срок – </w:t>
            </w:r>
            <w:r w:rsidR="00E84365">
              <w:rPr>
                <w:rFonts w:cs="Times New Roman"/>
                <w:color w:val="000000"/>
                <w:sz w:val="24"/>
                <w:szCs w:val="24"/>
              </w:rPr>
              <w:t>2028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E84365">
              <w:rPr>
                <w:rFonts w:cs="Times New Roman"/>
                <w:sz w:val="24"/>
                <w:szCs w:val="24"/>
              </w:rPr>
              <w:t>2028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proofErr w:type="spellStart"/>
            <w:r>
              <w:rPr>
                <w:rFonts w:cs="Times New Roman"/>
                <w:sz w:val="24"/>
                <w:szCs w:val="24"/>
              </w:rPr>
              <w:t>шайбирование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–Установка </w:t>
            </w:r>
            <w:r>
              <w:rPr>
                <w:rFonts w:cs="Times New Roman"/>
                <w:sz w:val="24"/>
                <w:szCs w:val="24"/>
              </w:rPr>
              <w:t>общедомовых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</w:t>
            </w:r>
            <w:r w:rsidR="009A34A9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 w:rsidR="009A34A9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системе</w:t>
            </w:r>
            <w:r w:rsidR="009A34A9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 xml:space="preserve">централизованного  </w:t>
            </w:r>
            <w:proofErr w:type="spellStart"/>
            <w:r w:rsidRPr="006161F9">
              <w:rPr>
                <w:rFonts w:cs="Times New Roman"/>
                <w:sz w:val="24"/>
                <w:szCs w:val="24"/>
              </w:rPr>
              <w:t>теплоснабженияк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E84365">
              <w:rPr>
                <w:rFonts w:cs="Times New Roman"/>
                <w:sz w:val="24"/>
                <w:szCs w:val="24"/>
              </w:rPr>
              <w:t>2028</w:t>
            </w:r>
            <w:r w:rsidRPr="006161F9">
              <w:rPr>
                <w:rFonts w:cs="Times New Roman"/>
                <w:sz w:val="24"/>
                <w:szCs w:val="24"/>
              </w:rPr>
              <w:t>году.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AC0A93" w:rsidRDefault="00AC0A93" w:rsidP="00AC0A93"/>
    <w:p w:rsidR="00E84365" w:rsidRDefault="00E84365" w:rsidP="00AC0A93"/>
    <w:p w:rsidR="00E84365" w:rsidRDefault="00E84365" w:rsidP="00AC0A93"/>
    <w:p w:rsidR="00E84365" w:rsidRDefault="00E84365" w:rsidP="00AC0A93"/>
    <w:p w:rsidR="00A255EE" w:rsidRDefault="00A255EE" w:rsidP="00AC0A93"/>
    <w:p w:rsidR="009A34A9" w:rsidRDefault="009A34A9">
      <w:pPr>
        <w:rPr>
          <w:rFonts w:eastAsia="Times New Roman" w:cs="Times New Roman"/>
          <w:b/>
          <w:bCs/>
          <w:szCs w:val="28"/>
        </w:rPr>
      </w:pPr>
      <w:bookmarkStart w:id="5" w:name="_Toc32305881"/>
      <w:bookmarkStart w:id="6" w:name="_Toc32306866"/>
      <w:bookmarkStart w:id="7" w:name="_Toc56353921"/>
      <w:r>
        <w:br w:type="page"/>
      </w:r>
    </w:p>
    <w:p w:rsidR="00C449E9" w:rsidRPr="00AE0C33" w:rsidRDefault="00C449E9" w:rsidP="00F00F18">
      <w:pPr>
        <w:pStyle w:val="1"/>
      </w:pPr>
      <w:r w:rsidRPr="00AE0C33">
        <w:lastRenderedPageBreak/>
        <w:t>ОБЩИЕ СВЕДЕНИЯ О МУНИЦИПАЛЬНОМ ОБРАЗОВАНИИ</w:t>
      </w:r>
      <w:bookmarkEnd w:id="5"/>
      <w:bookmarkEnd w:id="6"/>
      <w:bookmarkEnd w:id="7"/>
    </w:p>
    <w:p w:rsidR="009F4524" w:rsidRPr="009F4524" w:rsidRDefault="00F3058C" w:rsidP="009F4524">
      <w:pPr>
        <w:spacing w:after="0"/>
        <w:ind w:left="4"/>
        <w:jc w:val="center"/>
        <w:rPr>
          <w:rFonts w:eastAsia="Times New Roman" w:cs="Times New Roman"/>
          <w:b/>
          <w:color w:val="000000"/>
          <w:sz w:val="24"/>
          <w:szCs w:val="24"/>
        </w:rPr>
      </w:pPr>
      <w:proofErr w:type="spellStart"/>
      <w:r>
        <w:rPr>
          <w:rFonts w:eastAsia="Times New Roman" w:cs="Times New Roman"/>
          <w:b/>
          <w:color w:val="000000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b/>
          <w:color w:val="000000"/>
          <w:sz w:val="24"/>
          <w:szCs w:val="24"/>
        </w:rPr>
        <w:t xml:space="preserve"> сельское поселение Родниковского района</w:t>
      </w:r>
    </w:p>
    <w:p w:rsidR="00DE7573" w:rsidRDefault="007F0437" w:rsidP="009F4524">
      <w:pPr>
        <w:spacing w:after="0"/>
        <w:ind w:left="4"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>Ивановской области</w:t>
      </w:r>
    </w:p>
    <w:p w:rsidR="006E41B7" w:rsidRPr="006E41B7" w:rsidRDefault="006E41B7" w:rsidP="009F4524">
      <w:pPr>
        <w:spacing w:after="0"/>
        <w:ind w:left="4"/>
        <w:jc w:val="center"/>
        <w:rPr>
          <w:rFonts w:cs="Times New Roman"/>
          <w:b/>
          <w:sz w:val="16"/>
          <w:szCs w:val="16"/>
        </w:rPr>
      </w:pP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bookmarkStart w:id="8" w:name="_Toc32305882"/>
      <w:bookmarkStart w:id="9" w:name="_Toc32306867"/>
      <w:r w:rsidRPr="00F3058C">
        <w:rPr>
          <w:rFonts w:eastAsia="Times New Roman" w:cs="Times New Roman"/>
          <w:iCs/>
          <w:sz w:val="24"/>
          <w:szCs w:val="24"/>
        </w:rPr>
        <w:t xml:space="preserve">Территория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Филисовского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сельского поселения расположена в северо-восточной части Родниковского района. На востоке поселение граничит с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Лухским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муниципальным районом, на севере и северо-востоке с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Вичугским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муниципальным районом, на западе с Каминским сельским поселением, на юге с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Парским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сельским поселением.</w:t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 xml:space="preserve">Поселение включает в себя сорок три населенных пункта: д. Андреевское,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Андрониха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Аферково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Ахидовка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Болтино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Борис-Глеб,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Бухарино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Воронцово,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Гаврилково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Ганино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Гари,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Гордяковка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Деревеньки, д. Дудкино,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Зименки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Иваниха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>,  д. Корцово, д</w:t>
      </w:r>
      <w:proofErr w:type="gramStart"/>
      <w:r w:rsidRPr="00F3058C">
        <w:rPr>
          <w:rFonts w:eastAsia="Times New Roman" w:cs="Times New Roman"/>
          <w:iCs/>
          <w:sz w:val="24"/>
          <w:szCs w:val="24"/>
        </w:rPr>
        <w:t>.К</w:t>
      </w:r>
      <w:proofErr w:type="gramEnd"/>
      <w:r w:rsidRPr="00F3058C">
        <w:rPr>
          <w:rFonts w:eastAsia="Times New Roman" w:cs="Times New Roman"/>
          <w:iCs/>
          <w:sz w:val="24"/>
          <w:szCs w:val="24"/>
        </w:rPr>
        <w:t xml:space="preserve">орцово,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Кочигино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Куделино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д.Кожевники,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д.Леушиха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Мальчиха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Макарово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Максимовское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Назарково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</w:t>
      </w:r>
      <w:proofErr w:type="gramStart"/>
      <w:r w:rsidRPr="00F3058C">
        <w:rPr>
          <w:rFonts w:eastAsia="Times New Roman" w:cs="Times New Roman"/>
          <w:iCs/>
          <w:sz w:val="24"/>
          <w:szCs w:val="24"/>
        </w:rPr>
        <w:t xml:space="preserve">с.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Новинское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Овинцы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Орехово, с. Постнинский, с. Пригородное, 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Пронискино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Романово,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Савково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Сгорьево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Скрылово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Слободка, д. Стрелки,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Татаринцево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Федяково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Хлябово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Цепочкино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>.</w:t>
      </w:r>
      <w:proofErr w:type="gramEnd"/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 xml:space="preserve">Территорию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Филисовского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сельского поселения с юга-запада на северо-восток пересекает автомобильная дорога общего пользования регионального значения Ковров-Шуя-Кинешма. Железная дорога федерального значения проходит с северо-запада на юго-восток. Площадь сельского поселения 267 кв.км.</w:t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 xml:space="preserve">На рисунке 1 представлено расположение границ муниципального образования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Филисовского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сельского поселения Родниковского муниципального района Ивановской области.</w:t>
      </w:r>
    </w:p>
    <w:p w:rsidR="00F3058C" w:rsidRPr="00F3058C" w:rsidRDefault="00F3058C" w:rsidP="00F3058C">
      <w:pPr>
        <w:spacing w:after="0" w:line="360" w:lineRule="auto"/>
        <w:ind w:right="-2" w:hanging="426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29630" cy="42322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630" cy="423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58C" w:rsidRPr="00F3058C" w:rsidRDefault="00F3058C" w:rsidP="00F3058C">
      <w:pPr>
        <w:spacing w:after="0" w:line="360" w:lineRule="auto"/>
        <w:ind w:right="-2" w:hanging="426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noProof/>
          <w:sz w:val="24"/>
          <w:szCs w:val="24"/>
          <w:lang w:eastAsia="ru-RU"/>
        </w:rPr>
        <w:drawing>
          <wp:inline distT="0" distB="0" distL="0" distR="0">
            <wp:extent cx="6317673" cy="371967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542" cy="3732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 xml:space="preserve">Рисунок 1. Границы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Филисовского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сельского поселения.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lastRenderedPageBreak/>
        <w:t xml:space="preserve">с. </w:t>
      </w:r>
      <w:proofErr w:type="spellStart"/>
      <w:r w:rsidRPr="00F3058C">
        <w:rPr>
          <w:rFonts w:eastAsia="Calibri" w:cs="Times New Roman"/>
          <w:sz w:val="24"/>
          <w:szCs w:val="24"/>
        </w:rPr>
        <w:t>Филисово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является административным центром </w:t>
      </w:r>
      <w:proofErr w:type="spellStart"/>
      <w:r w:rsidRPr="00F3058C">
        <w:rPr>
          <w:rFonts w:eastAsia="Calibri" w:cs="Times New Roman"/>
          <w:sz w:val="24"/>
          <w:szCs w:val="24"/>
        </w:rPr>
        <w:t>Филисовского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сельского поселения, что определяет положение поселения в сети учреждений социальной инфраструктуры. Большинство базовых объектов социальной инфраструктуры сконцентрированы </w:t>
      </w:r>
      <w:proofErr w:type="gramStart"/>
      <w:r w:rsidRPr="00F3058C">
        <w:rPr>
          <w:rFonts w:eastAsia="Calibri" w:cs="Times New Roman"/>
          <w:sz w:val="24"/>
          <w:szCs w:val="24"/>
        </w:rPr>
        <w:t>в</w:t>
      </w:r>
      <w:proofErr w:type="gramEnd"/>
      <w:r w:rsidRPr="00F3058C">
        <w:rPr>
          <w:rFonts w:eastAsia="Calibri" w:cs="Times New Roman"/>
          <w:sz w:val="24"/>
          <w:szCs w:val="24"/>
        </w:rPr>
        <w:t xml:space="preserve"> с. </w:t>
      </w:r>
      <w:proofErr w:type="spellStart"/>
      <w:r w:rsidRPr="00F3058C">
        <w:rPr>
          <w:rFonts w:eastAsia="Calibri" w:cs="Times New Roman"/>
          <w:sz w:val="24"/>
          <w:szCs w:val="24"/>
        </w:rPr>
        <w:t>Филисово</w:t>
      </w:r>
      <w:proofErr w:type="spellEnd"/>
      <w:r w:rsidRPr="00F3058C">
        <w:rPr>
          <w:rFonts w:eastAsia="Calibri" w:cs="Times New Roman"/>
          <w:sz w:val="24"/>
          <w:szCs w:val="24"/>
        </w:rPr>
        <w:t>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Климат муниципального образования “</w:t>
      </w:r>
      <w:proofErr w:type="spellStart"/>
      <w:r w:rsidRPr="00F3058C">
        <w:rPr>
          <w:rFonts w:eastAsia="Times New Roman" w:cs="Times New Roman"/>
          <w:sz w:val="24"/>
          <w:szCs w:val="20"/>
        </w:rPr>
        <w:t>Филисовское</w:t>
      </w:r>
      <w:proofErr w:type="spellEnd"/>
      <w:r w:rsidRPr="00F3058C">
        <w:rPr>
          <w:rFonts w:eastAsia="Times New Roman" w:cs="Times New Roman"/>
          <w:sz w:val="24"/>
          <w:szCs w:val="20"/>
        </w:rPr>
        <w:t xml:space="preserve">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</w:t>
      </w:r>
      <w:proofErr w:type="gramStart"/>
      <w:r w:rsidRPr="00F3058C">
        <w:rPr>
          <w:rFonts w:eastAsia="Times New Roman" w:cs="Times New Roman"/>
          <w:sz w:val="24"/>
          <w:szCs w:val="20"/>
        </w:rPr>
        <w:t>1</w:t>
      </w:r>
      <w:proofErr w:type="gramEnd"/>
      <w:r w:rsidRPr="00F3058C">
        <w:rPr>
          <w:rFonts w:eastAsia="Times New Roman" w:cs="Times New Roman"/>
          <w:sz w:val="24"/>
          <w:szCs w:val="20"/>
        </w:rPr>
        <w:t>.1). Абсолютный минимум температуры – -46 °С. Абсолютный максимум температуры – +36°С.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заморозки отмечаются в последней декаде мая, а в некоторые годы они фиксируются и в начале июня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Период температуры воздуха выше 0</w:t>
      </w:r>
      <w:proofErr w:type="gramStart"/>
      <w:r w:rsidRPr="00F3058C">
        <w:rPr>
          <w:rFonts w:eastAsia="Times New Roman" w:cs="Times New Roman"/>
          <w:sz w:val="24"/>
          <w:szCs w:val="20"/>
        </w:rPr>
        <w:t>°С</w:t>
      </w:r>
      <w:proofErr w:type="gramEnd"/>
      <w:r w:rsidRPr="00F3058C">
        <w:rPr>
          <w:rFonts w:eastAsia="Times New Roman" w:cs="Times New Roman"/>
          <w:sz w:val="24"/>
          <w:szCs w:val="20"/>
        </w:rPr>
        <w:t xml:space="preserve"> – 212 дней, а средняя температура лета достигает +16°С.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 xml:space="preserve">Согласно </w:t>
      </w:r>
      <w:r w:rsidR="00D20060" w:rsidRPr="00D20060">
        <w:rPr>
          <w:rFonts w:eastAsia="Times New Roman" w:cs="Times New Roman"/>
          <w:sz w:val="24"/>
          <w:szCs w:val="20"/>
        </w:rPr>
        <w:t>СП 131.13330.2020. Свод правил. Строительная климатология. СНиП 23-01-99*</w:t>
      </w:r>
      <w:r w:rsidRPr="00F3058C">
        <w:rPr>
          <w:rFonts w:eastAsia="Times New Roman" w:cs="Times New Roman"/>
          <w:sz w:val="24"/>
          <w:szCs w:val="20"/>
        </w:rPr>
        <w:t xml:space="preserve"> расчетная температура для проектирования отопления равна -26</w:t>
      </w:r>
      <w:proofErr w:type="gramStart"/>
      <w:r w:rsidRPr="00F3058C">
        <w:rPr>
          <w:rFonts w:eastAsia="Times New Roman" w:cs="Times New Roman"/>
          <w:sz w:val="24"/>
          <w:szCs w:val="20"/>
        </w:rPr>
        <w:t>°С</w:t>
      </w:r>
      <w:proofErr w:type="gramEnd"/>
      <w:r w:rsidRPr="00F3058C">
        <w:rPr>
          <w:rFonts w:eastAsia="Times New Roman" w:cs="Times New Roman"/>
          <w:sz w:val="24"/>
          <w:szCs w:val="20"/>
        </w:rPr>
        <w:t xml:space="preserve">, вентиляции соответственно -2,0°С, при скорости ветра 2,9 м/с. </w:t>
      </w:r>
    </w:p>
    <w:p w:rsidR="00F3058C" w:rsidRPr="00F3058C" w:rsidRDefault="00F3058C" w:rsidP="00F3058C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Схема разрабатывается в соответствии с требованиями следующих нормативных документов: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Федерального закона от 27.07.2010 №190-ФЗ «О теплоснабжении» с изменениями и дополнениями от 19.12.2016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 с изменениями и дополнениями на 16 марта 2019 г.;</w:t>
      </w:r>
    </w:p>
    <w:p w:rsidR="00F3058C" w:rsidRPr="00705EAD" w:rsidRDefault="00705EAD" w:rsidP="00F3058C">
      <w:pPr>
        <w:pStyle w:val="a3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705EAD">
        <w:rPr>
          <w:rFonts w:cs="Times New Roman"/>
          <w:sz w:val="24"/>
          <w:szCs w:val="24"/>
        </w:rPr>
        <w:t>Постановление Правительства РФ от 05.07.2018 N 787 «О подключении (технологическом присоединении) к системам теплоснабжения, недискриминационном доступе к услугам в сфере теплоснабжения, изменении и признании утратившими силу некоторых актов Правительства Российской Федерации»</w:t>
      </w:r>
      <w:r w:rsidR="00F3058C" w:rsidRPr="00705EAD">
        <w:rPr>
          <w:rFonts w:eastAsia="Times New Roman" w:cs="Times New Roman"/>
          <w:color w:val="000000"/>
          <w:sz w:val="24"/>
          <w:szCs w:val="28"/>
          <w:lang w:eastAsia="ru-RU"/>
        </w:rPr>
        <w:t>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lastRenderedPageBreak/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 с изменениями и дополнениями на 4 февраля 2017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>На 1 января 202</w:t>
      </w:r>
      <w:r w:rsidR="009A34A9">
        <w:rPr>
          <w:rFonts w:eastAsia="Times New Roman" w:cs="Times New Roman"/>
          <w:color w:val="000000"/>
          <w:sz w:val="24"/>
          <w:szCs w:val="28"/>
        </w:rPr>
        <w:t>4</w:t>
      </w:r>
      <w:r w:rsidRPr="00F3058C">
        <w:rPr>
          <w:rFonts w:eastAsia="Times New Roman" w:cs="Times New Roman"/>
          <w:color w:val="000000"/>
          <w:sz w:val="24"/>
          <w:szCs w:val="28"/>
        </w:rPr>
        <w:t xml:space="preserve"> года на территории муниципального образования “</w:t>
      </w:r>
      <w:proofErr w:type="spellStart"/>
      <w:r w:rsidRPr="00F3058C"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 w:rsidRPr="00F3058C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области” численность населения составляла </w:t>
      </w:r>
      <w:r w:rsidR="009A34A9" w:rsidRPr="009A34A9">
        <w:rPr>
          <w:rFonts w:ascii="Arial" w:hAnsi="Arial" w:cs="Arial"/>
          <w:spacing w:val="-4"/>
          <w:sz w:val="20"/>
          <w:szCs w:val="20"/>
        </w:rPr>
        <w:t>1</w:t>
      </w:r>
      <w:r w:rsidR="009A34A9">
        <w:rPr>
          <w:rFonts w:ascii="Arial" w:hAnsi="Arial" w:cs="Arial"/>
          <w:spacing w:val="-4"/>
          <w:sz w:val="20"/>
          <w:szCs w:val="20"/>
        </w:rPr>
        <w:t> </w:t>
      </w:r>
      <w:r w:rsidR="009A34A9" w:rsidRPr="009A34A9">
        <w:rPr>
          <w:rFonts w:ascii="Arial" w:hAnsi="Arial" w:cs="Arial"/>
          <w:spacing w:val="-4"/>
          <w:sz w:val="20"/>
          <w:szCs w:val="20"/>
        </w:rPr>
        <w:t>468 </w:t>
      </w:r>
      <w:r w:rsidRPr="00F3058C">
        <w:rPr>
          <w:rFonts w:eastAsia="Times New Roman" w:cs="Times New Roman"/>
          <w:color w:val="000000"/>
          <w:sz w:val="24"/>
          <w:szCs w:val="28"/>
        </w:rPr>
        <w:t>человек.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Таблица 1.Численность </w:t>
      </w:r>
      <w:proofErr w:type="spellStart"/>
      <w:r w:rsidRPr="00F3058C">
        <w:rPr>
          <w:rFonts w:eastAsia="Calibri" w:cs="Times New Roman"/>
          <w:sz w:val="24"/>
          <w:szCs w:val="24"/>
        </w:rPr>
        <w:t>населенияМО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на 01.01.202</w:t>
      </w:r>
      <w:r w:rsidR="009A34A9">
        <w:rPr>
          <w:rFonts w:eastAsia="Calibri" w:cs="Times New Roman"/>
          <w:sz w:val="24"/>
          <w:szCs w:val="24"/>
        </w:rPr>
        <w:t>4</w:t>
      </w:r>
      <w:r w:rsidRPr="00F3058C">
        <w:rPr>
          <w:rFonts w:eastAsia="Calibri" w:cs="Times New Roman"/>
          <w:sz w:val="24"/>
          <w:szCs w:val="24"/>
        </w:rPr>
        <w:t xml:space="preserve"> года.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tbl>
      <w:tblPr>
        <w:tblW w:w="10434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84"/>
        <w:gridCol w:w="4920"/>
        <w:gridCol w:w="1210"/>
        <w:gridCol w:w="1210"/>
        <w:gridCol w:w="1210"/>
      </w:tblGrid>
      <w:tr w:rsidR="00872346" w:rsidRPr="00F3058C" w:rsidTr="00C100DC">
        <w:trPr>
          <w:trHeight w:val="884"/>
        </w:trPr>
        <w:tc>
          <w:tcPr>
            <w:tcW w:w="10434" w:type="dxa"/>
            <w:gridSpan w:val="5"/>
            <w:shd w:val="clear" w:color="auto" w:fill="auto"/>
            <w:noWrap/>
            <w:vAlign w:val="bottom"/>
            <w:hideMark/>
          </w:tcPr>
          <w:p w:rsidR="00872346" w:rsidRPr="00F3058C" w:rsidRDefault="00872346" w:rsidP="00C100D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ЧИСЛЕННОСТЬ ПОСТОЯННОГО НАСЕЛЕНИЯ РОССИЙСКОЙ ФЕДЕРАЦИИ</w:t>
            </w:r>
          </w:p>
          <w:p w:rsidR="00872346" w:rsidRPr="00F3058C" w:rsidRDefault="00872346" w:rsidP="00C100D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ПО МУНИЦИПАЛЬНЫМ ОБРАЗОВАНИЯМ на 1 января 202</w:t>
            </w:r>
            <w:r w:rsidR="00102119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3</w:t>
            </w: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 года</w:t>
            </w:r>
          </w:p>
          <w:p w:rsidR="00872346" w:rsidRPr="00F3058C" w:rsidRDefault="00872346" w:rsidP="00C100D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</w:p>
        </w:tc>
      </w:tr>
      <w:tr w:rsidR="00872346" w:rsidRPr="00F3058C" w:rsidTr="00C100DC">
        <w:trPr>
          <w:trHeight w:val="288"/>
        </w:trPr>
        <w:tc>
          <w:tcPr>
            <w:tcW w:w="1884" w:type="dxa"/>
            <w:vMerge w:val="restart"/>
            <w:shd w:val="clear" w:color="auto" w:fill="auto"/>
            <w:noWrap/>
            <w:vAlign w:val="bottom"/>
            <w:hideMark/>
          </w:tcPr>
          <w:p w:rsidR="00872346" w:rsidRPr="00F3058C" w:rsidRDefault="00872346" w:rsidP="00C100D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Коды территорий</w:t>
            </w:r>
          </w:p>
          <w:p w:rsidR="00872346" w:rsidRPr="00F3058C" w:rsidRDefault="00872346" w:rsidP="00C100D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ТЕРСОН-МО</w:t>
            </w:r>
          </w:p>
          <w:p w:rsidR="00872346" w:rsidRPr="00F3058C" w:rsidRDefault="00872346" w:rsidP="00C100D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20" w:type="dxa"/>
            <w:vMerge w:val="restart"/>
            <w:shd w:val="clear" w:color="auto" w:fill="auto"/>
            <w:noWrap/>
            <w:vAlign w:val="center"/>
            <w:hideMark/>
          </w:tcPr>
          <w:p w:rsidR="00872346" w:rsidRPr="00F3058C" w:rsidRDefault="00872346" w:rsidP="00C100D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  <w:p w:rsidR="00872346" w:rsidRPr="00F3058C" w:rsidRDefault="00872346" w:rsidP="00C100DC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  <w:r w:rsidRPr="00F3058C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Оценка численности постоянного населения на 1 января 2020г.</w:t>
            </w:r>
          </w:p>
          <w:p w:rsidR="00872346" w:rsidRPr="00F3058C" w:rsidRDefault="00872346" w:rsidP="00C100D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0" w:type="dxa"/>
            <w:vMerge w:val="restart"/>
            <w:shd w:val="clear" w:color="auto" w:fill="auto"/>
            <w:noWrap/>
            <w:vAlign w:val="center"/>
            <w:hideMark/>
          </w:tcPr>
          <w:p w:rsidR="00872346" w:rsidRPr="00F3058C" w:rsidRDefault="00872346" w:rsidP="00C100D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Все</w:t>
            </w:r>
          </w:p>
          <w:p w:rsidR="00872346" w:rsidRPr="00F3058C" w:rsidRDefault="00872346" w:rsidP="00C100D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  <w:p w:rsidR="00872346" w:rsidRPr="00F3058C" w:rsidRDefault="00872346" w:rsidP="00C100D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(человек)</w:t>
            </w:r>
          </w:p>
        </w:tc>
        <w:tc>
          <w:tcPr>
            <w:tcW w:w="2420" w:type="dxa"/>
            <w:gridSpan w:val="2"/>
            <w:shd w:val="clear" w:color="auto" w:fill="auto"/>
            <w:noWrap/>
            <w:vAlign w:val="center"/>
            <w:hideMark/>
          </w:tcPr>
          <w:p w:rsidR="00872346" w:rsidRPr="00F3058C" w:rsidRDefault="00872346" w:rsidP="00C100D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 том числе:</w:t>
            </w:r>
          </w:p>
        </w:tc>
      </w:tr>
      <w:tr w:rsidR="00872346" w:rsidRPr="00F3058C" w:rsidTr="00C100DC">
        <w:trPr>
          <w:trHeight w:val="586"/>
        </w:trPr>
        <w:tc>
          <w:tcPr>
            <w:tcW w:w="1884" w:type="dxa"/>
            <w:vMerge/>
            <w:shd w:val="clear" w:color="auto" w:fill="auto"/>
            <w:noWrap/>
            <w:vAlign w:val="bottom"/>
            <w:hideMark/>
          </w:tcPr>
          <w:p w:rsidR="00872346" w:rsidRPr="00F3058C" w:rsidRDefault="00872346" w:rsidP="00C100D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920" w:type="dxa"/>
            <w:vMerge/>
            <w:shd w:val="clear" w:color="auto" w:fill="auto"/>
            <w:noWrap/>
            <w:vAlign w:val="bottom"/>
            <w:hideMark/>
          </w:tcPr>
          <w:p w:rsidR="00872346" w:rsidRPr="00F3058C" w:rsidRDefault="00872346" w:rsidP="00C100DC">
            <w:pPr>
              <w:spacing w:after="0" w:line="240" w:lineRule="auto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vMerge/>
            <w:shd w:val="clear" w:color="auto" w:fill="auto"/>
            <w:noWrap/>
            <w:vAlign w:val="center"/>
            <w:hideMark/>
          </w:tcPr>
          <w:p w:rsidR="00872346" w:rsidRPr="00F3058C" w:rsidRDefault="00872346" w:rsidP="00C100D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shd w:val="clear" w:color="auto" w:fill="auto"/>
            <w:noWrap/>
            <w:vAlign w:val="center"/>
            <w:hideMark/>
          </w:tcPr>
          <w:p w:rsidR="00872346" w:rsidRPr="00F3058C" w:rsidRDefault="00872346" w:rsidP="00C100D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городское</w:t>
            </w:r>
          </w:p>
          <w:p w:rsidR="00872346" w:rsidRPr="00F3058C" w:rsidRDefault="00872346" w:rsidP="00C100D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872346" w:rsidRPr="00F3058C" w:rsidRDefault="00872346" w:rsidP="00C100D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сельское</w:t>
            </w:r>
          </w:p>
          <w:p w:rsidR="00872346" w:rsidRPr="00F3058C" w:rsidRDefault="00872346" w:rsidP="00C100D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</w:tr>
      <w:tr w:rsidR="00872346" w:rsidRPr="00F3058C" w:rsidTr="00C100DC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872346" w:rsidRPr="00F3058C" w:rsidRDefault="00872346" w:rsidP="00C100D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2462300000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872346" w:rsidRPr="00F3058C" w:rsidRDefault="00872346" w:rsidP="00C100DC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Родниковский муниципальный район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872346" w:rsidRPr="009A34A9" w:rsidRDefault="009A34A9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ru-RU"/>
              </w:rPr>
            </w:pPr>
            <w:r w:rsidRPr="009A34A9"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ru-RU"/>
              </w:rPr>
              <w:t>29 813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872346" w:rsidRPr="009A34A9" w:rsidRDefault="00872346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ru-RU"/>
              </w:rPr>
            </w:pPr>
            <w:r w:rsidRPr="009A34A9"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ru-RU"/>
              </w:rPr>
              <w:t>23 466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872346" w:rsidRPr="009A34A9" w:rsidRDefault="009A34A9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i/>
                <w:sz w:val="20"/>
                <w:szCs w:val="20"/>
              </w:rPr>
              <w:t>6 207</w:t>
            </w:r>
          </w:p>
        </w:tc>
      </w:tr>
      <w:tr w:rsidR="00872346" w:rsidRPr="00F3058C" w:rsidTr="00C100DC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872346" w:rsidRPr="00F3058C" w:rsidRDefault="00872346" w:rsidP="00C100D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872346" w:rsidRPr="00F3058C" w:rsidRDefault="00872346" w:rsidP="00C100D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Родниковское городское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872346" w:rsidRPr="009A34A9" w:rsidRDefault="009A34A9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bCs/>
                <w:spacing w:val="-4"/>
                <w:sz w:val="20"/>
                <w:szCs w:val="20"/>
              </w:rPr>
              <w:t>23 606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872346" w:rsidRPr="009A34A9" w:rsidRDefault="009A34A9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bCs/>
                <w:spacing w:val="-4"/>
                <w:sz w:val="20"/>
                <w:szCs w:val="20"/>
              </w:rPr>
              <w:t>23 606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872346" w:rsidRPr="009A34A9" w:rsidRDefault="00872346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872346" w:rsidRPr="00F3058C" w:rsidTr="00C100DC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872346" w:rsidRPr="00F3058C" w:rsidRDefault="00872346" w:rsidP="00C100D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246231010011000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872346" w:rsidRPr="00F3058C" w:rsidRDefault="00872346" w:rsidP="00C100DC">
            <w:pPr>
              <w:spacing w:after="0" w:line="240" w:lineRule="auto"/>
              <w:ind w:firstLineChars="300" w:firstLine="6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г. Родники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872346" w:rsidRPr="009A34A9" w:rsidRDefault="009A34A9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bCs/>
                <w:spacing w:val="-4"/>
                <w:sz w:val="20"/>
                <w:szCs w:val="20"/>
              </w:rPr>
              <w:t>23 606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872346" w:rsidRPr="009A34A9" w:rsidRDefault="009A34A9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bCs/>
                <w:spacing w:val="-4"/>
                <w:sz w:val="20"/>
                <w:szCs w:val="20"/>
              </w:rPr>
              <w:t>23 606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872346" w:rsidRPr="009A34A9" w:rsidRDefault="00872346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9A34A9" w:rsidRPr="00F3058C" w:rsidTr="00C100DC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9A34A9" w:rsidRPr="00F3058C" w:rsidRDefault="009A34A9" w:rsidP="00C100D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2462340600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9A34A9" w:rsidRPr="00F3058C" w:rsidRDefault="009A34A9" w:rsidP="00C100D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Каминское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9A34A9" w:rsidRPr="009A34A9" w:rsidRDefault="009A34A9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spacing w:val="-4"/>
                <w:sz w:val="20"/>
                <w:szCs w:val="20"/>
              </w:rPr>
              <w:t>2 627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9A34A9" w:rsidRPr="009A34A9" w:rsidRDefault="009A34A9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9A34A9" w:rsidRPr="009A34A9" w:rsidRDefault="009A34A9" w:rsidP="00BB521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spacing w:val="-4"/>
                <w:sz w:val="20"/>
                <w:szCs w:val="20"/>
              </w:rPr>
              <w:t>2 627</w:t>
            </w:r>
          </w:p>
        </w:tc>
      </w:tr>
      <w:tr w:rsidR="009A34A9" w:rsidRPr="00F3058C" w:rsidTr="00C100DC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9A34A9" w:rsidRPr="00F3058C" w:rsidRDefault="009A34A9" w:rsidP="00C100D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2462344400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9A34A9" w:rsidRPr="00F3058C" w:rsidRDefault="009A34A9" w:rsidP="00C100D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Пар</w:t>
            </w: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ское</w:t>
            </w:r>
            <w:proofErr w:type="spellEnd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9A34A9" w:rsidRPr="009A34A9" w:rsidRDefault="009A34A9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spacing w:val="-4"/>
                <w:sz w:val="20"/>
                <w:szCs w:val="20"/>
              </w:rPr>
              <w:t>2 206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9A34A9" w:rsidRPr="009A34A9" w:rsidRDefault="009A34A9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9A34A9" w:rsidRPr="009A34A9" w:rsidRDefault="009A34A9" w:rsidP="00BB521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spacing w:val="-4"/>
                <w:sz w:val="20"/>
                <w:szCs w:val="20"/>
              </w:rPr>
              <w:t>2 206</w:t>
            </w:r>
          </w:p>
        </w:tc>
      </w:tr>
      <w:tr w:rsidR="009A34A9" w:rsidRPr="00F3058C" w:rsidTr="00C100DC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9A34A9" w:rsidRPr="00F3058C" w:rsidRDefault="009A34A9" w:rsidP="00C100D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2462345200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9A34A9" w:rsidRPr="00F3058C" w:rsidRDefault="009A34A9" w:rsidP="00C100D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Филисовское</w:t>
            </w:r>
            <w:proofErr w:type="spellEnd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9A34A9" w:rsidRPr="009A34A9" w:rsidRDefault="009A34A9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spacing w:val="-4"/>
                <w:sz w:val="20"/>
                <w:szCs w:val="20"/>
              </w:rPr>
              <w:t>1 468 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9A34A9" w:rsidRPr="009A34A9" w:rsidRDefault="009A34A9" w:rsidP="00C100D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9A34A9" w:rsidRPr="009A34A9" w:rsidRDefault="009A34A9" w:rsidP="00BB521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spacing w:val="-4"/>
                <w:sz w:val="20"/>
                <w:szCs w:val="20"/>
              </w:rPr>
              <w:t>1 468 </w:t>
            </w:r>
          </w:p>
        </w:tc>
      </w:tr>
    </w:tbl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 xml:space="preserve">Для расчета основных градостроительных параметров развития территории принят следующий прогноз численности постоянного населения МО </w:t>
      </w:r>
      <w:proofErr w:type="spellStart"/>
      <w:r w:rsidRPr="00F3058C"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 w:rsidRPr="00F3058C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области:</w:t>
      </w:r>
    </w:p>
    <w:p w:rsid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ab/>
      </w:r>
      <w:r w:rsidRPr="00F3058C">
        <w:rPr>
          <w:rFonts w:eastAsia="Times New Roman" w:cs="Times New Roman"/>
          <w:color w:val="000000"/>
          <w:sz w:val="24"/>
          <w:szCs w:val="28"/>
        </w:rPr>
        <w:tab/>
      </w:r>
    </w:p>
    <w:p w:rsidR="00705EAD" w:rsidRPr="00F3058C" w:rsidRDefault="00705EAD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bCs/>
          <w:spacing w:val="-1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lastRenderedPageBreak/>
        <w:t>Таблица 2.</w:t>
      </w:r>
      <w:r w:rsidRPr="00F3058C">
        <w:rPr>
          <w:rFonts w:eastAsia="Calibri" w:cs="Times New Roman"/>
          <w:sz w:val="20"/>
          <w:szCs w:val="20"/>
        </w:rPr>
        <w:t xml:space="preserve"> – </w:t>
      </w:r>
      <w:r w:rsidRPr="00F3058C">
        <w:rPr>
          <w:rFonts w:eastAsia="Calibri" w:cs="Times New Roman"/>
          <w:bCs/>
          <w:spacing w:val="-1"/>
          <w:sz w:val="24"/>
          <w:szCs w:val="24"/>
        </w:rPr>
        <w:t>динамик</w:t>
      </w:r>
      <w:r w:rsidRPr="00F3058C">
        <w:rPr>
          <w:rFonts w:eastAsia="Calibri" w:cs="Times New Roman"/>
          <w:bCs/>
          <w:sz w:val="24"/>
          <w:szCs w:val="24"/>
        </w:rPr>
        <w:t xml:space="preserve">а </w:t>
      </w:r>
      <w:r w:rsidRPr="00F3058C">
        <w:rPr>
          <w:rFonts w:eastAsia="Calibri" w:cs="Times New Roman"/>
          <w:bCs/>
          <w:spacing w:val="-1"/>
          <w:sz w:val="24"/>
          <w:szCs w:val="24"/>
        </w:rPr>
        <w:t>рост</w:t>
      </w:r>
      <w:r w:rsidRPr="00F3058C">
        <w:rPr>
          <w:rFonts w:eastAsia="Calibri" w:cs="Times New Roman"/>
          <w:bCs/>
          <w:sz w:val="24"/>
          <w:szCs w:val="24"/>
        </w:rPr>
        <w:t>а</w:t>
      </w:r>
      <w:r w:rsidRPr="00F3058C">
        <w:rPr>
          <w:rFonts w:eastAsia="Calibri" w:cs="Times New Roman"/>
          <w:bCs/>
          <w:spacing w:val="-1"/>
          <w:sz w:val="24"/>
          <w:szCs w:val="24"/>
        </w:rPr>
        <w:t xml:space="preserve"> численност</w:t>
      </w:r>
      <w:r w:rsidRPr="00F3058C">
        <w:rPr>
          <w:rFonts w:eastAsia="Calibri" w:cs="Times New Roman"/>
          <w:bCs/>
          <w:sz w:val="24"/>
          <w:szCs w:val="24"/>
        </w:rPr>
        <w:t>и</w:t>
      </w:r>
      <w:r w:rsidRPr="00F3058C">
        <w:rPr>
          <w:rFonts w:eastAsia="Calibri" w:cs="Times New Roman"/>
          <w:bCs/>
          <w:spacing w:val="-1"/>
          <w:sz w:val="24"/>
          <w:szCs w:val="24"/>
        </w:rPr>
        <w:t xml:space="preserve"> н</w:t>
      </w:r>
      <w:r w:rsidRPr="00F3058C">
        <w:rPr>
          <w:rFonts w:eastAsia="Calibri" w:cs="Times New Roman"/>
          <w:bCs/>
          <w:spacing w:val="1"/>
          <w:sz w:val="24"/>
          <w:szCs w:val="24"/>
        </w:rPr>
        <w:t>а</w:t>
      </w:r>
      <w:r w:rsidRPr="00F3058C">
        <w:rPr>
          <w:rFonts w:eastAsia="Calibri" w:cs="Times New Roman"/>
          <w:bCs/>
          <w:spacing w:val="-1"/>
          <w:sz w:val="24"/>
          <w:szCs w:val="24"/>
        </w:rPr>
        <w:t>селения</w:t>
      </w:r>
    </w:p>
    <w:tbl>
      <w:tblPr>
        <w:tblW w:w="9356" w:type="dxa"/>
        <w:tblInd w:w="108" w:type="dxa"/>
        <w:tblLook w:val="04A0"/>
      </w:tblPr>
      <w:tblGrid>
        <w:gridCol w:w="1933"/>
        <w:gridCol w:w="2900"/>
        <w:gridCol w:w="2268"/>
        <w:gridCol w:w="2268"/>
      </w:tblGrid>
      <w:tr w:rsidR="00F3058C" w:rsidRPr="00F3058C" w:rsidTr="003878C5">
        <w:trPr>
          <w:trHeight w:val="864"/>
        </w:trPr>
        <w:tc>
          <w:tcPr>
            <w:tcW w:w="1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муниципального образования</w:t>
            </w:r>
          </w:p>
        </w:tc>
        <w:tc>
          <w:tcPr>
            <w:tcW w:w="7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Численность населения, тыс</w:t>
            </w:r>
            <w:proofErr w:type="gramStart"/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.ч</w:t>
            </w:r>
            <w:proofErr w:type="gramEnd"/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ел.</w:t>
            </w:r>
          </w:p>
        </w:tc>
      </w:tr>
      <w:tr w:rsidR="00F3058C" w:rsidRPr="00F3058C" w:rsidTr="003878C5">
        <w:trPr>
          <w:trHeight w:val="876"/>
        </w:trPr>
        <w:tc>
          <w:tcPr>
            <w:tcW w:w="1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9A34A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</w:t>
            </w:r>
            <w:r w:rsidR="009A34A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1-я очередь реализации 2025 г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Расчетный срок реализации </w:t>
            </w:r>
            <w:r w:rsidR="00E8436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2028</w:t>
            </w: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F3058C" w:rsidRPr="00F3058C" w:rsidTr="003878C5">
        <w:trPr>
          <w:trHeight w:val="288"/>
        </w:trPr>
        <w:tc>
          <w:tcPr>
            <w:tcW w:w="1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Филисовское</w:t>
            </w:r>
            <w:proofErr w:type="spellEnd"/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СП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9A34A9" w:rsidP="00705EAD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>
              <w:rPr>
                <w:rFonts w:eastAsia="Calibri" w:cs="Times New Roman"/>
                <w:sz w:val="24"/>
                <w:szCs w:val="24"/>
              </w:rPr>
              <w:t>1,468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F3058C" w:rsidP="00F3058C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F3058C">
              <w:rPr>
                <w:rFonts w:eastAsia="Calibri" w:cs="Times New Roman"/>
                <w:sz w:val="24"/>
                <w:szCs w:val="24"/>
              </w:rPr>
              <w:t>2,500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F3058C" w:rsidP="00F3058C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F3058C">
              <w:rPr>
                <w:rFonts w:eastAsia="Calibri" w:cs="Times New Roman"/>
                <w:sz w:val="24"/>
                <w:szCs w:val="24"/>
              </w:rPr>
              <w:t>2,700</w:t>
            </w:r>
          </w:p>
        </w:tc>
      </w:tr>
    </w:tbl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Times New Roman" w:cs="Times New Roman"/>
          <w:sz w:val="24"/>
          <w:szCs w:val="24"/>
        </w:rPr>
        <w:t>В соответствии с этапами реализации Генплана</w:t>
      </w:r>
      <w:r w:rsidRPr="00F3058C">
        <w:rPr>
          <w:rFonts w:eastAsia="Calibri" w:cs="Times New Roman"/>
          <w:sz w:val="24"/>
          <w:szCs w:val="24"/>
        </w:rPr>
        <w:t xml:space="preserve"> в целях дифференцированного подхода при перспективном проектировании все населенные пункты, образующие сеть поселений первичных подсистем расселения, по характеру применяемых к ним сре</w:t>
      </w:r>
      <w:proofErr w:type="gramStart"/>
      <w:r w:rsidRPr="00F3058C">
        <w:rPr>
          <w:rFonts w:eastAsia="Calibri" w:cs="Times New Roman"/>
          <w:sz w:val="24"/>
          <w:szCs w:val="24"/>
        </w:rPr>
        <w:t>дств гр</w:t>
      </w:r>
      <w:proofErr w:type="gramEnd"/>
      <w:r w:rsidRPr="00F3058C">
        <w:rPr>
          <w:rFonts w:eastAsia="Calibri" w:cs="Times New Roman"/>
          <w:sz w:val="24"/>
          <w:szCs w:val="24"/>
        </w:rPr>
        <w:t>адостроительного регулирования распределены в 2 группы: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u w:val="single"/>
          <w:lang w:eastAsia="ru-RU"/>
        </w:rPr>
        <w:t>1. Развиваемые населенные пункты</w:t>
      </w:r>
      <w:r w:rsidRPr="00F3058C">
        <w:rPr>
          <w:rFonts w:eastAsia="Times New Roman" w:cs="Times New Roman"/>
          <w:sz w:val="24"/>
          <w:szCs w:val="24"/>
          <w:lang w:eastAsia="ru-RU"/>
        </w:rPr>
        <w:t xml:space="preserve"> – в основном, современные центры хозяйств и крупные несельскохозяйственные населенные пункты, имеющие базу для дальнейшего экономического развития.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(переработки сельхоз и лесного сырья, стройиндустрии, бытового обслуживания и др.), а также связанное с этим расширение и реконструкция инженерного оборудования (локальные системы водоснабжения, канализации).  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u w:val="single"/>
          <w:lang w:eastAsia="ru-RU"/>
        </w:rPr>
        <w:t>2. Сохраняемые населенные пункты.</w:t>
      </w:r>
      <w:r w:rsidRPr="00F3058C">
        <w:rPr>
          <w:rFonts w:eastAsia="Times New Roman" w:cs="Times New Roman"/>
          <w:sz w:val="24"/>
          <w:szCs w:val="24"/>
          <w:lang w:eastAsia="ru-RU"/>
        </w:rPr>
        <w:t xml:space="preserve"> Для этих населенных пунктов экономическая база развития ко времени проектирования не выявлена. В этих населенных пунктах предлагается осуществление капитального текущего ремонта и осуществление индивидуального строительства. Новые населенные пункты, в пределах срока планирования на территории поселения создаваться не будут.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Таблица 3.Развиваемые населенные пункты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41"/>
        <w:gridCol w:w="4441"/>
        <w:gridCol w:w="4289"/>
      </w:tblGrid>
      <w:tr w:rsidR="00F3058C" w:rsidRPr="00F3058C" w:rsidTr="003878C5">
        <w:trPr>
          <w:jc w:val="center"/>
        </w:trPr>
        <w:tc>
          <w:tcPr>
            <w:tcW w:w="843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2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№</w:t>
            </w:r>
          </w:p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2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457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населенного пункта</w:t>
            </w:r>
          </w:p>
        </w:tc>
        <w:tc>
          <w:tcPr>
            <w:tcW w:w="4304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поселения</w:t>
            </w: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с.</w:t>
            </w:r>
            <w:r w:rsidR="000B4D7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Пригородное</w:t>
            </w:r>
          </w:p>
        </w:tc>
        <w:tc>
          <w:tcPr>
            <w:tcW w:w="4304" w:type="dxa"/>
            <w:vMerge w:val="restart"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proofErr w:type="spellStart"/>
            <w:r w:rsidRPr="00F3058C">
              <w:rPr>
                <w:rFonts w:eastAsia="Times New Roman" w:cs="Times New Roman"/>
                <w:sz w:val="24"/>
                <w:szCs w:val="24"/>
              </w:rPr>
              <w:t>Филисовское</w:t>
            </w:r>
            <w:proofErr w:type="spellEnd"/>
            <w:r w:rsidRPr="00F3058C">
              <w:rPr>
                <w:rFonts w:eastAsia="Times New Roman" w:cs="Times New Roman"/>
                <w:sz w:val="24"/>
                <w:szCs w:val="24"/>
              </w:rPr>
              <w:t xml:space="preserve"> сельское поселение</w:t>
            </w: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с.</w:t>
            </w:r>
            <w:r w:rsidR="000B4D7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Постнинский</w:t>
            </w:r>
          </w:p>
        </w:tc>
        <w:tc>
          <w:tcPr>
            <w:tcW w:w="4304" w:type="dxa"/>
            <w:vMerge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r w:rsidRPr="00F3058C">
              <w:rPr>
                <w:rFonts w:eastAsia="Times New Roman" w:cs="Times New Roman"/>
                <w:sz w:val="24"/>
                <w:szCs w:val="24"/>
              </w:rPr>
              <w:t xml:space="preserve">          с.</w:t>
            </w:r>
            <w:r w:rsidR="000B4D73">
              <w:rPr>
                <w:rFonts w:eastAsia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3058C">
              <w:rPr>
                <w:rFonts w:eastAsia="Times New Roman" w:cs="Times New Roman"/>
                <w:sz w:val="24"/>
                <w:szCs w:val="24"/>
              </w:rPr>
              <w:t>Филисово</w:t>
            </w:r>
            <w:proofErr w:type="spellEnd"/>
          </w:p>
        </w:tc>
        <w:tc>
          <w:tcPr>
            <w:tcW w:w="4304" w:type="dxa"/>
            <w:vMerge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</w:p>
        </w:tc>
      </w:tr>
    </w:tbl>
    <w:p w:rsidR="00F3058C" w:rsidRPr="00F3058C" w:rsidRDefault="00F3058C" w:rsidP="00F3058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 xml:space="preserve">С учётом современной демографической ситуации, перспектив развития локальных систем расселения и отдельных населённых мест в рамках схемы предлагаются к </w:t>
      </w:r>
      <w:proofErr w:type="gramStart"/>
      <w:r w:rsidRPr="00F3058C">
        <w:rPr>
          <w:rFonts w:eastAsia="Times New Roman" w:cs="Times New Roman"/>
          <w:sz w:val="24"/>
          <w:szCs w:val="24"/>
          <w:lang w:eastAsia="ru-RU"/>
        </w:rPr>
        <w:t>реализации</w:t>
      </w:r>
      <w:proofErr w:type="gramEnd"/>
      <w:r w:rsidRPr="00F3058C">
        <w:rPr>
          <w:rFonts w:eastAsia="Times New Roman" w:cs="Times New Roman"/>
          <w:sz w:val="24"/>
          <w:szCs w:val="24"/>
          <w:lang w:eastAsia="ru-RU"/>
        </w:rPr>
        <w:t xml:space="preserve"> следующие основные мероприятия: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lastRenderedPageBreak/>
        <w:t>- стимулирование развития центральных сельских населенных пунктов путем концентрации в них всего капитального строительства (производственного, жилищного и культурно-бытового).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совершенствование внутрихозяйственных систем расселения – укрупнение сельских населенных пунктов и застройка наиболее значимых из них;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проживания, обслуживания, а также получения экономического эффекта от концентрации строительства;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сближения мест расселения сельского населения с местами приложения труда, с центрами обслуживания, с целью максимального сокращения нерациональных трудовых и культурно-бытовых передвижений;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развитие коммуникаций, обеспечивающих интеграцию сельских населенных пунктов в местную поселенческую структуру и включение этой структуры в единую систему расселения.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Порядка 91% жилья поселения находится в частной собственности. Жилищный фонд представлен </w:t>
      </w:r>
      <w:proofErr w:type="spellStart"/>
      <w:r w:rsidRPr="00F3058C">
        <w:rPr>
          <w:rFonts w:eastAsia="Calibri" w:cs="Times New Roman"/>
          <w:sz w:val="24"/>
          <w:szCs w:val="24"/>
        </w:rPr>
        <w:t>среднеэтажной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и малоэтажной (индивидуальной) застройкой. В целом </w:t>
      </w:r>
      <w:proofErr w:type="spellStart"/>
      <w:r w:rsidRPr="00F3058C">
        <w:rPr>
          <w:rFonts w:eastAsia="Calibri" w:cs="Times New Roman"/>
          <w:sz w:val="24"/>
          <w:szCs w:val="24"/>
        </w:rPr>
        <w:t>оборудованность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жилого фонда поселения инженерным обеспечением следует характеризовать, как </w:t>
      </w:r>
      <w:proofErr w:type="gramStart"/>
      <w:r w:rsidRPr="00F3058C">
        <w:rPr>
          <w:rFonts w:eastAsia="Calibri" w:cs="Times New Roman"/>
          <w:sz w:val="24"/>
          <w:szCs w:val="24"/>
        </w:rPr>
        <w:t>высокую</w:t>
      </w:r>
      <w:proofErr w:type="gramEnd"/>
      <w:r w:rsidRPr="00F3058C">
        <w:rPr>
          <w:rFonts w:eastAsia="Calibri" w:cs="Times New Roman"/>
          <w:iCs/>
          <w:sz w:val="24"/>
          <w:szCs w:val="24"/>
        </w:rPr>
        <w:t xml:space="preserve">. </w:t>
      </w:r>
    </w:p>
    <w:p w:rsidR="00F3058C" w:rsidRPr="00F3058C" w:rsidRDefault="00F3058C" w:rsidP="00F3058C">
      <w:pPr>
        <w:spacing w:after="0" w:line="240" w:lineRule="auto"/>
        <w:ind w:firstLine="567"/>
        <w:jc w:val="both"/>
        <w:rPr>
          <w:rFonts w:eastAsia="Times New Roman" w:cs="Times New Roman"/>
          <w:color w:val="000000"/>
          <w:sz w:val="16"/>
          <w:szCs w:val="16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Климат муниципального образования “</w:t>
      </w:r>
      <w:proofErr w:type="spellStart"/>
      <w:r w:rsidRPr="00F3058C">
        <w:rPr>
          <w:rFonts w:eastAsia="Calibri" w:cs="Times New Roman"/>
          <w:sz w:val="24"/>
          <w:szCs w:val="24"/>
        </w:rPr>
        <w:t>Филисовское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</w:t>
      </w:r>
      <w:proofErr w:type="gramStart"/>
      <w:r w:rsidRPr="00F3058C">
        <w:rPr>
          <w:rFonts w:eastAsia="Calibri" w:cs="Times New Roman"/>
          <w:sz w:val="24"/>
          <w:szCs w:val="24"/>
        </w:rPr>
        <w:t>1</w:t>
      </w:r>
      <w:proofErr w:type="gramEnd"/>
      <w:r w:rsidRPr="00F3058C">
        <w:rPr>
          <w:rFonts w:eastAsia="Calibri" w:cs="Times New Roman"/>
          <w:sz w:val="24"/>
          <w:szCs w:val="24"/>
        </w:rPr>
        <w:t>.1). Абсолютный минимум температуры – -46 °С. Абсолютный максимум температуры – +36°С.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заморозки отмечаются в последней декаде мая, а в некоторые годы они фиксируются и в начале июня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lastRenderedPageBreak/>
        <w:t>Период температуры воздуха выше 0</w:t>
      </w:r>
      <w:proofErr w:type="gramStart"/>
      <w:r w:rsidRPr="00F3058C">
        <w:rPr>
          <w:rFonts w:eastAsia="Calibri" w:cs="Times New Roman"/>
          <w:sz w:val="24"/>
          <w:szCs w:val="24"/>
        </w:rPr>
        <w:t>°С</w:t>
      </w:r>
      <w:proofErr w:type="gramEnd"/>
      <w:r w:rsidRPr="00F3058C">
        <w:rPr>
          <w:rFonts w:eastAsia="Calibri" w:cs="Times New Roman"/>
          <w:sz w:val="24"/>
          <w:szCs w:val="24"/>
        </w:rPr>
        <w:t xml:space="preserve"> – 212 дней, а средняя температура лета достигает +16°С.</w:t>
      </w:r>
    </w:p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  <w:r w:rsidRPr="00F3058C">
        <w:rPr>
          <w:rFonts w:eastAsia="Calibri" w:cs="Times New Roman"/>
          <w:sz w:val="24"/>
        </w:rPr>
        <w:t>Таблица 4. Среднемесячная температура воздуха.</w:t>
      </w:r>
    </w:p>
    <w:tbl>
      <w:tblPr>
        <w:tblW w:w="9779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91"/>
        <w:gridCol w:w="2410"/>
        <w:gridCol w:w="1701"/>
        <w:gridCol w:w="1559"/>
        <w:gridCol w:w="1559"/>
        <w:gridCol w:w="1259"/>
      </w:tblGrid>
      <w:tr w:rsidR="00B25A1A" w:rsidRPr="00000A17" w:rsidTr="00D94F70">
        <w:trPr>
          <w:trHeight w:val="564"/>
        </w:trPr>
        <w:tc>
          <w:tcPr>
            <w:tcW w:w="1291" w:type="dxa"/>
            <w:vMerge w:val="restart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Месяц</w:t>
            </w:r>
          </w:p>
        </w:tc>
        <w:tc>
          <w:tcPr>
            <w:tcW w:w="5670" w:type="dxa"/>
            <w:gridSpan w:val="3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Температура воздуха, °</w:t>
            </w:r>
            <w:proofErr w:type="gramStart"/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</w:t>
            </w:r>
            <w:proofErr w:type="gramEnd"/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Кол-во</w:t>
            </w:r>
          </w:p>
        </w:tc>
        <w:tc>
          <w:tcPr>
            <w:tcW w:w="1259" w:type="dxa"/>
            <w:vMerge w:val="restart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 xml:space="preserve">Снежный покров, </w:t>
            </w:r>
            <w:proofErr w:type="gramStart"/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см</w:t>
            </w:r>
            <w:proofErr w:type="gramEnd"/>
          </w:p>
        </w:tc>
      </w:tr>
      <w:tr w:rsidR="00B25A1A" w:rsidRPr="00000A17" w:rsidTr="00D94F70">
        <w:trPr>
          <w:trHeight w:val="427"/>
        </w:trPr>
        <w:tc>
          <w:tcPr>
            <w:tcW w:w="1291" w:type="dxa"/>
            <w:vMerge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Средняя многолетняя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Макс.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Мин.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 xml:space="preserve">осадков, </w:t>
            </w:r>
            <w:proofErr w:type="gramStart"/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мм</w:t>
            </w:r>
            <w:proofErr w:type="gramEnd"/>
          </w:p>
        </w:tc>
        <w:tc>
          <w:tcPr>
            <w:tcW w:w="1259" w:type="dxa"/>
            <w:vMerge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B25A1A" w:rsidRPr="00000A17" w:rsidTr="00D94F70">
        <w:trPr>
          <w:trHeight w:val="636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</w:tr>
      <w:tr w:rsidR="00B25A1A" w:rsidRPr="00000A17" w:rsidTr="00D94F70">
        <w:trPr>
          <w:trHeight w:val="408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9,6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50</w:t>
            </w:r>
          </w:p>
        </w:tc>
      </w:tr>
      <w:tr w:rsidR="00B25A1A" w:rsidRPr="00000A17" w:rsidTr="00B25A1A">
        <w:trPr>
          <w:trHeight w:val="352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51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24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12,2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B25A1A">
        <w:trPr>
          <w:trHeight w:val="299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18,5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IX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-2,5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-7,5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20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Ср. за год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20,5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-22,5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620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</w:tbl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Продолжительность зимнего периода приблизительно 5,5 месяца (в среднем с 28 октября до 17 апреля). Грунт промерзает за зиму на 1,0-1,95 метра в глубину. Устойчивый снежный покров образуется в последней декаде ноября. Снег лежит 150-160 дней в году. Наибольшей высоты снежный покров достигает на стыке календарной зимы и весны – в феврале, марте. </w:t>
      </w:r>
    </w:p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Район относится к зоне достаточного увлажнения. Среднегодовая сумма осадков составляет 582  мм.  Наибольшее их количество приходится на четыре месяца: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8"/>
        <w:gridCol w:w="2335"/>
        <w:gridCol w:w="2404"/>
        <w:gridCol w:w="2336"/>
      </w:tblGrid>
      <w:tr w:rsidR="00F3058C" w:rsidRPr="00F3058C" w:rsidTr="003878C5">
        <w:tc>
          <w:tcPr>
            <w:tcW w:w="2412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июле</w:t>
            </w:r>
          </w:p>
        </w:tc>
        <w:tc>
          <w:tcPr>
            <w:tcW w:w="2366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65 мм</w:t>
            </w:r>
          </w:p>
        </w:tc>
        <w:tc>
          <w:tcPr>
            <w:tcW w:w="2426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сентябре</w:t>
            </w:r>
          </w:p>
        </w:tc>
        <w:tc>
          <w:tcPr>
            <w:tcW w:w="2367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70 мм</w:t>
            </w:r>
          </w:p>
        </w:tc>
      </w:tr>
      <w:tr w:rsidR="00F3058C" w:rsidRPr="00F3058C" w:rsidTr="003878C5">
        <w:tc>
          <w:tcPr>
            <w:tcW w:w="2412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августе</w:t>
            </w:r>
          </w:p>
        </w:tc>
        <w:tc>
          <w:tcPr>
            <w:tcW w:w="2366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73 мм</w:t>
            </w:r>
          </w:p>
        </w:tc>
        <w:tc>
          <w:tcPr>
            <w:tcW w:w="2426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 октябре </w:t>
            </w:r>
          </w:p>
        </w:tc>
        <w:tc>
          <w:tcPr>
            <w:tcW w:w="2367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67 мм</w:t>
            </w:r>
          </w:p>
        </w:tc>
      </w:tr>
    </w:tbl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Общее количество дней с осадками в виде снега, дождя, града и т.д. – 196. Наиболее значительная облачность наблюдается осенью и зимой. Летом осадки чаще всего бывают в виде непродолжительных ливней. Грозы наблюдаются с мая по сентябрь, их нередко сопровождает шквальный ветер со скоростью 20-25 м в секунду.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lastRenderedPageBreak/>
        <w:t>Относительная влажность воздуха равна в среднем за год 79%.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</w:t>
      </w:r>
      <w:proofErr w:type="gramStart"/>
      <w:r w:rsidRPr="00F3058C">
        <w:rPr>
          <w:rFonts w:eastAsia="Calibri" w:cs="Times New Roman"/>
          <w:sz w:val="24"/>
          <w:szCs w:val="24"/>
        </w:rPr>
        <w:t>с</w:t>
      </w:r>
      <w:proofErr w:type="gramEnd"/>
      <w:r w:rsidRPr="00F3058C">
        <w:rPr>
          <w:rFonts w:eastAsia="Calibri" w:cs="Times New Roman"/>
          <w:sz w:val="24"/>
          <w:szCs w:val="24"/>
        </w:rPr>
        <w:t xml:space="preserve">. </w:t>
      </w:r>
      <w:proofErr w:type="gramStart"/>
      <w:r w:rsidRPr="00F3058C">
        <w:rPr>
          <w:rFonts w:eastAsia="Calibri" w:cs="Times New Roman"/>
          <w:sz w:val="24"/>
          <w:szCs w:val="24"/>
        </w:rPr>
        <w:t>В</w:t>
      </w:r>
      <w:proofErr w:type="gramEnd"/>
      <w:r w:rsidRPr="00F3058C">
        <w:rPr>
          <w:rFonts w:eastAsia="Calibri" w:cs="Times New Roman"/>
          <w:sz w:val="24"/>
          <w:szCs w:val="24"/>
        </w:rPr>
        <w:t xml:space="preserve">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Туманы на территории поселения наблюдаются в среднем 30 дней в году. За теплый период, в среднем, наблюдается 11 дней с туманом, за холодный период – 12 дней.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Выводы: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Территория муниципального образования “</w:t>
      </w:r>
      <w:proofErr w:type="spellStart"/>
      <w:r w:rsidRPr="00F3058C">
        <w:rPr>
          <w:rFonts w:eastAsia="Calibri" w:cs="Times New Roman"/>
          <w:sz w:val="24"/>
          <w:szCs w:val="24"/>
        </w:rPr>
        <w:t>Филисовское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относится к строительно-климатической зоне II</w:t>
      </w:r>
      <w:proofErr w:type="gramStart"/>
      <w:r w:rsidRPr="00F3058C">
        <w:rPr>
          <w:rFonts w:eastAsia="Calibri" w:cs="Times New Roman"/>
          <w:sz w:val="24"/>
          <w:szCs w:val="24"/>
        </w:rPr>
        <w:t>В</w:t>
      </w:r>
      <w:proofErr w:type="gramEnd"/>
      <w:r w:rsidRPr="00F3058C">
        <w:rPr>
          <w:rFonts w:eastAsia="Calibri" w:cs="Times New Roman"/>
          <w:sz w:val="24"/>
          <w:szCs w:val="24"/>
        </w:rPr>
        <w:t xml:space="preserve"> (СНиП 23-01-99). Расчетные температуры для проектирования отопления и вентиляции соответственно равны -31</w:t>
      </w:r>
      <w:r w:rsidRPr="00F3058C">
        <w:rPr>
          <w:rFonts w:eastAsia="Calibri" w:cs="Times New Roman"/>
          <w:sz w:val="24"/>
          <w:szCs w:val="24"/>
          <w:vertAlign w:val="superscript"/>
        </w:rPr>
        <w:t>о</w:t>
      </w:r>
      <w:r w:rsidRPr="00F3058C">
        <w:rPr>
          <w:rFonts w:eastAsia="Calibri" w:cs="Times New Roman"/>
          <w:sz w:val="24"/>
          <w:szCs w:val="24"/>
        </w:rPr>
        <w:t>С и -27</w:t>
      </w:r>
      <w:r w:rsidRPr="00F3058C">
        <w:rPr>
          <w:rFonts w:eastAsia="Calibri" w:cs="Times New Roman"/>
          <w:sz w:val="24"/>
          <w:szCs w:val="24"/>
          <w:vertAlign w:val="superscript"/>
        </w:rPr>
        <w:t>о</w:t>
      </w:r>
      <w:r w:rsidRPr="00F3058C">
        <w:rPr>
          <w:rFonts w:eastAsia="Calibri" w:cs="Times New Roman"/>
          <w:sz w:val="24"/>
          <w:szCs w:val="24"/>
        </w:rPr>
        <w:t>С. Продолжительность отопительного периода составляет 220 дней.</w:t>
      </w:r>
    </w:p>
    <w:p w:rsidR="00F3058C" w:rsidRPr="00F3058C" w:rsidRDefault="00765B9A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>
        <w:rPr>
          <w:rFonts w:eastAsia="Calibri" w:cs="Times New Roman"/>
          <w:sz w:val="24"/>
          <w:szCs w:val="24"/>
        </w:rPr>
        <w:t>•</w:t>
      </w:r>
      <w:r>
        <w:rPr>
          <w:rFonts w:eastAsia="Calibri" w:cs="Times New Roman"/>
          <w:sz w:val="24"/>
          <w:szCs w:val="24"/>
        </w:rPr>
        <w:tab/>
        <w:t>Холодная и продолжите</w:t>
      </w:r>
      <w:r w:rsidR="00F3058C" w:rsidRPr="00F3058C">
        <w:rPr>
          <w:rFonts w:eastAsia="Calibri" w:cs="Times New Roman"/>
          <w:sz w:val="24"/>
          <w:szCs w:val="24"/>
        </w:rPr>
        <w:t xml:space="preserve">льная зима обуславливает необходимость максимальной теплоизоляции зданий и сооружений.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Территория поселения характеризуется относительно благоприятными условиями рассеивания примесей загрязняющих веществ.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Муниципальное образование “</w:t>
      </w:r>
      <w:proofErr w:type="spellStart"/>
      <w:r w:rsidRPr="00F3058C">
        <w:rPr>
          <w:rFonts w:eastAsia="Calibri" w:cs="Times New Roman"/>
          <w:sz w:val="24"/>
          <w:szCs w:val="24"/>
        </w:rPr>
        <w:t>Филисовское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относится к центральным природно-сельскохозяйственным </w:t>
      </w:r>
      <w:proofErr w:type="spellStart"/>
      <w:r w:rsidRPr="00F3058C">
        <w:rPr>
          <w:rFonts w:eastAsia="Calibri" w:cs="Times New Roman"/>
          <w:sz w:val="24"/>
          <w:szCs w:val="24"/>
        </w:rPr>
        <w:t>бонитировочным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районам и к зоне достаточного увлажнения. Вегетационный период длится 165 дней (с 18 апреля по 1 октября), из которых 110–115 дней бывают со среднесуточной температурой воздуха выше 10 градусов. Обеспеченность осадками в вегетационный период – до 300 мм. Природно-климатические условия </w:t>
      </w:r>
      <w:r w:rsidRPr="00F3058C">
        <w:rPr>
          <w:rFonts w:eastAsia="Calibri" w:cs="Times New Roman"/>
          <w:sz w:val="24"/>
          <w:szCs w:val="24"/>
        </w:rPr>
        <w:lastRenderedPageBreak/>
        <w:t xml:space="preserve">освоения территории района характеризуются благоприятной ситуацией для возделывания таких сельскохозяйственных культур, как кормовые, лён-долгунец, картофель, овощи.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Комфортный период для отдыха в среднем за год составляет 180 дней. Летний комфортный период продолжается 50–60 дней со второй декады июня по вторую декаду августа. Зимой комфортный период продолжается в среднем 120 дней.</w:t>
      </w:r>
    </w:p>
    <w:p w:rsidR="007F0437" w:rsidRDefault="007F0437" w:rsidP="007F0437">
      <w:pPr>
        <w:rPr>
          <w:lang w:eastAsia="ru-RU"/>
        </w:rPr>
      </w:pPr>
    </w:p>
    <w:p w:rsidR="007F0437" w:rsidRDefault="007F0437" w:rsidP="007F0437">
      <w:pPr>
        <w:rPr>
          <w:lang w:eastAsia="ru-RU"/>
        </w:rPr>
      </w:pPr>
    </w:p>
    <w:p w:rsidR="008C0CEE" w:rsidRPr="00F00F18" w:rsidRDefault="00854B06" w:rsidP="008C0CEE">
      <w:pPr>
        <w:pStyle w:val="1"/>
      </w:pPr>
      <w:bookmarkStart w:id="10" w:name="_Toc56353922"/>
      <w:r w:rsidRPr="00F00F18">
        <w:t>РАЗДЕЛ 1. ПОКАЗАТЕЛИ</w:t>
      </w:r>
      <w:r w:rsidR="00647271" w:rsidRPr="00F00F18">
        <w:t xml:space="preserve"> СУЩЕСТВУЮЩЕГО И</w:t>
      </w:r>
      <w:r w:rsidRPr="00F00F18">
        <w:t xml:space="preserve"> ПЕРСПЕКТИВНОГО СПРОСА НА ТЕПЛОВУЮ ЭНЕРГИЮ (МОЩНОСТЬ) И ТЕПЛОНОСИТЕЛЬ В УСТАНОВЛЕННЫХ ГРАНИЦАХ ТЕРРИТОРИИ </w:t>
      </w:r>
      <w:r w:rsidR="0006478B">
        <w:t xml:space="preserve">СЕЛЬСКОГО </w:t>
      </w:r>
      <w:r w:rsidRPr="00F00F18">
        <w:t xml:space="preserve">ПОСЕЛЕНИЯ, </w:t>
      </w:r>
      <w:r w:rsidR="0006478B">
        <w:t>ГОРОДСКОГО</w:t>
      </w:r>
      <w:r w:rsidRPr="00F00F18">
        <w:t xml:space="preserve"> ОКРУГА</w:t>
      </w:r>
      <w:bookmarkEnd w:id="8"/>
      <w:bookmarkEnd w:id="9"/>
      <w:r w:rsidR="008C0CEE">
        <w:t>, ГОРОДА ФЕДЕРАЛЬНОГО ЗНАЧЕНИЯ</w:t>
      </w:r>
      <w:bookmarkEnd w:id="10"/>
    </w:p>
    <w:p w:rsidR="00854B06" w:rsidRPr="00F00F18" w:rsidRDefault="00854B06" w:rsidP="00F00F18">
      <w:pPr>
        <w:pStyle w:val="1"/>
      </w:pPr>
    </w:p>
    <w:p w:rsidR="008C0CEE" w:rsidRPr="00F00F18" w:rsidRDefault="008C0CEE" w:rsidP="008C0CEE">
      <w:pPr>
        <w:pStyle w:val="2"/>
      </w:pPr>
      <w:bookmarkStart w:id="11" w:name="_Toc32305883"/>
      <w:bookmarkStart w:id="12" w:name="_Toc52612291"/>
      <w:bookmarkStart w:id="13" w:name="_Toc56353923"/>
      <w:r w:rsidRPr="00AE0C33">
        <w:t xml:space="preserve">а) </w:t>
      </w:r>
      <w:r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</w:r>
      <w:bookmarkEnd w:id="11"/>
      <w:bookmarkEnd w:id="12"/>
      <w:bookmarkEnd w:id="13"/>
    </w:p>
    <w:p w:rsidR="00123EB0" w:rsidRPr="00F00F18" w:rsidRDefault="00123EB0" w:rsidP="00123EB0">
      <w:pPr>
        <w:spacing w:after="0" w:line="240" w:lineRule="auto"/>
        <w:rPr>
          <w:sz w:val="16"/>
          <w:szCs w:val="16"/>
          <w:lang w:bidi="en-US"/>
        </w:rPr>
      </w:pPr>
    </w:p>
    <w:p w:rsidR="00EE68E9" w:rsidRPr="00F00F18" w:rsidRDefault="00311027" w:rsidP="000D396D">
      <w:pPr>
        <w:pStyle w:val="a3"/>
        <w:spacing w:after="0" w:line="360" w:lineRule="auto"/>
        <w:ind w:left="0" w:firstLine="567"/>
        <w:jc w:val="both"/>
        <w:rPr>
          <w:sz w:val="24"/>
          <w:szCs w:val="24"/>
        </w:rPr>
      </w:pPr>
      <w:r w:rsidRPr="00F00F18">
        <w:rPr>
          <w:rFonts w:cs="Times New Roman"/>
          <w:sz w:val="24"/>
          <w:szCs w:val="24"/>
        </w:rPr>
        <w:t>Согласно Генерально</w:t>
      </w:r>
      <w:r w:rsidR="0006478B">
        <w:rPr>
          <w:rFonts w:cs="Times New Roman"/>
          <w:sz w:val="24"/>
          <w:szCs w:val="24"/>
        </w:rPr>
        <w:t>му</w:t>
      </w:r>
      <w:r w:rsidRPr="00F00F18">
        <w:rPr>
          <w:rFonts w:cs="Times New Roman"/>
          <w:sz w:val="24"/>
          <w:szCs w:val="24"/>
        </w:rPr>
        <w:t xml:space="preserve"> план</w:t>
      </w:r>
      <w:r w:rsidR="0006478B">
        <w:rPr>
          <w:rFonts w:cs="Times New Roman"/>
          <w:sz w:val="24"/>
          <w:szCs w:val="24"/>
        </w:rPr>
        <w:t>у</w:t>
      </w:r>
      <w:r w:rsidRPr="00F00F18">
        <w:rPr>
          <w:rFonts w:cs="Times New Roman"/>
          <w:sz w:val="24"/>
          <w:szCs w:val="24"/>
        </w:rPr>
        <w:t xml:space="preserve"> современный жилищный фонд </w:t>
      </w:r>
      <w:r w:rsidR="00114648" w:rsidRPr="00F00F18">
        <w:rPr>
          <w:sz w:val="24"/>
        </w:rPr>
        <w:t xml:space="preserve">МО </w:t>
      </w:r>
      <w:proofErr w:type="spellStart"/>
      <w:r w:rsidR="00F3058C">
        <w:rPr>
          <w:sz w:val="24"/>
        </w:rPr>
        <w:t>Филисовское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</w:t>
      </w:r>
      <w:proofErr w:type="spellStart"/>
      <w:r w:rsidR="007F0437">
        <w:rPr>
          <w:sz w:val="24"/>
        </w:rPr>
        <w:t>области</w:t>
      </w:r>
      <w:r w:rsidRPr="00F00F18">
        <w:rPr>
          <w:sz w:val="24"/>
          <w:szCs w:val="24"/>
        </w:rPr>
        <w:t>представлен</w:t>
      </w:r>
      <w:r w:rsidR="0069639B" w:rsidRPr="00F00F18">
        <w:rPr>
          <w:sz w:val="24"/>
          <w:szCs w:val="24"/>
        </w:rPr>
        <w:t>среднеэтажной</w:t>
      </w:r>
      <w:proofErr w:type="spellEnd"/>
      <w:r w:rsidR="0069639B" w:rsidRPr="00F00F18">
        <w:rPr>
          <w:sz w:val="24"/>
          <w:szCs w:val="24"/>
        </w:rPr>
        <w:t xml:space="preserve"> и малоэтажной (индивидуальной) застройкой</w:t>
      </w:r>
      <w:r w:rsidR="00EE68E9" w:rsidRPr="00F00F18">
        <w:rPr>
          <w:rFonts w:cs="Times New Roman"/>
          <w:sz w:val="24"/>
          <w:szCs w:val="24"/>
        </w:rPr>
        <w:t>.</w:t>
      </w:r>
    </w:p>
    <w:p w:rsidR="00311027" w:rsidRPr="00F00F18" w:rsidRDefault="00FE7576" w:rsidP="000D396D">
      <w:pPr>
        <w:pStyle w:val="a3"/>
        <w:spacing w:after="0" w:line="360" w:lineRule="auto"/>
        <w:ind w:left="0"/>
        <w:jc w:val="both"/>
        <w:rPr>
          <w:rFonts w:eastAsia="Times New Roman" w:cs="Times New Roman"/>
          <w:b/>
          <w:bCs/>
          <w:sz w:val="24"/>
          <w:szCs w:val="24"/>
        </w:rPr>
      </w:pPr>
      <w:bookmarkStart w:id="14" w:name="_Toc32305884"/>
      <w:r w:rsidRPr="00F00F18">
        <w:rPr>
          <w:sz w:val="24"/>
          <w:szCs w:val="24"/>
        </w:rPr>
        <w:t xml:space="preserve">В соответствии </w:t>
      </w:r>
      <w:r w:rsidR="000628AA" w:rsidRPr="00F00F18">
        <w:rPr>
          <w:sz w:val="24"/>
          <w:szCs w:val="24"/>
        </w:rPr>
        <w:t>со</w:t>
      </w:r>
      <w:r w:rsidR="00311027" w:rsidRPr="00F00F18">
        <w:rPr>
          <w:sz w:val="24"/>
          <w:szCs w:val="24"/>
        </w:rPr>
        <w:t xml:space="preserve"> сценари</w:t>
      </w:r>
      <w:r w:rsidRPr="00F00F18">
        <w:rPr>
          <w:sz w:val="24"/>
          <w:szCs w:val="24"/>
        </w:rPr>
        <w:t>ем</w:t>
      </w:r>
      <w:r w:rsidR="004445F1" w:rsidRPr="00F00F18">
        <w:rPr>
          <w:sz w:val="24"/>
          <w:szCs w:val="24"/>
        </w:rPr>
        <w:t xml:space="preserve"> развития </w:t>
      </w:r>
      <w:r w:rsidR="004445F1" w:rsidRPr="00F00F18">
        <w:rPr>
          <w:sz w:val="24"/>
        </w:rPr>
        <w:t xml:space="preserve">МО </w:t>
      </w:r>
      <w:proofErr w:type="spellStart"/>
      <w:r w:rsidR="00F3058C">
        <w:rPr>
          <w:sz w:val="24"/>
        </w:rPr>
        <w:t>Филисовское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Ивановскойобласти</w:t>
      </w:r>
      <w:r w:rsidR="00311027" w:rsidRPr="00F00F18">
        <w:rPr>
          <w:sz w:val="24"/>
          <w:szCs w:val="24"/>
        </w:rPr>
        <w:t>к</w:t>
      </w:r>
      <w:r w:rsidR="00E84365">
        <w:rPr>
          <w:sz w:val="24"/>
          <w:szCs w:val="24"/>
        </w:rPr>
        <w:t>2028</w:t>
      </w:r>
      <w:r w:rsidR="00311027" w:rsidRPr="00F00F18">
        <w:rPr>
          <w:sz w:val="24"/>
          <w:szCs w:val="24"/>
        </w:rPr>
        <w:t xml:space="preserve"> году расчетная численность населения</w:t>
      </w:r>
      <w:r w:rsidR="007E16CC" w:rsidRPr="00F00F18">
        <w:rPr>
          <w:sz w:val="24"/>
          <w:szCs w:val="24"/>
        </w:rPr>
        <w:t xml:space="preserve"> поселения</w:t>
      </w:r>
      <w:r w:rsidR="00311027" w:rsidRPr="00F00F18">
        <w:rPr>
          <w:sz w:val="24"/>
          <w:szCs w:val="24"/>
        </w:rPr>
        <w:t xml:space="preserve"> составит около </w:t>
      </w:r>
      <w:r w:rsidR="00984DA8">
        <w:rPr>
          <w:color w:val="000000"/>
          <w:sz w:val="24"/>
          <w:szCs w:val="24"/>
        </w:rPr>
        <w:t>2700</w:t>
      </w:r>
      <w:r w:rsidR="00311027" w:rsidRPr="00F00F18">
        <w:rPr>
          <w:sz w:val="24"/>
          <w:szCs w:val="24"/>
        </w:rPr>
        <w:t>человек.</w:t>
      </w:r>
      <w:bookmarkEnd w:id="14"/>
    </w:p>
    <w:p w:rsidR="00E808A5" w:rsidRPr="00123EB0" w:rsidRDefault="00F10A58" w:rsidP="00782A87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proofErr w:type="spellStart"/>
      <w:r w:rsidRPr="00F00F18">
        <w:rPr>
          <w:rFonts w:eastAsia="Calibri" w:cs="Times New Roman"/>
          <w:sz w:val="24"/>
          <w:szCs w:val="24"/>
        </w:rPr>
        <w:t>Препологаемое</w:t>
      </w:r>
      <w:proofErr w:type="spellEnd"/>
      <w:r w:rsidRPr="00F00F18">
        <w:rPr>
          <w:rFonts w:eastAsia="Calibri" w:cs="Times New Roman"/>
          <w:sz w:val="24"/>
          <w:szCs w:val="24"/>
        </w:rPr>
        <w:t xml:space="preserve"> н</w:t>
      </w:r>
      <w:r w:rsidR="00E808A5" w:rsidRPr="00F00F18">
        <w:rPr>
          <w:rFonts w:eastAsia="Calibri" w:cs="Times New Roman"/>
          <w:sz w:val="24"/>
          <w:szCs w:val="24"/>
        </w:rPr>
        <w:t>овое жилищное строительство</w:t>
      </w:r>
      <w:r w:rsidR="00E808A5" w:rsidRPr="00123EB0">
        <w:rPr>
          <w:rFonts w:eastAsia="Calibri" w:cs="Times New Roman"/>
          <w:sz w:val="24"/>
          <w:szCs w:val="24"/>
        </w:rPr>
        <w:t xml:space="preserve">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123EB0" w:rsidRDefault="0045596E" w:rsidP="00F10A58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proofErr w:type="spellStart"/>
      <w:r w:rsidR="000628AA">
        <w:rPr>
          <w:sz w:val="24"/>
          <w:szCs w:val="24"/>
        </w:rPr>
        <w:t>сельского</w:t>
      </w:r>
      <w:r w:rsidR="00B5235D">
        <w:rPr>
          <w:sz w:val="24"/>
          <w:szCs w:val="24"/>
        </w:rPr>
        <w:t>песеления</w:t>
      </w:r>
      <w:proofErr w:type="spellEnd"/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только индивидуальной жилой застройки. </w:t>
      </w:r>
    </w:p>
    <w:p w:rsidR="0045596E" w:rsidRPr="006D5ED1" w:rsidRDefault="0045596E" w:rsidP="007F160E">
      <w:pPr>
        <w:spacing w:after="0" w:line="360" w:lineRule="auto"/>
        <w:ind w:firstLine="567"/>
        <w:jc w:val="both"/>
        <w:rPr>
          <w:iCs/>
          <w:sz w:val="24"/>
          <w:szCs w:val="24"/>
        </w:rPr>
      </w:pP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A620BA">
        <w:rPr>
          <w:rFonts w:cs="Times New Roman"/>
          <w:sz w:val="24"/>
          <w:szCs w:val="24"/>
        </w:rPr>
        <w:lastRenderedPageBreak/>
        <w:t>Исходя из того, что основной прирост</w:t>
      </w:r>
      <w:r w:rsidR="00C100DC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</w:t>
      </w:r>
      <w:r w:rsidR="00C100DC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застройка</w:t>
      </w:r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</w:t>
      </w:r>
      <w:proofErr w:type="gramEnd"/>
      <w:r w:rsidRPr="00A620BA">
        <w:rPr>
          <w:rFonts w:cs="Times New Roman"/>
          <w:sz w:val="24"/>
          <w:szCs w:val="24"/>
        </w:rPr>
        <w:t xml:space="preserve">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proofErr w:type="spellStart"/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>дома</w:t>
      </w:r>
      <w:proofErr w:type="spellEnd"/>
      <w:r w:rsidR="00643523">
        <w:rPr>
          <w:rFonts w:cs="Times New Roman"/>
          <w:sz w:val="24"/>
          <w:szCs w:val="24"/>
        </w:rPr>
        <w:t>,</w:t>
      </w:r>
      <w:r w:rsidR="00C100DC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буд</w:t>
      </w:r>
      <w:r w:rsidR="00643523">
        <w:rPr>
          <w:rFonts w:cs="Times New Roman"/>
          <w:sz w:val="24"/>
          <w:szCs w:val="24"/>
        </w:rPr>
        <w:t>у</w:t>
      </w:r>
      <w:r w:rsidR="0006478B">
        <w:rPr>
          <w:rFonts w:cs="Times New Roman"/>
          <w:sz w:val="24"/>
          <w:szCs w:val="24"/>
        </w:rPr>
        <w:t>т</w:t>
      </w:r>
      <w:r w:rsidR="00C100DC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F00F18" w:rsidRPr="0006478B" w:rsidRDefault="000628AA" w:rsidP="0006478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 w:rsidR="0006478B">
        <w:rPr>
          <w:rFonts w:cs="Times New Roman"/>
          <w:sz w:val="24"/>
          <w:szCs w:val="24"/>
        </w:rPr>
        <w:t xml:space="preserve">момент разработки </w:t>
      </w:r>
      <w:r w:rsidR="00984DA8">
        <w:rPr>
          <w:rFonts w:cs="Times New Roman"/>
          <w:sz w:val="24"/>
          <w:szCs w:val="24"/>
        </w:rPr>
        <w:t xml:space="preserve">схемы </w:t>
      </w:r>
      <w:r w:rsidR="009B3CC0" w:rsidRPr="0069639B">
        <w:rPr>
          <w:rFonts w:cs="Times New Roman"/>
          <w:sz w:val="24"/>
          <w:szCs w:val="24"/>
        </w:rPr>
        <w:t>теплоснабжения  можно  выделить   перспективн</w:t>
      </w:r>
      <w:r w:rsidR="00A477AE" w:rsidRPr="0069639B">
        <w:rPr>
          <w:rFonts w:cs="Times New Roman"/>
          <w:sz w:val="24"/>
          <w:szCs w:val="24"/>
        </w:rPr>
        <w:t>ы</w:t>
      </w:r>
      <w:r w:rsidR="00B5235D">
        <w:rPr>
          <w:rFonts w:cs="Times New Roman"/>
          <w:sz w:val="24"/>
          <w:szCs w:val="24"/>
        </w:rPr>
        <w:t>е</w:t>
      </w:r>
      <w:r w:rsidR="009B3CC0" w:rsidRPr="0069639B">
        <w:rPr>
          <w:rFonts w:cs="Times New Roman"/>
          <w:sz w:val="24"/>
          <w:szCs w:val="24"/>
        </w:rPr>
        <w:t xml:space="preserve">  зон</w:t>
      </w:r>
      <w:r w:rsidR="00B5235D">
        <w:rPr>
          <w:rFonts w:cs="Times New Roman"/>
          <w:sz w:val="24"/>
          <w:szCs w:val="24"/>
        </w:rPr>
        <w:t>ы</w:t>
      </w:r>
      <w:r w:rsidR="009B3CC0" w:rsidRPr="0069639B">
        <w:rPr>
          <w:rFonts w:cs="Times New Roman"/>
          <w:sz w:val="24"/>
          <w:szCs w:val="24"/>
        </w:rPr>
        <w:t>, в котор</w:t>
      </w:r>
      <w:r w:rsidR="00A477AE" w:rsidRPr="0069639B">
        <w:rPr>
          <w:rFonts w:cs="Times New Roman"/>
          <w:sz w:val="24"/>
          <w:szCs w:val="24"/>
        </w:rPr>
        <w:t>ых</w:t>
      </w:r>
      <w:r w:rsidR="009B3CC0" w:rsidRPr="0069639B">
        <w:rPr>
          <w:rFonts w:cs="Times New Roman"/>
          <w:sz w:val="24"/>
          <w:szCs w:val="24"/>
        </w:rPr>
        <w:t xml:space="preserve"> потребители будут подключены к централизованной си</w:t>
      </w:r>
      <w:r w:rsidR="0006478B">
        <w:rPr>
          <w:rFonts w:cs="Times New Roman"/>
          <w:sz w:val="24"/>
          <w:szCs w:val="24"/>
        </w:rPr>
        <w:t xml:space="preserve">стеме </w:t>
      </w:r>
      <w:r w:rsidR="006053D6" w:rsidRPr="00F7200C">
        <w:rPr>
          <w:rFonts w:cs="Times New Roman"/>
          <w:sz w:val="24"/>
          <w:szCs w:val="24"/>
        </w:rPr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0D7023" w:rsidRPr="00F7200C">
        <w:rPr>
          <w:rFonts w:cs="Times New Roman"/>
          <w:sz w:val="24"/>
          <w:szCs w:val="24"/>
        </w:rPr>
        <w:t xml:space="preserve"> </w:t>
      </w:r>
      <w:proofErr w:type="spellStart"/>
      <w:r w:rsidR="000D7023" w:rsidRPr="00F7200C">
        <w:rPr>
          <w:rFonts w:cs="Times New Roman"/>
          <w:sz w:val="24"/>
          <w:szCs w:val="24"/>
        </w:rPr>
        <w:t>котельн</w:t>
      </w:r>
      <w:r w:rsidR="004D2952" w:rsidRPr="00F7200C">
        <w:rPr>
          <w:rFonts w:cs="Times New Roman"/>
          <w:sz w:val="24"/>
          <w:szCs w:val="24"/>
        </w:rPr>
        <w:t>ые</w:t>
      </w:r>
      <w:r w:rsidR="0006478B">
        <w:rPr>
          <w:rFonts w:cs="Times New Roman"/>
          <w:sz w:val="24"/>
          <w:szCs w:val="24"/>
        </w:rPr>
        <w:t>ООО</w:t>
      </w:r>
      <w:proofErr w:type="spellEnd"/>
      <w:r w:rsidR="0006478B">
        <w:rPr>
          <w:rFonts w:cs="Times New Roman"/>
          <w:sz w:val="24"/>
          <w:szCs w:val="24"/>
        </w:rPr>
        <w:t xml:space="preserve"> «Энергетик»</w:t>
      </w:r>
      <w:r w:rsidR="00360889">
        <w:rPr>
          <w:rFonts w:cs="Times New Roman"/>
          <w:sz w:val="24"/>
          <w:szCs w:val="24"/>
        </w:rPr>
        <w:t>:</w:t>
      </w:r>
      <w:r w:rsidR="00C100DC">
        <w:rPr>
          <w:rFonts w:cs="Times New Roman"/>
          <w:sz w:val="24"/>
          <w:szCs w:val="24"/>
        </w:rPr>
        <w:t xml:space="preserve"> </w:t>
      </w:r>
      <w:r w:rsidR="00984DA8" w:rsidRPr="00984DA8">
        <w:rPr>
          <w:rFonts w:cs="Times New Roman"/>
          <w:sz w:val="24"/>
          <w:szCs w:val="24"/>
        </w:rPr>
        <w:t>с. Постнинский, котельная №8</w:t>
      </w:r>
      <w:r w:rsidR="00984DA8">
        <w:rPr>
          <w:rFonts w:cs="Times New Roman"/>
          <w:sz w:val="24"/>
          <w:szCs w:val="24"/>
        </w:rPr>
        <w:t xml:space="preserve">, </w:t>
      </w:r>
      <w:r w:rsidR="00984DA8" w:rsidRPr="00984DA8">
        <w:rPr>
          <w:rFonts w:cs="Times New Roman"/>
          <w:sz w:val="24"/>
          <w:szCs w:val="24"/>
        </w:rPr>
        <w:t xml:space="preserve">с. </w:t>
      </w:r>
      <w:proofErr w:type="spellStart"/>
      <w:r w:rsidR="00984DA8" w:rsidRPr="00984DA8">
        <w:rPr>
          <w:rFonts w:cs="Times New Roman"/>
          <w:sz w:val="24"/>
          <w:szCs w:val="24"/>
        </w:rPr>
        <w:t>Филисово</w:t>
      </w:r>
      <w:proofErr w:type="spellEnd"/>
      <w:r w:rsidR="00984DA8" w:rsidRPr="00984DA8">
        <w:rPr>
          <w:rFonts w:cs="Times New Roman"/>
          <w:sz w:val="24"/>
          <w:szCs w:val="24"/>
        </w:rPr>
        <w:t>, котельная №2</w:t>
      </w:r>
      <w:r w:rsidR="00984DA8">
        <w:rPr>
          <w:rFonts w:cs="Times New Roman"/>
          <w:sz w:val="24"/>
          <w:szCs w:val="24"/>
        </w:rPr>
        <w:t>.</w:t>
      </w:r>
    </w:p>
    <w:p w:rsidR="002734C6" w:rsidRDefault="002734C6" w:rsidP="002734C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360889">
        <w:rPr>
          <w:rFonts w:cs="Times New Roman"/>
          <w:sz w:val="24"/>
          <w:szCs w:val="24"/>
        </w:rPr>
        <w:t>Максимальные нагрузки</w:t>
      </w:r>
      <w:r w:rsidR="00B13E1C" w:rsidRPr="00360889">
        <w:rPr>
          <w:rFonts w:cs="Times New Roman"/>
          <w:sz w:val="24"/>
          <w:szCs w:val="24"/>
        </w:rPr>
        <w:t xml:space="preserve"> потребителей,</w:t>
      </w:r>
      <w:r w:rsidR="000B4D73">
        <w:rPr>
          <w:rFonts w:cs="Times New Roman"/>
          <w:sz w:val="24"/>
          <w:szCs w:val="24"/>
        </w:rPr>
        <w:t xml:space="preserve"> </w:t>
      </w:r>
      <w:r w:rsidRPr="00360889">
        <w:rPr>
          <w:rFonts w:cs="Times New Roman"/>
          <w:sz w:val="24"/>
          <w:szCs w:val="24"/>
        </w:rPr>
        <w:t>подключен</w:t>
      </w:r>
      <w:r w:rsidR="00B13E1C" w:rsidRPr="00360889">
        <w:rPr>
          <w:rFonts w:cs="Times New Roman"/>
          <w:sz w:val="24"/>
          <w:szCs w:val="24"/>
        </w:rPr>
        <w:t>ных</w:t>
      </w:r>
      <w:r w:rsidR="000B4D7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к источник</w:t>
      </w:r>
      <w:r w:rsidR="00B13E1C">
        <w:rPr>
          <w:rFonts w:cs="Times New Roman"/>
          <w:sz w:val="24"/>
          <w:szCs w:val="24"/>
        </w:rPr>
        <w:t>ам</w:t>
      </w:r>
      <w:r>
        <w:rPr>
          <w:rFonts w:cs="Times New Roman"/>
          <w:sz w:val="24"/>
          <w:szCs w:val="24"/>
        </w:rPr>
        <w:t xml:space="preserve"> тепловой энергии</w:t>
      </w:r>
      <w:r w:rsidR="00B13E1C">
        <w:rPr>
          <w:rFonts w:cs="Times New Roman"/>
          <w:sz w:val="24"/>
          <w:szCs w:val="24"/>
        </w:rPr>
        <w:t>,</w:t>
      </w:r>
      <w:r>
        <w:rPr>
          <w:rFonts w:cs="Times New Roman"/>
          <w:sz w:val="24"/>
          <w:szCs w:val="24"/>
        </w:rPr>
        <w:t xml:space="preserve"> составляют:</w:t>
      </w:r>
    </w:p>
    <w:p w:rsidR="00A10218" w:rsidRDefault="00A1021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9E583C">
        <w:rPr>
          <w:rFonts w:eastAsia="Times New Roman"/>
          <w:bCs/>
          <w:color w:val="00000A"/>
          <w:sz w:val="24"/>
          <w:lang w:eastAsia="ru-RU"/>
        </w:rPr>
        <w:t xml:space="preserve">Таблица </w:t>
      </w:r>
      <w:r w:rsidR="0006478B">
        <w:rPr>
          <w:rFonts w:eastAsia="Times New Roman"/>
          <w:bCs/>
          <w:color w:val="00000A"/>
          <w:sz w:val="24"/>
          <w:lang w:eastAsia="ru-RU"/>
        </w:rPr>
        <w:t>5</w:t>
      </w:r>
      <w:r w:rsidRPr="009E583C">
        <w:rPr>
          <w:sz w:val="24"/>
          <w:szCs w:val="24"/>
        </w:rPr>
        <w:t xml:space="preserve">– </w:t>
      </w:r>
      <w:r w:rsidR="007654A6" w:rsidRPr="009E583C">
        <w:rPr>
          <w:rFonts w:cs="Times New Roman"/>
          <w:sz w:val="24"/>
          <w:szCs w:val="24"/>
        </w:rPr>
        <w:t>м</w:t>
      </w:r>
      <w:r w:rsidRPr="009E583C">
        <w:rPr>
          <w:rFonts w:cs="Times New Roman"/>
          <w:sz w:val="24"/>
          <w:szCs w:val="24"/>
        </w:rPr>
        <w:t>аксимальные</w:t>
      </w:r>
      <w:r w:rsidRPr="00084904">
        <w:rPr>
          <w:rFonts w:cs="Times New Roman"/>
          <w:sz w:val="24"/>
          <w:szCs w:val="24"/>
        </w:rPr>
        <w:t xml:space="preserve"> нагрузк</w:t>
      </w:r>
      <w:r>
        <w:rPr>
          <w:rFonts w:cs="Times New Roman"/>
          <w:sz w:val="24"/>
          <w:szCs w:val="24"/>
        </w:rPr>
        <w:t>и источников тепловой энергии</w:t>
      </w:r>
    </w:p>
    <w:tbl>
      <w:tblPr>
        <w:tblW w:w="11411" w:type="dxa"/>
        <w:tblInd w:w="-1310" w:type="dxa"/>
        <w:tblLayout w:type="fixed"/>
        <w:tblLook w:val="04A0"/>
      </w:tblPr>
      <w:tblGrid>
        <w:gridCol w:w="445"/>
        <w:gridCol w:w="1966"/>
        <w:gridCol w:w="1134"/>
        <w:gridCol w:w="1842"/>
        <w:gridCol w:w="1418"/>
        <w:gridCol w:w="850"/>
        <w:gridCol w:w="851"/>
        <w:gridCol w:w="992"/>
        <w:gridCol w:w="851"/>
        <w:gridCol w:w="1056"/>
        <w:gridCol w:w="6"/>
      </w:tblGrid>
      <w:tr w:rsidR="00765B9A" w:rsidRPr="005A659E" w:rsidTr="000B4D73">
        <w:trPr>
          <w:trHeight w:val="432"/>
        </w:trPr>
        <w:tc>
          <w:tcPr>
            <w:tcW w:w="445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1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постройки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/реконструкции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Кол-во и тип котлов</w:t>
            </w:r>
          </w:p>
        </w:tc>
        <w:tc>
          <w:tcPr>
            <w:tcW w:w="3119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Установленная мощность</w:t>
            </w:r>
          </w:p>
        </w:tc>
        <w:tc>
          <w:tcPr>
            <w:tcW w:w="2905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Присоединенная мощность</w:t>
            </w:r>
          </w:p>
        </w:tc>
      </w:tr>
      <w:tr w:rsidR="00765B9A" w:rsidRPr="005A659E" w:rsidTr="000B4D73">
        <w:trPr>
          <w:trHeight w:val="600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Отоплен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ие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Отопле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ие</w:t>
            </w:r>
            <w:proofErr w:type="spellEnd"/>
            <w:proofErr w:type="gramEnd"/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106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Всего</w:t>
            </w:r>
          </w:p>
        </w:tc>
      </w:tr>
      <w:tr w:rsidR="00765B9A" w:rsidRPr="005A659E" w:rsidTr="000B4D73">
        <w:trPr>
          <w:trHeight w:val="464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765B9A" w:rsidRPr="005A659E" w:rsidTr="000B4D73">
        <w:trPr>
          <w:trHeight w:val="300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Гкал/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ч</w:t>
            </w:r>
            <w:proofErr w:type="gramEnd"/>
          </w:p>
        </w:tc>
        <w:tc>
          <w:tcPr>
            <w:tcW w:w="2905" w:type="dxa"/>
            <w:gridSpan w:val="4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Гкал/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ч</w:t>
            </w:r>
            <w:proofErr w:type="gramEnd"/>
          </w:p>
        </w:tc>
      </w:tr>
      <w:tr w:rsidR="00765B9A" w:rsidRPr="005A659E" w:rsidTr="000B4D73">
        <w:trPr>
          <w:trHeight w:val="52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Мальчиха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2007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ИШМА-25У-2 шт.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765B9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</w:tr>
      <w:tr w:rsidR="00765B9A" w:rsidRPr="005A659E" w:rsidTr="000B4D73">
        <w:trPr>
          <w:trHeight w:val="52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с.</w:t>
            </w:r>
            <w:r w:rsidR="000B4D7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Постнинский, котельная №8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4D73" w:rsidRDefault="00765B9A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/</w:t>
            </w:r>
          </w:p>
          <w:p w:rsidR="00765B9A" w:rsidRPr="005A659E" w:rsidRDefault="00765B9A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9699E" w:rsidRPr="000B4D73" w:rsidRDefault="00A9699E" w:rsidP="00A969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0B4D73">
              <w:rPr>
                <w:rFonts w:eastAsia="Times New Roman" w:cs="Times New Roman"/>
                <w:sz w:val="24"/>
                <w:szCs w:val="24"/>
                <w:lang w:eastAsia="ru-RU"/>
              </w:rPr>
              <w:t>КВа</w:t>
            </w:r>
            <w:proofErr w:type="spellEnd"/>
            <w:r w:rsidRPr="000B4D7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«Факел»</w:t>
            </w:r>
          </w:p>
          <w:p w:rsidR="00A9699E" w:rsidRPr="000B4D73" w:rsidRDefault="00765B9A" w:rsidP="00A969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B4D73">
              <w:rPr>
                <w:rFonts w:eastAsia="Times New Roman" w:cs="Times New Roman"/>
                <w:sz w:val="24"/>
                <w:szCs w:val="24"/>
                <w:lang w:eastAsia="ru-RU"/>
              </w:rPr>
              <w:t>-2 шт. Универсал-6М</w:t>
            </w:r>
            <w:r w:rsidR="000B4D7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B4D73">
              <w:rPr>
                <w:rFonts w:eastAsia="Times New Roman" w:cs="Times New Roman"/>
                <w:sz w:val="24"/>
                <w:szCs w:val="24"/>
                <w:lang w:eastAsia="ru-RU"/>
              </w:rPr>
              <w:t>-1 шт.</w:t>
            </w:r>
          </w:p>
          <w:p w:rsidR="000B4D73" w:rsidRDefault="00A9699E" w:rsidP="00A969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B4D73">
              <w:rPr>
                <w:rFonts w:eastAsia="Times New Roman" w:cs="Times New Roman"/>
                <w:sz w:val="24"/>
                <w:szCs w:val="24"/>
                <w:lang w:eastAsia="ru-RU"/>
              </w:rPr>
              <w:t>сварной</w:t>
            </w:r>
            <w:r w:rsidR="00765B9A" w:rsidRPr="000B4D7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водогрейный</w:t>
            </w:r>
          </w:p>
          <w:p w:rsidR="00765B9A" w:rsidRPr="005A659E" w:rsidRDefault="00765B9A" w:rsidP="00A969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B4D7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-1 шт.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1,132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765B9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1,132</w:t>
            </w:r>
          </w:p>
        </w:tc>
      </w:tr>
      <w:tr w:rsidR="00765B9A" w:rsidRPr="005A659E" w:rsidTr="000B4D73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Филисово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КСВа-2,5-2 шт.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0,748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765B9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0,748</w:t>
            </w:r>
          </w:p>
        </w:tc>
      </w:tr>
      <w:tr w:rsidR="00765B9A" w:rsidRPr="005A659E" w:rsidTr="000B4D73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Филисово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Arderio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D24-2 шт.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765B9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</w:tr>
      <w:tr w:rsidR="00765B9A" w:rsidRPr="005A659E" w:rsidTr="000B4D73">
        <w:trPr>
          <w:gridAfter w:val="1"/>
          <w:wAfter w:w="6" w:type="dxa"/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A34F33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с.</w:t>
            </w:r>
            <w:r w:rsidR="000B4D7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Пригородное, 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пр.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Вичугский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д. 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2013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A34F33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A34F33">
              <w:rPr>
                <w:rFonts w:eastAsia="Times New Roman" w:cs="Times New Roman"/>
                <w:sz w:val="24"/>
                <w:szCs w:val="24"/>
                <w:lang w:eastAsia="ru-RU"/>
              </w:rPr>
              <w:t>Arderia</w:t>
            </w:r>
            <w:proofErr w:type="spellEnd"/>
            <w:r w:rsidRPr="00A34F3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ESR 2,35 FFCD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8507A0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0,075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5B9A" w:rsidRPr="005A659E" w:rsidRDefault="00765B9A" w:rsidP="00A50E0D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5B9A" w:rsidRPr="005A659E" w:rsidRDefault="00765B9A" w:rsidP="00A50E0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0,074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5B9A" w:rsidRPr="005A659E" w:rsidRDefault="00765B9A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5B9A" w:rsidRPr="005A659E" w:rsidRDefault="00765B9A" w:rsidP="00765B9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0,074</w:t>
            </w:r>
          </w:p>
        </w:tc>
      </w:tr>
    </w:tbl>
    <w:p w:rsidR="0006478B" w:rsidRDefault="0006478B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p w:rsidR="003C319F" w:rsidRPr="00911CB9" w:rsidRDefault="003C319F" w:rsidP="00EB2AE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16"/>
          <w:szCs w:val="16"/>
          <w:lang w:val="ru-RU"/>
        </w:rPr>
      </w:pPr>
      <w:bookmarkStart w:id="15" w:name="_Toc32305885"/>
    </w:p>
    <w:p w:rsidR="00573253" w:rsidRDefault="00573253" w:rsidP="00573253">
      <w:pPr>
        <w:pStyle w:val="2"/>
      </w:pPr>
      <w:bookmarkStart w:id="16" w:name="_Toc52612292"/>
      <w:bookmarkStart w:id="17" w:name="_Toc56353924"/>
      <w:bookmarkEnd w:id="15"/>
      <w:r w:rsidRPr="00AE0C33">
        <w:t xml:space="preserve">б) </w:t>
      </w:r>
      <w:r>
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  <w:bookmarkEnd w:id="16"/>
      <w:bookmarkEnd w:id="17"/>
    </w:p>
    <w:p w:rsidR="001111D7" w:rsidRDefault="001111D7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FA78CB" w:rsidRDefault="00FA78CB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6012B2">
        <w:rPr>
          <w:sz w:val="24"/>
          <w:szCs w:val="24"/>
        </w:rPr>
        <w:t xml:space="preserve">В Генеральном плане </w:t>
      </w:r>
      <w:r w:rsidR="0055656D">
        <w:rPr>
          <w:sz w:val="24"/>
        </w:rPr>
        <w:t xml:space="preserve">МО </w:t>
      </w:r>
      <w:proofErr w:type="spellStart"/>
      <w:r w:rsidR="00F3058C">
        <w:rPr>
          <w:sz w:val="24"/>
        </w:rPr>
        <w:t>Филисовское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области</w:t>
      </w:r>
      <w:r w:rsidRPr="006012B2">
        <w:rPr>
          <w:sz w:val="24"/>
          <w:szCs w:val="24"/>
        </w:rPr>
        <w:t xml:space="preserve"> предполагается развитие </w:t>
      </w:r>
      <w:r w:rsidR="006012B2" w:rsidRPr="00123EB0">
        <w:rPr>
          <w:sz w:val="24"/>
          <w:szCs w:val="24"/>
        </w:rPr>
        <w:t xml:space="preserve">в основном </w:t>
      </w:r>
      <w:r w:rsidR="006012B2" w:rsidRPr="00EE68E9">
        <w:rPr>
          <w:sz w:val="24"/>
          <w:szCs w:val="24"/>
        </w:rPr>
        <w:t xml:space="preserve">индивидуальными жилыми домами и </w:t>
      </w:r>
      <w:r w:rsidR="006012B2">
        <w:rPr>
          <w:rFonts w:cs="Times New Roman"/>
          <w:sz w:val="24"/>
          <w:szCs w:val="24"/>
        </w:rPr>
        <w:t>з</w:t>
      </w:r>
      <w:r w:rsidR="006012B2" w:rsidRPr="00EE68E9">
        <w:rPr>
          <w:rFonts w:cs="Times New Roman"/>
          <w:sz w:val="24"/>
          <w:szCs w:val="24"/>
        </w:rPr>
        <w:t>он</w:t>
      </w:r>
      <w:r w:rsidR="006012B2">
        <w:rPr>
          <w:rFonts w:cs="Times New Roman"/>
          <w:sz w:val="24"/>
          <w:szCs w:val="24"/>
        </w:rPr>
        <w:t>ой</w:t>
      </w:r>
      <w:r w:rsidR="006012B2" w:rsidRPr="00EE68E9">
        <w:rPr>
          <w:rFonts w:cs="Times New Roman"/>
          <w:sz w:val="24"/>
          <w:szCs w:val="24"/>
        </w:rPr>
        <w:t xml:space="preserve"> застройки малоэтажными  жилыми домами</w:t>
      </w:r>
      <w:r w:rsidRPr="006012B2">
        <w:rPr>
          <w:sz w:val="24"/>
          <w:szCs w:val="24"/>
        </w:rPr>
        <w:t xml:space="preserve">. </w:t>
      </w:r>
    </w:p>
    <w:p w:rsidR="0055656D" w:rsidRDefault="0055656D" w:rsidP="0055656D">
      <w:pPr>
        <w:spacing w:after="0" w:line="360" w:lineRule="auto"/>
        <w:jc w:val="both"/>
        <w:rPr>
          <w:sz w:val="24"/>
        </w:rPr>
      </w:pPr>
      <w:r>
        <w:rPr>
          <w:rFonts w:eastAsia="Times New Roman" w:cs="Times New Roman"/>
          <w:sz w:val="24"/>
          <w:szCs w:val="24"/>
        </w:rPr>
        <w:t xml:space="preserve">Строительство новых </w:t>
      </w:r>
      <w:r w:rsidRPr="00596ED9">
        <w:rPr>
          <w:rFonts w:eastAsia="Times New Roman" w:cs="Times New Roman"/>
          <w:sz w:val="24"/>
          <w:szCs w:val="24"/>
        </w:rPr>
        <w:t>объект</w:t>
      </w:r>
      <w:r>
        <w:rPr>
          <w:rFonts w:eastAsia="Times New Roman" w:cs="Times New Roman"/>
          <w:sz w:val="24"/>
          <w:szCs w:val="24"/>
        </w:rPr>
        <w:t>ов</w:t>
      </w:r>
      <w:r w:rsidRPr="00596ED9">
        <w:rPr>
          <w:rFonts w:eastAsia="Times New Roman" w:cs="Times New Roman"/>
          <w:sz w:val="24"/>
          <w:szCs w:val="24"/>
        </w:rPr>
        <w:t xml:space="preserve"> социальной сферы </w:t>
      </w:r>
      <w:r>
        <w:rPr>
          <w:rFonts w:eastAsia="Times New Roman" w:cs="Times New Roman"/>
          <w:sz w:val="24"/>
          <w:szCs w:val="24"/>
        </w:rPr>
        <w:t xml:space="preserve">не планируется. </w:t>
      </w:r>
      <w:r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МО </w:t>
      </w:r>
      <w:proofErr w:type="spellStart"/>
      <w:r w:rsidR="00F3058C"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 w:rsidR="007F043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области</w:t>
      </w:r>
      <w:r w:rsidR="000B4D73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596ED9">
        <w:rPr>
          <w:rFonts w:eastAsia="Times New Roman" w:cs="Times New Roman"/>
          <w:sz w:val="24"/>
          <w:szCs w:val="24"/>
        </w:rPr>
        <w:t>до 202</w:t>
      </w:r>
      <w:r w:rsidR="00911CB9">
        <w:rPr>
          <w:rFonts w:eastAsia="Times New Roman" w:cs="Times New Roman"/>
          <w:sz w:val="24"/>
          <w:szCs w:val="24"/>
        </w:rPr>
        <w:t>7</w:t>
      </w:r>
      <w:r>
        <w:rPr>
          <w:rFonts w:eastAsia="Times New Roman" w:cs="Times New Roman"/>
          <w:sz w:val="24"/>
          <w:szCs w:val="24"/>
        </w:rPr>
        <w:t xml:space="preserve"> г. и на</w:t>
      </w:r>
      <w:r w:rsidRPr="00596ED9">
        <w:rPr>
          <w:rFonts w:eastAsia="Times New Roman" w:cs="Times New Roman"/>
          <w:sz w:val="24"/>
          <w:szCs w:val="24"/>
        </w:rPr>
        <w:t xml:space="preserve"> расчетный срок до </w:t>
      </w:r>
      <w:r w:rsidR="00E84365">
        <w:rPr>
          <w:rFonts w:eastAsia="Times New Roman" w:cs="Times New Roman"/>
          <w:sz w:val="24"/>
          <w:szCs w:val="24"/>
        </w:rPr>
        <w:t>2028</w:t>
      </w:r>
      <w:r>
        <w:rPr>
          <w:rFonts w:eastAsia="Times New Roman" w:cs="Times New Roman"/>
          <w:sz w:val="24"/>
          <w:szCs w:val="24"/>
        </w:rPr>
        <w:t xml:space="preserve"> г.</w:t>
      </w:r>
      <w:r>
        <w:rPr>
          <w:sz w:val="24"/>
        </w:rPr>
        <w:t xml:space="preserve">  не планируется.</w:t>
      </w:r>
    </w:p>
    <w:p w:rsidR="00C2636A" w:rsidRDefault="00507227" w:rsidP="00911CB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012B2">
        <w:rPr>
          <w:rFonts w:cs="Times New Roman"/>
          <w:sz w:val="24"/>
          <w:szCs w:val="24"/>
        </w:rPr>
        <w:t>Р</w:t>
      </w:r>
      <w:r w:rsidR="00C2636A" w:rsidRPr="006012B2">
        <w:rPr>
          <w:rFonts w:cs="Times New Roman"/>
          <w:sz w:val="24"/>
          <w:szCs w:val="24"/>
        </w:rPr>
        <w:t xml:space="preserve">асход тепловой энергии, необходимый </w:t>
      </w:r>
      <w:r w:rsidR="00C113CC">
        <w:rPr>
          <w:rFonts w:cs="Times New Roman"/>
          <w:sz w:val="24"/>
          <w:szCs w:val="24"/>
        </w:rPr>
        <w:t>в</w:t>
      </w:r>
      <w:r w:rsidR="00B12E75">
        <w:rPr>
          <w:rFonts w:cs="Times New Roman"/>
          <w:sz w:val="24"/>
          <w:szCs w:val="24"/>
        </w:rPr>
        <w:t xml:space="preserve"> </w:t>
      </w:r>
      <w:r w:rsidR="0017694C" w:rsidRPr="006012B2">
        <w:rPr>
          <w:rFonts w:cs="Times New Roman"/>
          <w:sz w:val="24"/>
          <w:szCs w:val="24"/>
        </w:rPr>
        <w:t xml:space="preserve">МО </w:t>
      </w:r>
      <w:r w:rsidR="00A34F33">
        <w:rPr>
          <w:rFonts w:cs="Times New Roman"/>
          <w:sz w:val="24"/>
          <w:szCs w:val="24"/>
        </w:rPr>
        <w:t>«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A34F33">
        <w:rPr>
          <w:rFonts w:cs="Times New Roman"/>
          <w:sz w:val="24"/>
          <w:szCs w:val="24"/>
        </w:rPr>
        <w:t>»</w:t>
      </w:r>
      <w:r w:rsidR="007F160E">
        <w:rPr>
          <w:rFonts w:cs="Times New Roman"/>
          <w:sz w:val="24"/>
          <w:szCs w:val="24"/>
        </w:rPr>
        <w:t>,</w:t>
      </w:r>
      <w:r w:rsidR="00C2636A" w:rsidRPr="006012B2">
        <w:rPr>
          <w:rFonts w:cs="Times New Roman"/>
          <w:sz w:val="24"/>
          <w:szCs w:val="24"/>
        </w:rPr>
        <w:t xml:space="preserve"> представлен в таблице </w:t>
      </w:r>
      <w:r w:rsidR="00003993">
        <w:rPr>
          <w:rFonts w:cs="Times New Roman"/>
          <w:sz w:val="24"/>
          <w:szCs w:val="24"/>
        </w:rPr>
        <w:t>6</w:t>
      </w:r>
      <w:r w:rsidR="00C2636A" w:rsidRPr="006012B2">
        <w:rPr>
          <w:rFonts w:cs="Times New Roman"/>
          <w:sz w:val="24"/>
          <w:szCs w:val="24"/>
        </w:rPr>
        <w:t>.</w:t>
      </w:r>
    </w:p>
    <w:p w:rsidR="0055656D" w:rsidRPr="00911CB9" w:rsidRDefault="0055656D" w:rsidP="00911CB9">
      <w:pPr>
        <w:spacing w:after="0" w:line="240" w:lineRule="auto"/>
        <w:jc w:val="both"/>
        <w:rPr>
          <w:rFonts w:cs="Times New Roman"/>
          <w:sz w:val="16"/>
          <w:szCs w:val="16"/>
        </w:rPr>
      </w:pP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6</w:t>
      </w:r>
      <w:r w:rsidRPr="00003993">
        <w:rPr>
          <w:rFonts w:cs="Times New Roman"/>
          <w:sz w:val="24"/>
          <w:szCs w:val="24"/>
        </w:rPr>
        <w:t xml:space="preserve">– </w:t>
      </w:r>
      <w:r w:rsidR="007654A6" w:rsidRPr="00003993">
        <w:rPr>
          <w:rFonts w:cs="Times New Roman"/>
          <w:sz w:val="24"/>
          <w:szCs w:val="24"/>
        </w:rPr>
        <w:t>п</w:t>
      </w:r>
      <w:r w:rsidRPr="00003993">
        <w:rPr>
          <w:rFonts w:cs="Times New Roman"/>
          <w:sz w:val="24"/>
          <w:szCs w:val="24"/>
        </w:rPr>
        <w:t>ерспективный</w:t>
      </w:r>
      <w:r w:rsidRPr="004C6E8D">
        <w:rPr>
          <w:rFonts w:cs="Times New Roman"/>
          <w:sz w:val="24"/>
          <w:szCs w:val="24"/>
        </w:rPr>
        <w:t xml:space="preserve"> расход тепловой энергии, необходимый для отопления </w:t>
      </w:r>
      <w:r w:rsidR="00777EB9" w:rsidRPr="004C6E8D">
        <w:rPr>
          <w:rFonts w:cs="Times New Roman"/>
          <w:sz w:val="24"/>
          <w:szCs w:val="24"/>
        </w:rPr>
        <w:t>с учетом новой</w:t>
      </w:r>
      <w:r w:rsidR="009E49CE" w:rsidRPr="004C6E8D">
        <w:rPr>
          <w:rFonts w:cs="Times New Roman"/>
          <w:sz w:val="24"/>
          <w:szCs w:val="24"/>
        </w:rPr>
        <w:t xml:space="preserve"> застройки </w:t>
      </w:r>
      <w:r w:rsidR="0017694C" w:rsidRPr="004C6E8D"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</w:t>
      </w:r>
      <w:proofErr w:type="spellStart"/>
      <w:r w:rsidR="007F0437">
        <w:rPr>
          <w:rFonts w:cs="Times New Roman"/>
          <w:sz w:val="24"/>
          <w:szCs w:val="24"/>
        </w:rPr>
        <w:t>области</w:t>
      </w:r>
      <w:r w:rsidR="00003993" w:rsidRPr="00003993">
        <w:rPr>
          <w:rFonts w:cs="Times New Roman"/>
          <w:sz w:val="24"/>
          <w:szCs w:val="24"/>
        </w:rPr>
        <w:t>ООО</w:t>
      </w:r>
      <w:proofErr w:type="spellEnd"/>
      <w:r w:rsidR="00003993" w:rsidRPr="00003993">
        <w:rPr>
          <w:rFonts w:cs="Times New Roman"/>
          <w:sz w:val="24"/>
          <w:szCs w:val="24"/>
        </w:rPr>
        <w:t xml:space="preserve"> «Энергетик»</w:t>
      </w:r>
      <w:r w:rsidR="008054F9">
        <w:rPr>
          <w:rFonts w:cs="Times New Roman"/>
          <w:sz w:val="24"/>
          <w:szCs w:val="24"/>
        </w:rPr>
        <w:t xml:space="preserve"> и </w:t>
      </w:r>
      <w:r w:rsidR="008054F9" w:rsidRPr="008054F9">
        <w:rPr>
          <w:rFonts w:cs="Times New Roman"/>
          <w:sz w:val="24"/>
          <w:szCs w:val="24"/>
        </w:rPr>
        <w:t>ИП Шорохов С.В.</w:t>
      </w:r>
    </w:p>
    <w:p w:rsidR="00003993" w:rsidRPr="004C6E8D" w:rsidRDefault="00003993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tbl>
      <w:tblPr>
        <w:tblW w:w="9819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597"/>
        <w:gridCol w:w="1869"/>
        <w:gridCol w:w="2238"/>
        <w:gridCol w:w="1847"/>
        <w:gridCol w:w="2268"/>
      </w:tblGrid>
      <w:tr w:rsidR="00AE4920" w:rsidRPr="00003993" w:rsidTr="00003993">
        <w:trPr>
          <w:trHeight w:hRule="exact" w:val="903"/>
          <w:jc w:val="center"/>
        </w:trPr>
        <w:tc>
          <w:tcPr>
            <w:tcW w:w="1597" w:type="dxa"/>
            <w:vMerge w:val="restart"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</w:p>
          <w:p w:rsidR="00C2636A" w:rsidRPr="00003993" w:rsidRDefault="002A3C74" w:rsidP="00681F81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003993">
              <w:rPr>
                <w:sz w:val="24"/>
                <w:szCs w:val="24"/>
              </w:rPr>
              <w:t>Потребитель</w:t>
            </w:r>
          </w:p>
        </w:tc>
        <w:tc>
          <w:tcPr>
            <w:tcW w:w="4107" w:type="dxa"/>
            <w:gridSpan w:val="2"/>
            <w:vAlign w:val="center"/>
          </w:tcPr>
          <w:p w:rsidR="00C2636A" w:rsidRPr="00003993" w:rsidRDefault="00C2636A" w:rsidP="004C6E8D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Первая</w:t>
            </w:r>
            <w:proofErr w:type="spellEnd"/>
            <w:r w:rsidR="000B4D73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очередь</w:t>
            </w:r>
            <w:proofErr w:type="spellEnd"/>
            <w:r w:rsidR="00C113CC" w:rsidRPr="00003993">
              <w:rPr>
                <w:rFonts w:cs="Times New Roman"/>
                <w:sz w:val="24"/>
                <w:szCs w:val="24"/>
              </w:rPr>
              <w:t xml:space="preserve"> до</w:t>
            </w:r>
            <w:r w:rsidR="000B4D73">
              <w:rPr>
                <w:rFonts w:cs="Times New Roman"/>
                <w:sz w:val="24"/>
                <w:szCs w:val="24"/>
              </w:rPr>
              <w:t xml:space="preserve"> 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>202</w:t>
            </w:r>
            <w:r w:rsidR="004C6E8D" w:rsidRPr="00003993">
              <w:rPr>
                <w:rFonts w:cs="Times New Roman"/>
                <w:sz w:val="24"/>
                <w:szCs w:val="24"/>
              </w:rPr>
              <w:t>5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</w:t>
            </w:r>
          </w:p>
        </w:tc>
        <w:tc>
          <w:tcPr>
            <w:tcW w:w="4115" w:type="dxa"/>
            <w:gridSpan w:val="2"/>
            <w:vAlign w:val="center"/>
          </w:tcPr>
          <w:p w:rsidR="00C2636A" w:rsidRPr="00003993" w:rsidRDefault="00C2636A" w:rsidP="00587B4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Расчетный</w:t>
            </w:r>
            <w:proofErr w:type="spellEnd"/>
            <w:r w:rsidR="000B4D73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срок</w:t>
            </w:r>
            <w:proofErr w:type="spellEnd"/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(</w:t>
            </w:r>
            <w:r w:rsidR="00E84365">
              <w:rPr>
                <w:rFonts w:cs="Times New Roman"/>
                <w:sz w:val="24"/>
                <w:szCs w:val="24"/>
                <w:lang w:val="en-US"/>
              </w:rPr>
              <w:t>2028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г.)</w:t>
            </w:r>
          </w:p>
        </w:tc>
      </w:tr>
      <w:tr w:rsidR="00681F81" w:rsidRPr="00003993" w:rsidTr="003D7EBD">
        <w:trPr>
          <w:trHeight w:hRule="exact" w:val="1516"/>
          <w:jc w:val="center"/>
        </w:trPr>
        <w:tc>
          <w:tcPr>
            <w:tcW w:w="1597" w:type="dxa"/>
            <w:vMerge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</w:p>
        </w:tc>
        <w:tc>
          <w:tcPr>
            <w:tcW w:w="1869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</w:t>
            </w:r>
            <w:r w:rsidR="00681F81" w:rsidRPr="00003993">
              <w:rPr>
                <w:rFonts w:cs="Times New Roman"/>
                <w:sz w:val="24"/>
                <w:szCs w:val="24"/>
              </w:rPr>
              <w:t>/</w:t>
            </w:r>
            <w:r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Pr="00003993">
              <w:rPr>
                <w:rFonts w:cs="Times New Roman"/>
                <w:sz w:val="24"/>
                <w:szCs w:val="24"/>
              </w:rPr>
              <w:t>, Гкал/</w:t>
            </w:r>
            <w:proofErr w:type="gramStart"/>
            <w:r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</w:t>
            </w:r>
            <w:r w:rsidR="00681F81" w:rsidRPr="00003993">
              <w:rPr>
                <w:rFonts w:cs="Times New Roman"/>
                <w:sz w:val="24"/>
                <w:szCs w:val="24"/>
              </w:rPr>
              <w:t xml:space="preserve">ход т/энергии, 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для отопления </w:t>
            </w:r>
            <w:proofErr w:type="spellStart"/>
            <w:r w:rsidR="00C113CC" w:rsidRPr="00003993">
              <w:rPr>
                <w:rFonts w:cs="Times New Roman"/>
                <w:sz w:val="24"/>
                <w:szCs w:val="24"/>
              </w:rPr>
              <w:t>новой</w:t>
            </w:r>
            <w:r w:rsidR="009E49CE" w:rsidRPr="00003993">
              <w:rPr>
                <w:rFonts w:cs="Times New Roman"/>
                <w:sz w:val="24"/>
                <w:szCs w:val="24"/>
              </w:rPr>
              <w:t>з</w:t>
            </w:r>
            <w:r w:rsidR="00AE4920" w:rsidRPr="00003993">
              <w:rPr>
                <w:rFonts w:cs="Times New Roman"/>
                <w:sz w:val="24"/>
                <w:szCs w:val="24"/>
              </w:rPr>
              <w:t>а</w:t>
            </w:r>
            <w:r w:rsidR="00681F81" w:rsidRPr="00003993">
              <w:rPr>
                <w:rFonts w:cs="Times New Roman"/>
                <w:sz w:val="24"/>
                <w:szCs w:val="24"/>
              </w:rPr>
              <w:t>стройки</w:t>
            </w:r>
            <w:proofErr w:type="spellEnd"/>
            <w:r w:rsidR="00681F81" w:rsidRPr="00003993">
              <w:rPr>
                <w:rFonts w:cs="Times New Roman"/>
                <w:sz w:val="24"/>
                <w:szCs w:val="24"/>
              </w:rPr>
              <w:t>, Гкал/</w:t>
            </w:r>
            <w:proofErr w:type="gramStart"/>
            <w:r w:rsidR="00681F81"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="00C2636A" w:rsidRPr="00003993">
              <w:rPr>
                <w:rFonts w:cs="Times New Roman"/>
                <w:sz w:val="24"/>
                <w:szCs w:val="24"/>
              </w:rPr>
              <w:t>, Гкал/</w:t>
            </w:r>
            <w:proofErr w:type="gramStart"/>
            <w:r w:rsidR="00C2636A"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>энергии,</w:t>
            </w:r>
            <w:r w:rsidRPr="00003993">
              <w:rPr>
                <w:rFonts w:cs="Times New Roman"/>
                <w:sz w:val="24"/>
                <w:szCs w:val="24"/>
              </w:rPr>
              <w:t xml:space="preserve"> для </w:t>
            </w:r>
            <w:proofErr w:type="spellStart"/>
            <w:r w:rsidR="00C2636A" w:rsidRPr="00003993">
              <w:rPr>
                <w:rFonts w:cs="Times New Roman"/>
                <w:sz w:val="24"/>
                <w:szCs w:val="24"/>
              </w:rPr>
              <w:t>от</w:t>
            </w:r>
            <w:r w:rsidR="00AE4920" w:rsidRPr="00003993">
              <w:rPr>
                <w:rFonts w:cs="Times New Roman"/>
                <w:sz w:val="24"/>
                <w:szCs w:val="24"/>
              </w:rPr>
              <w:t>опления</w:t>
            </w:r>
            <w:r w:rsidR="00003993">
              <w:rPr>
                <w:rFonts w:cs="Times New Roman"/>
                <w:sz w:val="24"/>
                <w:szCs w:val="24"/>
              </w:rPr>
              <w:t>новой</w:t>
            </w:r>
            <w:proofErr w:type="spellEnd"/>
            <w:r w:rsidR="00AE4920" w:rsidRPr="00003993">
              <w:rPr>
                <w:rFonts w:cs="Times New Roman"/>
                <w:sz w:val="24"/>
                <w:szCs w:val="24"/>
              </w:rPr>
              <w:t xml:space="preserve"> за</w:t>
            </w:r>
            <w:r w:rsidR="00C2636A" w:rsidRPr="00003993">
              <w:rPr>
                <w:rFonts w:cs="Times New Roman"/>
                <w:sz w:val="24"/>
                <w:szCs w:val="24"/>
              </w:rPr>
              <w:t>стройки, Гкал/</w:t>
            </w:r>
            <w:proofErr w:type="gramStart"/>
            <w:r w:rsidR="00C2636A"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681F81" w:rsidRPr="00003993" w:rsidTr="003878C5">
        <w:trPr>
          <w:trHeight w:hRule="exact" w:val="1545"/>
          <w:jc w:val="center"/>
        </w:trPr>
        <w:tc>
          <w:tcPr>
            <w:tcW w:w="1597" w:type="dxa"/>
            <w:vAlign w:val="center"/>
          </w:tcPr>
          <w:p w:rsidR="00003993" w:rsidRPr="001864E6" w:rsidRDefault="00C75DD7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2"/>
              </w:rPr>
            </w:pPr>
            <w:r w:rsidRPr="001864E6">
              <w:rPr>
                <w:rFonts w:cs="Times New Roman"/>
                <w:sz w:val="22"/>
              </w:rPr>
              <w:t xml:space="preserve">МО </w:t>
            </w:r>
            <w:proofErr w:type="spellStart"/>
            <w:r w:rsidR="00F3058C" w:rsidRPr="001864E6">
              <w:rPr>
                <w:rFonts w:cs="Times New Roman"/>
                <w:sz w:val="22"/>
              </w:rPr>
              <w:t>Филисовское</w:t>
            </w:r>
            <w:proofErr w:type="spellEnd"/>
            <w:r w:rsidR="00D65277" w:rsidRPr="001864E6">
              <w:rPr>
                <w:rFonts w:cs="Times New Roman"/>
                <w:sz w:val="22"/>
              </w:rPr>
              <w:t xml:space="preserve"> сельское поселение</w:t>
            </w:r>
          </w:p>
          <w:p w:rsidR="00C2636A" w:rsidRDefault="001864E6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  <w:r w:rsidRPr="001864E6">
              <w:rPr>
                <w:rFonts w:cs="Times New Roman"/>
                <w:sz w:val="22"/>
              </w:rPr>
              <w:t>ООО «Энергетик»</w:t>
            </w:r>
          </w:p>
          <w:p w:rsidR="00003993" w:rsidRPr="00003993" w:rsidRDefault="00003993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69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1864E6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1,906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C2636A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1864E6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1,906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C2636A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для нужд ЖКС по очередности строительства представлены в таблице </w:t>
      </w:r>
      <w:r w:rsidR="00003993">
        <w:rPr>
          <w:rFonts w:cs="Times New Roman"/>
          <w:sz w:val="24"/>
          <w:szCs w:val="24"/>
        </w:rPr>
        <w:t>7</w:t>
      </w:r>
      <w:r w:rsidR="00306E57">
        <w:rPr>
          <w:rFonts w:cs="Times New Roman"/>
          <w:sz w:val="24"/>
          <w:szCs w:val="24"/>
        </w:rPr>
        <w:t>.</w:t>
      </w:r>
    </w:p>
    <w:p w:rsidR="00004F65" w:rsidRDefault="00004F65" w:rsidP="00CE03D2">
      <w:pPr>
        <w:spacing w:before="240"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7</w:t>
      </w:r>
      <w:r w:rsidRPr="00003993">
        <w:rPr>
          <w:rFonts w:cs="Times New Roman"/>
          <w:sz w:val="24"/>
          <w:szCs w:val="24"/>
        </w:rPr>
        <w:t xml:space="preserve"> – Объекты</w:t>
      </w:r>
      <w:r w:rsidR="00003993">
        <w:rPr>
          <w:rFonts w:cs="Times New Roman"/>
          <w:sz w:val="24"/>
          <w:szCs w:val="24"/>
        </w:rPr>
        <w:t xml:space="preserve">, </w:t>
      </w:r>
      <w:r w:rsidRPr="009749BE">
        <w:rPr>
          <w:rFonts w:cs="Times New Roman"/>
          <w:sz w:val="24"/>
          <w:szCs w:val="24"/>
        </w:rPr>
        <w:t>подключенные к централизованной системе теплоснабжения</w:t>
      </w:r>
    </w:p>
    <w:tbl>
      <w:tblPr>
        <w:tblW w:w="11438" w:type="dxa"/>
        <w:tblInd w:w="-1310" w:type="dxa"/>
        <w:tblLayout w:type="fixed"/>
        <w:tblLook w:val="04A0"/>
      </w:tblPr>
      <w:tblGrid>
        <w:gridCol w:w="600"/>
        <w:gridCol w:w="2803"/>
        <w:gridCol w:w="708"/>
        <w:gridCol w:w="1084"/>
        <w:gridCol w:w="976"/>
        <w:gridCol w:w="1140"/>
        <w:gridCol w:w="497"/>
        <w:gridCol w:w="1264"/>
        <w:gridCol w:w="993"/>
        <w:gridCol w:w="1373"/>
      </w:tblGrid>
      <w:tr w:rsidR="002575FE" w:rsidRPr="005A659E" w:rsidTr="00F234C1">
        <w:trPr>
          <w:trHeight w:val="945"/>
          <w:tblHeader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 xml:space="preserve">№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8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Год </w:t>
            </w:r>
            <w:proofErr w:type="spellStart"/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построй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ки</w:t>
            </w:r>
            <w:proofErr w:type="spellEnd"/>
            <w:proofErr w:type="gramEnd"/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Высота здания,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Отопи-</w:t>
            </w:r>
          </w:p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тельнаяхаракте-ристика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Вт/(м3С)</w:t>
            </w: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t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в,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оС</w:t>
            </w:r>
            <w:proofErr w:type="spellEnd"/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Коэффи-циентинфильт-рации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max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952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0,65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54,60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1963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103,60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124,00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179,60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105,50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2217,7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174,90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2070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192,80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174,40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0,82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21,40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16834,7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0,465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1130,8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F234C1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МКОУ </w:t>
            </w:r>
            <w:proofErr w:type="spellStart"/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Филисовская</w:t>
            </w:r>
            <w:proofErr w:type="spellEnd"/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СОШ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12512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0,221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625,8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F234C1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ОБУЗ «РЦРБ»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2489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160,44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F234C1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ПАО «Сбербанк России» </w:t>
            </w:r>
            <w:r w:rsidR="005A659E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(</w:t>
            </w:r>
            <w:proofErr w:type="gramStart"/>
            <w:r w:rsidR="005A659E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</w:t>
            </w:r>
            <w:proofErr w:type="gramEnd"/>
            <w:r w:rsidR="005A659E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д. 2)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62,1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6,89</w:t>
            </w:r>
          </w:p>
        </w:tc>
      </w:tr>
      <w:tr w:rsidR="002575FE" w:rsidRPr="005A659E" w:rsidTr="00F234C1">
        <w:trPr>
          <w:trHeight w:val="63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234C1" w:rsidRDefault="00F234C1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Администрация МО «</w:t>
            </w:r>
            <w:proofErr w:type="spellStart"/>
            <w:r w:rsidR="005A659E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Филисовское</w:t>
            </w:r>
            <w:proofErr w:type="spellEnd"/>
            <w:r w:rsidR="005A659E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сельское поселение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»</w:t>
            </w:r>
          </w:p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(Центральная д.2)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19,75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Стройков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Ю. Г. (Центральная, 2)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93,6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10,39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0,748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4D3213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1954,07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</w:t>
            </w:r>
            <w:r w:rsidR="005A659E"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. Постнинский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1877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127,00</w:t>
            </w:r>
          </w:p>
        </w:tc>
      </w:tr>
      <w:tr w:rsidR="002575FE" w:rsidRPr="005A659E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3942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234,40</w:t>
            </w:r>
          </w:p>
        </w:tc>
      </w:tr>
      <w:tr w:rsidR="002575FE" w:rsidRPr="005A659E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3973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234,30</w:t>
            </w:r>
          </w:p>
        </w:tc>
      </w:tr>
      <w:tr w:rsidR="002575FE" w:rsidRPr="005A659E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0,74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25,00</w:t>
            </w:r>
          </w:p>
        </w:tc>
      </w:tr>
      <w:tr w:rsidR="002575FE" w:rsidRPr="005A659E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3828,5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225,70</w:t>
            </w:r>
          </w:p>
        </w:tc>
      </w:tr>
      <w:tr w:rsidR="002575FE" w:rsidRPr="005A659E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3850,5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0,46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DD7229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B4D73">
              <w:rPr>
                <w:rFonts w:eastAsia="Times New Roman" w:cs="Times New Roman"/>
                <w:sz w:val="24"/>
                <w:szCs w:val="24"/>
                <w:lang w:eastAsia="ru-RU"/>
              </w:rPr>
              <w:t>193</w:t>
            </w:r>
            <w:r w:rsidR="005A659E" w:rsidRPr="000B4D73">
              <w:rPr>
                <w:rFonts w:eastAsia="Times New Roman" w:cs="Times New Roman"/>
                <w:sz w:val="24"/>
                <w:szCs w:val="24"/>
                <w:lang w:eastAsia="ru-RU"/>
              </w:rPr>
              <w:t>,00</w:t>
            </w:r>
          </w:p>
        </w:tc>
      </w:tr>
      <w:tr w:rsidR="002575FE" w:rsidRPr="005A659E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2215,2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129,80</w:t>
            </w:r>
          </w:p>
        </w:tc>
      </w:tr>
      <w:tr w:rsidR="002575FE" w:rsidRPr="005A659E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2599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166,90</w:t>
            </w:r>
          </w:p>
        </w:tc>
      </w:tr>
      <w:tr w:rsidR="002575FE" w:rsidRPr="005A659E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9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2414,7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177,50</w:t>
            </w:r>
          </w:p>
        </w:tc>
      </w:tr>
      <w:tr w:rsidR="002575FE" w:rsidRPr="005A659E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2583,5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179,50</w:t>
            </w:r>
          </w:p>
        </w:tc>
      </w:tr>
      <w:tr w:rsidR="002575FE" w:rsidRPr="005A659E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2586,7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178,90</w:t>
            </w:r>
          </w:p>
        </w:tc>
      </w:tr>
      <w:tr w:rsidR="002575FE" w:rsidRPr="005A659E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2493,7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147,10</w:t>
            </w:r>
          </w:p>
        </w:tc>
      </w:tr>
      <w:tr w:rsidR="002575FE" w:rsidRPr="005A659E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lastRenderedPageBreak/>
              <w:t>13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5510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0,141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270,60</w:t>
            </w:r>
          </w:p>
        </w:tc>
      </w:tr>
      <w:tr w:rsidR="002575FE" w:rsidRPr="005A659E" w:rsidTr="00F234C1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B12E75" w:rsidRDefault="005A659E" w:rsidP="005A659E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4"/>
                <w:szCs w:val="24"/>
                <w:lang w:eastAsia="ru-RU"/>
              </w:rPr>
            </w:pPr>
            <w:r w:rsidRPr="00B12E75">
              <w:rPr>
                <w:rFonts w:asciiTheme="minorHAnsi" w:eastAsia="Times New Roman" w:hAnsiTheme="minorHAnsi" w:cstheme="minorHAnsi"/>
                <w:b/>
                <w:bCs/>
                <w:sz w:val="24"/>
                <w:szCs w:val="24"/>
                <w:lang w:eastAsia="ru-RU"/>
              </w:rPr>
              <w:t>38254,8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0,984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DD7229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2289,7</w:t>
            </w:r>
          </w:p>
        </w:tc>
      </w:tr>
      <w:tr w:rsidR="002575FE" w:rsidRPr="000B4D73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F234C1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МКДОУ детский сад «Светлячок»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4701,2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0B4D73" w:rsidRDefault="00A969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B4D73">
              <w:rPr>
                <w:rFonts w:eastAsia="Times New Roman" w:cs="Times New Roman"/>
                <w:sz w:val="24"/>
                <w:szCs w:val="24"/>
                <w:lang w:eastAsia="ru-RU"/>
              </w:rPr>
              <w:t>243,13</w:t>
            </w:r>
          </w:p>
        </w:tc>
      </w:tr>
      <w:tr w:rsidR="002575FE" w:rsidRPr="005A659E" w:rsidTr="00F234C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F234C1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ОБУЗ «РЦРБ»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1092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0,023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83,17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F234C1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МУК </w:t>
            </w:r>
            <w:r w:rsidR="005A659E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РСКО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917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58,5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234C1" w:rsidRPr="005A659E" w:rsidRDefault="00F234C1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ФГУП «Почта России»</w:t>
            </w:r>
            <w:r w:rsidR="000B4D7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(Почтовая </w:t>
            </w:r>
            <w:r w:rsidR="005A659E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д.14)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4D73" w:rsidRDefault="00F234C1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</w:p>
          <w:p w:rsidR="005A659E" w:rsidRDefault="00F234C1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</w:t>
            </w:r>
            <w:r w:rsidR="005A659E"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. Постнинский</w:t>
            </w:r>
          </w:p>
          <w:p w:rsidR="00F234C1" w:rsidRPr="005A659E" w:rsidRDefault="00F234C1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B0C7B" w:rsidRDefault="007B1753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highlight w:val="yellow"/>
                <w:lang w:eastAsia="ru-RU"/>
              </w:rPr>
            </w:pPr>
            <w:r w:rsidRPr="005B0C7B">
              <w:rPr>
                <w:rFonts w:eastAsia="Times New Roman" w:cs="Times New Roman"/>
                <w:b/>
                <w:bCs/>
                <w:sz w:val="24"/>
                <w:szCs w:val="24"/>
                <w:highlight w:val="yellow"/>
                <w:lang w:eastAsia="ru-RU"/>
              </w:rPr>
              <w:t>1,1</w:t>
            </w:r>
            <w:r w:rsidR="005B0C7B" w:rsidRPr="005B0C7B">
              <w:rPr>
                <w:rFonts w:eastAsia="Times New Roman" w:cs="Times New Roman"/>
                <w:b/>
                <w:bCs/>
                <w:sz w:val="24"/>
                <w:szCs w:val="24"/>
                <w:highlight w:val="yellow"/>
                <w:lang w:eastAsia="ru-RU"/>
              </w:rPr>
              <w:t>25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B0C7B" w:rsidRDefault="005B0C7B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highlight w:val="yellow"/>
                <w:lang w:eastAsia="ru-RU"/>
              </w:rPr>
            </w:pPr>
            <w:r w:rsidRPr="005B0C7B">
              <w:rPr>
                <w:rFonts w:eastAsia="Times New Roman" w:cs="Times New Roman"/>
                <w:b/>
                <w:bCs/>
                <w:sz w:val="24"/>
                <w:szCs w:val="24"/>
                <w:highlight w:val="yellow"/>
                <w:lang w:eastAsia="ru-RU"/>
              </w:rPr>
              <w:t>2688,50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E1503A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C067F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E1503A" w:rsidRDefault="00B12E75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МКДОУ д/</w:t>
            </w:r>
            <w:proofErr w:type="gramStart"/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с</w:t>
            </w:r>
            <w:proofErr w:type="gramEnd"/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«Сказка»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1503A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934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3,3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1864E6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57,6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E1503A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E1503A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1503A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1503A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1503A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1503A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E1503A" w:rsidRDefault="00E1503A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b/>
                <w:bCs/>
                <w:sz w:val="24"/>
                <w:szCs w:val="24"/>
                <w:highlight w:val="yellow"/>
                <w:lang w:eastAsia="ru-RU"/>
              </w:rPr>
              <w:t>57,06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Почтовая</w:t>
            </w:r>
            <w:proofErr w:type="gram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</w:tr>
      <w:tr w:rsidR="002575FE" w:rsidRPr="005A659E" w:rsidTr="00F234C1">
        <w:trPr>
          <w:trHeight w:val="60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A659E" w:rsidRPr="005A659E" w:rsidRDefault="005A659E" w:rsidP="008507A0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B12E75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B12E75">
              <w:rPr>
                <w:rFonts w:eastAsia="Times New Roman" w:cs="Times New Roman"/>
                <w:sz w:val="24"/>
                <w:szCs w:val="24"/>
                <w:lang w:eastAsia="ru-RU"/>
              </w:rPr>
              <w:t>МУК "Районное социально-культурное объединение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162</w:t>
            </w:r>
          </w:p>
        </w:tc>
      </w:tr>
      <w:tr w:rsidR="002575FE" w:rsidRPr="005A659E" w:rsidTr="00F234C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162,000</w:t>
            </w:r>
          </w:p>
        </w:tc>
      </w:tr>
      <w:tr w:rsidR="008507A0" w:rsidRPr="005A659E" w:rsidTr="00F234C1">
        <w:trPr>
          <w:trHeight w:val="31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</w:p>
        </w:tc>
        <w:tc>
          <w:tcPr>
            <w:tcW w:w="28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Пригородное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8507A0" w:rsidRPr="005A659E" w:rsidTr="00F234C1">
        <w:trPr>
          <w:trHeight w:val="31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507A0" w:rsidRPr="00D60781" w:rsidRDefault="008507A0" w:rsidP="00D6078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2"/>
                <w:lang w:eastAsia="ru-RU"/>
              </w:rPr>
            </w:pPr>
            <w:r w:rsidRPr="00D60781">
              <w:rPr>
                <w:rFonts w:ascii="Calibri" w:eastAsia="Times New Roman" w:hAnsi="Calibri" w:cs="Times New Roman"/>
                <w:b/>
                <w:sz w:val="22"/>
                <w:lang w:eastAsia="ru-RU"/>
              </w:rPr>
              <w:t>1</w:t>
            </w:r>
          </w:p>
        </w:tc>
        <w:tc>
          <w:tcPr>
            <w:tcW w:w="28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D60781" w:rsidRDefault="00D60781" w:rsidP="00D60781">
            <w:pPr>
              <w:spacing w:after="0" w:line="240" w:lineRule="auto"/>
              <w:rPr>
                <w:rFonts w:eastAsia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 w:val="24"/>
                <w:szCs w:val="24"/>
                <w:lang w:eastAsia="ru-RU"/>
              </w:rPr>
              <w:t>Д</w:t>
            </w:r>
            <w:r w:rsidR="008507A0" w:rsidRPr="00D60781">
              <w:rPr>
                <w:rFonts w:eastAsia="Times New Roman" w:cs="Times New Roman"/>
                <w:bCs/>
                <w:sz w:val="24"/>
                <w:szCs w:val="24"/>
                <w:lang w:eastAsia="ru-RU"/>
              </w:rPr>
              <w:t>етский сад</w:t>
            </w:r>
            <w:r>
              <w:rPr>
                <w:rFonts w:eastAsia="Times New Roman" w:cs="Times New Roman"/>
                <w:bCs/>
                <w:sz w:val="24"/>
                <w:szCs w:val="24"/>
                <w:lang w:eastAsia="ru-RU"/>
              </w:rPr>
              <w:t xml:space="preserve"> (</w:t>
            </w:r>
            <w:proofErr w:type="spellStart"/>
            <w:r>
              <w:rPr>
                <w:rFonts w:eastAsia="Times New Roman" w:cs="Times New Roman"/>
                <w:bCs/>
                <w:sz w:val="24"/>
                <w:szCs w:val="24"/>
                <w:lang w:eastAsia="ru-RU"/>
              </w:rPr>
              <w:t>Вичугский</w:t>
            </w:r>
            <w:proofErr w:type="spellEnd"/>
            <w:r>
              <w:rPr>
                <w:rFonts w:eastAsia="Times New Roman" w:cs="Times New Roman"/>
                <w:bCs/>
                <w:sz w:val="24"/>
                <w:szCs w:val="24"/>
                <w:lang w:eastAsia="ru-RU"/>
              </w:rPr>
              <w:t xml:space="preserve"> проезд, д. 19)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D60781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D60781" w:rsidP="00D60781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0,073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D60781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340,00</w:t>
            </w:r>
          </w:p>
        </w:tc>
      </w:tr>
    </w:tbl>
    <w:p w:rsidR="00004F65" w:rsidRDefault="00004F65" w:rsidP="007876E0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3993" w:rsidRPr="000C1F95" w:rsidRDefault="00003993" w:rsidP="007876E0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1111D7" w:rsidRPr="001111D7" w:rsidRDefault="001111D7" w:rsidP="001111D7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>Прогноз удельных расходов тепловой энергии составляет</w:t>
      </w:r>
      <w:r w:rsidR="003878C5">
        <w:rPr>
          <w:rFonts w:cs="Times New Roman"/>
          <w:sz w:val="24"/>
          <w:szCs w:val="24"/>
        </w:rPr>
        <w:t xml:space="preserve">ся исходя из перечня объектов, </w:t>
      </w:r>
      <w:r w:rsidRPr="001111D7">
        <w:rPr>
          <w:rFonts w:cs="Times New Roman"/>
          <w:sz w:val="24"/>
          <w:szCs w:val="24"/>
        </w:rPr>
        <w:t>подключенных к централизованной системе теплоснабжения.</w:t>
      </w:r>
    </w:p>
    <w:p w:rsidR="001111D7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Данная информация раскрывает перспективно</w:t>
      </w:r>
      <w:r w:rsidR="001111D7">
        <w:rPr>
          <w:rFonts w:cs="Times New Roman"/>
          <w:sz w:val="24"/>
          <w:szCs w:val="24"/>
        </w:rPr>
        <w:t xml:space="preserve">е потребление тепловой энергии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9A34A9">
        <w:rPr>
          <w:rFonts w:cs="Times New Roman"/>
          <w:sz w:val="24"/>
          <w:szCs w:val="24"/>
        </w:rPr>
        <w:t xml:space="preserve"> </w:t>
      </w:r>
      <w:r w:rsidR="001111D7">
        <w:rPr>
          <w:rFonts w:cs="Times New Roman"/>
          <w:sz w:val="24"/>
          <w:szCs w:val="24"/>
        </w:rPr>
        <w:t>по теплоснабжающей организац</w:t>
      </w:r>
      <w:proofErr w:type="gramStart"/>
      <w:r w:rsidR="001111D7">
        <w:rPr>
          <w:rFonts w:cs="Times New Roman"/>
          <w:sz w:val="24"/>
          <w:szCs w:val="24"/>
        </w:rPr>
        <w:t xml:space="preserve">ии </w:t>
      </w:r>
      <w:r w:rsidR="001111D7" w:rsidRPr="001111D7">
        <w:rPr>
          <w:rFonts w:cs="Times New Roman"/>
          <w:sz w:val="24"/>
          <w:szCs w:val="24"/>
        </w:rPr>
        <w:t>ООО</w:t>
      </w:r>
      <w:proofErr w:type="gramEnd"/>
      <w:r w:rsidR="001111D7" w:rsidRPr="001111D7">
        <w:rPr>
          <w:rFonts w:cs="Times New Roman"/>
          <w:sz w:val="24"/>
          <w:szCs w:val="24"/>
        </w:rPr>
        <w:t xml:space="preserve"> «Энергетик»</w:t>
      </w:r>
      <w:r w:rsidR="00140ABE">
        <w:rPr>
          <w:rFonts w:cs="Times New Roman"/>
          <w:sz w:val="24"/>
          <w:szCs w:val="24"/>
        </w:rPr>
        <w:t>, ИП Смирнов М.А.</w:t>
      </w:r>
      <w:r w:rsidR="00AB7855">
        <w:rPr>
          <w:rFonts w:cs="Times New Roman"/>
          <w:sz w:val="24"/>
          <w:szCs w:val="24"/>
        </w:rPr>
        <w:t xml:space="preserve"> и ИП Шорохов</w:t>
      </w:r>
      <w:r w:rsidR="008507A0">
        <w:rPr>
          <w:rFonts w:cs="Times New Roman"/>
          <w:sz w:val="24"/>
          <w:szCs w:val="24"/>
        </w:rPr>
        <w:t xml:space="preserve"> С.В.</w:t>
      </w:r>
    </w:p>
    <w:p w:rsidR="00A50A12" w:rsidRPr="00A50A12" w:rsidRDefault="001111D7" w:rsidP="00A50A12">
      <w:pPr>
        <w:spacing w:after="0" w:line="360" w:lineRule="auto"/>
        <w:ind w:firstLine="567"/>
        <w:jc w:val="both"/>
        <w:rPr>
          <w:rFonts w:cs="Times New Roman"/>
          <w:color w:val="212529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="009749BE" w:rsidRPr="007F5774">
        <w:rPr>
          <w:rFonts w:cs="Times New Roman"/>
          <w:sz w:val="24"/>
          <w:szCs w:val="24"/>
        </w:rPr>
        <w:t xml:space="preserve">ля описания динамики развития систем теплоснабжения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9749BE"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термодинамики</w:t>
      </w:r>
      <w:r w:rsidR="00F1782D">
        <w:rPr>
          <w:bCs/>
          <w:color w:val="212529"/>
          <w:sz w:val="24"/>
          <w:szCs w:val="24"/>
        </w:rPr>
        <w:t xml:space="preserve"> жидкостей -</w:t>
      </w:r>
      <w:r w:rsidR="009A34A9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 xml:space="preserve">справочник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 xml:space="preserve">.И. </w:t>
      </w:r>
      <w:proofErr w:type="spellStart"/>
      <w:r w:rsidR="00A50A12" w:rsidRPr="00A50A12">
        <w:rPr>
          <w:bCs/>
          <w:color w:val="212529"/>
          <w:sz w:val="24"/>
          <w:szCs w:val="24"/>
        </w:rPr>
        <w:t>Манюк</w:t>
      </w:r>
      <w:proofErr w:type="spellEnd"/>
      <w:r w:rsidR="00A50A12" w:rsidRPr="00A50A12">
        <w:rPr>
          <w:bCs/>
          <w:color w:val="212529"/>
          <w:sz w:val="24"/>
          <w:szCs w:val="24"/>
        </w:rPr>
        <w:t xml:space="preserve">, Я.И. </w:t>
      </w:r>
      <w:proofErr w:type="spellStart"/>
      <w:r w:rsidR="00A50A12" w:rsidRPr="00A50A12">
        <w:rPr>
          <w:bCs/>
          <w:color w:val="212529"/>
          <w:sz w:val="24"/>
          <w:szCs w:val="24"/>
        </w:rPr>
        <w:t>Каплинский</w:t>
      </w:r>
      <w:proofErr w:type="spellEnd"/>
      <w:proofErr w:type="gramStart"/>
      <w:r w:rsidR="00A50A12" w:rsidRPr="00A50A12">
        <w:rPr>
          <w:bCs/>
          <w:color w:val="212529"/>
          <w:sz w:val="24"/>
          <w:szCs w:val="24"/>
        </w:rPr>
        <w:t>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</w:t>
      </w:r>
      <w:proofErr w:type="gramEnd"/>
      <w:r w:rsidR="00A50A12" w:rsidRPr="00A50A12">
        <w:rPr>
          <w:rFonts w:cs="Times New Roman"/>
          <w:bCs/>
          <w:color w:val="212529"/>
          <w:sz w:val="24"/>
          <w:szCs w:val="24"/>
        </w:rPr>
        <w:t>аладка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9749BE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lastRenderedPageBreak/>
        <w:t>Прогноз перспективных удельных расходов тепловой энергии составляется исходя из</w:t>
      </w:r>
      <w:r w:rsidR="00060A43">
        <w:rPr>
          <w:rFonts w:cs="Times New Roman"/>
          <w:sz w:val="24"/>
          <w:szCs w:val="24"/>
        </w:rPr>
        <w:t xml:space="preserve"> перечня объектов, планируемых </w:t>
      </w:r>
      <w:proofErr w:type="spellStart"/>
      <w:r w:rsidRPr="007F5774">
        <w:rPr>
          <w:rFonts w:cs="Times New Roman"/>
          <w:sz w:val="24"/>
          <w:szCs w:val="24"/>
        </w:rPr>
        <w:t>кподключению</w:t>
      </w:r>
      <w:proofErr w:type="spellEnd"/>
      <w:r w:rsidRPr="007F5774">
        <w:rPr>
          <w:rFonts w:cs="Times New Roman"/>
          <w:sz w:val="24"/>
          <w:szCs w:val="24"/>
        </w:rPr>
        <w:t xml:space="preserve"> централизованной системе теплоснабжения. Перечень данных объектов представлен в предыдущем разделе. </w:t>
      </w:r>
    </w:p>
    <w:p w:rsidR="00140ABE" w:rsidRDefault="005F2445" w:rsidP="00140A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 xml:space="preserve">В СП теплоснабжающей организацией в </w:t>
      </w:r>
      <w:r w:rsidRPr="005F2445">
        <w:rPr>
          <w:rFonts w:cs="Times New Roman"/>
          <w:sz w:val="24"/>
          <w:szCs w:val="24"/>
        </w:rPr>
        <w:t xml:space="preserve">с. </w:t>
      </w:r>
      <w:proofErr w:type="spellStart"/>
      <w:r w:rsidRPr="005F2445">
        <w:rPr>
          <w:rFonts w:cs="Times New Roman"/>
          <w:sz w:val="24"/>
          <w:szCs w:val="24"/>
        </w:rPr>
        <w:t>Филисово</w:t>
      </w:r>
      <w:proofErr w:type="spellEnd"/>
      <w:r w:rsidRPr="005F2445">
        <w:rPr>
          <w:rFonts w:cs="Times New Roman"/>
          <w:sz w:val="24"/>
          <w:szCs w:val="24"/>
        </w:rPr>
        <w:t xml:space="preserve">, ул. </w:t>
      </w:r>
      <w:proofErr w:type="gramStart"/>
      <w:r w:rsidRPr="005F2445">
        <w:rPr>
          <w:rFonts w:cs="Times New Roman"/>
          <w:sz w:val="24"/>
          <w:szCs w:val="24"/>
        </w:rPr>
        <w:t>Почтовая</w:t>
      </w:r>
      <w:proofErr w:type="gramEnd"/>
      <w:r w:rsidRPr="005F2445">
        <w:rPr>
          <w:rFonts w:cs="Times New Roman"/>
          <w:sz w:val="24"/>
          <w:szCs w:val="24"/>
        </w:rPr>
        <w:t>,16 (Дом культуры)</w:t>
      </w:r>
      <w:r w:rsidR="00B12E75">
        <w:rPr>
          <w:rFonts w:cs="Times New Roman"/>
          <w:sz w:val="24"/>
          <w:szCs w:val="24"/>
        </w:rPr>
        <w:t xml:space="preserve"> </w:t>
      </w:r>
      <w:proofErr w:type="spellStart"/>
      <w:r w:rsidRPr="001111D7">
        <w:rPr>
          <w:rFonts w:cs="Times New Roman"/>
          <w:sz w:val="24"/>
          <w:szCs w:val="24"/>
        </w:rPr>
        <w:t>явл</w:t>
      </w:r>
      <w:r>
        <w:rPr>
          <w:rFonts w:cs="Times New Roman"/>
          <w:sz w:val="24"/>
          <w:szCs w:val="24"/>
        </w:rPr>
        <w:t>яяется</w:t>
      </w:r>
      <w:proofErr w:type="spellEnd"/>
      <w:r>
        <w:rPr>
          <w:rFonts w:cs="Times New Roman"/>
          <w:sz w:val="24"/>
          <w:szCs w:val="24"/>
        </w:rPr>
        <w:t xml:space="preserve"> ИП Шорохов С.В. По данному объекту</w:t>
      </w:r>
      <w:r w:rsidRPr="001111D7">
        <w:rPr>
          <w:rFonts w:cs="Times New Roman"/>
          <w:sz w:val="24"/>
          <w:szCs w:val="24"/>
        </w:rPr>
        <w:t xml:space="preserve"> теплоснабжения показатели текущих и перспективных балансов </w:t>
      </w:r>
      <w:proofErr w:type="spellStart"/>
      <w:r w:rsidRPr="001111D7">
        <w:rPr>
          <w:rFonts w:cs="Times New Roman"/>
          <w:sz w:val="24"/>
          <w:szCs w:val="24"/>
        </w:rPr>
        <w:t>теплоэнергии</w:t>
      </w:r>
      <w:proofErr w:type="spellEnd"/>
      <w:r w:rsidRPr="001111D7">
        <w:rPr>
          <w:rFonts w:cs="Times New Roman"/>
          <w:sz w:val="24"/>
          <w:szCs w:val="24"/>
        </w:rPr>
        <w:t xml:space="preserve"> не предоставлены.</w:t>
      </w:r>
      <w:r w:rsidR="00B12E75">
        <w:rPr>
          <w:rFonts w:cs="Times New Roman"/>
          <w:sz w:val="24"/>
          <w:szCs w:val="24"/>
        </w:rPr>
        <w:t xml:space="preserve"> </w:t>
      </w:r>
      <w:proofErr w:type="gramStart"/>
      <w:r w:rsidR="00140ABE" w:rsidRPr="001111D7">
        <w:rPr>
          <w:rFonts w:cs="Times New Roman"/>
          <w:sz w:val="24"/>
          <w:szCs w:val="24"/>
        </w:rPr>
        <w:t xml:space="preserve">В СП теплоснабжающей организацией в </w:t>
      </w:r>
      <w:r w:rsidR="00140ABE" w:rsidRPr="005F2445">
        <w:rPr>
          <w:rFonts w:cs="Times New Roman"/>
          <w:sz w:val="24"/>
          <w:szCs w:val="24"/>
        </w:rPr>
        <w:t xml:space="preserve">с. </w:t>
      </w:r>
      <w:r w:rsidR="00140ABE">
        <w:rPr>
          <w:rFonts w:cs="Times New Roman"/>
          <w:sz w:val="24"/>
          <w:szCs w:val="24"/>
        </w:rPr>
        <w:t>Пригородное</w:t>
      </w:r>
      <w:r w:rsidR="00140ABE" w:rsidRPr="005F2445">
        <w:rPr>
          <w:rFonts w:cs="Times New Roman"/>
          <w:sz w:val="24"/>
          <w:szCs w:val="24"/>
        </w:rPr>
        <w:t xml:space="preserve">, </w:t>
      </w:r>
      <w:proofErr w:type="spellStart"/>
      <w:r w:rsidR="00140ABE">
        <w:rPr>
          <w:rFonts w:cs="Times New Roman"/>
          <w:sz w:val="24"/>
          <w:szCs w:val="24"/>
        </w:rPr>
        <w:t>Вичугский</w:t>
      </w:r>
      <w:proofErr w:type="spellEnd"/>
      <w:r w:rsidR="00140ABE">
        <w:rPr>
          <w:rFonts w:cs="Times New Roman"/>
          <w:sz w:val="24"/>
          <w:szCs w:val="24"/>
        </w:rPr>
        <w:t xml:space="preserve"> проезд</w:t>
      </w:r>
      <w:r w:rsidR="00140ABE" w:rsidRPr="005F2445">
        <w:rPr>
          <w:rFonts w:cs="Times New Roman"/>
          <w:sz w:val="24"/>
          <w:szCs w:val="24"/>
        </w:rPr>
        <w:t>,1</w:t>
      </w:r>
      <w:r w:rsidR="00140ABE">
        <w:rPr>
          <w:rFonts w:cs="Times New Roman"/>
          <w:sz w:val="24"/>
          <w:szCs w:val="24"/>
        </w:rPr>
        <w:t>9</w:t>
      </w:r>
      <w:r w:rsidR="00140ABE" w:rsidRPr="005F2445">
        <w:rPr>
          <w:rFonts w:cs="Times New Roman"/>
          <w:sz w:val="24"/>
          <w:szCs w:val="24"/>
        </w:rPr>
        <w:t xml:space="preserve"> (</w:t>
      </w:r>
      <w:r w:rsidR="00140ABE">
        <w:rPr>
          <w:rFonts w:cs="Times New Roman"/>
          <w:sz w:val="24"/>
          <w:szCs w:val="24"/>
        </w:rPr>
        <w:t>детский сад</w:t>
      </w:r>
      <w:r w:rsidR="00140ABE" w:rsidRPr="005F2445">
        <w:rPr>
          <w:rFonts w:cs="Times New Roman"/>
          <w:sz w:val="24"/>
          <w:szCs w:val="24"/>
        </w:rPr>
        <w:t>)</w:t>
      </w:r>
      <w:r w:rsidR="00B12E75">
        <w:rPr>
          <w:rFonts w:cs="Times New Roman"/>
          <w:sz w:val="24"/>
          <w:szCs w:val="24"/>
        </w:rPr>
        <w:t xml:space="preserve"> </w:t>
      </w:r>
      <w:proofErr w:type="spellStart"/>
      <w:r w:rsidR="00140ABE" w:rsidRPr="001111D7">
        <w:rPr>
          <w:rFonts w:cs="Times New Roman"/>
          <w:sz w:val="24"/>
          <w:szCs w:val="24"/>
        </w:rPr>
        <w:t>явл</w:t>
      </w:r>
      <w:r w:rsidR="00140ABE">
        <w:rPr>
          <w:rFonts w:cs="Times New Roman"/>
          <w:sz w:val="24"/>
          <w:szCs w:val="24"/>
        </w:rPr>
        <w:t>яяется</w:t>
      </w:r>
      <w:proofErr w:type="spellEnd"/>
      <w:r w:rsidR="00140ABE">
        <w:rPr>
          <w:rFonts w:cs="Times New Roman"/>
          <w:sz w:val="24"/>
          <w:szCs w:val="24"/>
        </w:rPr>
        <w:t xml:space="preserve"> ИП Смирнов М.А. По данному объекту</w:t>
      </w:r>
      <w:r w:rsidR="00140ABE" w:rsidRPr="001111D7">
        <w:rPr>
          <w:rFonts w:cs="Times New Roman"/>
          <w:sz w:val="24"/>
          <w:szCs w:val="24"/>
        </w:rPr>
        <w:t xml:space="preserve"> теплоснабжения показатели текущих и перспективных балансов </w:t>
      </w:r>
      <w:proofErr w:type="spellStart"/>
      <w:r w:rsidR="00140ABE" w:rsidRPr="001111D7">
        <w:rPr>
          <w:rFonts w:cs="Times New Roman"/>
          <w:sz w:val="24"/>
          <w:szCs w:val="24"/>
        </w:rPr>
        <w:t>теплоэнергии</w:t>
      </w:r>
      <w:proofErr w:type="spellEnd"/>
      <w:r w:rsidR="00140ABE" w:rsidRPr="001111D7">
        <w:rPr>
          <w:rFonts w:cs="Times New Roman"/>
          <w:sz w:val="24"/>
          <w:szCs w:val="24"/>
        </w:rPr>
        <w:t xml:space="preserve"> не предоставлены.</w:t>
      </w:r>
      <w:proofErr w:type="gramEnd"/>
    </w:p>
    <w:p w:rsidR="005F2445" w:rsidRDefault="005F2445" w:rsidP="005F2445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</w:p>
    <w:p w:rsidR="005F2445" w:rsidRDefault="005F2445" w:rsidP="005F2445">
      <w:pPr>
        <w:pStyle w:val="2"/>
      </w:pPr>
      <w:bookmarkStart w:id="18" w:name="_Toc52612293"/>
      <w:bookmarkStart w:id="19" w:name="_Toc56353925"/>
      <w:r w:rsidRPr="000820BF">
        <w:t xml:space="preserve">в) </w:t>
      </w:r>
      <w: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18"/>
      <w:bookmarkEnd w:id="19"/>
    </w:p>
    <w:p w:rsidR="000820BF" w:rsidRPr="000820BF" w:rsidRDefault="000820BF" w:rsidP="000820BF">
      <w:pPr>
        <w:spacing w:after="0" w:line="240" w:lineRule="auto"/>
        <w:ind w:firstLine="567"/>
        <w:jc w:val="both"/>
        <w:rPr>
          <w:sz w:val="16"/>
          <w:szCs w:val="16"/>
        </w:rPr>
      </w:pPr>
    </w:p>
    <w:p w:rsidR="007F0DB9" w:rsidRDefault="007F0DB9" w:rsidP="007F0DB9">
      <w:pPr>
        <w:spacing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 w:rsidR="000820BF">
        <w:rPr>
          <w:sz w:val="24"/>
        </w:rPr>
        <w:t>ой</w:t>
      </w:r>
      <w:r w:rsidRPr="007F0DB9">
        <w:rPr>
          <w:sz w:val="24"/>
        </w:rPr>
        <w:t xml:space="preserve"> зон</w:t>
      </w:r>
      <w:r w:rsidR="000820BF"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5F2445" w:rsidRDefault="005F2445" w:rsidP="005F2445">
      <w:pPr>
        <w:pStyle w:val="2"/>
      </w:pPr>
      <w:bookmarkStart w:id="20" w:name="_Toc52612294"/>
      <w:bookmarkStart w:id="21" w:name="_Toc56353926"/>
      <w:r w:rsidRPr="00CA01F1"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20"/>
      <w:bookmarkEnd w:id="21"/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Средневзвешенная плотность тепловой нагрузки указывается с учетом площади действия источника тепловой энергии и нагрузки, которая к нему подключена.</w:t>
      </w: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Существующее и перспективное значения средневзвешенной плотности тепловой нагрузки представлены в таблице 8.</w:t>
      </w: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 w:rsidRPr="003169AE">
        <w:rPr>
          <w:sz w:val="24"/>
        </w:rPr>
        <w:t>Таблица 8.</w:t>
      </w:r>
    </w:p>
    <w:tbl>
      <w:tblPr>
        <w:tblW w:w="9503" w:type="dxa"/>
        <w:tblInd w:w="103" w:type="dxa"/>
        <w:tblLook w:val="04A0"/>
      </w:tblPr>
      <w:tblGrid>
        <w:gridCol w:w="960"/>
        <w:gridCol w:w="3700"/>
        <w:gridCol w:w="2291"/>
        <w:gridCol w:w="2552"/>
      </w:tblGrid>
      <w:tr w:rsidR="005F2445" w:rsidRPr="005F2445" w:rsidTr="005F2445">
        <w:trPr>
          <w:trHeight w:val="288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37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4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 xml:space="preserve">Значения средневзвешенной плотности тепловой </w:t>
            </w:r>
            <w:proofErr w:type="spellStart"/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нагрузки</w:t>
            </w:r>
            <w:proofErr w:type="gramStart"/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,Г</w:t>
            </w:r>
            <w:proofErr w:type="gramEnd"/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кал</w:t>
            </w:r>
            <w:proofErr w:type="spellEnd"/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/ч.км</w:t>
            </w:r>
            <w:r w:rsidRPr="00A34F33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vertAlign w:val="superscript"/>
                <w:lang w:eastAsia="ru-RU"/>
              </w:rPr>
              <w:t>2</w:t>
            </w:r>
          </w:p>
        </w:tc>
      </w:tr>
      <w:tr w:rsidR="005F2445" w:rsidRPr="005F2445" w:rsidTr="005F2445">
        <w:trPr>
          <w:trHeight w:val="288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7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Существующее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Перспективное</w:t>
            </w:r>
          </w:p>
        </w:tc>
      </w:tr>
      <w:tr w:rsidR="00E06B78" w:rsidRPr="005F2445" w:rsidTr="00E21C6B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Мальчиха</w:t>
            </w:r>
            <w:proofErr w:type="spellEnd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37,74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37,74</w:t>
            </w:r>
          </w:p>
        </w:tc>
      </w:tr>
      <w:tr w:rsidR="00E06B78" w:rsidRPr="005F2445" w:rsidTr="00E21C6B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10,25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10,25</w:t>
            </w:r>
          </w:p>
        </w:tc>
      </w:tr>
      <w:tr w:rsidR="00E06B78" w:rsidRPr="005F2445" w:rsidTr="00E21C6B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14,59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14,59</w:t>
            </w:r>
          </w:p>
        </w:tc>
      </w:tr>
      <w:tr w:rsidR="00E06B78" w:rsidRPr="005F2445" w:rsidTr="00140ABE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Почтовая</w:t>
            </w:r>
            <w:proofErr w:type="gramEnd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140ABE" w:rsidP="00E06B7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н/д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140ABE" w:rsidP="00E06B7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н/д</w:t>
            </w:r>
          </w:p>
        </w:tc>
      </w:tr>
      <w:tr w:rsidR="00140ABE" w:rsidRPr="005F2445" w:rsidTr="00140ABE">
        <w:trPr>
          <w:trHeight w:val="444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40ABE" w:rsidRPr="005F2445" w:rsidRDefault="00140ABE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40ABE" w:rsidRPr="005F2445" w:rsidRDefault="00140ABE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Пригородние</w:t>
            </w:r>
            <w:proofErr w:type="spellEnd"/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</w:t>
            </w:r>
            <w:proofErr w:type="spellStart"/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Вичугский</w:t>
            </w:r>
            <w:proofErr w:type="spellEnd"/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проезд, д. 19</w:t>
            </w:r>
          </w:p>
        </w:tc>
        <w:tc>
          <w:tcPr>
            <w:tcW w:w="2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0ABE" w:rsidRPr="00E06B78" w:rsidRDefault="00140ABE" w:rsidP="00E06B7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н/д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0ABE" w:rsidRPr="00E06B78" w:rsidRDefault="00140ABE" w:rsidP="00E06B7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н/д</w:t>
            </w:r>
          </w:p>
        </w:tc>
      </w:tr>
    </w:tbl>
    <w:p w:rsidR="005F2445" w:rsidRDefault="005F2445" w:rsidP="007F0DB9">
      <w:pPr>
        <w:spacing w:line="360" w:lineRule="auto"/>
        <w:ind w:firstLine="567"/>
        <w:jc w:val="both"/>
        <w:rPr>
          <w:sz w:val="24"/>
        </w:rPr>
      </w:pPr>
    </w:p>
    <w:p w:rsidR="00EB1CF1" w:rsidRDefault="00EB1CF1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9A34A9" w:rsidRDefault="009A34A9">
      <w:pPr>
        <w:rPr>
          <w:rFonts w:eastAsia="Times New Roman" w:cs="Times New Roman"/>
          <w:b/>
          <w:bCs/>
          <w:szCs w:val="28"/>
        </w:rPr>
      </w:pPr>
      <w:bookmarkStart w:id="22" w:name="_Toc32306868"/>
      <w:bookmarkStart w:id="23" w:name="_Toc56353927"/>
      <w:r>
        <w:br w:type="page"/>
      </w:r>
    </w:p>
    <w:p w:rsidR="007F0DB9" w:rsidRDefault="00A82E29" w:rsidP="00F00F18">
      <w:pPr>
        <w:pStyle w:val="1"/>
      </w:pPr>
      <w:r w:rsidRPr="00640F03">
        <w:lastRenderedPageBreak/>
        <w:t xml:space="preserve">РАЗДЕЛ 2. </w:t>
      </w:r>
      <w:r w:rsidR="00647271" w:rsidRPr="00497BF4">
        <w:t xml:space="preserve">СУЩЕСТВУЮЩИЕ И </w:t>
      </w:r>
      <w:r w:rsidRPr="00497BF4">
        <w:t>ПЕРСПЕКТИВНЫЕ БАЛАНСЫ РАСПОЛОГАЕМОЙ ТЕПЛОВОЙ МОЩНОСТИ ИСТОЧНИКОВ ТЕПЛОВОЙ ЭНЕРГИИ И ТЕПЛОВОЙ НАГРУЗКИ ПОТРЕБИТЕЛЕЙ</w:t>
      </w:r>
      <w:bookmarkEnd w:id="22"/>
      <w:bookmarkEnd w:id="23"/>
    </w:p>
    <w:p w:rsidR="0068026F" w:rsidRPr="009072CB" w:rsidRDefault="0068026F" w:rsidP="0068026F">
      <w:pPr>
        <w:pStyle w:val="2"/>
      </w:pPr>
      <w:bookmarkStart w:id="24" w:name="_Toc52463564"/>
      <w:bookmarkStart w:id="25" w:name="_Toc52612296"/>
      <w:bookmarkStart w:id="26" w:name="_Toc56353928"/>
      <w:r w:rsidRPr="00BC4DF7">
        <w:t>2.1.Существующие балансы тепловой мощности и тепловой нагрузки</w:t>
      </w:r>
      <w:bookmarkEnd w:id="24"/>
      <w:bookmarkEnd w:id="25"/>
      <w:bookmarkEnd w:id="26"/>
    </w:p>
    <w:p w:rsidR="0068026F" w:rsidRDefault="0068026F" w:rsidP="0068026F">
      <w:pPr>
        <w:pStyle w:val="2"/>
      </w:pPr>
      <w:bookmarkStart w:id="27" w:name="_Toc52612297"/>
      <w:bookmarkStart w:id="28" w:name="_Toc56353929"/>
      <w:r>
        <w:t>а) описание</w:t>
      </w:r>
      <w:r>
        <w:tab/>
        <w:t xml:space="preserve">существующих и </w:t>
      </w:r>
      <w:proofErr w:type="spellStart"/>
      <w:r w:rsidRPr="00CD1AE6">
        <w:t>перспективныхзондействиясистем</w:t>
      </w:r>
      <w:proofErr w:type="spellEnd"/>
      <w:r w:rsidRPr="00CD1AE6">
        <w:t xml:space="preserve"> теплоснабжения и источников тепловой энергии</w:t>
      </w:r>
      <w:bookmarkEnd w:id="27"/>
      <w:bookmarkEnd w:id="28"/>
    </w:p>
    <w:p w:rsidR="00F55DC2" w:rsidRPr="00A419C3" w:rsidRDefault="006A077C" w:rsidP="00F55DC2">
      <w:pPr>
        <w:spacing w:before="120" w:after="0" w:line="360" w:lineRule="auto"/>
        <w:ind w:firstLine="709"/>
        <w:jc w:val="both"/>
        <w:rPr>
          <w:sz w:val="24"/>
          <w:szCs w:val="24"/>
        </w:rPr>
      </w:pPr>
      <w:r w:rsidRPr="00030E81">
        <w:rPr>
          <w:sz w:val="24"/>
          <w:szCs w:val="24"/>
        </w:rPr>
        <w:t>Централизованное т</w:t>
      </w:r>
      <w:r w:rsidR="00A04F79" w:rsidRPr="00030E81">
        <w:rPr>
          <w:sz w:val="24"/>
          <w:szCs w:val="24"/>
        </w:rPr>
        <w:t xml:space="preserve">еплоснабжение </w:t>
      </w:r>
      <w:r w:rsidR="000628AA">
        <w:rPr>
          <w:sz w:val="24"/>
          <w:szCs w:val="24"/>
        </w:rPr>
        <w:t>сельского</w:t>
      </w:r>
      <w:r w:rsidR="00E1503A">
        <w:rPr>
          <w:sz w:val="24"/>
          <w:szCs w:val="24"/>
        </w:rPr>
        <w:t xml:space="preserve"> </w:t>
      </w:r>
      <w:r w:rsidR="005848F8">
        <w:rPr>
          <w:sz w:val="24"/>
          <w:szCs w:val="24"/>
        </w:rPr>
        <w:t>поселения</w:t>
      </w:r>
      <w:r w:rsidR="00A04F79" w:rsidRPr="00030E81">
        <w:rPr>
          <w:sz w:val="24"/>
          <w:szCs w:val="24"/>
        </w:rPr>
        <w:t xml:space="preserve"> осуществляется от </w:t>
      </w:r>
      <w:r w:rsidR="00E1503A">
        <w:rPr>
          <w:sz w:val="24"/>
          <w:szCs w:val="24"/>
        </w:rPr>
        <w:t xml:space="preserve">                   </w:t>
      </w:r>
      <w:r w:rsidR="00D5317B">
        <w:rPr>
          <w:sz w:val="24"/>
          <w:szCs w:val="24"/>
        </w:rPr>
        <w:t>5</w:t>
      </w:r>
      <w:r w:rsidR="00A04F79" w:rsidRPr="00030E81">
        <w:rPr>
          <w:sz w:val="24"/>
          <w:szCs w:val="24"/>
        </w:rPr>
        <w:t xml:space="preserve"> источник</w:t>
      </w:r>
      <w:r w:rsidR="001F21A5" w:rsidRPr="00030E81">
        <w:rPr>
          <w:sz w:val="24"/>
          <w:szCs w:val="24"/>
        </w:rPr>
        <w:t>ов</w:t>
      </w:r>
      <w:r w:rsidRPr="00030E81">
        <w:rPr>
          <w:sz w:val="24"/>
          <w:szCs w:val="24"/>
        </w:rPr>
        <w:t>, расположенн</w:t>
      </w:r>
      <w:r w:rsidR="0015324B" w:rsidRPr="00030E81">
        <w:rPr>
          <w:sz w:val="24"/>
          <w:szCs w:val="24"/>
        </w:rPr>
        <w:t>ых</w:t>
      </w:r>
      <w:r w:rsidRPr="00030E81">
        <w:rPr>
          <w:sz w:val="24"/>
          <w:szCs w:val="24"/>
        </w:rPr>
        <w:t xml:space="preserve"> в </w:t>
      </w:r>
      <w:r w:rsidR="00FF099A">
        <w:rPr>
          <w:color w:val="000000"/>
          <w:sz w:val="24"/>
          <w:szCs w:val="24"/>
          <w:lang w:eastAsia="ru-RU"/>
        </w:rPr>
        <w:t>сельском</w:t>
      </w:r>
      <w:r w:rsidR="00F55DC2">
        <w:rPr>
          <w:color w:val="000000"/>
          <w:sz w:val="24"/>
          <w:szCs w:val="24"/>
          <w:lang w:eastAsia="ru-RU"/>
        </w:rPr>
        <w:t xml:space="preserve"> поселении</w:t>
      </w:r>
      <w:r w:rsidR="001F21A5" w:rsidRPr="00030E81">
        <w:rPr>
          <w:color w:val="000000"/>
          <w:sz w:val="24"/>
          <w:szCs w:val="24"/>
          <w:lang w:eastAsia="ru-RU"/>
        </w:rPr>
        <w:t xml:space="preserve">: </w:t>
      </w:r>
      <w:r w:rsidR="0015324B" w:rsidRPr="00030E81">
        <w:rPr>
          <w:rFonts w:cs="Times New Roman"/>
          <w:sz w:val="24"/>
          <w:szCs w:val="24"/>
        </w:rPr>
        <w:t>кот</w:t>
      </w:r>
      <w:r w:rsidR="00F55DC2">
        <w:rPr>
          <w:rFonts w:cs="Times New Roman"/>
          <w:sz w:val="24"/>
          <w:szCs w:val="24"/>
        </w:rPr>
        <w:t xml:space="preserve">ельные </w:t>
      </w:r>
      <w:r w:rsidR="0006478B">
        <w:rPr>
          <w:rFonts w:cs="Times New Roman"/>
          <w:sz w:val="24"/>
          <w:szCs w:val="24"/>
        </w:rPr>
        <w:t>ООО «Энергетик»</w:t>
      </w:r>
      <w:r w:rsidR="00E1503A">
        <w:rPr>
          <w:rFonts w:cs="Times New Roman"/>
          <w:sz w:val="24"/>
          <w:szCs w:val="24"/>
        </w:rPr>
        <w:t xml:space="preserve"> 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>-</w:t>
      </w:r>
      <w:r w:rsidR="00E1503A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3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ед. и котельн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ая</w:t>
      </w:r>
      <w:r w:rsidR="00E1503A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с. </w:t>
      </w:r>
      <w:proofErr w:type="spellStart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Филисово</w:t>
      </w:r>
      <w:proofErr w:type="spellEnd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, ул. Почтовая,16 (Дом культуры)</w:t>
      </w:r>
      <w:r w:rsidR="00B12E75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="00FF099A" w:rsidRPr="00FF099A">
        <w:rPr>
          <w:rFonts w:eastAsia="Times New Roman" w:cs="Times New Roman"/>
          <w:color w:val="000000"/>
          <w:sz w:val="24"/>
          <w:szCs w:val="24"/>
          <w:lang w:eastAsia="ru-RU"/>
        </w:rPr>
        <w:t>ИП Шорохов С.В.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- 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1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ед.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; </w:t>
      </w:r>
      <w:r w:rsidR="00E1503A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               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ИП Смирнов М.А.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– котельная </w:t>
      </w:r>
      <w:proofErr w:type="gramStart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. Пригородное,</w:t>
      </w:r>
      <w:r w:rsidR="00E1503A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пр. </w:t>
      </w:r>
      <w:proofErr w:type="spellStart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Вичугский</w:t>
      </w:r>
      <w:proofErr w:type="spellEnd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, д. 19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– 1 ед.</w:t>
      </w:r>
    </w:p>
    <w:p w:rsidR="002F59D2" w:rsidRDefault="00D5317B" w:rsidP="00D5317B">
      <w:pPr>
        <w:spacing w:before="120" w:after="0" w:line="360" w:lineRule="auto"/>
        <w:ind w:firstLine="709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>
        <w:rPr>
          <w:rFonts w:eastAsia="Times New Roman" w:cs="Times New Roman"/>
          <w:color w:val="000000"/>
          <w:sz w:val="24"/>
          <w:szCs w:val="24"/>
          <w:lang w:eastAsia="ru-RU"/>
        </w:rPr>
        <w:t>Зоны действия котельных:</w:t>
      </w:r>
    </w:p>
    <w:p w:rsidR="002F59D2" w:rsidRDefault="002F59D2" w:rsidP="002F59D2">
      <w:pPr>
        <w:rPr>
          <w:rFonts w:eastAsia="Times New Roman" w:cs="Times New Roman"/>
          <w:sz w:val="24"/>
          <w:szCs w:val="24"/>
          <w:lang w:eastAsia="ru-RU"/>
        </w:rPr>
      </w:pPr>
    </w:p>
    <w:p w:rsidR="00D5317B" w:rsidRPr="002F59D2" w:rsidRDefault="00D5317B" w:rsidP="002F59D2">
      <w:pPr>
        <w:rPr>
          <w:rFonts w:eastAsia="Times New Roman" w:cs="Times New Roman"/>
          <w:sz w:val="24"/>
          <w:szCs w:val="24"/>
          <w:lang w:eastAsia="ru-RU"/>
        </w:rPr>
      </w:pPr>
    </w:p>
    <w:p w:rsidR="00D5317B" w:rsidRDefault="00585165" w:rsidP="00D91F12">
      <w:pPr>
        <w:pStyle w:val="a6"/>
        <w:spacing w:line="360" w:lineRule="auto"/>
        <w:ind w:hanging="1134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pict>
          <v:rect id="_x0000_s1026" style="position:absolute;left:0;text-align:left;margin-left:439.7pt;margin-top:503.95pt;width:53.45pt;height:88.35pt;z-index:251658240"/>
        </w:pict>
      </w:r>
      <w:r w:rsidR="00D91F12" w:rsidRPr="00D91F12">
        <w:rPr>
          <w:noProof/>
          <w:lang w:val="ru-RU" w:eastAsia="ru-RU"/>
        </w:rPr>
        <w:drawing>
          <wp:inline distT="0" distB="0" distL="0" distR="0">
            <wp:extent cx="6973318" cy="7723909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183" cy="7722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1F12" w:rsidRDefault="00D91F12" w:rsidP="00D91F1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Рисунок 2. Схема тепловых сетей с.</w:t>
      </w:r>
      <w:r w:rsidR="00E1503A">
        <w:rPr>
          <w:lang w:val="ru-RU"/>
        </w:rPr>
        <w:t xml:space="preserve"> </w:t>
      </w:r>
      <w:proofErr w:type="spellStart"/>
      <w:r>
        <w:rPr>
          <w:lang w:val="ru-RU"/>
        </w:rPr>
        <w:t>Филисово</w:t>
      </w:r>
      <w:proofErr w:type="spellEnd"/>
      <w:r>
        <w:rPr>
          <w:lang w:val="ru-RU"/>
        </w:rPr>
        <w:t>.</w:t>
      </w: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046A1" w:rsidRDefault="00585165" w:rsidP="00A046A1">
      <w:pPr>
        <w:pStyle w:val="a6"/>
        <w:spacing w:line="360" w:lineRule="auto"/>
        <w:ind w:hanging="851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pict>
          <v:rect id="_x0000_s1027" style="position:absolute;left:0;text-align:left;margin-left:15.85pt;margin-top:25.65pt;width:409.1pt;height:84pt;z-index:251659264">
            <v:textbox style="mso-next-textbox:#_x0000_s1027">
              <w:txbxContent>
                <w:p w:rsidR="00BB521F" w:rsidRDefault="00BB521F" w:rsidP="0075079E">
                  <w:pPr>
                    <w:pStyle w:val="a6"/>
                    <w:spacing w:line="360" w:lineRule="auto"/>
                    <w:ind w:firstLine="567"/>
                    <w:jc w:val="both"/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 xml:space="preserve">Рисунок 3. Схема тепловых сетей с. </w:t>
                  </w:r>
                  <w:proofErr w:type="spellStart"/>
                  <w:r>
                    <w:rPr>
                      <w:lang w:val="ru-RU"/>
                    </w:rPr>
                    <w:t>Постницкий</w:t>
                  </w:r>
                  <w:proofErr w:type="spellEnd"/>
                  <w:r>
                    <w:rPr>
                      <w:lang w:val="ru-RU"/>
                    </w:rPr>
                    <w:t>.</w:t>
                  </w:r>
                </w:p>
                <w:p w:rsidR="00BB521F" w:rsidRDefault="00BB521F"/>
              </w:txbxContent>
            </v:textbox>
          </v:rect>
        </w:pict>
      </w:r>
      <w:r w:rsidR="00A046A1" w:rsidRPr="00A046A1">
        <w:rPr>
          <w:noProof/>
          <w:lang w:val="ru-RU" w:eastAsia="ru-RU"/>
        </w:rPr>
        <w:drawing>
          <wp:inline distT="0" distB="0" distL="0" distR="0">
            <wp:extent cx="5940425" cy="7094528"/>
            <wp:effectExtent l="19050" t="0" r="3175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94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A57E68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lastRenderedPageBreak/>
        <w:t xml:space="preserve">Рисунок 4. Схема тепловых сетей д. </w:t>
      </w:r>
      <w:proofErr w:type="spellStart"/>
      <w:r>
        <w:rPr>
          <w:lang w:val="ru-RU"/>
        </w:rPr>
        <w:t>Мальчиха</w:t>
      </w:r>
      <w:proofErr w:type="spellEnd"/>
      <w:r>
        <w:rPr>
          <w:lang w:val="ru-RU"/>
        </w:rPr>
        <w:t>.</w:t>
      </w: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585165" w:rsidP="00A57E68">
      <w:pPr>
        <w:pStyle w:val="a6"/>
        <w:spacing w:line="360" w:lineRule="auto"/>
        <w:ind w:hanging="284"/>
        <w:jc w:val="both"/>
        <w:rPr>
          <w:lang w:val="ru-RU"/>
        </w:rPr>
      </w:pPr>
      <w:r>
        <w:rPr>
          <w:noProof/>
          <w:lang w:val="ru-RU" w:eastAsia="ru-RU"/>
        </w:rPr>
        <w:pict>
          <v:rect id="_x0000_s1028" style="position:absolute;left:0;text-align:left;margin-left:381.3pt;margin-top:367.65pt;width:69.3pt;height:157.6pt;z-index:251660288"/>
        </w:pict>
      </w:r>
      <w:r w:rsidR="00A57E68" w:rsidRPr="00A57E68">
        <w:rPr>
          <w:noProof/>
          <w:lang w:val="ru-RU" w:eastAsia="ru-RU"/>
        </w:rPr>
        <w:drawing>
          <wp:inline distT="0" distB="0" distL="0" distR="0">
            <wp:extent cx="5939790" cy="6989061"/>
            <wp:effectExtent l="0" t="0" r="0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848" cy="7005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7975C5" w:rsidRDefault="007975C5" w:rsidP="007975C5">
      <w:pPr>
        <w:spacing w:after="0" w:line="360" w:lineRule="auto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З</w:t>
      </w:r>
      <w:r w:rsidRPr="008F3461">
        <w:rPr>
          <w:sz w:val="24"/>
          <w:szCs w:val="24"/>
        </w:rPr>
        <w:t>он</w:t>
      </w:r>
      <w:r>
        <w:rPr>
          <w:sz w:val="24"/>
          <w:szCs w:val="24"/>
        </w:rPr>
        <w:t>ы</w:t>
      </w:r>
      <w:r w:rsidRPr="008F3461">
        <w:rPr>
          <w:sz w:val="24"/>
          <w:szCs w:val="24"/>
        </w:rPr>
        <w:t xml:space="preserve">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>МО «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района» Ивановской области </w:t>
      </w:r>
      <w:r w:rsidRPr="008F3461">
        <w:rPr>
          <w:sz w:val="24"/>
          <w:szCs w:val="24"/>
        </w:rPr>
        <w:t xml:space="preserve"> указан</w:t>
      </w:r>
      <w:r>
        <w:rPr>
          <w:sz w:val="24"/>
          <w:szCs w:val="24"/>
        </w:rPr>
        <w:t xml:space="preserve">ы </w:t>
      </w:r>
      <w:r w:rsidRPr="008F3461">
        <w:rPr>
          <w:sz w:val="24"/>
          <w:szCs w:val="24"/>
        </w:rPr>
        <w:t xml:space="preserve"> на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 w:rsidR="002F59D2">
        <w:rPr>
          <w:sz w:val="24"/>
          <w:szCs w:val="24"/>
        </w:rPr>
        <w:t>4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436098" w:rsidRDefault="00A04F79" w:rsidP="00F55DC2">
      <w:pPr>
        <w:pStyle w:val="a6"/>
        <w:spacing w:line="360" w:lineRule="auto"/>
        <w:ind w:firstLine="567"/>
        <w:jc w:val="both"/>
        <w:rPr>
          <w:lang w:val="ru-RU"/>
        </w:rPr>
      </w:pPr>
      <w:r w:rsidRPr="00194F62">
        <w:rPr>
          <w:lang w:val="ru-RU"/>
        </w:rPr>
        <w:t xml:space="preserve">Общая установленная мощность системы </w:t>
      </w:r>
      <w:proofErr w:type="spellStart"/>
      <w:r w:rsidRPr="00194F62">
        <w:rPr>
          <w:lang w:val="ru-RU"/>
        </w:rPr>
        <w:t>теплоснабжения</w:t>
      </w:r>
      <w:r w:rsidR="00F55DC2">
        <w:rPr>
          <w:lang w:val="ru-RU"/>
        </w:rPr>
        <w:t>указана</w:t>
      </w:r>
      <w:proofErr w:type="spellEnd"/>
      <w:r w:rsidR="00F55DC2">
        <w:rPr>
          <w:lang w:val="ru-RU"/>
        </w:rPr>
        <w:t xml:space="preserve"> в таблице </w:t>
      </w:r>
      <w:r w:rsidR="005D6FF4">
        <w:rPr>
          <w:lang w:val="ru-RU"/>
        </w:rPr>
        <w:t>9</w:t>
      </w:r>
      <w:r w:rsidR="00EB5234">
        <w:rPr>
          <w:lang w:val="ru-RU"/>
        </w:rPr>
        <w:t>.</w:t>
      </w:r>
    </w:p>
    <w:p w:rsidR="005D6FF4" w:rsidRDefault="005D6FF4" w:rsidP="00F55DC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Таблица 9. –Установленная мощность котельных </w:t>
      </w:r>
      <w:proofErr w:type="spellStart"/>
      <w:r w:rsidR="00F3058C">
        <w:rPr>
          <w:lang w:val="ru-RU"/>
        </w:rPr>
        <w:t>Филисовского</w:t>
      </w:r>
      <w:proofErr w:type="spellEnd"/>
      <w:r>
        <w:rPr>
          <w:lang w:val="ru-RU"/>
        </w:rPr>
        <w:t xml:space="preserve"> СП.</w:t>
      </w:r>
    </w:p>
    <w:tbl>
      <w:tblPr>
        <w:tblW w:w="11501" w:type="dxa"/>
        <w:tblInd w:w="-1310" w:type="dxa"/>
        <w:tblLook w:val="04A0"/>
      </w:tblPr>
      <w:tblGrid>
        <w:gridCol w:w="458"/>
        <w:gridCol w:w="1953"/>
        <w:gridCol w:w="2051"/>
        <w:gridCol w:w="1290"/>
        <w:gridCol w:w="1271"/>
        <w:gridCol w:w="1946"/>
        <w:gridCol w:w="1049"/>
        <w:gridCol w:w="675"/>
        <w:gridCol w:w="808"/>
      </w:tblGrid>
      <w:tr w:rsidR="003878C5" w:rsidRPr="003878C5" w:rsidTr="003878C5">
        <w:trPr>
          <w:trHeight w:val="432"/>
        </w:trPr>
        <w:tc>
          <w:tcPr>
            <w:tcW w:w="458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19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0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Тип котельной </w:t>
            </w:r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 xml:space="preserve">(встроенная, пристроенная, подвальная, </w:t>
            </w:r>
            <w:proofErr w:type="spellStart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крышная</w:t>
            </w:r>
            <w:proofErr w:type="spellEnd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 xml:space="preserve">, </w:t>
            </w:r>
            <w:proofErr w:type="spellStart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отдельностоящая</w:t>
            </w:r>
            <w:proofErr w:type="spellEnd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 xml:space="preserve">, квартальная и </w:t>
            </w:r>
            <w:proofErr w:type="spellStart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т</w:t>
            </w:r>
            <w:proofErr w:type="gramStart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.д</w:t>
            </w:r>
            <w:proofErr w:type="spellEnd"/>
            <w:proofErr w:type="gramEnd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2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КПД котельной</w:t>
            </w:r>
          </w:p>
        </w:tc>
        <w:tc>
          <w:tcPr>
            <w:tcW w:w="19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Кол-во</w:t>
            </w:r>
          </w:p>
          <w:p w:rsid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и тип </w:t>
            </w:r>
          </w:p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котлов</w:t>
            </w:r>
          </w:p>
        </w:tc>
        <w:tc>
          <w:tcPr>
            <w:tcW w:w="2532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Установленная мощность</w:t>
            </w:r>
          </w:p>
        </w:tc>
      </w:tr>
      <w:tr w:rsidR="003878C5" w:rsidRPr="003878C5" w:rsidTr="003878C5">
        <w:trPr>
          <w:trHeight w:val="600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7975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</w:t>
            </w:r>
            <w:r w:rsidR="003878C5"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топле</w:t>
            </w: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</w:t>
            </w:r>
            <w:r w:rsidR="003878C5"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</w:t>
            </w: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ие</w:t>
            </w:r>
            <w:proofErr w:type="spellEnd"/>
            <w:proofErr w:type="gramEnd"/>
          </w:p>
        </w:tc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3878C5" w:rsidRPr="003878C5" w:rsidTr="003878C5">
        <w:trPr>
          <w:trHeight w:val="276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3878C5" w:rsidRPr="003878C5" w:rsidTr="007975C5">
        <w:trPr>
          <w:trHeight w:val="431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532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</w:t>
            </w:r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ч</w:t>
            </w:r>
            <w:proofErr w:type="gramEnd"/>
          </w:p>
        </w:tc>
      </w:tr>
      <w:tr w:rsidR="003878C5" w:rsidRPr="003878C5" w:rsidTr="003878C5">
        <w:trPr>
          <w:trHeight w:val="522"/>
        </w:trPr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Мальчиха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2007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84,5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ИШМА-25У-2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0,082</w:t>
            </w:r>
          </w:p>
        </w:tc>
      </w:tr>
      <w:tr w:rsidR="003878C5" w:rsidRPr="003878C5" w:rsidTr="003878C5">
        <w:trPr>
          <w:trHeight w:val="522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067FE" w:rsidRPr="00E1503A" w:rsidRDefault="00C067FE" w:rsidP="00C067F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КВа</w:t>
            </w:r>
            <w:proofErr w:type="spellEnd"/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«Факел»</w:t>
            </w:r>
          </w:p>
          <w:p w:rsidR="00C067FE" w:rsidRPr="00E1503A" w:rsidRDefault="00C067FE" w:rsidP="00C067F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-2 шт. Универсал-6М-1 шт.</w:t>
            </w:r>
          </w:p>
          <w:p w:rsidR="003878C5" w:rsidRPr="003878C5" w:rsidRDefault="00C067FE" w:rsidP="00C067FE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E1503A">
              <w:rPr>
                <w:rFonts w:eastAsia="Times New Roman" w:cs="Times New Roman"/>
                <w:sz w:val="24"/>
                <w:szCs w:val="24"/>
                <w:lang w:eastAsia="ru-RU"/>
              </w:rPr>
              <w:t>сварной водогрейный -1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1,260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1994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86,3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КСВа-2,5-2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1,560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Почтовая</w:t>
            </w:r>
            <w:proofErr w:type="gram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Arderio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D24-2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6853CE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6853CE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0,058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75C5" w:rsidRPr="007975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Пригородное</w:t>
            </w:r>
            <w:r w:rsidR="007975C5"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пр. </w:t>
            </w:r>
            <w:proofErr w:type="spellStart"/>
            <w:r w:rsidR="007975C5"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Вичугский</w:t>
            </w:r>
            <w:proofErr w:type="spellEnd"/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</w:t>
            </w:r>
          </w:p>
          <w:p w:rsidR="003878C5" w:rsidRPr="007975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2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д. 19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2013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A34F33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90,1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A34F33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A34F33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Arderia</w:t>
            </w:r>
            <w:proofErr w:type="spellEnd"/>
            <w:r w:rsidRPr="00A34F33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ESR 2,35 FFCD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A50E0D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</w:t>
            </w:r>
            <w:r w:rsidR="00A50E0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</w:t>
            </w:r>
            <w:r w:rsidR="00A50E0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75</w:t>
            </w:r>
          </w:p>
        </w:tc>
      </w:tr>
    </w:tbl>
    <w:p w:rsidR="005D6FF4" w:rsidRDefault="005D6FF4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436098" w:rsidRDefault="00A04F79" w:rsidP="00436098">
      <w:pPr>
        <w:pStyle w:val="a6"/>
        <w:spacing w:line="360" w:lineRule="auto"/>
        <w:ind w:firstLine="567"/>
        <w:jc w:val="both"/>
        <w:rPr>
          <w:color w:val="000000"/>
          <w:szCs w:val="28"/>
          <w:lang w:val="ru-RU"/>
        </w:rPr>
      </w:pPr>
      <w:r w:rsidRPr="00194F62">
        <w:rPr>
          <w:lang w:val="ru-RU"/>
        </w:rPr>
        <w:t>Протяженность тепловых сетей</w:t>
      </w:r>
      <w:r w:rsidR="00EC6587">
        <w:rPr>
          <w:lang w:val="ru-RU"/>
        </w:rPr>
        <w:t xml:space="preserve"> в двухтрубном исчислении</w:t>
      </w:r>
      <w:r w:rsidR="00E1503A">
        <w:rPr>
          <w:lang w:val="ru-RU"/>
        </w:rPr>
        <w:t xml:space="preserve"> </w:t>
      </w:r>
      <w:r w:rsidRPr="00666C11">
        <w:rPr>
          <w:lang w:val="ru-RU"/>
        </w:rPr>
        <w:t>составляет</w:t>
      </w:r>
      <w:r w:rsidR="00436098" w:rsidRPr="00436098">
        <w:rPr>
          <w:color w:val="000000"/>
          <w:szCs w:val="28"/>
          <w:lang w:val="ru-RU"/>
        </w:rPr>
        <w:t>:</w:t>
      </w:r>
    </w:p>
    <w:p w:rsidR="002D2869" w:rsidRDefault="00F10834" w:rsidP="002D2869">
      <w:pPr>
        <w:pStyle w:val="a6"/>
        <w:spacing w:line="360" w:lineRule="auto"/>
        <w:jc w:val="both"/>
        <w:rPr>
          <w:lang w:val="ru-RU"/>
        </w:rPr>
      </w:pPr>
      <w:r>
        <w:rPr>
          <w:color w:val="000000"/>
          <w:szCs w:val="28"/>
          <w:lang w:val="ru-RU"/>
        </w:rPr>
        <w:t xml:space="preserve">котельные </w:t>
      </w:r>
      <w:r w:rsidR="0006478B">
        <w:rPr>
          <w:lang w:val="ru-RU"/>
        </w:rPr>
        <w:t>ООО «Энергетик»</w:t>
      </w:r>
      <w:r>
        <w:rPr>
          <w:color w:val="000000"/>
          <w:szCs w:val="28"/>
          <w:lang w:val="ru-RU"/>
        </w:rPr>
        <w:t xml:space="preserve"> - </w:t>
      </w:r>
      <w:r w:rsidR="003878C5">
        <w:rPr>
          <w:color w:val="000000"/>
          <w:szCs w:val="28"/>
          <w:lang w:val="ru-RU"/>
        </w:rPr>
        <w:t>2,905</w:t>
      </w:r>
      <w:r w:rsidR="004229E0">
        <w:rPr>
          <w:color w:val="000000"/>
          <w:szCs w:val="28"/>
          <w:lang w:val="ru-RU"/>
        </w:rPr>
        <w:t xml:space="preserve"> км</w:t>
      </w:r>
      <w:r w:rsidR="005D6FF4">
        <w:rPr>
          <w:color w:val="000000"/>
          <w:szCs w:val="28"/>
          <w:lang w:val="ru-RU"/>
        </w:rPr>
        <w:t>.</w:t>
      </w:r>
    </w:p>
    <w:p w:rsidR="00C067FE" w:rsidRDefault="00A04F79" w:rsidP="007975C5">
      <w:pPr>
        <w:pStyle w:val="a6"/>
        <w:spacing w:line="360" w:lineRule="auto"/>
        <w:ind w:firstLine="708"/>
        <w:jc w:val="both"/>
        <w:rPr>
          <w:lang w:val="ru-RU"/>
        </w:rPr>
      </w:pPr>
      <w:r w:rsidRPr="00194F62">
        <w:rPr>
          <w:lang w:val="ru-RU"/>
        </w:rPr>
        <w:t xml:space="preserve">Суммарная подключенная нагрузка </w:t>
      </w:r>
      <w:r w:rsidR="00E55F3C">
        <w:rPr>
          <w:lang w:val="ru-RU"/>
        </w:rPr>
        <w:t xml:space="preserve">по котельным </w:t>
      </w:r>
      <w:r w:rsidR="00F55DC2">
        <w:rPr>
          <w:lang w:val="ru-RU"/>
        </w:rPr>
        <w:t xml:space="preserve">указана в таблице </w:t>
      </w:r>
      <w:r w:rsidR="005D6FF4">
        <w:rPr>
          <w:lang w:val="ru-RU"/>
        </w:rPr>
        <w:t>10</w:t>
      </w:r>
      <w:r w:rsidRPr="00AC124C">
        <w:rPr>
          <w:lang w:val="ru-RU"/>
        </w:rPr>
        <w:t>.</w:t>
      </w:r>
    </w:p>
    <w:p w:rsidR="00A04F79" w:rsidRDefault="00E55F3C" w:rsidP="00C067FE">
      <w:pPr>
        <w:pStyle w:val="a6"/>
        <w:spacing w:line="360" w:lineRule="auto"/>
        <w:jc w:val="both"/>
        <w:rPr>
          <w:lang w:val="ru-RU"/>
        </w:rPr>
      </w:pPr>
      <w:r>
        <w:rPr>
          <w:lang w:val="ru-RU"/>
        </w:rPr>
        <w:t>Т</w:t>
      </w:r>
      <w:r w:rsidR="00A04F79" w:rsidRPr="00194F62">
        <w:rPr>
          <w:lang w:val="ru-RU"/>
        </w:rPr>
        <w:t>опливом для котельн</w:t>
      </w:r>
      <w:r>
        <w:rPr>
          <w:lang w:val="ru-RU"/>
        </w:rPr>
        <w:t>ых</w:t>
      </w:r>
      <w:r w:rsidR="00A04F79" w:rsidRPr="00194F62">
        <w:rPr>
          <w:lang w:val="ru-RU"/>
        </w:rPr>
        <w:t xml:space="preserve"> явля</w:t>
      </w:r>
      <w:r w:rsidR="0095764C">
        <w:rPr>
          <w:lang w:val="ru-RU"/>
        </w:rPr>
        <w:t>е</w:t>
      </w:r>
      <w:r w:rsidR="00A04F79" w:rsidRPr="00194F62">
        <w:rPr>
          <w:lang w:val="ru-RU"/>
        </w:rPr>
        <w:t>тся</w:t>
      </w:r>
      <w:r w:rsidR="00AF38C3">
        <w:rPr>
          <w:lang w:val="ru-RU"/>
        </w:rPr>
        <w:t xml:space="preserve"> природный</w:t>
      </w:r>
      <w:r w:rsidR="00A04F79" w:rsidRPr="00194F62">
        <w:rPr>
          <w:lang w:val="ru-RU"/>
        </w:rPr>
        <w:t xml:space="preserve"> газ. </w:t>
      </w:r>
    </w:p>
    <w:p w:rsidR="005D6FF4" w:rsidRDefault="005D6FF4" w:rsidP="002D2869">
      <w:pPr>
        <w:pStyle w:val="a6"/>
        <w:spacing w:line="360" w:lineRule="auto"/>
        <w:jc w:val="both"/>
        <w:rPr>
          <w:lang w:val="ru-RU"/>
        </w:rPr>
      </w:pPr>
      <w:r>
        <w:rPr>
          <w:lang w:val="ru-RU"/>
        </w:rPr>
        <w:t xml:space="preserve">Таблица 10. - Суммарная подключенная нагрузка котельных </w:t>
      </w:r>
      <w:proofErr w:type="spellStart"/>
      <w:r w:rsidR="00F3058C">
        <w:rPr>
          <w:lang w:val="ru-RU"/>
        </w:rPr>
        <w:t>Филисовского</w:t>
      </w:r>
      <w:proofErr w:type="spellEnd"/>
      <w:r>
        <w:rPr>
          <w:lang w:val="ru-RU"/>
        </w:rPr>
        <w:t xml:space="preserve"> СП.</w:t>
      </w:r>
    </w:p>
    <w:tbl>
      <w:tblPr>
        <w:tblW w:w="9729" w:type="dxa"/>
        <w:tblInd w:w="118" w:type="dxa"/>
        <w:tblLook w:val="04A0"/>
      </w:tblPr>
      <w:tblGrid>
        <w:gridCol w:w="640"/>
        <w:gridCol w:w="5446"/>
        <w:gridCol w:w="1842"/>
        <w:gridCol w:w="993"/>
        <w:gridCol w:w="808"/>
      </w:tblGrid>
      <w:tr w:rsidR="003878C5" w:rsidRPr="003878C5" w:rsidTr="007975C5">
        <w:trPr>
          <w:trHeight w:val="432"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78C5" w:rsidRP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54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3643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Присоединенная мощность</w:t>
            </w:r>
          </w:p>
        </w:tc>
      </w:tr>
      <w:tr w:rsidR="003878C5" w:rsidRPr="003878C5" w:rsidTr="007975C5">
        <w:trPr>
          <w:trHeight w:val="6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отоплен</w:t>
            </w:r>
            <w:r w:rsidR="00D5317B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ие</w:t>
            </w:r>
          </w:p>
        </w:tc>
        <w:tc>
          <w:tcPr>
            <w:tcW w:w="9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3878C5" w:rsidRPr="003878C5" w:rsidTr="007975C5">
        <w:trPr>
          <w:trHeight w:val="276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3878C5" w:rsidRPr="003878C5" w:rsidTr="007975C5">
        <w:trPr>
          <w:trHeight w:val="44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3643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</w:t>
            </w:r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ч</w:t>
            </w:r>
            <w:proofErr w:type="gramEnd"/>
          </w:p>
        </w:tc>
      </w:tr>
      <w:tr w:rsidR="004E245A" w:rsidRPr="003878C5" w:rsidTr="006460A9">
        <w:trPr>
          <w:trHeight w:val="522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Мальчиха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0,026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0,026</w:t>
            </w:r>
          </w:p>
        </w:tc>
      </w:tr>
      <w:tr w:rsidR="004E245A" w:rsidRPr="003878C5" w:rsidTr="006460A9">
        <w:trPr>
          <w:trHeight w:val="522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1,132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1,132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0,748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0,748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Почтовая</w:t>
            </w:r>
            <w:proofErr w:type="gram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0,036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с. Пригородное</w:t>
            </w:r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пр.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Вичугский</w:t>
            </w:r>
            <w:proofErr w:type="spellEnd"/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19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A34F33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</w:t>
            </w:r>
            <w:r w:rsidR="00A50E0D">
              <w:rPr>
                <w:sz w:val="24"/>
                <w:szCs w:val="24"/>
              </w:rPr>
              <w:t>74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A34F33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</w:t>
            </w:r>
            <w:r w:rsidR="00A50E0D">
              <w:rPr>
                <w:sz w:val="24"/>
                <w:szCs w:val="24"/>
              </w:rPr>
              <w:t>74</w:t>
            </w:r>
          </w:p>
        </w:tc>
      </w:tr>
    </w:tbl>
    <w:p w:rsidR="005D6FF4" w:rsidRDefault="005D6FF4" w:rsidP="002D2869">
      <w:pPr>
        <w:pStyle w:val="a6"/>
        <w:spacing w:line="360" w:lineRule="auto"/>
        <w:jc w:val="both"/>
        <w:rPr>
          <w:lang w:val="ru-RU"/>
        </w:rPr>
      </w:pPr>
    </w:p>
    <w:p w:rsidR="00622473" w:rsidRDefault="00622473" w:rsidP="00622473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 xml:space="preserve">Зоны действия котельных в </w:t>
      </w:r>
      <w:r w:rsidR="002D2869">
        <w:rPr>
          <w:rFonts w:cs="Times New Roman"/>
          <w:sz w:val="24"/>
          <w:szCs w:val="24"/>
        </w:rPr>
        <w:t>сельском</w:t>
      </w:r>
      <w:r w:rsidR="00244752">
        <w:rPr>
          <w:rFonts w:cs="Times New Roman"/>
          <w:sz w:val="24"/>
          <w:szCs w:val="24"/>
        </w:rPr>
        <w:t xml:space="preserve"> поселении</w:t>
      </w:r>
      <w:r w:rsidRPr="00194F62">
        <w:rPr>
          <w:sz w:val="24"/>
          <w:szCs w:val="24"/>
        </w:rPr>
        <w:t xml:space="preserve"> включают в себя </w:t>
      </w:r>
      <w:r w:rsidR="003878C5">
        <w:rPr>
          <w:sz w:val="24"/>
          <w:szCs w:val="24"/>
        </w:rPr>
        <w:t>5</w:t>
      </w:r>
      <w:r w:rsidR="00F55DC2">
        <w:rPr>
          <w:sz w:val="24"/>
          <w:szCs w:val="24"/>
        </w:rPr>
        <w:t xml:space="preserve"> технологически</w:t>
      </w:r>
      <w:r w:rsidR="002D2869">
        <w:rPr>
          <w:sz w:val="24"/>
          <w:szCs w:val="24"/>
        </w:rPr>
        <w:t>х</w:t>
      </w:r>
      <w:r w:rsidRPr="00194F62">
        <w:rPr>
          <w:sz w:val="24"/>
          <w:szCs w:val="24"/>
        </w:rPr>
        <w:t xml:space="preserve"> зон теплоснабжения. </w:t>
      </w:r>
    </w:p>
    <w:p w:rsidR="002D2869" w:rsidRDefault="002D2869" w:rsidP="002D2869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6853CE" w:rsidRDefault="006853CE" w:rsidP="006853CE">
      <w:pPr>
        <w:pStyle w:val="2"/>
      </w:pPr>
      <w:bookmarkStart w:id="29" w:name="_Toc32305887"/>
      <w:bookmarkStart w:id="30" w:name="_Toc52612298"/>
      <w:bookmarkStart w:id="31" w:name="_Toc56353930"/>
      <w:r>
        <w:t>б</w:t>
      </w:r>
      <w:r w:rsidRPr="00004070">
        <w:t>) описание существующих и перспективных зон действия индивидуальных источников тепловой энергии</w:t>
      </w:r>
      <w:bookmarkEnd w:id="29"/>
      <w:bookmarkEnd w:id="30"/>
      <w:bookmarkEnd w:id="31"/>
    </w:p>
    <w:p w:rsidR="00004070" w:rsidRPr="00004070" w:rsidRDefault="00004070" w:rsidP="00004070">
      <w:pPr>
        <w:spacing w:after="0" w:line="240" w:lineRule="auto"/>
        <w:rPr>
          <w:sz w:val="16"/>
          <w:szCs w:val="16"/>
          <w:lang w:bidi="en-US"/>
        </w:rPr>
      </w:pPr>
    </w:p>
    <w:p w:rsidR="005C28A4" w:rsidRPr="00ED2C7A" w:rsidRDefault="000B486E" w:rsidP="005C28A4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Ч</w:t>
      </w:r>
      <w:r w:rsidR="005C28A4">
        <w:rPr>
          <w:rFonts w:eastAsia="Times New Roman" w:cs="Times New Roman"/>
          <w:sz w:val="24"/>
          <w:szCs w:val="24"/>
        </w:rPr>
        <w:t>асть</w:t>
      </w:r>
      <w:r w:rsidR="005C28A4" w:rsidRPr="00ED2C7A">
        <w:rPr>
          <w:rFonts w:eastAsia="Times New Roman" w:cs="Times New Roman"/>
          <w:sz w:val="24"/>
          <w:szCs w:val="24"/>
        </w:rPr>
        <w:t xml:space="preserve"> потребителей </w:t>
      </w:r>
      <w:r w:rsidR="007858D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</w:t>
      </w:r>
      <w:proofErr w:type="spellStart"/>
      <w:r w:rsidR="007F0437">
        <w:rPr>
          <w:rFonts w:eastAsia="Times New Roman" w:cs="Times New Roman"/>
          <w:sz w:val="24"/>
          <w:szCs w:val="24"/>
        </w:rPr>
        <w:t>Ивановскойобласти</w:t>
      </w:r>
      <w:r w:rsidR="005C28A4" w:rsidRPr="00ED2C7A">
        <w:rPr>
          <w:rFonts w:eastAsia="Times New Roman" w:cs="Times New Roman"/>
          <w:sz w:val="24"/>
          <w:szCs w:val="24"/>
        </w:rPr>
        <w:t>не</w:t>
      </w:r>
      <w:proofErr w:type="spellEnd"/>
      <w:r w:rsidR="005C28A4" w:rsidRPr="00ED2C7A">
        <w:rPr>
          <w:rFonts w:eastAsia="Times New Roman" w:cs="Times New Roman"/>
          <w:sz w:val="24"/>
          <w:szCs w:val="24"/>
        </w:rPr>
        <w:t xml:space="preserve"> имеют централизованного теплоснабжения. Потребители индивидуальной застройки испол</w:t>
      </w:r>
      <w:r w:rsidR="005C28A4">
        <w:rPr>
          <w:rFonts w:eastAsia="Times New Roman" w:cs="Times New Roman"/>
          <w:sz w:val="24"/>
          <w:szCs w:val="24"/>
        </w:rPr>
        <w:t xml:space="preserve">ьзуют для своих нужд </w:t>
      </w:r>
      <w:r w:rsidR="005C28A4" w:rsidRPr="00ED2C7A">
        <w:rPr>
          <w:rFonts w:eastAsia="Times New Roman" w:cs="Times New Roman"/>
          <w:sz w:val="24"/>
          <w:szCs w:val="24"/>
        </w:rPr>
        <w:t>газовые котлы малой мощности. Так же распространены электрические обогреватели. Теплофикационные установки размещаются в специальных пристройках</w:t>
      </w:r>
      <w:r w:rsidR="005C28A4">
        <w:rPr>
          <w:rFonts w:eastAsia="Times New Roman" w:cs="Times New Roman"/>
          <w:sz w:val="24"/>
          <w:szCs w:val="24"/>
        </w:rPr>
        <w:t xml:space="preserve"> (помещениях)</w:t>
      </w:r>
      <w:r w:rsidR="005C28A4" w:rsidRPr="00ED2C7A">
        <w:rPr>
          <w:rFonts w:eastAsia="Times New Roman" w:cs="Times New Roman"/>
          <w:sz w:val="24"/>
          <w:szCs w:val="24"/>
        </w:rPr>
        <w:t xml:space="preserve">. </w:t>
      </w:r>
    </w:p>
    <w:p w:rsidR="006853CE" w:rsidRPr="00004070" w:rsidRDefault="006853CE" w:rsidP="006853CE">
      <w:pPr>
        <w:pStyle w:val="2"/>
      </w:pPr>
      <w:bookmarkStart w:id="32" w:name="_Toc32305888"/>
      <w:bookmarkStart w:id="33" w:name="_Toc52612299"/>
      <w:bookmarkStart w:id="34" w:name="_Toc56353931"/>
      <w:r>
        <w:t>в</w:t>
      </w:r>
      <w:r w:rsidRPr="00004070">
        <w:t>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</w:r>
      <w:bookmarkEnd w:id="32"/>
      <w:bookmarkEnd w:id="33"/>
      <w:bookmarkEnd w:id="34"/>
    </w:p>
    <w:p w:rsidR="005C28A4" w:rsidRDefault="005C28A4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ED2C7A">
        <w:rPr>
          <w:rFonts w:eastAsia="Times New Roman" w:cs="Times New Roman"/>
          <w:sz w:val="24"/>
          <w:szCs w:val="24"/>
        </w:rPr>
        <w:t>Баланс</w:t>
      </w:r>
      <w:r w:rsidR="00AF38C3"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мощност</w:t>
      </w:r>
      <w:r w:rsidR="00AF38C3">
        <w:rPr>
          <w:rFonts w:eastAsia="Times New Roman" w:cs="Times New Roman"/>
          <w:sz w:val="24"/>
          <w:szCs w:val="24"/>
        </w:rPr>
        <w:t>ей</w:t>
      </w:r>
      <w:r w:rsidRPr="00ED2C7A"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в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</w:t>
      </w:r>
      <w:proofErr w:type="spellStart"/>
      <w:r w:rsidR="007F0437">
        <w:rPr>
          <w:rFonts w:eastAsia="Times New Roman" w:cs="Times New Roman"/>
          <w:sz w:val="24"/>
          <w:szCs w:val="24"/>
        </w:rPr>
        <w:t>области</w:t>
      </w:r>
      <w:r w:rsidRPr="00ED2C7A">
        <w:rPr>
          <w:rFonts w:eastAsia="Times New Roman" w:cs="Times New Roman"/>
          <w:sz w:val="24"/>
          <w:szCs w:val="24"/>
        </w:rPr>
        <w:t>и</w:t>
      </w:r>
      <w:proofErr w:type="spellEnd"/>
      <w:r w:rsidRPr="00ED2C7A">
        <w:rPr>
          <w:rFonts w:eastAsia="Times New Roman" w:cs="Times New Roman"/>
          <w:sz w:val="24"/>
          <w:szCs w:val="24"/>
        </w:rPr>
        <w:t xml:space="preserve"> перспектив</w:t>
      </w:r>
      <w:r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в зон</w:t>
      </w:r>
      <w:r>
        <w:rPr>
          <w:rFonts w:eastAsia="Times New Roman" w:cs="Times New Roman"/>
          <w:sz w:val="24"/>
          <w:szCs w:val="24"/>
        </w:rPr>
        <w:t>е</w:t>
      </w:r>
      <w:r w:rsidRPr="00ED2C7A">
        <w:rPr>
          <w:rFonts w:eastAsia="Times New Roman" w:cs="Times New Roman"/>
          <w:sz w:val="24"/>
          <w:szCs w:val="24"/>
        </w:rPr>
        <w:t xml:space="preserve"> действия источник</w:t>
      </w:r>
      <w:r w:rsidR="00AF38C3">
        <w:rPr>
          <w:rFonts w:eastAsia="Times New Roman" w:cs="Times New Roman"/>
          <w:sz w:val="24"/>
          <w:szCs w:val="24"/>
        </w:rPr>
        <w:t>ов</w:t>
      </w:r>
      <w:r w:rsidRPr="00ED2C7A">
        <w:rPr>
          <w:rFonts w:eastAsia="Times New Roman" w:cs="Times New Roman"/>
          <w:sz w:val="24"/>
          <w:szCs w:val="24"/>
        </w:rPr>
        <w:t xml:space="preserve"> тепловой энергии с определением резервов и дефицитов относительно существующей тепловой мощности нетто источников приведены в таблице </w:t>
      </w:r>
      <w:r>
        <w:rPr>
          <w:rFonts w:eastAsia="Times New Roman" w:cs="Times New Roman"/>
          <w:sz w:val="24"/>
          <w:szCs w:val="24"/>
        </w:rPr>
        <w:t>1</w:t>
      </w:r>
      <w:r w:rsidR="00127556">
        <w:rPr>
          <w:rFonts w:eastAsia="Times New Roman" w:cs="Times New Roman"/>
          <w:sz w:val="24"/>
          <w:szCs w:val="24"/>
        </w:rPr>
        <w:t>1</w:t>
      </w:r>
      <w:r w:rsidRPr="00ED2C7A">
        <w:rPr>
          <w:rFonts w:eastAsia="Times New Roman" w:cs="Times New Roman"/>
          <w:sz w:val="24"/>
          <w:szCs w:val="24"/>
        </w:rPr>
        <w:t>. Значения подключенн</w:t>
      </w:r>
      <w:r>
        <w:rPr>
          <w:rFonts w:eastAsia="Times New Roman" w:cs="Times New Roman"/>
          <w:sz w:val="24"/>
          <w:szCs w:val="24"/>
        </w:rPr>
        <w:t>ых и перспективных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на расчетный период для </w:t>
      </w:r>
      <w:r>
        <w:rPr>
          <w:rFonts w:eastAsia="Times New Roman" w:cs="Times New Roman"/>
          <w:sz w:val="24"/>
          <w:szCs w:val="24"/>
        </w:rPr>
        <w:t>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являются </w:t>
      </w:r>
      <w:r w:rsidRPr="00ED2C7A">
        <w:rPr>
          <w:rFonts w:eastAsia="Times New Roman" w:cs="Times New Roman"/>
          <w:sz w:val="24"/>
          <w:szCs w:val="24"/>
        </w:rPr>
        <w:t>актуальн</w:t>
      </w:r>
      <w:r>
        <w:rPr>
          <w:rFonts w:eastAsia="Times New Roman" w:cs="Times New Roman"/>
          <w:sz w:val="24"/>
          <w:szCs w:val="24"/>
        </w:rPr>
        <w:t>ыми</w:t>
      </w:r>
      <w:r w:rsidRPr="00ED2C7A">
        <w:rPr>
          <w:rFonts w:eastAsia="Times New Roman" w:cs="Times New Roman"/>
          <w:sz w:val="24"/>
          <w:szCs w:val="24"/>
        </w:rPr>
        <w:t xml:space="preserve"> исходя из</w:t>
      </w:r>
      <w:r>
        <w:rPr>
          <w:rFonts w:eastAsia="Times New Roman" w:cs="Times New Roman"/>
          <w:sz w:val="24"/>
          <w:szCs w:val="24"/>
        </w:rPr>
        <w:t xml:space="preserve"> учета </w:t>
      </w:r>
      <w:r w:rsidRPr="00BE23DA">
        <w:rPr>
          <w:rFonts w:eastAsia="Times New Roman" w:cs="Times New Roman"/>
          <w:sz w:val="24"/>
          <w:szCs w:val="24"/>
        </w:rPr>
        <w:t>нового строительства</w:t>
      </w:r>
      <w:r w:rsidR="00E1503A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в</w:t>
      </w:r>
      <w:r w:rsidR="00E1503A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районе централизованн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eastAsia="Times New Roman" w:cs="Times New Roman"/>
          <w:sz w:val="24"/>
          <w:szCs w:val="24"/>
        </w:rPr>
        <w:t xml:space="preserve"> до</w:t>
      </w:r>
      <w:r w:rsidR="00E1503A">
        <w:rPr>
          <w:rFonts w:eastAsia="Times New Roman" w:cs="Times New Roman"/>
          <w:sz w:val="24"/>
          <w:szCs w:val="24"/>
        </w:rPr>
        <w:t xml:space="preserve"> </w:t>
      </w:r>
      <w:r w:rsidR="00E84365">
        <w:rPr>
          <w:rFonts w:eastAsia="Times New Roman" w:cs="Times New Roman"/>
          <w:sz w:val="24"/>
          <w:szCs w:val="24"/>
        </w:rPr>
        <w:t>2028</w:t>
      </w:r>
      <w:r w:rsidRPr="00ED2C7A">
        <w:rPr>
          <w:rFonts w:eastAsia="Times New Roman" w:cs="Times New Roman"/>
          <w:sz w:val="24"/>
          <w:szCs w:val="24"/>
        </w:rPr>
        <w:t xml:space="preserve">года. </w:t>
      </w:r>
      <w:r w:rsidRPr="008E730F">
        <w:rPr>
          <w:rFonts w:eastAsia="Times New Roman" w:cs="Times New Roman"/>
          <w:sz w:val="24"/>
          <w:szCs w:val="24"/>
        </w:rPr>
        <w:t xml:space="preserve">Исходя из материалов Генерального плана и представленных сведений о новом строительстве администрацией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E730F">
        <w:rPr>
          <w:rFonts w:eastAsia="Times New Roman" w:cs="Times New Roman"/>
          <w:sz w:val="24"/>
          <w:szCs w:val="24"/>
        </w:rPr>
        <w:t xml:space="preserve">, прирост </w:t>
      </w:r>
      <w:proofErr w:type="spellStart"/>
      <w:r w:rsidRPr="008E730F">
        <w:rPr>
          <w:rFonts w:eastAsia="Times New Roman" w:cs="Times New Roman"/>
          <w:sz w:val="24"/>
          <w:szCs w:val="24"/>
        </w:rPr>
        <w:t>подключ</w:t>
      </w:r>
      <w:r>
        <w:rPr>
          <w:rFonts w:eastAsia="Times New Roman" w:cs="Times New Roman"/>
          <w:sz w:val="24"/>
          <w:szCs w:val="24"/>
        </w:rPr>
        <w:t>яемых</w:t>
      </w:r>
      <w:proofErr w:type="spellEnd"/>
      <w:r w:rsidRPr="008E730F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8E730F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="00E1503A">
        <w:rPr>
          <w:rFonts w:eastAsia="Times New Roman" w:cs="Times New Roman"/>
          <w:sz w:val="24"/>
          <w:szCs w:val="24"/>
        </w:rPr>
        <w:t xml:space="preserve"> </w:t>
      </w:r>
      <w:r w:rsidR="007D09A0">
        <w:rPr>
          <w:rFonts w:eastAsia="Times New Roman" w:cs="Times New Roman"/>
          <w:sz w:val="24"/>
          <w:szCs w:val="24"/>
        </w:rPr>
        <w:t>не</w:t>
      </w:r>
      <w:r w:rsidR="00E1503A">
        <w:rPr>
          <w:rFonts w:eastAsia="Times New Roman" w:cs="Times New Roman"/>
          <w:sz w:val="24"/>
          <w:szCs w:val="24"/>
        </w:rPr>
        <w:t xml:space="preserve"> </w:t>
      </w:r>
      <w:r w:rsidR="00004070">
        <w:rPr>
          <w:rFonts w:eastAsia="Times New Roman" w:cs="Times New Roman"/>
          <w:sz w:val="24"/>
          <w:szCs w:val="24"/>
        </w:rPr>
        <w:t>планируется</w:t>
      </w:r>
      <w:r w:rsidRPr="008E730F">
        <w:rPr>
          <w:rFonts w:eastAsia="Times New Roman" w:cs="Times New Roman"/>
          <w:sz w:val="24"/>
          <w:szCs w:val="24"/>
        </w:rPr>
        <w:t>.</w:t>
      </w:r>
    </w:p>
    <w:p w:rsidR="007D09A0" w:rsidRDefault="007D09A0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7D09A0" w:rsidRDefault="007D09A0" w:rsidP="006853CE">
      <w:pPr>
        <w:pStyle w:val="a6"/>
        <w:spacing w:before="120" w:line="276" w:lineRule="auto"/>
        <w:jc w:val="both"/>
        <w:rPr>
          <w:b/>
          <w:lang w:val="ru-RU"/>
        </w:rPr>
        <w:sectPr w:rsidR="007D09A0" w:rsidSect="00FE2FD1">
          <w:footerReference w:type="default" r:id="rId15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5D6FF4">
        <w:rPr>
          <w:lang w:val="ru-RU"/>
        </w:rPr>
        <w:lastRenderedPageBreak/>
        <w:t>Таблица 1</w:t>
      </w:r>
      <w:r w:rsidR="00127556" w:rsidRPr="005D6FF4">
        <w:rPr>
          <w:lang w:val="ru-RU"/>
        </w:rPr>
        <w:t>1.</w:t>
      </w:r>
      <w:r w:rsidRPr="005D6FF4">
        <w:rPr>
          <w:lang w:val="ru-RU"/>
        </w:rPr>
        <w:t xml:space="preserve"> –</w:t>
      </w:r>
      <w:r w:rsidRPr="00093D9E">
        <w:rPr>
          <w:lang w:val="ru-RU"/>
        </w:rPr>
        <w:t xml:space="preserve">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7A5389" w:rsidRDefault="007A5389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p w:rsidR="007A5389" w:rsidRDefault="007A5389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tbl>
      <w:tblPr>
        <w:tblW w:w="1601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124"/>
        <w:gridCol w:w="1250"/>
        <w:gridCol w:w="1301"/>
        <w:gridCol w:w="913"/>
        <w:gridCol w:w="900"/>
        <w:gridCol w:w="1240"/>
        <w:gridCol w:w="1035"/>
        <w:gridCol w:w="841"/>
        <w:gridCol w:w="959"/>
        <w:gridCol w:w="1195"/>
        <w:gridCol w:w="1035"/>
        <w:gridCol w:w="1066"/>
        <w:gridCol w:w="1159"/>
      </w:tblGrid>
      <w:tr w:rsidR="006853CE" w:rsidRPr="006853CE" w:rsidTr="006853CE">
        <w:trPr>
          <w:trHeight w:val="276"/>
        </w:trPr>
        <w:tc>
          <w:tcPr>
            <w:tcW w:w="3124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Технологическая  зона</w:t>
            </w:r>
          </w:p>
        </w:tc>
        <w:tc>
          <w:tcPr>
            <w:tcW w:w="125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Установленная тепловая  мощность,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1301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Располагаемая тепловая мощность,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913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Потери тепловой мощности в тепловых сетях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90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Тепловая мощность «нетто»,</w:t>
            </w:r>
          </w:p>
        </w:tc>
        <w:tc>
          <w:tcPr>
            <w:tcW w:w="4075" w:type="dxa"/>
            <w:gridSpan w:val="4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Текущее положение</w:t>
            </w:r>
          </w:p>
        </w:tc>
        <w:tc>
          <w:tcPr>
            <w:tcW w:w="4455" w:type="dxa"/>
            <w:gridSpan w:val="4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Расчетный период (до 2028</w:t>
            </w: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год)</w:t>
            </w:r>
          </w:p>
        </w:tc>
      </w:tr>
      <w:tr w:rsidR="006853CE" w:rsidRPr="006853CE" w:rsidTr="006853CE">
        <w:trPr>
          <w:trHeight w:val="18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07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45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192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07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45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32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отопление/вентиляцию зданий,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103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Нагрузка на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ГВСзданий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,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841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всего,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959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Профицит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/дефицит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тепловоймощности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119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отопление/вентиляцию зданий,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103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Нагрузка на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ГВСзданий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,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1066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Нагрузка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всего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,Г</w:t>
            </w:r>
            <w:proofErr w:type="gram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кал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/ч</w:t>
            </w:r>
          </w:p>
        </w:tc>
        <w:tc>
          <w:tcPr>
            <w:tcW w:w="1159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Профицит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/дефицит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тепловоймощности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</w:tr>
      <w:tr w:rsidR="006853CE" w:rsidRPr="006853CE" w:rsidTr="006853CE">
        <w:trPr>
          <w:trHeight w:val="26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4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9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66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18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4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9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66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312"/>
        </w:trPr>
        <w:tc>
          <w:tcPr>
            <w:tcW w:w="16018" w:type="dxa"/>
            <w:gridSpan w:val="13"/>
            <w:shd w:val="clear" w:color="auto" w:fill="auto"/>
            <w:vAlign w:val="bottom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0,082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0,078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0,004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0,082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0,06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0,06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1,260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1,252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0,008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1,257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0,12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0,12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1,560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1,549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0,011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1,552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0,80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0,80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Почтовая,16 </w:t>
            </w:r>
          </w:p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(Дом культуры)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0,058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0,048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0,010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0,053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</w:t>
            </w:r>
          </w:p>
        </w:tc>
      </w:tr>
    </w:tbl>
    <w:p w:rsidR="007D09A0" w:rsidRPr="00093D9E" w:rsidRDefault="007D09A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p w:rsidR="007D09A0" w:rsidRPr="007D09A0" w:rsidRDefault="007D09A0" w:rsidP="00027F49">
      <w:pPr>
        <w:pStyle w:val="TableParagraph"/>
        <w:spacing w:before="0"/>
        <w:rPr>
          <w:sz w:val="20"/>
          <w:szCs w:val="20"/>
          <w:lang w:val="ru-RU"/>
        </w:rPr>
        <w:sectPr w:rsidR="007D09A0" w:rsidRPr="007D09A0" w:rsidSect="007D09A0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  <w:bookmarkStart w:id="35" w:name="_bookmark10"/>
      <w:bookmarkEnd w:id="35"/>
    </w:p>
    <w:p w:rsidR="0034060C" w:rsidRPr="0019157A" w:rsidRDefault="0034060C" w:rsidP="0034060C">
      <w:pPr>
        <w:pStyle w:val="2"/>
      </w:pPr>
      <w:bookmarkStart w:id="36" w:name="_Toc52612300"/>
      <w:bookmarkStart w:id="37" w:name="_Toc56353932"/>
      <w:bookmarkStart w:id="38" w:name="_Toc32306869"/>
      <w:proofErr w:type="gramStart"/>
      <w:r w:rsidRPr="00987B52">
        <w:lastRenderedPageBreak/>
        <w:t>г</w:t>
      </w:r>
      <w:r w:rsidRPr="0019157A">
        <w:t>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</w:t>
      </w:r>
      <w:proofErr w:type="gramEnd"/>
      <w:r w:rsidRPr="0019157A">
        <w:t xml:space="preserve"> значения</w:t>
      </w:r>
      <w:bookmarkEnd w:id="36"/>
      <w:bookmarkEnd w:id="37"/>
    </w:p>
    <w:p w:rsidR="0034060C" w:rsidRPr="00987B52" w:rsidRDefault="0034060C" w:rsidP="0034060C">
      <w:pPr>
        <w:pStyle w:val="7"/>
        <w:spacing w:before="0"/>
        <w:ind w:firstLine="567"/>
        <w:jc w:val="both"/>
        <w:rPr>
          <w:rFonts w:asciiTheme="minorHAnsi" w:hAnsiTheme="minorHAnsi" w:cstheme="minorHAnsi"/>
          <w:b/>
          <w:i w:val="0"/>
          <w:color w:val="auto"/>
          <w:sz w:val="24"/>
          <w:szCs w:val="24"/>
          <w:lang w:val="ru-RU"/>
        </w:rPr>
      </w:pP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Источники 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тепловой энергии и тепловой нагрузки потребителей 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тепловой энергии, расположенных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в границах двух или более поселений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отсутствуют.</w:t>
      </w:r>
    </w:p>
    <w:p w:rsidR="0034060C" w:rsidRDefault="0034060C" w:rsidP="0034060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34060C" w:rsidRDefault="0034060C" w:rsidP="00D5317B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34060C" w:rsidRPr="0019157A" w:rsidRDefault="0034060C" w:rsidP="0034060C">
      <w:pPr>
        <w:pStyle w:val="2"/>
      </w:pPr>
      <w:bookmarkStart w:id="39" w:name="_Toc52612301"/>
      <w:bookmarkStart w:id="40" w:name="_Toc56353933"/>
      <w:r w:rsidRPr="0019157A">
        <w:t xml:space="preserve">д) радиус эффективного теплоснабжения позволяющий определить условия, при которых подключение новых или увеличивающих тепловую нагрузку </w:t>
      </w:r>
      <w:proofErr w:type="spellStart"/>
      <w:r w:rsidRPr="0019157A">
        <w:t>теплопотребляющих</w:t>
      </w:r>
      <w:proofErr w:type="spellEnd"/>
      <w:r w:rsidRPr="0019157A">
        <w:t xml:space="preserve">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</w:r>
      <w:bookmarkEnd w:id="39"/>
      <w:bookmarkEnd w:id="40"/>
    </w:p>
    <w:p w:rsidR="00D5317B" w:rsidRPr="008101C9" w:rsidRDefault="00D5317B" w:rsidP="00D5317B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Так как</w:t>
      </w:r>
      <w:r>
        <w:rPr>
          <w:rFonts w:eastAsia="Times New Roman" w:cs="Times New Roman"/>
          <w:sz w:val="24"/>
          <w:szCs w:val="24"/>
        </w:rPr>
        <w:t xml:space="preserve"> не </w:t>
      </w:r>
      <w:r w:rsidRPr="00B627F1">
        <w:rPr>
          <w:rFonts w:eastAsia="Times New Roman" w:cs="Times New Roman"/>
          <w:sz w:val="24"/>
          <w:szCs w:val="24"/>
        </w:rPr>
        <w:t>планиру</w:t>
      </w:r>
      <w:r>
        <w:rPr>
          <w:rFonts w:eastAsia="Times New Roman" w:cs="Times New Roman"/>
          <w:sz w:val="24"/>
          <w:szCs w:val="24"/>
        </w:rPr>
        <w:t>ется</w:t>
      </w:r>
      <w:r w:rsidRPr="00B627F1">
        <w:rPr>
          <w:rFonts w:eastAsia="Times New Roman" w:cs="Times New Roman"/>
          <w:sz w:val="24"/>
          <w:szCs w:val="24"/>
        </w:rPr>
        <w:t xml:space="preserve"> подключ</w:t>
      </w:r>
      <w:r>
        <w:rPr>
          <w:rFonts w:eastAsia="Times New Roman" w:cs="Times New Roman"/>
          <w:sz w:val="24"/>
          <w:szCs w:val="24"/>
        </w:rPr>
        <w:t>ение</w:t>
      </w:r>
      <w:r w:rsidRPr="00B627F1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</w:t>
      </w:r>
      <w:r w:rsidRPr="00B627F1">
        <w:rPr>
          <w:rFonts w:eastAsia="Times New Roman" w:cs="Times New Roman"/>
          <w:sz w:val="24"/>
          <w:szCs w:val="24"/>
        </w:rPr>
        <w:t>к к котельн</w:t>
      </w:r>
      <w:r>
        <w:rPr>
          <w:rFonts w:eastAsia="Times New Roman" w:cs="Times New Roman"/>
          <w:sz w:val="24"/>
          <w:szCs w:val="24"/>
        </w:rPr>
        <w:t xml:space="preserve">ым </w:t>
      </w:r>
      <w:r>
        <w:rPr>
          <w:rFonts w:eastAsia="Times New Roman" w:cs="Times New Roman"/>
          <w:color w:val="000000"/>
          <w:sz w:val="24"/>
          <w:szCs w:val="28"/>
        </w:rPr>
        <w:t xml:space="preserve">МО 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, </w:t>
      </w:r>
      <w:r w:rsidRPr="00B627F1">
        <w:rPr>
          <w:rFonts w:eastAsia="Times New Roman" w:cs="Times New Roman"/>
          <w:sz w:val="24"/>
          <w:szCs w:val="24"/>
        </w:rPr>
        <w:t>то в перспективе эффективны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радиус</w:t>
      </w:r>
      <w:r>
        <w:rPr>
          <w:rFonts w:eastAsia="Times New Roman" w:cs="Times New Roman"/>
          <w:sz w:val="24"/>
          <w:szCs w:val="24"/>
        </w:rPr>
        <w:t>ы</w:t>
      </w:r>
      <w:r w:rsidRPr="00B627F1">
        <w:rPr>
          <w:rFonts w:eastAsia="Times New Roman" w:cs="Times New Roman"/>
          <w:sz w:val="24"/>
          <w:szCs w:val="24"/>
        </w:rPr>
        <w:t xml:space="preserve"> существующ</w:t>
      </w:r>
      <w:r>
        <w:rPr>
          <w:rFonts w:eastAsia="Times New Roman" w:cs="Times New Roman"/>
          <w:sz w:val="24"/>
          <w:szCs w:val="24"/>
        </w:rPr>
        <w:t>их</w:t>
      </w:r>
      <w:r w:rsidRPr="00B627F1">
        <w:rPr>
          <w:rFonts w:eastAsia="Times New Roman" w:cs="Times New Roman"/>
          <w:sz w:val="24"/>
          <w:szCs w:val="24"/>
        </w:rPr>
        <w:t xml:space="preserve"> котельн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не изменится. </w:t>
      </w:r>
    </w:p>
    <w:p w:rsidR="0034060C" w:rsidRDefault="0034060C" w:rsidP="0034060C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proofErr w:type="gramStart"/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proofErr w:type="gramEnd"/>
      <w:r w:rsidRPr="004A407E">
        <w:rPr>
          <w:sz w:val="24"/>
          <w:szCs w:val="24"/>
        </w:rPr>
        <w:t>∙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r w:rsidRPr="004A407E">
        <w:rPr>
          <w:rFonts w:eastAsia="Times New Roman" w:cs="Times New Roman"/>
          <w:sz w:val="24"/>
          <w:szCs w:val="24"/>
        </w:rPr>
        <w:t>Δτ</w:t>
      </w:r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34060C" w:rsidRPr="00686E0F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proofErr w:type="gramStart"/>
      <w:r w:rsidRPr="002A5CC4">
        <w:rPr>
          <w:sz w:val="24"/>
          <w:szCs w:val="24"/>
          <w:vertAlign w:val="superscript"/>
        </w:rPr>
        <w:t>2</w:t>
      </w:r>
      <w:proofErr w:type="gramEnd"/>
      <w:r w:rsidRPr="00641FB3">
        <w:rPr>
          <w:sz w:val="24"/>
          <w:szCs w:val="24"/>
        </w:rPr>
        <w:t xml:space="preserve">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s – удельная стоимость материальной характ</w:t>
      </w:r>
      <w:r>
        <w:rPr>
          <w:sz w:val="24"/>
          <w:szCs w:val="24"/>
        </w:rPr>
        <w:t>еристики тепловой сети, руб./м</w:t>
      </w:r>
      <w:proofErr w:type="gramStart"/>
      <w:r>
        <w:rPr>
          <w:sz w:val="24"/>
          <w:szCs w:val="24"/>
        </w:rPr>
        <w:t>2</w:t>
      </w:r>
      <w:proofErr w:type="gramEnd"/>
      <w:r w:rsidRPr="00641FB3">
        <w:rPr>
          <w:sz w:val="24"/>
          <w:szCs w:val="24"/>
        </w:rPr>
        <w:t xml:space="preserve">; </w:t>
      </w:r>
    </w:p>
    <w:p w:rsidR="0034060C" w:rsidRPr="009871EF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gramStart"/>
      <w:r w:rsidRPr="00641FB3">
        <w:rPr>
          <w:sz w:val="24"/>
          <w:szCs w:val="24"/>
        </w:rPr>
        <w:t>П</w:t>
      </w:r>
      <w:proofErr w:type="gramEnd"/>
      <w:r w:rsidRPr="00641FB3">
        <w:rPr>
          <w:sz w:val="24"/>
          <w:szCs w:val="24"/>
        </w:rPr>
        <w:t xml:space="preserve"> – </w:t>
      </w:r>
      <w:proofErr w:type="spellStart"/>
      <w:r w:rsidRPr="00641FB3">
        <w:rPr>
          <w:sz w:val="24"/>
          <w:szCs w:val="24"/>
        </w:rPr>
        <w:t>те</w:t>
      </w:r>
      <w:r>
        <w:rPr>
          <w:sz w:val="24"/>
          <w:szCs w:val="24"/>
        </w:rPr>
        <w:t>плоплотность</w:t>
      </w:r>
      <w:proofErr w:type="spellEnd"/>
      <w:r>
        <w:rPr>
          <w:sz w:val="24"/>
          <w:szCs w:val="24"/>
        </w:rPr>
        <w:t xml:space="preserve"> района, Гкал/ч.км</w:t>
      </w:r>
      <w:r w:rsidRPr="00641FB3">
        <w:rPr>
          <w:sz w:val="24"/>
          <w:szCs w:val="24"/>
        </w:rPr>
        <w:t xml:space="preserve">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 xml:space="preserve">Δτ – расчетный перепад температур теплоносителя в тепловой сети, °C;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</w:t>
      </w:r>
      <w:proofErr w:type="gramStart"/>
      <w:r w:rsidRPr="00641FB3">
        <w:rPr>
          <w:sz w:val="24"/>
          <w:szCs w:val="24"/>
        </w:rPr>
        <w:t>й</w:t>
      </w:r>
      <w:r>
        <w:rPr>
          <w:sz w:val="24"/>
          <w:szCs w:val="24"/>
        </w:rPr>
        <w:t>(</w:t>
      </w:r>
      <w:proofErr w:type="gramEnd"/>
      <w:r>
        <w:rPr>
          <w:sz w:val="24"/>
          <w:szCs w:val="24"/>
        </w:rPr>
        <w:t xml:space="preserve">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34060C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D5317B" w:rsidRDefault="00D5317B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Расчет эффективного радиуса теплоснабжения для</w:t>
      </w:r>
      <w:r>
        <w:rPr>
          <w:rFonts w:eastAsia="Times New Roman" w:cs="Times New Roman"/>
          <w:sz w:val="24"/>
          <w:szCs w:val="24"/>
        </w:rPr>
        <w:t xml:space="preserve"> котельных</w:t>
      </w:r>
      <w:r w:rsidR="00E1503A">
        <w:rPr>
          <w:rFonts w:eastAsia="Times New Roman"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ООО «Энергетик»</w:t>
      </w:r>
      <w:r w:rsidR="00E1503A">
        <w:rPr>
          <w:rFonts w:cs="Times New Roman"/>
          <w:sz w:val="24"/>
          <w:szCs w:val="24"/>
        </w:rPr>
        <w:t xml:space="preserve"> </w:t>
      </w:r>
      <w:r w:rsidRPr="00B627F1">
        <w:rPr>
          <w:rFonts w:eastAsia="Times New Roman" w:cs="Times New Roman"/>
          <w:sz w:val="24"/>
          <w:szCs w:val="24"/>
        </w:rPr>
        <w:t>покажет объективны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значени</w:t>
      </w:r>
      <w:r>
        <w:rPr>
          <w:rFonts w:eastAsia="Times New Roman" w:cs="Times New Roman"/>
          <w:sz w:val="24"/>
          <w:szCs w:val="24"/>
        </w:rPr>
        <w:t>я</w:t>
      </w:r>
      <w:r w:rsidRPr="00B627F1">
        <w:rPr>
          <w:rFonts w:eastAsia="Times New Roman" w:cs="Times New Roman"/>
          <w:sz w:val="24"/>
          <w:szCs w:val="24"/>
        </w:rPr>
        <w:t xml:space="preserve"> масштаб</w:t>
      </w:r>
      <w:r>
        <w:rPr>
          <w:rFonts w:eastAsia="Times New Roman" w:cs="Times New Roman"/>
          <w:sz w:val="24"/>
          <w:szCs w:val="24"/>
        </w:rPr>
        <w:t>ов</w:t>
      </w:r>
      <w:r w:rsidRPr="00B627F1">
        <w:rPr>
          <w:rFonts w:eastAsia="Times New Roman" w:cs="Times New Roman"/>
          <w:sz w:val="24"/>
          <w:szCs w:val="24"/>
        </w:rPr>
        <w:t xml:space="preserve"> данной зоны теплоснабжения в целом.</w:t>
      </w:r>
      <w:r w:rsidR="00E1503A">
        <w:rPr>
          <w:rFonts w:eastAsia="Times New Roman" w:cs="Times New Roman"/>
          <w:sz w:val="24"/>
          <w:szCs w:val="24"/>
        </w:rPr>
        <w:t xml:space="preserve"> </w:t>
      </w:r>
      <w:r w:rsidRPr="00B627F1">
        <w:rPr>
          <w:rFonts w:eastAsia="Times New Roman" w:cs="Times New Roman"/>
          <w:sz w:val="24"/>
          <w:szCs w:val="24"/>
        </w:rPr>
        <w:t xml:space="preserve">Расчет оптимального радиуса </w:t>
      </w:r>
      <w:r w:rsidRPr="00F7200C">
        <w:rPr>
          <w:rFonts w:eastAsia="Times New Roman" w:cs="Times New Roman"/>
          <w:sz w:val="24"/>
          <w:szCs w:val="24"/>
        </w:rPr>
        <w:t xml:space="preserve">представлен в табл. </w:t>
      </w:r>
      <w:r w:rsidR="0034060C">
        <w:rPr>
          <w:rFonts w:eastAsia="Times New Roman" w:cs="Times New Roman"/>
          <w:sz w:val="24"/>
          <w:szCs w:val="24"/>
        </w:rPr>
        <w:t>12</w:t>
      </w:r>
      <w:r w:rsidRPr="00F7200C">
        <w:rPr>
          <w:rFonts w:eastAsia="Times New Roman" w:cs="Times New Roman"/>
          <w:sz w:val="24"/>
          <w:szCs w:val="24"/>
        </w:rPr>
        <w:t>.</w:t>
      </w: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3878C5">
        <w:rPr>
          <w:rFonts w:eastAsia="Times New Roman" w:cs="Times New Roman"/>
          <w:sz w:val="24"/>
          <w:szCs w:val="24"/>
        </w:rPr>
        <w:lastRenderedPageBreak/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 xml:space="preserve">.1–  Расчет оптимального радиуса д. </w:t>
      </w:r>
      <w:proofErr w:type="spellStart"/>
      <w:r w:rsidRPr="003878C5">
        <w:rPr>
          <w:rFonts w:eastAsia="Times New Roman" w:cs="Times New Roman"/>
          <w:sz w:val="24"/>
          <w:szCs w:val="24"/>
        </w:rPr>
        <w:t>Мальчиха</w:t>
      </w:r>
      <w:proofErr w:type="spellEnd"/>
      <w:r w:rsidRPr="003878C5">
        <w:rPr>
          <w:rFonts w:eastAsia="Times New Roman" w:cs="Times New Roman"/>
          <w:sz w:val="24"/>
          <w:szCs w:val="24"/>
        </w:rPr>
        <w:t>, котельная №9</w:t>
      </w:r>
      <w:r w:rsidRPr="003878C5">
        <w:rPr>
          <w:rFonts w:eastAsia="Times New Roman" w:cs="Times New Roman"/>
          <w:sz w:val="24"/>
          <w:szCs w:val="24"/>
        </w:rPr>
        <w:tab/>
      </w: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0,0007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proofErr w:type="spellEnd"/>
            <w:r w:rsidR="00E1503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2857,14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proofErr w:type="spellEnd"/>
            <w:r w:rsidR="00E1503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,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18360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proofErr w:type="spellEnd"/>
            <w:r w:rsidR="00E1503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3,078</w:t>
            </w:r>
          </w:p>
        </w:tc>
      </w:tr>
      <w:tr w:rsidR="00D5317B" w:rsidRPr="003878C5" w:rsidTr="007975C5">
        <w:trPr>
          <w:trHeight w:hRule="exact" w:val="39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5964,9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74345B" w:rsidRDefault="0074345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0,0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82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37,14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355</w:t>
            </w:r>
          </w:p>
        </w:tc>
      </w:tr>
    </w:tbl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3878C5">
        <w:rPr>
          <w:rFonts w:eastAsia="Times New Roman" w:cs="Times New Roman"/>
          <w:sz w:val="24"/>
          <w:szCs w:val="24"/>
        </w:rPr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>.2–  Расчет оптимального радиуса с. Постнинский, котельная №8</w:t>
      </w:r>
      <w:r w:rsidRPr="003878C5">
        <w:rPr>
          <w:rFonts w:eastAsia="Times New Roman" w:cs="Times New Roman"/>
          <w:sz w:val="24"/>
          <w:szCs w:val="24"/>
        </w:rPr>
        <w:tab/>
      </w:r>
      <w:r w:rsidRPr="003878C5">
        <w:rPr>
          <w:rFonts w:eastAsia="Times New Roman" w:cs="Times New Roman"/>
          <w:sz w:val="24"/>
          <w:szCs w:val="24"/>
        </w:rPr>
        <w:tab/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0,1104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proofErr w:type="spellEnd"/>
            <w:r w:rsidR="00E1503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  <w:proofErr w:type="spellEnd"/>
          </w:p>
        </w:tc>
        <w:tc>
          <w:tcPr>
            <w:tcW w:w="887" w:type="dxa"/>
          </w:tcPr>
          <w:p w:rsidR="00D5317B" w:rsidRPr="0098750A" w:rsidRDefault="0098750A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7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163,04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proofErr w:type="spellEnd"/>
            <w:r w:rsidR="00E1503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,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1036710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proofErr w:type="spellEnd"/>
            <w:r w:rsidR="00E1503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117,673</w:t>
            </w:r>
          </w:p>
        </w:tc>
      </w:tr>
      <w:tr w:rsidR="00D5317B" w:rsidRPr="003878C5" w:rsidTr="007975C5">
        <w:trPr>
          <w:trHeight w:hRule="exact" w:val="3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8810,1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74345B" w:rsidRDefault="0074345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1,26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10,23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,51</w:t>
            </w:r>
          </w:p>
        </w:tc>
      </w:tr>
    </w:tbl>
    <w:p w:rsidR="0034060C" w:rsidRDefault="0034060C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3878C5">
        <w:rPr>
          <w:rFonts w:eastAsia="Times New Roman" w:cs="Times New Roman"/>
          <w:sz w:val="24"/>
          <w:szCs w:val="24"/>
        </w:rPr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 xml:space="preserve">.3–  Расчет оптимального радиуса с. </w:t>
      </w:r>
      <w:proofErr w:type="spellStart"/>
      <w:r w:rsidRPr="003878C5">
        <w:rPr>
          <w:rFonts w:eastAsia="Times New Roman" w:cs="Times New Roman"/>
          <w:sz w:val="24"/>
          <w:szCs w:val="24"/>
        </w:rPr>
        <w:t>Филисово</w:t>
      </w:r>
      <w:proofErr w:type="spellEnd"/>
      <w:r w:rsidRPr="003878C5">
        <w:rPr>
          <w:rFonts w:eastAsia="Times New Roman" w:cs="Times New Roman"/>
          <w:sz w:val="24"/>
          <w:szCs w:val="24"/>
        </w:rPr>
        <w:t>, котельная №2</w:t>
      </w: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0,0513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proofErr w:type="spellEnd"/>
            <w:r w:rsidR="00E1503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15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1,56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Стоимостьсетей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,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377000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Материальнаяхарактеристика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56,705</w:t>
            </w:r>
          </w:p>
        </w:tc>
      </w:tr>
      <w:tr w:rsidR="00D5317B" w:rsidRPr="003878C5" w:rsidTr="007975C5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6648,4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74345B" w:rsidRDefault="0074345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1,560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14,58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785</w:t>
            </w:r>
          </w:p>
        </w:tc>
      </w:tr>
    </w:tbl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4720AA" w:rsidRPr="004720AA" w:rsidRDefault="004720AA" w:rsidP="004720AA">
      <w:pPr>
        <w:spacing w:after="0" w:line="240" w:lineRule="auto"/>
        <w:ind w:firstLine="708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Таблица 12</w:t>
      </w:r>
      <w:r w:rsidRPr="004720AA">
        <w:rPr>
          <w:rFonts w:eastAsia="Times New Roman" w:cs="Times New Roman"/>
          <w:sz w:val="24"/>
          <w:szCs w:val="24"/>
        </w:rPr>
        <w:t xml:space="preserve">.4 –  Расчет оптимального радиуса с. </w:t>
      </w:r>
      <w:proofErr w:type="spellStart"/>
      <w:r w:rsidRPr="004720AA">
        <w:rPr>
          <w:rFonts w:eastAsia="Times New Roman" w:cs="Times New Roman"/>
          <w:sz w:val="24"/>
          <w:szCs w:val="24"/>
        </w:rPr>
        <w:t>Филисово</w:t>
      </w:r>
      <w:proofErr w:type="spellEnd"/>
      <w:r w:rsidRPr="004720AA">
        <w:rPr>
          <w:rFonts w:eastAsia="Times New Roman" w:cs="Times New Roman"/>
          <w:sz w:val="24"/>
          <w:szCs w:val="24"/>
        </w:rPr>
        <w:t>, ул. Почтовая,16 (Дом культуры)</w:t>
      </w:r>
    </w:p>
    <w:p w:rsidR="004720AA" w:rsidRPr="004720AA" w:rsidRDefault="004720AA" w:rsidP="004720AA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8543"/>
        <w:gridCol w:w="887"/>
      </w:tblGrid>
      <w:tr w:rsidR="004720AA" w:rsidRPr="004720AA" w:rsidTr="006460A9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0,0467</w:t>
            </w:r>
          </w:p>
        </w:tc>
      </w:tr>
      <w:tr w:rsidR="004720AA" w:rsidRPr="004720AA" w:rsidTr="006460A9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22</w:t>
            </w:r>
          </w:p>
        </w:tc>
      </w:tr>
      <w:tr w:rsidR="004720AA" w:rsidRPr="004720AA" w:rsidTr="006460A9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0,00</w:t>
            </w:r>
          </w:p>
        </w:tc>
      </w:tr>
      <w:tr w:rsidR="004720AA" w:rsidRPr="004720AA" w:rsidTr="006460A9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Стоимостьсетей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, </w:t>
            </w: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36600</w:t>
            </w:r>
          </w:p>
        </w:tc>
      </w:tr>
      <w:tr w:rsidR="004720AA" w:rsidRPr="004720AA" w:rsidTr="006460A9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Материальнаяхарактеристика</w:t>
            </w:r>
            <w:proofErr w:type="spellEnd"/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4,56</w:t>
            </w:r>
          </w:p>
        </w:tc>
      </w:tr>
      <w:tr w:rsidR="004720AA" w:rsidRPr="004720AA" w:rsidTr="006460A9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8026,3</w:t>
            </w:r>
          </w:p>
        </w:tc>
      </w:tr>
      <w:tr w:rsidR="004720AA" w:rsidRPr="004720AA" w:rsidTr="006460A9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4720AA" w:rsidRPr="0074345B" w:rsidRDefault="0074345B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0,0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58</w:t>
            </w:r>
          </w:p>
        </w:tc>
      </w:tr>
      <w:tr w:rsidR="004720AA" w:rsidRPr="004720AA" w:rsidTr="006460A9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0,78</w:t>
            </w:r>
          </w:p>
        </w:tc>
      </w:tr>
      <w:tr w:rsidR="004720AA" w:rsidRPr="004720AA" w:rsidTr="006460A9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4720AA" w:rsidRPr="004720AA" w:rsidTr="006460A9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4720AA" w:rsidRPr="004720AA" w:rsidTr="006460A9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4720A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720A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0,87</w:t>
            </w:r>
          </w:p>
        </w:tc>
      </w:tr>
    </w:tbl>
    <w:p w:rsidR="00D5317B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C305DC" w:rsidRDefault="00C305DC" w:rsidP="00C305D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C305DC" w:rsidRPr="00701A58" w:rsidRDefault="00C305DC" w:rsidP="00C305DC">
      <w:pPr>
        <w:pStyle w:val="2"/>
      </w:pPr>
      <w:bookmarkStart w:id="41" w:name="_Toc52612302"/>
      <w:bookmarkStart w:id="42" w:name="_Toc56353934"/>
      <w:r w:rsidRPr="00701A58">
        <w:t>2.2.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</w:r>
      <w:bookmarkEnd w:id="41"/>
      <w:bookmarkEnd w:id="42"/>
    </w:p>
    <w:p w:rsidR="00C305DC" w:rsidRPr="00701A58" w:rsidRDefault="00C305DC" w:rsidP="00C305DC">
      <w:pPr>
        <w:pStyle w:val="2"/>
      </w:pPr>
      <w:bookmarkStart w:id="43" w:name="_Toc52612303"/>
      <w:bookmarkStart w:id="44" w:name="_Toc56353935"/>
      <w:r w:rsidRPr="00701A58">
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</w:r>
      <w:bookmarkEnd w:id="43"/>
      <w:bookmarkEnd w:id="44"/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значения установленной тепловой мощности основного оборудования источника (источников) тепл</w:t>
      </w:r>
      <w:r>
        <w:rPr>
          <w:rFonts w:cs="Times New Roman"/>
          <w:sz w:val="24"/>
          <w:szCs w:val="24"/>
        </w:rPr>
        <w:t>овой энергии указаны в таблице 11</w:t>
      </w:r>
      <w:r w:rsidRPr="0076330C">
        <w:rPr>
          <w:rFonts w:cs="Times New Roman"/>
          <w:sz w:val="24"/>
          <w:szCs w:val="24"/>
        </w:rPr>
        <w:t>.</w:t>
      </w:r>
    </w:p>
    <w:p w:rsidR="00C305DC" w:rsidRPr="00701A58" w:rsidRDefault="00C305DC" w:rsidP="00C305DC">
      <w:pPr>
        <w:pStyle w:val="2"/>
      </w:pPr>
      <w:bookmarkStart w:id="45" w:name="_Toc52612304"/>
      <w:bookmarkStart w:id="46" w:name="_Toc56353936"/>
      <w:r w:rsidRPr="00701A58"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</w:r>
      <w:bookmarkEnd w:id="45"/>
      <w:bookmarkEnd w:id="46"/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 xml:space="preserve"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</w:t>
      </w:r>
      <w:proofErr w:type="spellStart"/>
      <w:r w:rsidRPr="0076330C">
        <w:rPr>
          <w:rFonts w:cs="Times New Roman"/>
          <w:sz w:val="24"/>
          <w:szCs w:val="24"/>
        </w:rPr>
        <w:t>энергииуказаны</w:t>
      </w:r>
      <w:proofErr w:type="spellEnd"/>
      <w:r w:rsidRPr="0076330C">
        <w:rPr>
          <w:rFonts w:cs="Times New Roman"/>
          <w:sz w:val="24"/>
          <w:szCs w:val="24"/>
        </w:rPr>
        <w:t xml:space="preserve"> в таблице</w:t>
      </w:r>
      <w:r>
        <w:rPr>
          <w:rFonts w:cs="Times New Roman"/>
          <w:sz w:val="24"/>
          <w:szCs w:val="24"/>
        </w:rPr>
        <w:t xml:space="preserve"> 11.</w:t>
      </w:r>
    </w:p>
    <w:p w:rsidR="00C305DC" w:rsidRPr="00701A58" w:rsidRDefault="00C305DC" w:rsidP="00C305DC">
      <w:pPr>
        <w:pStyle w:val="2"/>
      </w:pPr>
      <w:bookmarkStart w:id="47" w:name="_Toc52612305"/>
      <w:bookmarkStart w:id="48" w:name="_Toc56353937"/>
      <w:r w:rsidRPr="00701A58">
        <w:lastRenderedPageBreak/>
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  <w:bookmarkEnd w:id="47"/>
      <w:bookmarkEnd w:id="48"/>
    </w:p>
    <w:p w:rsidR="00C305DC" w:rsidRPr="00C573EB" w:rsidRDefault="00C305DC" w:rsidP="00C305DC">
      <w:pPr>
        <w:spacing w:before="120"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C573EB">
        <w:rPr>
          <w:sz w:val="24"/>
          <w:szCs w:val="24"/>
        </w:rPr>
        <w:t>С учетом располагаемой мощности источников тепловой энергии и представленной информации теплоснабжающей организации о затратах тепловой  мощности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</w:t>
      </w:r>
      <w:proofErr w:type="gramEnd"/>
      <w:r>
        <w:rPr>
          <w:sz w:val="24"/>
          <w:szCs w:val="24"/>
        </w:rPr>
        <w:t xml:space="preserve"> Показатели существующих и перспективных затрат указаны в таблице 11.</w:t>
      </w:r>
    </w:p>
    <w:p w:rsidR="00C305DC" w:rsidRPr="00701A58" w:rsidRDefault="00C305DC" w:rsidP="00C305DC">
      <w:pPr>
        <w:pStyle w:val="2"/>
      </w:pPr>
      <w:bookmarkStart w:id="49" w:name="_Toc52612306"/>
      <w:bookmarkStart w:id="50" w:name="_Toc56353938"/>
      <w:r w:rsidRPr="00701A58">
        <w:t>г) значения существующей и перспективной тепловой мощности источников тепловой энергии нетто</w:t>
      </w:r>
      <w:bookmarkEnd w:id="49"/>
      <w:bookmarkEnd w:id="50"/>
    </w:p>
    <w:p w:rsidR="00C305DC" w:rsidRPr="00C573EB" w:rsidRDefault="00C305DC" w:rsidP="00C305DC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</w:t>
      </w:r>
    </w:p>
    <w:p w:rsidR="00C305DC" w:rsidRPr="00701A58" w:rsidRDefault="00C305DC" w:rsidP="00C305DC">
      <w:pPr>
        <w:pStyle w:val="2"/>
      </w:pPr>
      <w:bookmarkStart w:id="51" w:name="_Toc52612307"/>
      <w:bookmarkStart w:id="52" w:name="_Toc56353939"/>
      <w:r w:rsidRPr="00701A58">
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51"/>
      <w:bookmarkEnd w:id="52"/>
    </w:p>
    <w:p w:rsidR="00C305DC" w:rsidRPr="008D5C15" w:rsidRDefault="00C305DC" w:rsidP="00C305DC">
      <w:pPr>
        <w:spacing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передаче тепловой энергии, теплоносителя» (в ред. Приказов Минэнерго России от 01.02.2010 N 36 от 10.08.2012 N 377).</w:t>
      </w:r>
    </w:p>
    <w:p w:rsidR="00C305DC" w:rsidRPr="00C573EB" w:rsidRDefault="00C305DC" w:rsidP="00C305DC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>
        <w:rPr>
          <w:sz w:val="24"/>
          <w:szCs w:val="24"/>
        </w:rPr>
        <w:t>.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</w:t>
      </w:r>
      <w:proofErr w:type="spellStart"/>
      <w:r w:rsidRPr="00C573EB">
        <w:rPr>
          <w:sz w:val="24"/>
          <w:szCs w:val="24"/>
        </w:rPr>
        <w:t>нетто</w:t>
      </w:r>
      <w:r>
        <w:rPr>
          <w:sz w:val="24"/>
          <w:szCs w:val="24"/>
        </w:rPr>
        <w:t>указаны</w:t>
      </w:r>
      <w:proofErr w:type="spellEnd"/>
      <w:r>
        <w:rPr>
          <w:sz w:val="24"/>
          <w:szCs w:val="24"/>
        </w:rPr>
        <w:t xml:space="preserve"> в таблице 11. Затратами теплоносителя на компенсацию потерь является расчеты на пусковое заполнение системы теплоснабжения и утечки теплоносителя. </w:t>
      </w:r>
    </w:p>
    <w:p w:rsidR="00C305DC" w:rsidRPr="00453CE1" w:rsidRDefault="00C305DC" w:rsidP="00C305DC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C305DC" w:rsidRPr="00701A58" w:rsidRDefault="00C305DC" w:rsidP="00C305DC">
      <w:pPr>
        <w:pStyle w:val="2"/>
      </w:pPr>
      <w:bookmarkStart w:id="53" w:name="_Toc52612308"/>
      <w:bookmarkStart w:id="54" w:name="_Toc56353940"/>
      <w:r w:rsidRPr="00701A58">
        <w:lastRenderedPageBreak/>
        <w:t>е) затраты существующей и перспективной тепловой мощности на хозяйственные нужды теплоснабжающей (</w:t>
      </w:r>
      <w:proofErr w:type="spellStart"/>
      <w:r w:rsidRPr="00701A58">
        <w:t>теплосетевой</w:t>
      </w:r>
      <w:proofErr w:type="spellEnd"/>
      <w:r w:rsidRPr="00701A58">
        <w:t>) организации в отношении тепловых сетей</w:t>
      </w:r>
      <w:bookmarkEnd w:id="53"/>
      <w:bookmarkEnd w:id="54"/>
    </w:p>
    <w:p w:rsidR="00C305DC" w:rsidRPr="005330E1" w:rsidRDefault="00C305DC" w:rsidP="00C305DC">
      <w:pPr>
        <w:spacing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</w:t>
      </w:r>
      <w:proofErr w:type="spellStart"/>
      <w:r w:rsidRPr="005330E1">
        <w:rPr>
          <w:bCs/>
          <w:sz w:val="24"/>
          <w:szCs w:val="24"/>
        </w:rPr>
        <w:t>теплосетевой</w:t>
      </w:r>
      <w:proofErr w:type="spellEnd"/>
      <w:r w:rsidRPr="005330E1">
        <w:rPr>
          <w:bCs/>
          <w:sz w:val="24"/>
          <w:szCs w:val="24"/>
        </w:rPr>
        <w:t xml:space="preserve">) организации в отношении </w:t>
      </w:r>
      <w:proofErr w:type="spellStart"/>
      <w:r w:rsidRPr="005330E1">
        <w:rPr>
          <w:bCs/>
          <w:sz w:val="24"/>
          <w:szCs w:val="24"/>
        </w:rPr>
        <w:t>тепловыхсетей</w:t>
      </w:r>
      <w:r>
        <w:rPr>
          <w:sz w:val="24"/>
          <w:szCs w:val="24"/>
        </w:rPr>
        <w:t>указаны</w:t>
      </w:r>
      <w:proofErr w:type="spellEnd"/>
      <w:r>
        <w:rPr>
          <w:sz w:val="24"/>
          <w:szCs w:val="24"/>
        </w:rPr>
        <w:t xml:space="preserve"> в таблице 11.</w:t>
      </w:r>
    </w:p>
    <w:p w:rsidR="00C305DC" w:rsidRPr="00701A58" w:rsidRDefault="00C305DC" w:rsidP="00C305DC">
      <w:pPr>
        <w:pStyle w:val="2"/>
      </w:pPr>
      <w:bookmarkStart w:id="55" w:name="_Toc52612309"/>
      <w:bookmarkStart w:id="56" w:name="_Toc56353941"/>
      <w:r w:rsidRPr="00701A58"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</w:r>
      <w:bookmarkEnd w:id="55"/>
      <w:bookmarkEnd w:id="56"/>
    </w:p>
    <w:p w:rsidR="00C305DC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>МО «</w:t>
      </w:r>
      <w:proofErr w:type="spellStart"/>
      <w:r w:rsidR="009C2D69">
        <w:rPr>
          <w:rFonts w:eastAsia="Times New Roman" w:cs="Times New Roman"/>
          <w:sz w:val="24"/>
          <w:szCs w:val="24"/>
          <w:lang w:eastAsia="ru-RU"/>
        </w:rPr>
        <w:t>Филисовское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 xml:space="preserve"> сельское поселение Родниковского муниципального района» Ивановской области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11.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Данные резервов/дефицитов тепловой мощности нетто, указанные втаблице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11.</w:t>
      </w:r>
    </w:p>
    <w:p w:rsidR="00C305DC" w:rsidRPr="00701A58" w:rsidRDefault="00C305DC" w:rsidP="00C305DC">
      <w:pPr>
        <w:pStyle w:val="2"/>
      </w:pPr>
      <w:bookmarkStart w:id="57" w:name="_Toc52612310"/>
      <w:bookmarkStart w:id="58" w:name="_Toc56353942"/>
      <w:r w:rsidRPr="00701A58">
        <w:t>з)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57"/>
      <w:bookmarkEnd w:id="58"/>
    </w:p>
    <w:p w:rsidR="00C305DC" w:rsidRPr="00C7096E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Перспективные нагрузки отопления, вентиляции и горячего водоснабжения и  перспективные объемы потребления тепловой энергии с разделением по </w:t>
      </w:r>
      <w:proofErr w:type="spellStart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зонамдействия</w:t>
      </w:r>
      <w:proofErr w:type="spellEnd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 централизованного теплоснабжения представлены в таблицах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305DC" w:rsidRDefault="00C305DC" w:rsidP="00C305D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C305DC" w:rsidRPr="00701A58" w:rsidRDefault="00C305DC" w:rsidP="00C305DC">
      <w:pPr>
        <w:pStyle w:val="2"/>
      </w:pPr>
      <w:bookmarkStart w:id="59" w:name="_Toc52612311"/>
      <w:bookmarkStart w:id="60" w:name="_Toc56353943"/>
      <w:r w:rsidRPr="00701A58">
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bookmarkEnd w:id="59"/>
      <w:bookmarkEnd w:id="60"/>
    </w:p>
    <w:p w:rsidR="00C305DC" w:rsidRPr="003A20ED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305DC" w:rsidRDefault="00C305DC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6348E7" w:rsidRPr="0017196C" w:rsidRDefault="006348E7" w:rsidP="00F00F18">
      <w:pPr>
        <w:pStyle w:val="1"/>
      </w:pPr>
      <w:bookmarkStart w:id="61" w:name="_Toc56353944"/>
      <w:r w:rsidRPr="0017196C">
        <w:lastRenderedPageBreak/>
        <w:t xml:space="preserve">РАЗДЕЛ 3. </w:t>
      </w:r>
      <w:r w:rsidR="00647271" w:rsidRPr="0017196C">
        <w:t xml:space="preserve">СУЩЕСТВУЮЩИЕ И </w:t>
      </w:r>
      <w:r w:rsidRPr="0017196C">
        <w:t>ПЕРСПЕКТИВНЫЕ БАЛАНСЫ ТЕПЛОНОСИТЕЛЯ</w:t>
      </w:r>
      <w:bookmarkEnd w:id="38"/>
      <w:bookmarkEnd w:id="61"/>
    </w:p>
    <w:p w:rsidR="006348E7" w:rsidRPr="00F15096" w:rsidRDefault="006348E7" w:rsidP="00E60297">
      <w:pPr>
        <w:widowControl w:val="0"/>
        <w:autoSpaceDE w:val="0"/>
        <w:autoSpaceDN w:val="0"/>
        <w:spacing w:after="0" w:line="240" w:lineRule="auto"/>
        <w:ind w:firstLine="1134"/>
        <w:jc w:val="both"/>
        <w:rPr>
          <w:rFonts w:eastAsia="Times New Roman" w:cs="Times New Roman"/>
          <w:sz w:val="16"/>
          <w:szCs w:val="16"/>
        </w:rPr>
      </w:pPr>
    </w:p>
    <w:p w:rsidR="00C0465E" w:rsidRDefault="00C0465E" w:rsidP="00C0465E">
      <w:pPr>
        <w:pStyle w:val="2"/>
      </w:pPr>
      <w:bookmarkStart w:id="62" w:name="_bookmark12"/>
      <w:bookmarkStart w:id="63" w:name="_Toc52612313"/>
      <w:bookmarkStart w:id="64" w:name="_Toc56353945"/>
      <w:bookmarkEnd w:id="62"/>
      <w:r w:rsidRPr="00F15096">
        <w:t xml:space="preserve">а) </w:t>
      </w:r>
      <w:r>
        <w:t xml:space="preserve">существующие и 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>
        <w:t>теплопотребляющими</w:t>
      </w:r>
      <w:proofErr w:type="spellEnd"/>
      <w:r>
        <w:t xml:space="preserve"> установками потребителей</w:t>
      </w:r>
      <w:bookmarkEnd w:id="63"/>
      <w:bookmarkEnd w:id="64"/>
    </w:p>
    <w:p w:rsidR="00F507F7" w:rsidRPr="00FF00DB" w:rsidRDefault="00661BA3" w:rsidP="001040D8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F00DB">
        <w:rPr>
          <w:rFonts w:cs="Times New Roman"/>
          <w:sz w:val="24"/>
          <w:szCs w:val="24"/>
        </w:rPr>
        <w:t>Расчет перспективных балансов теплоносителя производился исходя из расчетных тепловых нагрузок к расчетному периоду (</w:t>
      </w:r>
      <w:r w:rsidR="00E84365">
        <w:rPr>
          <w:rFonts w:cs="Times New Roman"/>
          <w:sz w:val="24"/>
          <w:szCs w:val="24"/>
        </w:rPr>
        <w:t>2028</w:t>
      </w:r>
      <w:r w:rsidRPr="00FF00DB">
        <w:rPr>
          <w:rFonts w:cs="Times New Roman"/>
          <w:sz w:val="24"/>
          <w:szCs w:val="24"/>
        </w:rPr>
        <w:t xml:space="preserve"> год) с температурным переп</w:t>
      </w:r>
      <w:r w:rsidR="001B0E4A">
        <w:rPr>
          <w:rFonts w:cs="Times New Roman"/>
          <w:sz w:val="24"/>
          <w:szCs w:val="24"/>
        </w:rPr>
        <w:t xml:space="preserve">адом между </w:t>
      </w:r>
      <w:r w:rsidRPr="00FF00DB">
        <w:rPr>
          <w:rFonts w:cs="Times New Roman"/>
          <w:sz w:val="24"/>
          <w:szCs w:val="24"/>
        </w:rPr>
        <w:t xml:space="preserve">системами подающего и обратного трубопровода 25°С. </w:t>
      </w:r>
      <w:r w:rsidR="00F507F7" w:rsidRPr="00FF00DB">
        <w:rPr>
          <w:rFonts w:cs="Times New Roman"/>
          <w:sz w:val="24"/>
          <w:szCs w:val="24"/>
        </w:rPr>
        <w:t xml:space="preserve">В таблице </w:t>
      </w:r>
      <w:r w:rsidR="00C0465E">
        <w:rPr>
          <w:rFonts w:cs="Times New Roman"/>
          <w:sz w:val="24"/>
          <w:szCs w:val="24"/>
        </w:rPr>
        <w:t>13</w:t>
      </w:r>
      <w:r w:rsidR="003D53C4">
        <w:rPr>
          <w:rFonts w:cs="Times New Roman"/>
          <w:sz w:val="24"/>
          <w:szCs w:val="24"/>
        </w:rPr>
        <w:t xml:space="preserve"> представлен</w:t>
      </w:r>
      <w:r w:rsidR="00F507F7" w:rsidRPr="00FF00DB">
        <w:rPr>
          <w:rFonts w:cs="Times New Roman"/>
          <w:sz w:val="24"/>
          <w:szCs w:val="24"/>
        </w:rPr>
        <w:t xml:space="preserve"> перспективны</w:t>
      </w:r>
      <w:r w:rsidR="003D53C4">
        <w:rPr>
          <w:rFonts w:cs="Times New Roman"/>
          <w:sz w:val="24"/>
          <w:szCs w:val="24"/>
        </w:rPr>
        <w:t>й</w:t>
      </w:r>
      <w:r w:rsidR="00F507F7" w:rsidRPr="00FF00DB">
        <w:rPr>
          <w:rFonts w:cs="Times New Roman"/>
          <w:sz w:val="24"/>
          <w:szCs w:val="24"/>
        </w:rPr>
        <w:t xml:space="preserve"> ба</w:t>
      </w:r>
      <w:r w:rsidR="003D53C4">
        <w:rPr>
          <w:rFonts w:cs="Times New Roman"/>
          <w:sz w:val="24"/>
          <w:szCs w:val="24"/>
        </w:rPr>
        <w:t>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FF00DB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FF00DB">
        <w:rPr>
          <w:rFonts w:cs="Times New Roman"/>
          <w:sz w:val="24"/>
          <w:szCs w:val="24"/>
        </w:rPr>
        <w:t xml:space="preserve"> установками на расчетный период (</w:t>
      </w:r>
      <w:r w:rsidR="00E84365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p w:rsidR="00F507F7" w:rsidRDefault="003D53C4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  <w:r w:rsidRPr="00736AF7">
        <w:rPr>
          <w:rFonts w:cs="Times New Roman"/>
          <w:sz w:val="24"/>
          <w:szCs w:val="24"/>
        </w:rPr>
        <w:t xml:space="preserve">Таблица </w:t>
      </w:r>
      <w:r w:rsidR="00184F8E" w:rsidRPr="00736AF7">
        <w:rPr>
          <w:rFonts w:cs="Times New Roman"/>
          <w:sz w:val="24"/>
          <w:szCs w:val="24"/>
        </w:rPr>
        <w:t>1</w:t>
      </w:r>
      <w:r w:rsidR="00C0465E">
        <w:rPr>
          <w:rFonts w:cs="Times New Roman"/>
          <w:sz w:val="24"/>
          <w:szCs w:val="24"/>
        </w:rPr>
        <w:t>3</w:t>
      </w:r>
      <w:r>
        <w:rPr>
          <w:rFonts w:cs="Times New Roman"/>
          <w:sz w:val="24"/>
          <w:szCs w:val="24"/>
        </w:rPr>
        <w:t xml:space="preserve"> – Перспективный баланс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FF00DB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FF00DB">
        <w:rPr>
          <w:rFonts w:cs="Times New Roman"/>
          <w:sz w:val="24"/>
          <w:szCs w:val="24"/>
        </w:rPr>
        <w:t xml:space="preserve"> установками на расчетный период (</w:t>
      </w:r>
      <w:r w:rsidR="00E84365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tbl>
      <w:tblPr>
        <w:tblW w:w="9503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57"/>
        <w:gridCol w:w="3359"/>
        <w:gridCol w:w="3173"/>
        <w:gridCol w:w="2214"/>
      </w:tblGrid>
      <w:tr w:rsidR="00C0465E" w:rsidRPr="00C0465E" w:rsidTr="00C0465E">
        <w:trPr>
          <w:trHeight w:val="1056"/>
        </w:trPr>
        <w:tc>
          <w:tcPr>
            <w:tcW w:w="757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359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3173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Балансы теплоносителя существующие, м3/ч</w:t>
            </w:r>
          </w:p>
        </w:tc>
        <w:tc>
          <w:tcPr>
            <w:tcW w:w="2214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Балансы теплоносителя на расчетный период (2028 год), м3/ч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3,26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3,26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50,26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50,26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62,08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62,08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Почтовая</w:t>
            </w:r>
            <w:proofErr w:type="gramEnd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2,12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2,12</w:t>
            </w:r>
          </w:p>
        </w:tc>
      </w:tr>
    </w:tbl>
    <w:p w:rsidR="00FE4A5D" w:rsidRPr="008E6EE1" w:rsidRDefault="00FE4A5D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</w:p>
    <w:p w:rsidR="00F75F14" w:rsidRDefault="00F75F14" w:rsidP="00F75F14">
      <w:pPr>
        <w:pStyle w:val="2"/>
      </w:pPr>
      <w:bookmarkStart w:id="65" w:name="_Toc52612314"/>
      <w:bookmarkStart w:id="66" w:name="_Toc56353946"/>
      <w:r w:rsidRPr="00284740">
        <w:t xml:space="preserve">б) </w:t>
      </w:r>
      <w:r>
        <w:t>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</w:r>
      <w:bookmarkEnd w:id="65"/>
      <w:bookmarkEnd w:id="66"/>
    </w:p>
    <w:p w:rsidR="001B0E4A" w:rsidRPr="001B0E4A" w:rsidRDefault="001B0E4A" w:rsidP="001B0E4A"/>
    <w:p w:rsidR="00C24DD1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0D1E16">
        <w:rPr>
          <w:sz w:val="24"/>
          <w:lang w:val="ru-RU"/>
        </w:rPr>
        <w:t>Объем аварийной подпитки рассчитан согласно п.6.17 СНиП 41-02-2003«Тепловые сети»</w:t>
      </w:r>
      <w:r w:rsidR="00184F8E">
        <w:rPr>
          <w:sz w:val="24"/>
          <w:lang w:val="ru-RU"/>
        </w:rPr>
        <w:t xml:space="preserve">. </w:t>
      </w:r>
      <w:r w:rsidRPr="000D1E16">
        <w:rPr>
          <w:sz w:val="24"/>
          <w:lang w:val="ru-RU"/>
        </w:rPr>
        <w:t xml:space="preserve">Для </w:t>
      </w:r>
      <w:r w:rsidRPr="00C5736C">
        <w:rPr>
          <w:sz w:val="24"/>
          <w:szCs w:val="24"/>
          <w:lang w:val="ru-RU"/>
        </w:rPr>
        <w:t>открытых</w:t>
      </w:r>
      <w:r w:rsidRPr="000D1E16">
        <w:rPr>
          <w:sz w:val="24"/>
          <w:lang w:val="ru-RU"/>
        </w:rPr>
        <w:t xml:space="preserve"> и закрытых систем теплоснабжения должна предусматри</w:t>
      </w:r>
      <w:r w:rsidR="001B0E4A">
        <w:rPr>
          <w:sz w:val="24"/>
          <w:lang w:val="ru-RU"/>
        </w:rPr>
        <w:t xml:space="preserve">ваться дополнительно аварийная </w:t>
      </w:r>
      <w:r w:rsidRPr="000D1E16">
        <w:rPr>
          <w:sz w:val="24"/>
          <w:lang w:val="ru-RU"/>
        </w:rPr>
        <w:t xml:space="preserve">подпитка  химически  не  обработанной  и  </w:t>
      </w:r>
      <w:proofErr w:type="spellStart"/>
      <w:r w:rsidRPr="000D1E16">
        <w:rPr>
          <w:sz w:val="24"/>
          <w:lang w:val="ru-RU"/>
        </w:rPr>
        <w:t>недеаэрированной</w:t>
      </w:r>
      <w:proofErr w:type="spellEnd"/>
      <w:r w:rsidRPr="000D1E16">
        <w:rPr>
          <w:sz w:val="24"/>
          <w:lang w:val="ru-RU"/>
        </w:rPr>
        <w:t xml:space="preserve">  водой,  </w:t>
      </w:r>
      <w:proofErr w:type="spellStart"/>
      <w:r w:rsidRPr="000D1E16">
        <w:rPr>
          <w:sz w:val="24"/>
          <w:lang w:val="ru-RU"/>
        </w:rPr>
        <w:t>расход</w:t>
      </w:r>
      <w:r>
        <w:rPr>
          <w:sz w:val="24"/>
          <w:lang w:val="ru-RU"/>
        </w:rPr>
        <w:t>к</w:t>
      </w:r>
      <w:r w:rsidRPr="000D1E16">
        <w:rPr>
          <w:sz w:val="24"/>
          <w:lang w:val="ru-RU"/>
        </w:rPr>
        <w:t>оторой</w:t>
      </w:r>
      <w:r w:rsidRPr="00110025">
        <w:rPr>
          <w:sz w:val="24"/>
          <w:lang w:val="ru-RU"/>
        </w:rPr>
        <w:t>принимается</w:t>
      </w:r>
      <w:proofErr w:type="spellEnd"/>
      <w:r w:rsidRPr="00110025">
        <w:rPr>
          <w:sz w:val="24"/>
          <w:lang w:val="ru-RU"/>
        </w:rPr>
        <w:t xml:space="preserve"> в количестве 2% объема воды</w:t>
      </w:r>
      <w:r w:rsidR="00184F8E">
        <w:rPr>
          <w:sz w:val="24"/>
          <w:lang w:val="ru-RU"/>
        </w:rPr>
        <w:t xml:space="preserve"> в трубопроводах тепловых </w:t>
      </w:r>
      <w:proofErr w:type="spellStart"/>
      <w:r w:rsidR="00184F8E">
        <w:rPr>
          <w:sz w:val="24"/>
          <w:lang w:val="ru-RU"/>
        </w:rPr>
        <w:t>сетей</w:t>
      </w:r>
      <w:proofErr w:type="gramStart"/>
      <w:r w:rsidRPr="00110025">
        <w:rPr>
          <w:sz w:val="24"/>
          <w:lang w:val="ru-RU"/>
        </w:rPr>
        <w:t>.</w:t>
      </w:r>
      <w:r w:rsidR="00C24DD1" w:rsidRPr="000D1E16">
        <w:rPr>
          <w:sz w:val="24"/>
          <w:lang w:val="ru-RU"/>
        </w:rPr>
        <w:t>Р</w:t>
      </w:r>
      <w:proofErr w:type="gramEnd"/>
      <w:r w:rsidR="00C24DD1" w:rsidRPr="000D1E16">
        <w:rPr>
          <w:sz w:val="24"/>
          <w:lang w:val="ru-RU"/>
        </w:rPr>
        <w:t>езультаты</w:t>
      </w:r>
      <w:proofErr w:type="spellEnd"/>
      <w:r w:rsidR="00C24DD1" w:rsidRPr="000D1E16">
        <w:rPr>
          <w:sz w:val="24"/>
          <w:lang w:val="ru-RU"/>
        </w:rPr>
        <w:t xml:space="preserve"> расчета представлены в таблице </w:t>
      </w:r>
      <w:r w:rsidR="00184F8E">
        <w:rPr>
          <w:sz w:val="24"/>
          <w:lang w:val="ru-RU"/>
        </w:rPr>
        <w:t>1</w:t>
      </w:r>
      <w:r w:rsidR="00F75F14">
        <w:rPr>
          <w:sz w:val="24"/>
          <w:lang w:val="ru-RU"/>
        </w:rPr>
        <w:t>4</w:t>
      </w:r>
      <w:r w:rsidR="00C24DD1" w:rsidRPr="000D1E16">
        <w:rPr>
          <w:sz w:val="24"/>
          <w:lang w:val="ru-RU"/>
        </w:rPr>
        <w:t>.</w:t>
      </w:r>
    </w:p>
    <w:p w:rsidR="00F75F14" w:rsidRDefault="00F75F14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1B0E4A" w:rsidRDefault="001B0E4A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C24DD1" w:rsidRDefault="00C24DD1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  <w:r w:rsidRPr="001B0E4A">
        <w:rPr>
          <w:sz w:val="24"/>
          <w:lang w:val="ru-RU"/>
        </w:rPr>
        <w:lastRenderedPageBreak/>
        <w:t xml:space="preserve">Таблица </w:t>
      </w:r>
      <w:r w:rsidR="00F75F14">
        <w:rPr>
          <w:sz w:val="24"/>
          <w:lang w:val="ru-RU"/>
        </w:rPr>
        <w:t>14</w:t>
      </w:r>
      <w:r w:rsidR="001F3DDC" w:rsidRPr="001B0E4A">
        <w:rPr>
          <w:sz w:val="24"/>
          <w:lang w:val="ru-RU"/>
        </w:rPr>
        <w:t>.</w:t>
      </w:r>
      <w:r>
        <w:rPr>
          <w:sz w:val="24"/>
          <w:lang w:val="ru-RU"/>
        </w:rPr>
        <w:t xml:space="preserve"> – </w:t>
      </w:r>
      <w:r w:rsidRPr="000D1E16">
        <w:rPr>
          <w:sz w:val="24"/>
          <w:lang w:val="ru-RU"/>
        </w:rPr>
        <w:t>Перспективны</w:t>
      </w:r>
      <w:r w:rsidR="00184F8E">
        <w:rPr>
          <w:sz w:val="24"/>
          <w:lang w:val="ru-RU"/>
        </w:rPr>
        <w:t>й баланс</w:t>
      </w:r>
      <w:r w:rsidRPr="000D1E16">
        <w:rPr>
          <w:sz w:val="24"/>
          <w:lang w:val="ru-RU"/>
        </w:rPr>
        <w:t xml:space="preserve"> производи</w:t>
      </w:r>
      <w:r w:rsidR="00FE4A5D">
        <w:rPr>
          <w:sz w:val="24"/>
          <w:lang w:val="ru-RU"/>
        </w:rPr>
        <w:t xml:space="preserve">тельности водоподготовительных </w:t>
      </w:r>
      <w:r w:rsidRPr="000D1E16">
        <w:rPr>
          <w:sz w:val="24"/>
          <w:lang w:val="ru-RU"/>
        </w:rPr>
        <w:t>установок на расчетный период (</w:t>
      </w:r>
      <w:r w:rsidR="00E84365">
        <w:rPr>
          <w:sz w:val="24"/>
          <w:lang w:val="ru-RU"/>
        </w:rPr>
        <w:t>2028</w:t>
      </w:r>
      <w:r w:rsidRPr="000D1E16">
        <w:rPr>
          <w:sz w:val="24"/>
          <w:lang w:val="ru-RU"/>
        </w:rPr>
        <w:t>год).</w:t>
      </w:r>
    </w:p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tbl>
      <w:tblPr>
        <w:tblW w:w="9644" w:type="dxa"/>
        <w:tblInd w:w="103" w:type="dxa"/>
        <w:tblLook w:val="04A0"/>
      </w:tblPr>
      <w:tblGrid>
        <w:gridCol w:w="737"/>
        <w:gridCol w:w="3237"/>
        <w:gridCol w:w="2007"/>
        <w:gridCol w:w="1540"/>
        <w:gridCol w:w="2123"/>
      </w:tblGrid>
      <w:tr w:rsidR="00F75F14" w:rsidRPr="00F75F14" w:rsidTr="00F75F14">
        <w:trPr>
          <w:trHeight w:val="1152"/>
        </w:trPr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объем аварийной подпитки, </w:t>
            </w:r>
          </w:p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т/ч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Объем аварийной подпитки (2028 год), т/ч</w:t>
            </w:r>
          </w:p>
        </w:tc>
        <w:tc>
          <w:tcPr>
            <w:tcW w:w="2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Наличие и тип водоподготовки</w:t>
            </w:r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F75F14" w:rsidRPr="00F75F14" w:rsidTr="00F75F14">
        <w:trPr>
          <w:trHeight w:val="908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Двухступенчатая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Na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катионитовая</w:t>
            </w:r>
            <w:proofErr w:type="spellEnd"/>
            <w:r w:rsidR="009A34A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химводоочистка</w:t>
            </w:r>
            <w:proofErr w:type="spellEnd"/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Почтовая</w:t>
            </w:r>
            <w:proofErr w:type="gram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</w:tbl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Pr="005571E7" w:rsidRDefault="00371562" w:rsidP="00371562">
      <w:pPr>
        <w:spacing w:after="0"/>
        <w:ind w:firstLine="851"/>
        <w:rPr>
          <w:b/>
          <w:sz w:val="24"/>
          <w:szCs w:val="24"/>
        </w:rPr>
      </w:pPr>
      <w:r>
        <w:rPr>
          <w:sz w:val="24"/>
        </w:rPr>
        <w:t>Таблица 14</w:t>
      </w:r>
      <w:r w:rsidRPr="001B0E4A">
        <w:rPr>
          <w:sz w:val="24"/>
        </w:rPr>
        <w:t>.</w:t>
      </w:r>
      <w:r>
        <w:rPr>
          <w:sz w:val="24"/>
        </w:rPr>
        <w:t>1. –</w:t>
      </w:r>
      <w:r w:rsidRPr="005571E7">
        <w:rPr>
          <w:sz w:val="24"/>
          <w:szCs w:val="24"/>
        </w:rPr>
        <w:t>баланс водоподготовительных устройств</w:t>
      </w:r>
    </w:p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tbl>
      <w:tblPr>
        <w:tblW w:w="9361" w:type="dxa"/>
        <w:tblInd w:w="103" w:type="dxa"/>
        <w:tblLook w:val="04A0"/>
      </w:tblPr>
      <w:tblGrid>
        <w:gridCol w:w="445"/>
        <w:gridCol w:w="3237"/>
        <w:gridCol w:w="2347"/>
        <w:gridCol w:w="3332"/>
      </w:tblGrid>
      <w:tr w:rsidR="00371562" w:rsidRPr="00F75F14" w:rsidTr="00371562">
        <w:trPr>
          <w:trHeight w:val="115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Производительность ВПУ, м3/ч</w:t>
            </w:r>
          </w:p>
        </w:tc>
        <w:tc>
          <w:tcPr>
            <w:tcW w:w="3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бъем аварийной подпитки, т/ч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</w:tr>
      <w:tr w:rsidR="00371562" w:rsidRPr="00F75F14" w:rsidTr="00371562">
        <w:trPr>
          <w:trHeight w:val="423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927CD5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10,9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Почтовая</w:t>
            </w:r>
            <w:proofErr w:type="gram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</w:tr>
    </w:tbl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FE4A5D" w:rsidRDefault="00FE4A5D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7079DC" w:rsidRDefault="007079DC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FE4A5D" w:rsidRDefault="00FE4A5D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EB6F3A" w:rsidRDefault="00EB6F3A" w:rsidP="00F00F18">
      <w:pPr>
        <w:pStyle w:val="1"/>
      </w:pPr>
      <w:bookmarkStart w:id="67" w:name="_Toc32306870"/>
    </w:p>
    <w:p w:rsidR="001379B6" w:rsidRPr="001379B6" w:rsidRDefault="001379B6" w:rsidP="00F00F18">
      <w:pPr>
        <w:pStyle w:val="1"/>
        <w:rPr>
          <w:shd w:val="clear" w:color="auto" w:fill="FFFFFF"/>
        </w:rPr>
      </w:pPr>
      <w:bookmarkStart w:id="68" w:name="_Toc56353947"/>
      <w:r w:rsidRPr="001379B6">
        <w:lastRenderedPageBreak/>
        <w:t>РАЗДЕЛ 4.</w:t>
      </w:r>
      <w:r w:rsidRPr="001379B6">
        <w:rPr>
          <w:shd w:val="clear" w:color="auto" w:fill="FFFFFF"/>
        </w:rPr>
        <w:t xml:space="preserve">ОСНОВНЫЕ ПОЛОЖЕНИЯ </w:t>
      </w:r>
      <w:proofErr w:type="gramStart"/>
      <w:r w:rsidRPr="001379B6">
        <w:rPr>
          <w:shd w:val="clear" w:color="auto" w:fill="FFFFFF"/>
        </w:rPr>
        <w:t>МАСТЕ</w:t>
      </w:r>
      <w:r w:rsidR="004A0012">
        <w:rPr>
          <w:shd w:val="clear" w:color="auto" w:fill="FFFFFF"/>
        </w:rPr>
        <w:t>Р</w:t>
      </w:r>
      <w:r w:rsidRPr="001379B6">
        <w:rPr>
          <w:shd w:val="clear" w:color="auto" w:fill="FFFFFF"/>
        </w:rPr>
        <w:t>-ПЛАНА</w:t>
      </w:r>
      <w:proofErr w:type="gramEnd"/>
      <w:r w:rsidRPr="001379B6">
        <w:rPr>
          <w:shd w:val="clear" w:color="auto" w:fill="FFFFFF"/>
        </w:rPr>
        <w:t xml:space="preserve"> РАЗВИТИЯ СИСТЕМ ТЕПЛОСНАБЖЕНИЯ ПОСЕЛЕНИЯ, </w:t>
      </w:r>
      <w:r w:rsidR="000628AA">
        <w:rPr>
          <w:shd w:val="clear" w:color="auto" w:fill="FFFFFF"/>
        </w:rPr>
        <w:t>СЕЛЬСКОГО</w:t>
      </w:r>
      <w:r w:rsidRPr="001379B6">
        <w:rPr>
          <w:shd w:val="clear" w:color="auto" w:fill="FFFFFF"/>
        </w:rPr>
        <w:t xml:space="preserve"> ОКРУГА, ГОРОДА ФЕДЕРАЛЬНОГО ЗНАЧЕНИЯ</w:t>
      </w:r>
      <w:bookmarkEnd w:id="68"/>
    </w:p>
    <w:p w:rsidR="007E3A3D" w:rsidRDefault="007E3A3D" w:rsidP="007E3A3D">
      <w:pPr>
        <w:pStyle w:val="2"/>
        <w:rPr>
          <w:shd w:val="clear" w:color="auto" w:fill="FFFFFF"/>
        </w:rPr>
      </w:pPr>
      <w:bookmarkStart w:id="69" w:name="_Toc52612316"/>
      <w:bookmarkStart w:id="70" w:name="_Toc56353948"/>
      <w:r w:rsidRPr="005F0A30">
        <w:rPr>
          <w:shd w:val="clear" w:color="auto" w:fill="FFFFFF"/>
        </w:rPr>
        <w:t xml:space="preserve">а) </w:t>
      </w:r>
      <w:r>
        <w:t>описание сценариев развития теплоснабжения поселения, городского округа, города федерального значения</w:t>
      </w:r>
      <w:bookmarkEnd w:id="69"/>
      <w:bookmarkEnd w:id="70"/>
    </w:p>
    <w:p w:rsidR="00AD415D" w:rsidRPr="00AD415D" w:rsidRDefault="00AD415D" w:rsidP="00AD415D">
      <w:pPr>
        <w:spacing w:before="120" w:after="0" w:line="240" w:lineRule="auto"/>
        <w:ind w:firstLine="567"/>
        <w:rPr>
          <w:rFonts w:eastAsia="Calibri" w:cs="Times New Roman"/>
          <w:b/>
          <w:i/>
          <w:color w:val="2D2D2D"/>
          <w:spacing w:val="2"/>
          <w:sz w:val="24"/>
          <w:szCs w:val="24"/>
          <w:u w:val="single"/>
          <w:shd w:val="clear" w:color="auto" w:fill="FFFFFF"/>
        </w:rPr>
      </w:pPr>
      <w:r w:rsidRPr="00AD415D">
        <w:rPr>
          <w:rFonts w:eastAsia="Calibri" w:cs="Times New Roman"/>
          <w:i/>
          <w:color w:val="000000"/>
          <w:sz w:val="24"/>
          <w:szCs w:val="24"/>
          <w:u w:val="single"/>
        </w:rPr>
        <w:t>1 Вариант.</w:t>
      </w:r>
    </w:p>
    <w:p w:rsidR="00AD415D" w:rsidRPr="00AD415D" w:rsidRDefault="00BA02F7" w:rsidP="00AD415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>
        <w:rPr>
          <w:rFonts w:eastAsia="Calibri" w:cs="Times New Roman"/>
          <w:sz w:val="24"/>
          <w:szCs w:val="24"/>
        </w:rPr>
        <w:t>1</w:t>
      </w:r>
      <w:r w:rsidR="00AD415D" w:rsidRPr="00AD415D">
        <w:rPr>
          <w:rFonts w:eastAsia="Calibri" w:cs="Times New Roman"/>
          <w:sz w:val="24"/>
          <w:szCs w:val="24"/>
        </w:rPr>
        <w:t>.</w:t>
      </w:r>
      <w:r w:rsidR="00AD415D" w:rsidRPr="00AD415D">
        <w:rPr>
          <w:rFonts w:eastAsia="Calibri" w:cs="Times New Roman"/>
          <w:sz w:val="24"/>
          <w:szCs w:val="24"/>
        </w:rPr>
        <w:tab/>
        <w:t xml:space="preserve">Газовая котельная, расположенная по адресу: Родниковский район, с. </w:t>
      </w:r>
      <w:proofErr w:type="spellStart"/>
      <w:r w:rsidR="00AD415D" w:rsidRPr="00AD415D">
        <w:rPr>
          <w:rFonts w:eastAsia="Calibri" w:cs="Times New Roman"/>
          <w:sz w:val="24"/>
          <w:szCs w:val="24"/>
        </w:rPr>
        <w:t>Филисово</w:t>
      </w:r>
      <w:proofErr w:type="spellEnd"/>
      <w:r w:rsidR="00AD415D" w:rsidRPr="00AD415D">
        <w:rPr>
          <w:rFonts w:eastAsia="Calibri" w:cs="Times New Roman"/>
          <w:sz w:val="24"/>
          <w:szCs w:val="24"/>
        </w:rPr>
        <w:t xml:space="preserve">, эксплуатируется </w:t>
      </w:r>
      <w:r w:rsidR="00B12E75">
        <w:rPr>
          <w:rFonts w:eastAsia="Calibri" w:cs="Times New Roman"/>
          <w:sz w:val="24"/>
          <w:szCs w:val="24"/>
        </w:rPr>
        <w:t>с</w:t>
      </w:r>
      <w:r w:rsidR="00AD415D" w:rsidRPr="00AD415D">
        <w:rPr>
          <w:rFonts w:eastAsia="Calibri" w:cs="Times New Roman"/>
          <w:sz w:val="24"/>
          <w:szCs w:val="24"/>
        </w:rPr>
        <w:t xml:space="preserve"> 1994 год</w:t>
      </w:r>
      <w:r w:rsidR="00B12E75">
        <w:rPr>
          <w:rFonts w:eastAsia="Calibri" w:cs="Times New Roman"/>
          <w:sz w:val="24"/>
          <w:szCs w:val="24"/>
        </w:rPr>
        <w:t>а</w:t>
      </w:r>
      <w:r w:rsidR="00AD415D" w:rsidRPr="00AD415D">
        <w:rPr>
          <w:rFonts w:eastAsia="Calibri" w:cs="Times New Roman"/>
          <w:sz w:val="24"/>
          <w:szCs w:val="24"/>
        </w:rPr>
        <w:t>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AD415D">
        <w:rPr>
          <w:rFonts w:eastAsia="Calibri" w:cs="Times New Roman"/>
          <w:sz w:val="24"/>
          <w:szCs w:val="24"/>
        </w:rPr>
        <w:t xml:space="preserve">Требуется </w:t>
      </w:r>
      <w:r w:rsidR="00355F1B">
        <w:rPr>
          <w:rFonts w:eastAsia="Calibri" w:cs="Times New Roman"/>
          <w:sz w:val="24"/>
          <w:szCs w:val="24"/>
        </w:rPr>
        <w:t>модернизация</w:t>
      </w:r>
      <w:r w:rsidRPr="00AD415D">
        <w:rPr>
          <w:rFonts w:eastAsia="Calibri" w:cs="Times New Roman"/>
          <w:sz w:val="24"/>
          <w:szCs w:val="24"/>
        </w:rPr>
        <w:t xml:space="preserve"> котельной с целью уменьшения мощности котельной. Стоимость планируемых работ определить ПСД. Ориентировочная стоимость мероприятий </w:t>
      </w:r>
      <w:r w:rsidR="009A34A9">
        <w:rPr>
          <w:rFonts w:eastAsia="Calibri" w:cs="Times New Roman"/>
          <w:sz w:val="24"/>
          <w:szCs w:val="24"/>
        </w:rPr>
        <w:t>10,5</w:t>
      </w:r>
      <w:r w:rsidRPr="00AD415D">
        <w:rPr>
          <w:rFonts w:eastAsia="Calibri" w:cs="Times New Roman"/>
          <w:sz w:val="24"/>
          <w:szCs w:val="24"/>
        </w:rPr>
        <w:t xml:space="preserve"> млн.</w:t>
      </w:r>
      <w:r w:rsidR="009A34A9">
        <w:rPr>
          <w:rFonts w:eastAsia="Calibri" w:cs="Times New Roman"/>
          <w:sz w:val="24"/>
          <w:szCs w:val="24"/>
        </w:rPr>
        <w:t xml:space="preserve"> </w:t>
      </w:r>
      <w:r w:rsidRPr="00AD415D">
        <w:rPr>
          <w:rFonts w:eastAsia="Calibri" w:cs="Times New Roman"/>
          <w:sz w:val="24"/>
          <w:szCs w:val="24"/>
        </w:rPr>
        <w:t>руб.</w:t>
      </w:r>
    </w:p>
    <w:p w:rsidR="00B12E75" w:rsidRPr="00AD415D" w:rsidRDefault="00B12E75" w:rsidP="00B12E75">
      <w:pPr>
        <w:spacing w:after="0" w:line="360" w:lineRule="auto"/>
        <w:ind w:firstLine="567"/>
        <w:jc w:val="both"/>
        <w:rPr>
          <w:rFonts w:ascii="TimesNewRomanPSMT" w:eastAsia="Calibri" w:hAnsi="TimesNewRomanPSMT" w:cs="Times New Roman"/>
          <w:color w:val="000000"/>
          <w:sz w:val="24"/>
          <w:szCs w:val="24"/>
        </w:rPr>
      </w:pPr>
      <w:r w:rsidRPr="00AD415D">
        <w:rPr>
          <w:rFonts w:ascii="TimesNewRomanPSMT" w:eastAsia="Calibri" w:hAnsi="TimesNewRomanPSMT" w:cs="Times New Roman"/>
          <w:i/>
          <w:color w:val="000000"/>
          <w:sz w:val="24"/>
          <w:szCs w:val="24"/>
          <w:u w:val="single"/>
        </w:rPr>
        <w:t>2 Вариант.</w:t>
      </w:r>
    </w:p>
    <w:p w:rsidR="00B12E75" w:rsidRPr="00AD415D" w:rsidRDefault="00B12E75" w:rsidP="00AD415D">
      <w:pPr>
        <w:spacing w:after="0" w:line="360" w:lineRule="auto"/>
        <w:ind w:firstLine="567"/>
        <w:jc w:val="both"/>
        <w:rPr>
          <w:rFonts w:eastAsia="Calibri" w:cs="Times New Roman"/>
          <w:color w:val="000000"/>
          <w:sz w:val="24"/>
          <w:szCs w:val="24"/>
        </w:rPr>
      </w:pPr>
      <w:r>
        <w:rPr>
          <w:rFonts w:eastAsia="Calibri" w:cs="Times New Roman"/>
          <w:color w:val="000000"/>
          <w:sz w:val="24"/>
          <w:szCs w:val="24"/>
        </w:rPr>
        <w:t xml:space="preserve">Требуется перевод жилищного фонда с. </w:t>
      </w:r>
      <w:proofErr w:type="spellStart"/>
      <w:r>
        <w:rPr>
          <w:rFonts w:eastAsia="Calibri" w:cs="Times New Roman"/>
          <w:color w:val="000000"/>
          <w:sz w:val="24"/>
          <w:szCs w:val="24"/>
        </w:rPr>
        <w:t>Филисово</w:t>
      </w:r>
      <w:proofErr w:type="spellEnd"/>
      <w:r>
        <w:rPr>
          <w:rFonts w:eastAsia="Calibri" w:cs="Times New Roman"/>
          <w:color w:val="000000"/>
          <w:sz w:val="24"/>
          <w:szCs w:val="24"/>
        </w:rPr>
        <w:t xml:space="preserve"> на индивидуальное газовое отопление, строительство блочно-модульной котельной для теплоснабжения объектов </w:t>
      </w:r>
      <w:proofErr w:type="spellStart"/>
      <w:r>
        <w:rPr>
          <w:rFonts w:eastAsia="Calibri" w:cs="Times New Roman"/>
          <w:color w:val="000000"/>
          <w:sz w:val="24"/>
          <w:szCs w:val="24"/>
        </w:rPr>
        <w:t>социаной</w:t>
      </w:r>
      <w:proofErr w:type="spellEnd"/>
      <w:r>
        <w:rPr>
          <w:rFonts w:eastAsia="Calibri" w:cs="Times New Roman"/>
          <w:color w:val="000000"/>
          <w:sz w:val="24"/>
          <w:szCs w:val="24"/>
        </w:rPr>
        <w:t xml:space="preserve"> сферы </w:t>
      </w:r>
      <w:r w:rsidR="008C2EFD">
        <w:rPr>
          <w:rFonts w:eastAsia="Calibri" w:cs="Times New Roman"/>
          <w:color w:val="000000"/>
          <w:sz w:val="24"/>
          <w:szCs w:val="24"/>
        </w:rPr>
        <w:t>(Филиал ОБУЗ</w:t>
      </w:r>
      <w:r w:rsidR="008C2EFD" w:rsidRPr="008C2EFD">
        <w:rPr>
          <w:rFonts w:eastAsia="Calibri" w:cs="Times New Roman"/>
          <w:color w:val="000000"/>
          <w:sz w:val="24"/>
          <w:szCs w:val="24"/>
        </w:rPr>
        <w:t xml:space="preserve">  «</w:t>
      </w:r>
      <w:proofErr w:type="spellStart"/>
      <w:r w:rsidR="008C2EFD" w:rsidRPr="008C2EFD">
        <w:rPr>
          <w:rFonts w:eastAsia="Calibri" w:cs="Times New Roman"/>
          <w:color w:val="000000"/>
          <w:sz w:val="24"/>
          <w:szCs w:val="24"/>
        </w:rPr>
        <w:t>Родниковская</w:t>
      </w:r>
      <w:proofErr w:type="spellEnd"/>
      <w:r w:rsidR="008C2EFD" w:rsidRPr="008C2EFD">
        <w:rPr>
          <w:rFonts w:eastAsia="Calibri" w:cs="Times New Roman"/>
          <w:color w:val="000000"/>
          <w:sz w:val="24"/>
          <w:szCs w:val="24"/>
        </w:rPr>
        <w:t xml:space="preserve"> центральная районная больница»</w:t>
      </w:r>
      <w:r w:rsidR="008C2EFD">
        <w:rPr>
          <w:rFonts w:eastAsia="Calibri" w:cs="Times New Roman"/>
          <w:color w:val="000000"/>
          <w:sz w:val="24"/>
          <w:szCs w:val="24"/>
        </w:rPr>
        <w:t xml:space="preserve"> и МКОУ</w:t>
      </w:r>
      <w:r w:rsidR="008C2EFD" w:rsidRPr="008C2EFD">
        <w:rPr>
          <w:rFonts w:eastAsia="Calibri" w:cs="Times New Roman"/>
          <w:color w:val="000000"/>
          <w:sz w:val="24"/>
          <w:szCs w:val="24"/>
        </w:rPr>
        <w:t xml:space="preserve">  </w:t>
      </w:r>
      <w:proofErr w:type="spellStart"/>
      <w:r w:rsidR="008C2EFD" w:rsidRPr="008C2EFD">
        <w:rPr>
          <w:rFonts w:eastAsia="Calibri" w:cs="Times New Roman"/>
          <w:color w:val="000000"/>
          <w:sz w:val="24"/>
          <w:szCs w:val="24"/>
        </w:rPr>
        <w:t>Филисовская</w:t>
      </w:r>
      <w:proofErr w:type="spellEnd"/>
      <w:r w:rsidR="008C2EFD" w:rsidRPr="008C2EFD">
        <w:rPr>
          <w:rFonts w:eastAsia="Calibri" w:cs="Times New Roman"/>
          <w:color w:val="000000"/>
          <w:sz w:val="24"/>
          <w:szCs w:val="24"/>
        </w:rPr>
        <w:t xml:space="preserve"> средняя школа</w:t>
      </w:r>
      <w:r w:rsidR="008C2EFD">
        <w:rPr>
          <w:rFonts w:eastAsia="Calibri" w:cs="Times New Roman"/>
          <w:color w:val="000000"/>
          <w:sz w:val="24"/>
          <w:szCs w:val="24"/>
        </w:rPr>
        <w:t>)</w:t>
      </w:r>
      <w:r w:rsidR="001E043E">
        <w:rPr>
          <w:rFonts w:eastAsia="Calibri" w:cs="Times New Roman"/>
          <w:color w:val="000000"/>
          <w:sz w:val="24"/>
          <w:szCs w:val="24"/>
        </w:rPr>
        <w:t>, строительство новых тепловых сетей от БМК до объектов теплоснабжения</w:t>
      </w:r>
      <w:r w:rsidR="00355F1B">
        <w:rPr>
          <w:rFonts w:eastAsia="Calibri" w:cs="Times New Roman"/>
          <w:color w:val="000000"/>
          <w:sz w:val="24"/>
          <w:szCs w:val="24"/>
        </w:rPr>
        <w:t>, реконструкция газопроводов с целью увеличения пропускной способности</w:t>
      </w:r>
      <w:r w:rsidR="008C2EFD">
        <w:rPr>
          <w:rFonts w:eastAsia="Calibri" w:cs="Times New Roman"/>
          <w:color w:val="000000"/>
          <w:sz w:val="24"/>
          <w:szCs w:val="24"/>
        </w:rPr>
        <w:t>.</w:t>
      </w:r>
      <w:r w:rsidR="001E043E">
        <w:rPr>
          <w:rFonts w:eastAsia="Calibri" w:cs="Times New Roman"/>
          <w:color w:val="000000"/>
          <w:sz w:val="24"/>
          <w:szCs w:val="24"/>
        </w:rPr>
        <w:t xml:space="preserve"> Ориентировочная стоимость строительства новой БМК и тепловых сетей от нее составляет 6 млн. руб.</w:t>
      </w:r>
      <w:r w:rsidR="00355F1B">
        <w:rPr>
          <w:rFonts w:eastAsia="Calibri" w:cs="Times New Roman"/>
          <w:color w:val="000000"/>
          <w:sz w:val="24"/>
          <w:szCs w:val="24"/>
        </w:rPr>
        <w:t>, Ориентировочная стоимость реконструкции газопровода составляет 3 млн. руб.</w:t>
      </w:r>
    </w:p>
    <w:p w:rsidR="00AD415D" w:rsidRPr="00AD415D" w:rsidRDefault="008C2EFD" w:rsidP="00AD415D">
      <w:pPr>
        <w:spacing w:after="0" w:line="360" w:lineRule="auto"/>
        <w:ind w:firstLine="567"/>
        <w:jc w:val="both"/>
        <w:rPr>
          <w:rFonts w:ascii="TimesNewRomanPSMT" w:eastAsia="Calibri" w:hAnsi="TimesNewRomanPSMT" w:cs="Times New Roman"/>
          <w:color w:val="000000"/>
          <w:sz w:val="24"/>
          <w:szCs w:val="24"/>
        </w:rPr>
      </w:pPr>
      <w:r>
        <w:rPr>
          <w:rFonts w:ascii="TimesNewRomanPSMT" w:eastAsia="Calibri" w:hAnsi="TimesNewRomanPSMT" w:cs="Times New Roman"/>
          <w:i/>
          <w:color w:val="000000"/>
          <w:sz w:val="24"/>
          <w:szCs w:val="24"/>
          <w:u w:val="single"/>
        </w:rPr>
        <w:t>3</w:t>
      </w:r>
      <w:r w:rsidR="00AD415D" w:rsidRPr="00AD415D">
        <w:rPr>
          <w:rFonts w:ascii="TimesNewRomanPSMT" w:eastAsia="Calibri" w:hAnsi="TimesNewRomanPSMT" w:cs="Times New Roman"/>
          <w:i/>
          <w:color w:val="000000"/>
          <w:sz w:val="24"/>
          <w:szCs w:val="24"/>
          <w:u w:val="single"/>
        </w:rPr>
        <w:t xml:space="preserve"> Вариант.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ascii="TimesNewRomanPSMT" w:eastAsia="Calibri" w:hAnsi="TimesNewRomanPSMT" w:cs="Times New Roman"/>
          <w:color w:val="000000"/>
          <w:sz w:val="24"/>
          <w:szCs w:val="24"/>
        </w:rPr>
      </w:pP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>Модернизация котельн</w:t>
      </w:r>
      <w:r w:rsidR="00BA02F7">
        <w:rPr>
          <w:rFonts w:ascii="TimesNewRomanPSMT" w:eastAsia="Calibri" w:hAnsi="TimesNewRomanPSMT" w:cs="Times New Roman"/>
          <w:color w:val="000000"/>
          <w:sz w:val="24"/>
          <w:szCs w:val="24"/>
        </w:rPr>
        <w:t>ой</w:t>
      </w:r>
      <w:r w:rsidR="00B12E75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</w:t>
      </w:r>
      <w:r w:rsidRPr="00AD415D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с. </w:t>
      </w:r>
      <w:proofErr w:type="spellStart"/>
      <w:r w:rsidRPr="00AD415D">
        <w:rPr>
          <w:rFonts w:eastAsia="Times New Roman" w:cs="Times New Roman"/>
          <w:color w:val="000000"/>
          <w:sz w:val="24"/>
          <w:szCs w:val="24"/>
          <w:lang w:eastAsia="ru-RU"/>
        </w:rPr>
        <w:t>Филисово</w:t>
      </w:r>
      <w:proofErr w:type="spellEnd"/>
      <w:r w:rsidRPr="00AD415D">
        <w:rPr>
          <w:rFonts w:eastAsia="Times New Roman" w:cs="Times New Roman"/>
          <w:color w:val="000000"/>
          <w:sz w:val="24"/>
          <w:szCs w:val="24"/>
          <w:lang w:eastAsia="ru-RU"/>
        </w:rPr>
        <w:t>, котельная №2,</w:t>
      </w: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и реконструкция тепловых сетей не будут реализовываться. Соответственно </w:t>
      </w:r>
      <w:proofErr w:type="gramStart"/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будет </w:t>
      </w:r>
      <w:proofErr w:type="spellStart"/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>проиходить</w:t>
      </w:r>
      <w:proofErr w:type="spellEnd"/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износ системы</w:t>
      </w:r>
      <w:r w:rsidR="00C100DC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</w:t>
      </w: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>теплоснабжения и как следствие</w:t>
      </w:r>
      <w:proofErr w:type="gramEnd"/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будут</w:t>
      </w:r>
      <w:r w:rsidR="00C100DC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</w:t>
      </w: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>ухудшаться показатели ее работы (повысится аварийность тепловых сетей и котельной, снизится КПД, увеличатся эксплуатационные издержки).</w:t>
      </w:r>
    </w:p>
    <w:p w:rsidR="007E3A3D" w:rsidRDefault="007E3A3D" w:rsidP="007E3A3D">
      <w:pPr>
        <w:pStyle w:val="2"/>
      </w:pPr>
      <w:bookmarkStart w:id="71" w:name="_Toc52612317"/>
      <w:bookmarkStart w:id="72" w:name="_Toc56353949"/>
      <w:bookmarkStart w:id="73" w:name="_Toc50371143"/>
      <w:r w:rsidRPr="000D2160">
        <w:lastRenderedPageBreak/>
        <w:t xml:space="preserve">б) </w:t>
      </w:r>
      <w:r>
        <w:t>обоснование выбора приоритетного сценария развития теплоснабжения поселения, городского округа, города федерального значения.</w:t>
      </w:r>
      <w:bookmarkEnd w:id="71"/>
      <w:bookmarkEnd w:id="72"/>
    </w:p>
    <w:bookmarkEnd w:id="73"/>
    <w:p w:rsidR="00AD415D" w:rsidRDefault="00AD415D" w:rsidP="00AD415D">
      <w:pPr>
        <w:spacing w:line="360" w:lineRule="auto"/>
        <w:ind w:firstLine="567"/>
        <w:jc w:val="both"/>
        <w:rPr>
          <w:sz w:val="24"/>
          <w:szCs w:val="24"/>
        </w:rPr>
      </w:pPr>
      <w:r w:rsidRPr="00005A5D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proofErr w:type="spellStart"/>
      <w:r>
        <w:rPr>
          <w:sz w:val="24"/>
          <w:szCs w:val="24"/>
        </w:rPr>
        <w:t>Филисовского</w:t>
      </w:r>
      <w:proofErr w:type="spellEnd"/>
      <w:r>
        <w:rPr>
          <w:sz w:val="24"/>
          <w:szCs w:val="24"/>
        </w:rPr>
        <w:t xml:space="preserve"> СП</w:t>
      </w:r>
      <w:r w:rsidRPr="00005A5D">
        <w:rPr>
          <w:sz w:val="24"/>
          <w:szCs w:val="24"/>
        </w:rPr>
        <w:t xml:space="preserve"> предлагается вариант </w:t>
      </w:r>
      <w:r w:rsidR="00355F1B">
        <w:rPr>
          <w:sz w:val="24"/>
          <w:szCs w:val="24"/>
        </w:rPr>
        <w:t>1</w:t>
      </w:r>
      <w:r w:rsidRPr="00005A5D">
        <w:rPr>
          <w:sz w:val="24"/>
          <w:szCs w:val="24"/>
        </w:rPr>
        <w:t xml:space="preserve"> предусматривающий </w:t>
      </w:r>
      <w:r w:rsidR="00355F1B">
        <w:rPr>
          <w:sz w:val="24"/>
          <w:szCs w:val="24"/>
        </w:rPr>
        <w:t>модернизацию котельной</w:t>
      </w:r>
      <w:r w:rsidRPr="00005A5D">
        <w:rPr>
          <w:sz w:val="24"/>
          <w:szCs w:val="24"/>
        </w:rPr>
        <w:t xml:space="preserve">. </w:t>
      </w:r>
    </w:p>
    <w:p w:rsidR="00AD415D" w:rsidRDefault="00AD415D" w:rsidP="00BB521F">
      <w:pPr>
        <w:tabs>
          <w:tab w:val="right" w:pos="9355"/>
        </w:tabs>
        <w:spacing w:line="360" w:lineRule="auto"/>
        <w:ind w:firstLine="567"/>
        <w:jc w:val="both"/>
        <w:rPr>
          <w:sz w:val="24"/>
          <w:szCs w:val="24"/>
        </w:rPr>
      </w:pPr>
      <w:r w:rsidRPr="00005A5D">
        <w:rPr>
          <w:sz w:val="24"/>
          <w:szCs w:val="24"/>
        </w:rPr>
        <w:t>Затраты на проведение работ определяются проектно-сметной документацией.</w:t>
      </w:r>
      <w:r w:rsidR="00BB521F">
        <w:rPr>
          <w:sz w:val="24"/>
          <w:szCs w:val="24"/>
        </w:rPr>
        <w:tab/>
      </w:r>
    </w:p>
    <w:p w:rsidR="001B0E4A" w:rsidRDefault="001B0E4A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1B0E4A" w:rsidRDefault="001B0E4A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079DC" w:rsidRDefault="007079DC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079DC" w:rsidRDefault="007079DC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4F317B" w:rsidRDefault="004F317B">
      <w:pPr>
        <w:rPr>
          <w:rFonts w:eastAsia="Times New Roman" w:cs="Times New Roman"/>
          <w:b/>
          <w:bCs/>
          <w:szCs w:val="28"/>
        </w:rPr>
      </w:pPr>
      <w:bookmarkStart w:id="74" w:name="_Toc56353950"/>
      <w:r>
        <w:br w:type="page"/>
      </w:r>
    </w:p>
    <w:p w:rsidR="00952A6C" w:rsidRPr="00A20BD8" w:rsidRDefault="00952A6C" w:rsidP="00F00F18">
      <w:pPr>
        <w:pStyle w:val="1"/>
      </w:pPr>
      <w:r w:rsidRPr="00A20BD8">
        <w:lastRenderedPageBreak/>
        <w:t xml:space="preserve">РАЗДЕЛ </w:t>
      </w:r>
      <w:r w:rsidR="001379B6" w:rsidRPr="00A20BD8">
        <w:t>5</w:t>
      </w:r>
      <w:r w:rsidRPr="00A20BD8">
        <w:t>. ПРЕДЛОЖЕНИЯ ПО СТРОИТЕЛЬСТВУ, РЕКОНСТРУКЦИИ И ТЕХНИЧЕСКОМУ ПЕРЕВООРУЖЕНИЮИСТОЧНИКОВ ТЕПЛОВОЙ ЭНЕРГИИ</w:t>
      </w:r>
      <w:bookmarkEnd w:id="67"/>
      <w:bookmarkEnd w:id="74"/>
    </w:p>
    <w:p w:rsidR="007E3A3D" w:rsidRDefault="007E3A3D" w:rsidP="007E3A3D">
      <w:pPr>
        <w:pStyle w:val="2"/>
      </w:pPr>
      <w:bookmarkStart w:id="75" w:name="_Toc52612319"/>
      <w:bookmarkStart w:id="76" w:name="_Toc56353951"/>
      <w:proofErr w:type="gramStart"/>
      <w:r w:rsidRPr="00F042A0">
        <w:t xml:space="preserve">а) </w:t>
      </w:r>
      <w:r>
        <w:t xml:space="preserve"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</w:t>
      </w:r>
      <w:proofErr w:type="spellStart"/>
      <w:r>
        <w:t>сферетеплоснабжения</w:t>
      </w:r>
      <w:proofErr w:type="spellEnd"/>
      <w:proofErr w:type="gramEnd"/>
      <w:r>
        <w:t xml:space="preserve"> </w:t>
      </w:r>
      <w:proofErr w:type="gramStart"/>
      <w:r>
        <w:t>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75"/>
      <w:bookmarkEnd w:id="76"/>
      <w:proofErr w:type="gramEnd"/>
    </w:p>
    <w:p w:rsidR="00CA6E02" w:rsidRPr="00F042A0" w:rsidRDefault="00F042A0" w:rsidP="00F042A0">
      <w:pPr>
        <w:widowControl w:val="0"/>
        <w:tabs>
          <w:tab w:val="left" w:pos="988"/>
        </w:tabs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16"/>
          <w:szCs w:val="16"/>
        </w:rPr>
      </w:pPr>
      <w:r w:rsidRPr="00F042A0">
        <w:rPr>
          <w:rFonts w:eastAsia="Times New Roman" w:cs="Times New Roman"/>
          <w:b/>
          <w:sz w:val="16"/>
          <w:szCs w:val="16"/>
        </w:rPr>
        <w:tab/>
      </w:r>
    </w:p>
    <w:p w:rsidR="00CA6E02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  <w:highlight w:val="yellow"/>
        </w:rPr>
      </w:pPr>
      <w:proofErr w:type="gramStart"/>
      <w:r w:rsidRPr="00A620BA">
        <w:rPr>
          <w:rFonts w:cs="Times New Roman"/>
          <w:sz w:val="24"/>
          <w:szCs w:val="24"/>
        </w:rPr>
        <w:t>Исходя из того, что основной прирост</w:t>
      </w:r>
      <w:r w:rsidR="001E043E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</w:t>
      </w:r>
      <w:r w:rsidR="00FC48EC">
        <w:rPr>
          <w:rFonts w:cs="Times New Roman"/>
          <w:sz w:val="24"/>
          <w:szCs w:val="24"/>
        </w:rPr>
        <w:t xml:space="preserve"> на данном этапе схемы </w:t>
      </w:r>
      <w:proofErr w:type="spellStart"/>
      <w:r w:rsidR="00FC48EC">
        <w:rPr>
          <w:rFonts w:cs="Times New Roman"/>
          <w:sz w:val="24"/>
          <w:szCs w:val="24"/>
        </w:rPr>
        <w:t>теплснабжения</w:t>
      </w:r>
      <w:proofErr w:type="spellEnd"/>
      <w:r w:rsidR="00FC48EC">
        <w:rPr>
          <w:rFonts w:cs="Times New Roman"/>
          <w:sz w:val="24"/>
          <w:szCs w:val="24"/>
        </w:rPr>
        <w:t xml:space="preserve"> не</w:t>
      </w:r>
      <w:r w:rsidRPr="00A620BA">
        <w:rPr>
          <w:rFonts w:cs="Times New Roman"/>
          <w:sz w:val="24"/>
          <w:szCs w:val="24"/>
        </w:rPr>
        <w:t xml:space="preserve"> увеличится.</w:t>
      </w:r>
      <w:proofErr w:type="gramEnd"/>
      <w:r w:rsidRPr="00A620BA">
        <w:rPr>
          <w:rFonts w:cs="Times New Roman"/>
          <w:sz w:val="24"/>
          <w:szCs w:val="24"/>
        </w:rPr>
        <w:t xml:space="preserve"> Это связано с тем, что застройка</w:t>
      </w:r>
      <w:r w:rsidR="004D4C66">
        <w:rPr>
          <w:rFonts w:cs="Times New Roman"/>
          <w:sz w:val="24"/>
          <w:szCs w:val="24"/>
        </w:rPr>
        <w:t xml:space="preserve"> в основном</w:t>
      </w:r>
      <w:r w:rsidR="001E043E">
        <w:rPr>
          <w:rFonts w:cs="Times New Roman"/>
          <w:sz w:val="24"/>
          <w:szCs w:val="24"/>
        </w:rPr>
        <w:t xml:space="preserve"> </w:t>
      </w:r>
      <w:r w:rsidR="006E5F34">
        <w:rPr>
          <w:rFonts w:cs="Times New Roman"/>
          <w:sz w:val="24"/>
          <w:szCs w:val="24"/>
        </w:rPr>
        <w:t xml:space="preserve">будет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8C2EFD" w:rsidRDefault="00FE4A5D" w:rsidP="00661F83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момент </w:t>
      </w:r>
      <w:r w:rsidR="00764F46">
        <w:rPr>
          <w:rFonts w:cs="Times New Roman"/>
          <w:sz w:val="24"/>
          <w:szCs w:val="24"/>
        </w:rPr>
        <w:t xml:space="preserve">разработки </w:t>
      </w:r>
      <w:r w:rsidR="00661F83" w:rsidRPr="0069639B">
        <w:rPr>
          <w:rFonts w:cs="Times New Roman"/>
          <w:sz w:val="24"/>
          <w:szCs w:val="24"/>
        </w:rPr>
        <w:t xml:space="preserve">схемы  теплоснабжения  можно  выделить  </w:t>
      </w:r>
      <w:r w:rsidR="00FD07AB">
        <w:rPr>
          <w:rFonts w:cs="Times New Roman"/>
          <w:sz w:val="24"/>
          <w:szCs w:val="24"/>
        </w:rPr>
        <w:t>2</w:t>
      </w:r>
      <w:r w:rsidR="008C2EFD">
        <w:rPr>
          <w:rFonts w:cs="Times New Roman"/>
          <w:sz w:val="24"/>
          <w:szCs w:val="24"/>
        </w:rPr>
        <w:t xml:space="preserve"> </w:t>
      </w:r>
      <w:r w:rsidR="00661F83" w:rsidRPr="0069639B">
        <w:rPr>
          <w:rFonts w:cs="Times New Roman"/>
          <w:sz w:val="24"/>
          <w:szCs w:val="24"/>
        </w:rPr>
        <w:t>перспективны</w:t>
      </w:r>
      <w:r w:rsidR="00107002">
        <w:rPr>
          <w:rFonts w:cs="Times New Roman"/>
          <w:sz w:val="24"/>
          <w:szCs w:val="24"/>
        </w:rPr>
        <w:t>е</w:t>
      </w:r>
      <w:r w:rsidR="00661F83" w:rsidRPr="0069639B">
        <w:rPr>
          <w:rFonts w:cs="Times New Roman"/>
          <w:sz w:val="24"/>
          <w:szCs w:val="24"/>
        </w:rPr>
        <w:t xml:space="preserve">  зон</w:t>
      </w:r>
      <w:r w:rsidR="00107002">
        <w:rPr>
          <w:rFonts w:cs="Times New Roman"/>
          <w:sz w:val="24"/>
          <w:szCs w:val="24"/>
        </w:rPr>
        <w:t>ы</w:t>
      </w:r>
      <w:r w:rsidR="00661F83" w:rsidRPr="0069639B">
        <w:rPr>
          <w:rFonts w:cs="Times New Roman"/>
          <w:sz w:val="24"/>
          <w:szCs w:val="24"/>
        </w:rPr>
        <w:t xml:space="preserve">, в которых потребители будут подключены к централизованной системе </w:t>
      </w:r>
      <w:r w:rsidR="00661F83" w:rsidRPr="00F7200C">
        <w:rPr>
          <w:rFonts w:cs="Times New Roman"/>
          <w:sz w:val="24"/>
          <w:szCs w:val="24"/>
        </w:rPr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661F83" w:rsidRPr="00F7200C">
        <w:rPr>
          <w:rFonts w:cs="Times New Roman"/>
          <w:sz w:val="24"/>
          <w:szCs w:val="24"/>
        </w:rPr>
        <w:t xml:space="preserve"> </w:t>
      </w:r>
    </w:p>
    <w:p w:rsidR="008C2EFD" w:rsidRDefault="008C2EFD" w:rsidP="00661F83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- </w:t>
      </w:r>
      <w:r w:rsidR="00661F83" w:rsidRPr="00F7200C">
        <w:rPr>
          <w:rFonts w:cs="Times New Roman"/>
          <w:sz w:val="24"/>
          <w:szCs w:val="24"/>
        </w:rPr>
        <w:t>котельн</w:t>
      </w:r>
      <w:r>
        <w:rPr>
          <w:rFonts w:cs="Times New Roman"/>
          <w:sz w:val="24"/>
          <w:szCs w:val="24"/>
        </w:rPr>
        <w:t>ая</w:t>
      </w:r>
      <w:r w:rsidR="00661F83" w:rsidRPr="00F7200C">
        <w:rPr>
          <w:rFonts w:cs="Times New Roman"/>
          <w:sz w:val="24"/>
          <w:szCs w:val="24"/>
        </w:rPr>
        <w:t xml:space="preserve"> </w:t>
      </w:r>
      <w:r w:rsidR="0006478B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 xml:space="preserve"> </w:t>
      </w:r>
      <w:r w:rsidR="004F317B">
        <w:rPr>
          <w:rFonts w:cs="Times New Roman"/>
          <w:sz w:val="24"/>
          <w:szCs w:val="24"/>
        </w:rPr>
        <w:t>с. Постнинский;</w:t>
      </w:r>
    </w:p>
    <w:p w:rsidR="00661F83" w:rsidRPr="0069639B" w:rsidRDefault="008C2EFD" w:rsidP="00661F83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- </w:t>
      </w:r>
      <w:r w:rsidR="004F317B">
        <w:rPr>
          <w:rFonts w:cs="Times New Roman"/>
          <w:sz w:val="24"/>
          <w:szCs w:val="24"/>
        </w:rPr>
        <w:t>котельная ООО «Энергетик»</w:t>
      </w:r>
      <w:r>
        <w:rPr>
          <w:rFonts w:cs="Times New Roman"/>
          <w:sz w:val="24"/>
          <w:szCs w:val="24"/>
        </w:rPr>
        <w:t xml:space="preserve"> с. </w:t>
      </w:r>
      <w:proofErr w:type="spellStart"/>
      <w:r>
        <w:rPr>
          <w:rFonts w:cs="Times New Roman"/>
          <w:sz w:val="24"/>
          <w:szCs w:val="24"/>
        </w:rPr>
        <w:t>Филисово</w:t>
      </w:r>
      <w:proofErr w:type="spellEnd"/>
      <w:r>
        <w:rPr>
          <w:rFonts w:cs="Times New Roman"/>
          <w:sz w:val="24"/>
          <w:szCs w:val="24"/>
        </w:rPr>
        <w:t>.</w:t>
      </w:r>
    </w:p>
    <w:p w:rsidR="00661F83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4E7">
        <w:rPr>
          <w:rFonts w:cs="Times New Roman"/>
          <w:sz w:val="24"/>
          <w:szCs w:val="24"/>
        </w:rPr>
        <w:t xml:space="preserve">Все нагрузки существующих потребителей централизованного теплоснабжения в перспективе принимаются </w:t>
      </w:r>
      <w:proofErr w:type="gramStart"/>
      <w:r w:rsidRPr="000D74E7">
        <w:rPr>
          <w:rFonts w:cs="Times New Roman"/>
          <w:sz w:val="24"/>
          <w:szCs w:val="24"/>
        </w:rPr>
        <w:t>равными</w:t>
      </w:r>
      <w:proofErr w:type="gramEnd"/>
      <w:r w:rsidRPr="000D74E7">
        <w:rPr>
          <w:rFonts w:cs="Times New Roman"/>
          <w:sz w:val="24"/>
          <w:szCs w:val="24"/>
        </w:rPr>
        <w:t xml:space="preserve"> на текущий момент</w:t>
      </w:r>
      <w:r w:rsidR="00661F83">
        <w:rPr>
          <w:rFonts w:cs="Times New Roman"/>
          <w:sz w:val="24"/>
          <w:szCs w:val="24"/>
        </w:rPr>
        <w:t>.</w:t>
      </w:r>
    </w:p>
    <w:p w:rsidR="004A52B4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084904">
        <w:rPr>
          <w:rFonts w:cs="Times New Roman"/>
          <w:sz w:val="24"/>
          <w:szCs w:val="24"/>
        </w:rPr>
        <w:t>Согласно</w:t>
      </w:r>
      <w:proofErr w:type="gramEnd"/>
      <w:r>
        <w:rPr>
          <w:rFonts w:cs="Times New Roman"/>
          <w:sz w:val="24"/>
          <w:szCs w:val="24"/>
        </w:rPr>
        <w:t xml:space="preserve"> Генерального плана</w:t>
      </w:r>
      <w:r w:rsidR="006A2BED">
        <w:rPr>
          <w:rFonts w:cs="Times New Roman"/>
          <w:sz w:val="24"/>
          <w:szCs w:val="24"/>
        </w:rPr>
        <w:t xml:space="preserve"> и информации администрации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084904">
        <w:rPr>
          <w:rFonts w:cs="Times New Roman"/>
          <w:sz w:val="24"/>
          <w:szCs w:val="24"/>
        </w:rPr>
        <w:t xml:space="preserve"> на территории </w:t>
      </w:r>
      <w:r>
        <w:rPr>
          <w:rFonts w:cs="Times New Roman"/>
          <w:sz w:val="24"/>
          <w:szCs w:val="24"/>
        </w:rPr>
        <w:t>поселени</w:t>
      </w:r>
      <w:r w:rsidR="006A2BED">
        <w:rPr>
          <w:rFonts w:cs="Times New Roman"/>
          <w:sz w:val="24"/>
          <w:szCs w:val="24"/>
        </w:rPr>
        <w:t>я</w:t>
      </w:r>
      <w:r>
        <w:rPr>
          <w:rFonts w:cs="Times New Roman"/>
          <w:sz w:val="24"/>
          <w:szCs w:val="24"/>
        </w:rPr>
        <w:t xml:space="preserve"> производство</w:t>
      </w:r>
      <w:r w:rsidRPr="00084904">
        <w:rPr>
          <w:rFonts w:cs="Times New Roman"/>
          <w:sz w:val="24"/>
          <w:szCs w:val="24"/>
        </w:rPr>
        <w:t xml:space="preserve"> капитально</w:t>
      </w:r>
      <w:r>
        <w:rPr>
          <w:rFonts w:cs="Times New Roman"/>
          <w:sz w:val="24"/>
          <w:szCs w:val="24"/>
        </w:rPr>
        <w:t>го строительства</w:t>
      </w:r>
      <w:r w:rsidRPr="00084904">
        <w:rPr>
          <w:rFonts w:cs="Times New Roman"/>
          <w:sz w:val="24"/>
          <w:szCs w:val="24"/>
        </w:rPr>
        <w:t xml:space="preserve"> объектов</w:t>
      </w:r>
      <w:r>
        <w:rPr>
          <w:rFonts w:cs="Times New Roman"/>
          <w:sz w:val="24"/>
          <w:szCs w:val="24"/>
        </w:rPr>
        <w:t xml:space="preserve"> с подключением к централизованной системе теплоснабжения не предусмотрено.</w:t>
      </w:r>
    </w:p>
    <w:p w:rsidR="004A52B4" w:rsidRDefault="004A52B4" w:rsidP="008B100F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8B100F">
        <w:rPr>
          <w:rFonts w:cs="Times New Roman"/>
          <w:sz w:val="24"/>
          <w:szCs w:val="24"/>
        </w:rPr>
        <w:lastRenderedPageBreak/>
        <w:t>Котельн</w:t>
      </w:r>
      <w:r w:rsidR="009E3B99" w:rsidRPr="008B100F">
        <w:rPr>
          <w:rFonts w:cs="Times New Roman"/>
          <w:sz w:val="24"/>
          <w:szCs w:val="24"/>
        </w:rPr>
        <w:t>ые</w:t>
      </w:r>
      <w:r w:rsidR="008C2EFD">
        <w:rPr>
          <w:rFonts w:cs="Times New Roman"/>
          <w:sz w:val="24"/>
          <w:szCs w:val="24"/>
        </w:rPr>
        <w:t xml:space="preserve"> </w:t>
      </w:r>
      <w:r w:rsidRPr="00452EE9">
        <w:rPr>
          <w:rFonts w:cs="Times New Roman"/>
          <w:sz w:val="24"/>
          <w:szCs w:val="24"/>
        </w:rPr>
        <w:t>име</w:t>
      </w:r>
      <w:r w:rsidR="009E3B99">
        <w:rPr>
          <w:rFonts w:cs="Times New Roman"/>
          <w:sz w:val="24"/>
          <w:szCs w:val="24"/>
        </w:rPr>
        <w:t>ю</w:t>
      </w:r>
      <w:r w:rsidRPr="00452EE9">
        <w:rPr>
          <w:rFonts w:cs="Times New Roman"/>
          <w:sz w:val="24"/>
          <w:szCs w:val="24"/>
        </w:rPr>
        <w:t>т необходимы</w:t>
      </w:r>
      <w:r w:rsidR="007956A8">
        <w:rPr>
          <w:rFonts w:cs="Times New Roman"/>
          <w:sz w:val="24"/>
          <w:szCs w:val="24"/>
        </w:rPr>
        <w:t>й</w:t>
      </w:r>
      <w:r w:rsidRPr="00452EE9">
        <w:rPr>
          <w:rFonts w:cs="Times New Roman"/>
          <w:sz w:val="24"/>
          <w:szCs w:val="24"/>
        </w:rPr>
        <w:t xml:space="preserve"> резерв тепловой мощности (с условием проведения </w:t>
      </w:r>
      <w:r w:rsidR="00661F83">
        <w:rPr>
          <w:rFonts w:cs="Times New Roman"/>
          <w:sz w:val="24"/>
          <w:szCs w:val="24"/>
        </w:rPr>
        <w:t xml:space="preserve">теплотехнической </w:t>
      </w:r>
      <w:r w:rsidRPr="00452EE9">
        <w:rPr>
          <w:rFonts w:cs="Times New Roman"/>
          <w:sz w:val="24"/>
          <w:szCs w:val="24"/>
        </w:rPr>
        <w:t>наладки</w:t>
      </w:r>
      <w:r w:rsidR="00661F83">
        <w:rPr>
          <w:rFonts w:cs="Times New Roman"/>
          <w:sz w:val="24"/>
          <w:szCs w:val="24"/>
        </w:rPr>
        <w:t xml:space="preserve"> котлов,</w:t>
      </w:r>
      <w:r w:rsidRPr="00452EE9">
        <w:rPr>
          <w:rFonts w:cs="Times New Roman"/>
          <w:sz w:val="24"/>
          <w:szCs w:val="24"/>
        </w:rPr>
        <w:t xml:space="preserve"> тепловых сетей </w:t>
      </w:r>
      <w:r w:rsidR="00661F83">
        <w:rPr>
          <w:rFonts w:cs="Times New Roman"/>
          <w:sz w:val="24"/>
          <w:szCs w:val="24"/>
        </w:rPr>
        <w:t>-</w:t>
      </w:r>
      <w:r w:rsidR="008C2EFD">
        <w:rPr>
          <w:rFonts w:cs="Times New Roman"/>
          <w:sz w:val="24"/>
          <w:szCs w:val="24"/>
        </w:rPr>
        <w:t xml:space="preserve"> </w:t>
      </w:r>
      <w:r w:rsidRPr="00452EE9">
        <w:rPr>
          <w:rFonts w:cs="Times New Roman"/>
          <w:sz w:val="24"/>
          <w:szCs w:val="24"/>
        </w:rPr>
        <w:t xml:space="preserve">увеличением пропускной способности существующих трубопроводов) для обеспечения тепловой энергией </w:t>
      </w:r>
      <w:r>
        <w:rPr>
          <w:rFonts w:cs="Times New Roman"/>
          <w:sz w:val="24"/>
          <w:szCs w:val="24"/>
        </w:rPr>
        <w:t>всех подключенных объектов</w:t>
      </w:r>
      <w:r w:rsidRPr="00452EE9">
        <w:rPr>
          <w:rFonts w:cs="Times New Roman"/>
          <w:sz w:val="24"/>
          <w:szCs w:val="24"/>
        </w:rPr>
        <w:t>.</w:t>
      </w:r>
    </w:p>
    <w:p w:rsidR="004A52B4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95387">
        <w:rPr>
          <w:rFonts w:eastAsia="Times New Roman" w:cs="Times New Roman"/>
          <w:sz w:val="24"/>
          <w:szCs w:val="24"/>
        </w:rPr>
        <w:t>Насосное оборудование котельн</w:t>
      </w:r>
      <w:r w:rsidR="009E3B99">
        <w:rPr>
          <w:rFonts w:eastAsia="Times New Roman" w:cs="Times New Roman"/>
          <w:sz w:val="24"/>
          <w:szCs w:val="24"/>
        </w:rPr>
        <w:t>ых</w:t>
      </w:r>
      <w:r w:rsidR="008C2EFD">
        <w:rPr>
          <w:rFonts w:eastAsia="Times New Roman" w:cs="Times New Roman"/>
          <w:sz w:val="24"/>
          <w:szCs w:val="24"/>
        </w:rPr>
        <w:t xml:space="preserve"> </w:t>
      </w:r>
      <w:r w:rsidRPr="00A95387">
        <w:rPr>
          <w:rFonts w:eastAsia="Times New Roman" w:cs="Times New Roman"/>
          <w:sz w:val="24"/>
          <w:szCs w:val="24"/>
        </w:rPr>
        <w:t>име</w:t>
      </w:r>
      <w:r w:rsidR="009E3B99">
        <w:rPr>
          <w:rFonts w:eastAsia="Times New Roman" w:cs="Times New Roman"/>
          <w:sz w:val="24"/>
          <w:szCs w:val="24"/>
        </w:rPr>
        <w:t>ю</w:t>
      </w:r>
      <w:r w:rsidRPr="00A95387">
        <w:rPr>
          <w:rFonts w:eastAsia="Times New Roman" w:cs="Times New Roman"/>
          <w:sz w:val="24"/>
          <w:szCs w:val="24"/>
        </w:rPr>
        <w:t xml:space="preserve">т </w:t>
      </w:r>
      <w:r w:rsidR="009E3B99">
        <w:rPr>
          <w:rFonts w:eastAsia="Times New Roman" w:cs="Times New Roman"/>
          <w:sz w:val="24"/>
          <w:szCs w:val="24"/>
        </w:rPr>
        <w:t>различный</w:t>
      </w:r>
      <w:r w:rsidRPr="00A95387">
        <w:rPr>
          <w:rFonts w:eastAsia="Times New Roman" w:cs="Times New Roman"/>
          <w:sz w:val="24"/>
          <w:szCs w:val="24"/>
        </w:rPr>
        <w:t xml:space="preserve"> моральный и физический износ</w:t>
      </w:r>
      <w:r w:rsidR="009E3B99">
        <w:rPr>
          <w:rFonts w:eastAsia="Times New Roman" w:cs="Times New Roman"/>
          <w:sz w:val="24"/>
          <w:szCs w:val="24"/>
        </w:rPr>
        <w:t xml:space="preserve">, в зависимости от объемов их </w:t>
      </w:r>
      <w:proofErr w:type="spellStart"/>
      <w:r w:rsidR="009E3B99">
        <w:rPr>
          <w:rFonts w:eastAsia="Times New Roman" w:cs="Times New Roman"/>
          <w:sz w:val="24"/>
          <w:szCs w:val="24"/>
        </w:rPr>
        <w:t>эксплуатациии</w:t>
      </w:r>
      <w:proofErr w:type="spellEnd"/>
      <w:r w:rsidR="009E3B99">
        <w:rPr>
          <w:rFonts w:eastAsia="Times New Roman" w:cs="Times New Roman"/>
          <w:sz w:val="24"/>
          <w:szCs w:val="24"/>
        </w:rPr>
        <w:t xml:space="preserve"> проведением </w:t>
      </w:r>
      <w:r w:rsidR="002B1627">
        <w:rPr>
          <w:rFonts w:eastAsia="Times New Roman" w:cs="Times New Roman"/>
          <w:sz w:val="24"/>
          <w:szCs w:val="24"/>
        </w:rPr>
        <w:t>ППР</w:t>
      </w:r>
      <w:r w:rsidR="00DC0741">
        <w:rPr>
          <w:rFonts w:eastAsia="Times New Roman" w:cs="Times New Roman"/>
          <w:sz w:val="24"/>
          <w:szCs w:val="24"/>
        </w:rPr>
        <w:t xml:space="preserve">. </w:t>
      </w:r>
    </w:p>
    <w:p w:rsidR="007E3A3D" w:rsidRDefault="007E3A3D" w:rsidP="007E3A3D">
      <w:pPr>
        <w:pStyle w:val="2"/>
      </w:pPr>
      <w:bookmarkStart w:id="77" w:name="_Toc52612320"/>
      <w:bookmarkStart w:id="78" w:name="_Toc56353952"/>
      <w:r w:rsidRPr="0069279A">
        <w:t xml:space="preserve">б) </w:t>
      </w:r>
      <w:r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77"/>
      <w:bookmarkEnd w:id="78"/>
    </w:p>
    <w:p w:rsidR="00264F87" w:rsidRDefault="00264F87" w:rsidP="008B100F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C1A3A">
        <w:rPr>
          <w:rFonts w:cs="Times New Roman"/>
          <w:sz w:val="24"/>
          <w:szCs w:val="24"/>
        </w:rPr>
        <w:t>Котельн</w:t>
      </w:r>
      <w:r>
        <w:rPr>
          <w:rFonts w:cs="Times New Roman"/>
          <w:sz w:val="24"/>
          <w:szCs w:val="24"/>
        </w:rPr>
        <w:t>ые</w:t>
      </w:r>
      <w:r w:rsidR="008C2EFD">
        <w:rPr>
          <w:rFonts w:cs="Times New Roman"/>
          <w:sz w:val="24"/>
          <w:szCs w:val="24"/>
        </w:rPr>
        <w:t xml:space="preserve"> </w:t>
      </w:r>
      <w:r w:rsidR="00DB3678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 на момент </w:t>
      </w:r>
      <w:r w:rsidR="008E6478">
        <w:rPr>
          <w:rFonts w:cs="Times New Roman"/>
          <w:sz w:val="24"/>
          <w:szCs w:val="24"/>
        </w:rPr>
        <w:t>разработки</w:t>
      </w:r>
      <w:r>
        <w:rPr>
          <w:rFonts w:cs="Times New Roman"/>
          <w:sz w:val="24"/>
          <w:szCs w:val="24"/>
        </w:rPr>
        <w:t xml:space="preserve"> схемы</w:t>
      </w:r>
      <w:r w:rsidRPr="00DC1A3A">
        <w:rPr>
          <w:rFonts w:cs="Times New Roman"/>
          <w:sz w:val="24"/>
          <w:szCs w:val="24"/>
        </w:rPr>
        <w:t xml:space="preserve"> име</w:t>
      </w:r>
      <w:r>
        <w:rPr>
          <w:rFonts w:cs="Times New Roman"/>
          <w:sz w:val="24"/>
          <w:szCs w:val="24"/>
        </w:rPr>
        <w:t>ю</w:t>
      </w:r>
      <w:r w:rsidRPr="00DC1A3A">
        <w:rPr>
          <w:rFonts w:cs="Times New Roman"/>
          <w:sz w:val="24"/>
          <w:szCs w:val="24"/>
        </w:rPr>
        <w:t xml:space="preserve">т необходимый резерв тепловой мощности </w:t>
      </w:r>
      <w:r w:rsidR="00DB3678" w:rsidRPr="00452EE9">
        <w:rPr>
          <w:rFonts w:cs="Times New Roman"/>
          <w:sz w:val="24"/>
          <w:szCs w:val="24"/>
        </w:rPr>
        <w:t xml:space="preserve">(с условием проведения </w:t>
      </w:r>
      <w:r w:rsidR="00DB3678">
        <w:rPr>
          <w:rFonts w:cs="Times New Roman"/>
          <w:sz w:val="24"/>
          <w:szCs w:val="24"/>
        </w:rPr>
        <w:t xml:space="preserve">теплотехнической </w:t>
      </w:r>
      <w:r w:rsidR="00DB3678" w:rsidRPr="00452EE9">
        <w:rPr>
          <w:rFonts w:cs="Times New Roman"/>
          <w:sz w:val="24"/>
          <w:szCs w:val="24"/>
        </w:rPr>
        <w:t>наладки</w:t>
      </w:r>
      <w:r w:rsidR="00DB3678">
        <w:rPr>
          <w:rFonts w:cs="Times New Roman"/>
          <w:sz w:val="24"/>
          <w:szCs w:val="24"/>
        </w:rPr>
        <w:t xml:space="preserve"> котлов,</w:t>
      </w:r>
      <w:r w:rsidR="00DB3678" w:rsidRPr="00452EE9">
        <w:rPr>
          <w:rFonts w:cs="Times New Roman"/>
          <w:sz w:val="24"/>
          <w:szCs w:val="24"/>
        </w:rPr>
        <w:t xml:space="preserve"> тепловых сетей </w:t>
      </w:r>
      <w:r w:rsidR="00DB3678">
        <w:rPr>
          <w:rFonts w:cs="Times New Roman"/>
          <w:sz w:val="24"/>
          <w:szCs w:val="24"/>
        </w:rPr>
        <w:t xml:space="preserve">- </w:t>
      </w:r>
      <w:r w:rsidR="00DB3678" w:rsidRPr="00452EE9">
        <w:rPr>
          <w:rFonts w:cs="Times New Roman"/>
          <w:sz w:val="24"/>
          <w:szCs w:val="24"/>
        </w:rPr>
        <w:t>увеличением пропускной способности существующих трубопроводов</w:t>
      </w:r>
      <w:r w:rsidRPr="00DC1A3A">
        <w:rPr>
          <w:rFonts w:cs="Times New Roman"/>
          <w:sz w:val="24"/>
          <w:szCs w:val="24"/>
        </w:rPr>
        <w:t>) для обеспечения тепловой энергией всех подключенных объектов.</w:t>
      </w:r>
    </w:p>
    <w:p w:rsidR="00FD07AB" w:rsidRPr="00D82443" w:rsidRDefault="00FD07AB" w:rsidP="00FD07AB">
      <w:pPr>
        <w:spacing w:after="0" w:line="360" w:lineRule="auto"/>
        <w:ind w:firstLine="567"/>
        <w:jc w:val="both"/>
        <w:rPr>
          <w:sz w:val="24"/>
        </w:rPr>
      </w:pPr>
      <w:r w:rsidRPr="00D82443">
        <w:rPr>
          <w:sz w:val="24"/>
        </w:rPr>
        <w:t>Среди первоочередных мероприятий следует выделить:</w:t>
      </w:r>
    </w:p>
    <w:p w:rsidR="00FD07AB" w:rsidRPr="008C2EFD" w:rsidRDefault="00FD07AB" w:rsidP="00BA02F7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>1.</w:t>
      </w:r>
      <w:r>
        <w:rPr>
          <w:lang w:val="ru-RU"/>
        </w:rPr>
        <w:tab/>
      </w:r>
      <w:r w:rsidR="004F317B">
        <w:rPr>
          <w:lang w:val="ru-RU"/>
        </w:rPr>
        <w:t xml:space="preserve">Модернизация котельной </w:t>
      </w:r>
      <w:proofErr w:type="gramStart"/>
      <w:r w:rsidR="008C2EFD">
        <w:rPr>
          <w:lang w:val="ru-RU"/>
        </w:rPr>
        <w:t>в</w:t>
      </w:r>
      <w:proofErr w:type="gramEnd"/>
      <w:r w:rsidR="008C2EFD">
        <w:rPr>
          <w:lang w:val="ru-RU"/>
        </w:rPr>
        <w:t xml:space="preserve"> с. </w:t>
      </w:r>
      <w:proofErr w:type="spellStart"/>
      <w:r w:rsidR="008C2EFD">
        <w:rPr>
          <w:lang w:val="ru-RU"/>
        </w:rPr>
        <w:t>Филисово</w:t>
      </w:r>
      <w:proofErr w:type="spellEnd"/>
      <w:r w:rsidR="008C2EFD">
        <w:rPr>
          <w:lang w:val="ru-RU"/>
        </w:rPr>
        <w:t xml:space="preserve"> </w:t>
      </w:r>
      <w:proofErr w:type="gramStart"/>
      <w:r w:rsidR="008C2EFD">
        <w:rPr>
          <w:lang w:val="ru-RU"/>
        </w:rPr>
        <w:t>для</w:t>
      </w:r>
      <w:proofErr w:type="gramEnd"/>
      <w:r w:rsidR="008C2EFD">
        <w:rPr>
          <w:lang w:val="ru-RU"/>
        </w:rPr>
        <w:t xml:space="preserve"> теплоснабжения объектов социальной сферы</w:t>
      </w:r>
      <w:r w:rsidR="001E043E">
        <w:rPr>
          <w:lang w:val="ru-RU"/>
        </w:rPr>
        <w:t xml:space="preserve"> </w:t>
      </w:r>
      <w:r w:rsidR="008C2EFD" w:rsidRPr="008C2EFD">
        <w:rPr>
          <w:rFonts w:eastAsia="Calibri"/>
          <w:color w:val="000000"/>
          <w:lang w:val="ru-RU"/>
        </w:rPr>
        <w:t>(Филиал ОБУЗ  «</w:t>
      </w:r>
      <w:proofErr w:type="spellStart"/>
      <w:r w:rsidR="008C2EFD" w:rsidRPr="008C2EFD">
        <w:rPr>
          <w:rFonts w:eastAsia="Calibri"/>
          <w:color w:val="000000"/>
          <w:lang w:val="ru-RU"/>
        </w:rPr>
        <w:t>Родниковская</w:t>
      </w:r>
      <w:proofErr w:type="spellEnd"/>
      <w:r w:rsidR="008C2EFD" w:rsidRPr="008C2EFD">
        <w:rPr>
          <w:rFonts w:eastAsia="Calibri"/>
          <w:color w:val="000000"/>
          <w:lang w:val="ru-RU"/>
        </w:rPr>
        <w:t xml:space="preserve"> центральная районная больница» и МКОУ  </w:t>
      </w:r>
      <w:proofErr w:type="spellStart"/>
      <w:r w:rsidR="008C2EFD" w:rsidRPr="008C2EFD">
        <w:rPr>
          <w:rFonts w:eastAsia="Calibri"/>
          <w:color w:val="000000"/>
          <w:lang w:val="ru-RU"/>
        </w:rPr>
        <w:t>Филисовская</w:t>
      </w:r>
      <w:proofErr w:type="spellEnd"/>
      <w:r w:rsidR="008C2EFD" w:rsidRPr="008C2EFD">
        <w:rPr>
          <w:rFonts w:eastAsia="Calibri"/>
          <w:color w:val="000000"/>
          <w:lang w:val="ru-RU"/>
        </w:rPr>
        <w:t xml:space="preserve"> средняя школа)</w:t>
      </w:r>
      <w:r w:rsidR="004F317B">
        <w:rPr>
          <w:rFonts w:eastAsia="Calibri"/>
          <w:color w:val="000000"/>
          <w:lang w:val="ru-RU"/>
        </w:rPr>
        <w:t xml:space="preserve">, населения с. </w:t>
      </w:r>
      <w:proofErr w:type="spellStart"/>
      <w:r w:rsidR="004F317B">
        <w:rPr>
          <w:rFonts w:eastAsia="Calibri"/>
          <w:color w:val="000000"/>
          <w:lang w:val="ru-RU"/>
        </w:rPr>
        <w:t>Филисово</w:t>
      </w:r>
      <w:proofErr w:type="spellEnd"/>
      <w:r w:rsidR="001E043E">
        <w:rPr>
          <w:rFonts w:eastAsia="Calibri"/>
          <w:color w:val="000000"/>
          <w:lang w:val="ru-RU"/>
        </w:rPr>
        <w:t>.</w:t>
      </w:r>
    </w:p>
    <w:p w:rsidR="00FD07AB" w:rsidRDefault="00FD07AB" w:rsidP="00FD07AB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Обоснование: </w:t>
      </w:r>
      <w:r w:rsidRPr="00051275">
        <w:rPr>
          <w:rFonts w:cs="Times New Roman"/>
          <w:sz w:val="24"/>
          <w:szCs w:val="24"/>
        </w:rPr>
        <w:t xml:space="preserve">Газовая котельная, расположенная по адресу: Родниковский район, с. </w:t>
      </w:r>
      <w:proofErr w:type="spellStart"/>
      <w:r w:rsidRPr="00051275">
        <w:rPr>
          <w:rFonts w:cs="Times New Roman"/>
          <w:sz w:val="24"/>
          <w:szCs w:val="24"/>
        </w:rPr>
        <w:t>Филисово</w:t>
      </w:r>
      <w:proofErr w:type="spellEnd"/>
      <w:r w:rsidRPr="00051275">
        <w:rPr>
          <w:rFonts w:cs="Times New Roman"/>
          <w:sz w:val="24"/>
          <w:szCs w:val="24"/>
        </w:rPr>
        <w:t>, эксплуатируется в 1994 году.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7E3A3D" w:rsidRDefault="007E3A3D" w:rsidP="007E3A3D">
      <w:pPr>
        <w:pStyle w:val="2"/>
      </w:pPr>
      <w:bookmarkStart w:id="79" w:name="_Toc52612321"/>
      <w:bookmarkStart w:id="80" w:name="_Toc56353953"/>
      <w:r w:rsidRPr="0031162A">
        <w:t xml:space="preserve">в) </w:t>
      </w:r>
      <w:r>
        <w:t xml:space="preserve">предложения по техническому перевооружению и (или) модернизации источников тепловой энергии с целью </w:t>
      </w:r>
      <w:proofErr w:type="gramStart"/>
      <w:r>
        <w:t>повышения эффективности работы систем теплоснабжения</w:t>
      </w:r>
      <w:bookmarkEnd w:id="79"/>
      <w:bookmarkEnd w:id="80"/>
      <w:proofErr w:type="gramEnd"/>
    </w:p>
    <w:p w:rsidR="008F572B" w:rsidRPr="00355332" w:rsidRDefault="008F572B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81709F">
        <w:rPr>
          <w:lang w:val="ru-RU"/>
        </w:rPr>
        <w:t xml:space="preserve">До расчетного периода </w:t>
      </w:r>
      <w:r w:rsidR="00E84365">
        <w:rPr>
          <w:lang w:val="ru-RU"/>
        </w:rPr>
        <w:t>2028</w:t>
      </w:r>
      <w:r w:rsidRPr="0081709F">
        <w:rPr>
          <w:lang w:val="ru-RU"/>
        </w:rPr>
        <w:t xml:space="preserve"> года планируется </w:t>
      </w:r>
      <w:r w:rsidR="004F317B">
        <w:rPr>
          <w:lang w:val="ru-RU"/>
        </w:rPr>
        <w:t xml:space="preserve">модернизация котельной </w:t>
      </w:r>
      <w:proofErr w:type="gramStart"/>
      <w:r w:rsidR="001E043E">
        <w:rPr>
          <w:lang w:val="ru-RU"/>
        </w:rPr>
        <w:t>в</w:t>
      </w:r>
      <w:proofErr w:type="gramEnd"/>
      <w:r w:rsidR="001E043E">
        <w:rPr>
          <w:lang w:val="ru-RU"/>
        </w:rPr>
        <w:t xml:space="preserve"> с. </w:t>
      </w:r>
      <w:proofErr w:type="spellStart"/>
      <w:r w:rsidR="001E043E">
        <w:rPr>
          <w:lang w:val="ru-RU"/>
        </w:rPr>
        <w:t>Филисово</w:t>
      </w:r>
      <w:proofErr w:type="spellEnd"/>
      <w:r w:rsidR="001E043E">
        <w:rPr>
          <w:lang w:val="ru-RU"/>
        </w:rPr>
        <w:t xml:space="preserve"> </w:t>
      </w:r>
      <w:proofErr w:type="gramStart"/>
      <w:r w:rsidR="001E043E">
        <w:rPr>
          <w:lang w:val="ru-RU"/>
        </w:rPr>
        <w:t>для</w:t>
      </w:r>
      <w:proofErr w:type="gramEnd"/>
      <w:r w:rsidR="001E043E">
        <w:rPr>
          <w:lang w:val="ru-RU"/>
        </w:rPr>
        <w:t xml:space="preserve"> теплоснабжения объектов социальной сферы </w:t>
      </w:r>
      <w:r w:rsidR="001E043E" w:rsidRPr="008C2EFD">
        <w:rPr>
          <w:rFonts w:eastAsia="Calibri"/>
          <w:color w:val="000000"/>
          <w:lang w:val="ru-RU"/>
        </w:rPr>
        <w:t>(Филиал ОБУЗ  «</w:t>
      </w:r>
      <w:proofErr w:type="spellStart"/>
      <w:r w:rsidR="001E043E" w:rsidRPr="008C2EFD">
        <w:rPr>
          <w:rFonts w:eastAsia="Calibri"/>
          <w:color w:val="000000"/>
          <w:lang w:val="ru-RU"/>
        </w:rPr>
        <w:t>Родниковская</w:t>
      </w:r>
      <w:proofErr w:type="spellEnd"/>
      <w:r w:rsidR="001E043E" w:rsidRPr="008C2EFD">
        <w:rPr>
          <w:rFonts w:eastAsia="Calibri"/>
          <w:color w:val="000000"/>
          <w:lang w:val="ru-RU"/>
        </w:rPr>
        <w:t xml:space="preserve"> центральная районная больница» и МКОУ  </w:t>
      </w:r>
      <w:proofErr w:type="spellStart"/>
      <w:r w:rsidR="001E043E" w:rsidRPr="008C2EFD">
        <w:rPr>
          <w:rFonts w:eastAsia="Calibri"/>
          <w:color w:val="000000"/>
          <w:lang w:val="ru-RU"/>
        </w:rPr>
        <w:t>Филисовская</w:t>
      </w:r>
      <w:proofErr w:type="spellEnd"/>
      <w:r w:rsidR="001E043E" w:rsidRPr="008C2EFD">
        <w:rPr>
          <w:rFonts w:eastAsia="Calibri"/>
          <w:color w:val="000000"/>
          <w:lang w:val="ru-RU"/>
        </w:rPr>
        <w:t xml:space="preserve"> средняя школа)</w:t>
      </w:r>
      <w:r w:rsidR="004F317B">
        <w:rPr>
          <w:rFonts w:eastAsia="Calibri"/>
          <w:color w:val="000000"/>
          <w:lang w:val="ru-RU"/>
        </w:rPr>
        <w:t xml:space="preserve"> и </w:t>
      </w:r>
      <w:r w:rsidR="004F317B">
        <w:rPr>
          <w:rFonts w:eastAsia="Calibri"/>
          <w:color w:val="000000"/>
          <w:lang w:val="ru-RU"/>
        </w:rPr>
        <w:lastRenderedPageBreak/>
        <w:t>населения.</w:t>
      </w:r>
      <w:r w:rsidR="001E043E">
        <w:rPr>
          <w:rFonts w:eastAsia="Calibri"/>
          <w:color w:val="000000"/>
          <w:lang w:val="ru-RU"/>
        </w:rPr>
        <w:t xml:space="preserve"> </w:t>
      </w:r>
      <w:proofErr w:type="spellStart"/>
      <w:r w:rsidR="00F76D54">
        <w:rPr>
          <w:lang w:val="ru-RU"/>
        </w:rPr>
        <w:t>Предположителные</w:t>
      </w:r>
      <w:proofErr w:type="spellEnd"/>
      <w:r w:rsidR="00F76D54">
        <w:rPr>
          <w:lang w:val="ru-RU"/>
        </w:rPr>
        <w:t xml:space="preserve"> затраты на </w:t>
      </w:r>
      <w:r w:rsidR="004F317B">
        <w:rPr>
          <w:lang w:val="ru-RU"/>
        </w:rPr>
        <w:t xml:space="preserve">модернизацию котельной с. </w:t>
      </w:r>
      <w:proofErr w:type="spellStart"/>
      <w:r w:rsidR="004F317B">
        <w:rPr>
          <w:lang w:val="ru-RU"/>
        </w:rPr>
        <w:t>Филисово</w:t>
      </w:r>
      <w:proofErr w:type="spellEnd"/>
      <w:r w:rsidR="004F317B">
        <w:rPr>
          <w:lang w:val="ru-RU"/>
        </w:rPr>
        <w:t xml:space="preserve"> </w:t>
      </w:r>
      <w:proofErr w:type="spellStart"/>
      <w:r w:rsidR="004F317B">
        <w:rPr>
          <w:lang w:val="ru-RU"/>
        </w:rPr>
        <w:t>сотавят</w:t>
      </w:r>
      <w:proofErr w:type="spellEnd"/>
      <w:r w:rsidR="004F317B">
        <w:rPr>
          <w:lang w:val="ru-RU"/>
        </w:rPr>
        <w:t xml:space="preserve"> 10,5 млн. руб</w:t>
      </w:r>
      <w:r w:rsidR="00F76D54" w:rsidRPr="00355332">
        <w:rPr>
          <w:lang w:val="ru-RU"/>
        </w:rPr>
        <w:t>.</w:t>
      </w:r>
    </w:p>
    <w:p w:rsidR="007E3A3D" w:rsidRDefault="007E3A3D" w:rsidP="007E3A3D">
      <w:pPr>
        <w:pStyle w:val="2"/>
      </w:pPr>
      <w:bookmarkStart w:id="81" w:name="_Toc52612322"/>
      <w:bookmarkStart w:id="82" w:name="_Toc56353954"/>
      <w:r w:rsidRPr="003A018F">
        <w:t xml:space="preserve">г) </w:t>
      </w:r>
      <w:r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81"/>
      <w:bookmarkEnd w:id="82"/>
    </w:p>
    <w:p w:rsidR="0068234F" w:rsidRDefault="0068234F" w:rsidP="003A018F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B81C24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</w:t>
      </w:r>
      <w:r w:rsidR="00051D57">
        <w:rPr>
          <w:lang w:val="ru-RU"/>
        </w:rPr>
        <w:t>.</w:t>
      </w:r>
      <w:r w:rsidR="004F317B">
        <w:rPr>
          <w:lang w:val="ru-RU"/>
        </w:rPr>
        <w:t xml:space="preserve"> </w:t>
      </w:r>
      <w:r w:rsidRPr="0068234F">
        <w:rPr>
          <w:lang w:val="ru-RU"/>
        </w:rPr>
        <w:t>Порядок</w:t>
      </w:r>
      <w:r w:rsidR="004F317B">
        <w:rPr>
          <w:lang w:val="ru-RU"/>
        </w:rPr>
        <w:t xml:space="preserve"> </w:t>
      </w:r>
      <w:r w:rsidR="00051D57">
        <w:rPr>
          <w:lang w:val="ru-RU"/>
        </w:rPr>
        <w:t>возможной</w:t>
      </w:r>
      <w:r w:rsidR="004F317B">
        <w:rPr>
          <w:lang w:val="ru-RU"/>
        </w:rPr>
        <w:t xml:space="preserve"> </w:t>
      </w:r>
      <w:r w:rsidR="00051D57">
        <w:rPr>
          <w:lang w:val="ru-RU"/>
        </w:rPr>
        <w:t>реконструкции</w:t>
      </w:r>
      <w:r w:rsidR="004F317B">
        <w:rPr>
          <w:lang w:val="ru-RU"/>
        </w:rPr>
        <w:t xml:space="preserve"> </w:t>
      </w:r>
      <w:r w:rsidRPr="0068234F">
        <w:rPr>
          <w:lang w:val="ru-RU"/>
        </w:rPr>
        <w:t>котельн</w:t>
      </w:r>
      <w:r w:rsidR="00051D57">
        <w:rPr>
          <w:lang w:val="ru-RU"/>
        </w:rPr>
        <w:t xml:space="preserve">ой </w:t>
      </w:r>
      <w:r w:rsidRPr="0068234F">
        <w:rPr>
          <w:lang w:val="ru-RU"/>
        </w:rPr>
        <w:t>будет определяться в ходе разработки проектной документации.</w:t>
      </w:r>
    </w:p>
    <w:p w:rsidR="00860BAA" w:rsidRDefault="00860BAA" w:rsidP="003A018F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7E3A3D" w:rsidRDefault="007E3A3D" w:rsidP="007E3A3D">
      <w:pPr>
        <w:pStyle w:val="2"/>
      </w:pPr>
      <w:bookmarkStart w:id="83" w:name="_Toc52612323"/>
      <w:bookmarkStart w:id="84" w:name="_Toc56353955"/>
      <w:r w:rsidRPr="00EB2AEA">
        <w:t xml:space="preserve">д) </w:t>
      </w:r>
      <w:r>
        <w:t>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83"/>
      <w:bookmarkEnd w:id="84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860BAA" w:rsidRDefault="00860BAA" w:rsidP="00B81C24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7E3A3D" w:rsidRDefault="007E3A3D" w:rsidP="007E3A3D">
      <w:pPr>
        <w:pStyle w:val="2"/>
      </w:pPr>
      <w:bookmarkStart w:id="85" w:name="_Toc52612324"/>
      <w:bookmarkStart w:id="86" w:name="_Toc56353956"/>
      <w:r w:rsidRPr="00EB2AEA">
        <w:t xml:space="preserve">е) </w:t>
      </w:r>
      <w:r>
        <w:t>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85"/>
      <w:bookmarkEnd w:id="86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7E3A3D" w:rsidRDefault="007E3A3D" w:rsidP="007E3A3D">
      <w:pPr>
        <w:pStyle w:val="2"/>
      </w:pPr>
      <w:bookmarkStart w:id="87" w:name="_Toc52612325"/>
      <w:bookmarkStart w:id="88" w:name="_Toc56353957"/>
      <w:r w:rsidRPr="007A7900">
        <w:t xml:space="preserve">ж) </w:t>
      </w:r>
      <w:r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87"/>
      <w:bookmarkEnd w:id="88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Потребность в распределении (перераспределении) тепловой энергии потребителей тепловой энергии в зоне действия не требуется.</w:t>
      </w:r>
    </w:p>
    <w:p w:rsidR="007E3A3D" w:rsidRDefault="007E3A3D" w:rsidP="007E3A3D">
      <w:pPr>
        <w:pStyle w:val="2"/>
      </w:pPr>
      <w:bookmarkStart w:id="89" w:name="_Toc52612326"/>
      <w:bookmarkStart w:id="90" w:name="_Toc56353958"/>
      <w:r w:rsidRPr="00A5087F">
        <w:t xml:space="preserve">з) </w:t>
      </w:r>
      <w:r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89"/>
      <w:bookmarkEnd w:id="90"/>
    </w:p>
    <w:p w:rsidR="00F76D54" w:rsidRDefault="00F76D54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На момент разработки схемы теплоснабжения котельн</w:t>
      </w:r>
      <w:r>
        <w:rPr>
          <w:lang w:val="ru-RU"/>
        </w:rPr>
        <w:t xml:space="preserve">ые </w:t>
      </w:r>
      <w:r w:rsidRPr="00F76D54">
        <w:rPr>
          <w:lang w:val="ru-RU"/>
        </w:rPr>
        <w:t xml:space="preserve">МО </w:t>
      </w:r>
      <w:proofErr w:type="spellStart"/>
      <w:r w:rsidR="00F3058C">
        <w:rPr>
          <w:lang w:val="ru-RU"/>
        </w:rPr>
        <w:t>Филисовское</w:t>
      </w:r>
      <w:proofErr w:type="spellEnd"/>
      <w:r w:rsidR="00D65277">
        <w:rPr>
          <w:lang w:val="ru-RU"/>
        </w:rPr>
        <w:t xml:space="preserve"> сельское </w:t>
      </w:r>
      <w:r w:rsidR="00D65277">
        <w:rPr>
          <w:lang w:val="ru-RU"/>
        </w:rPr>
        <w:lastRenderedPageBreak/>
        <w:t>поселение</w:t>
      </w:r>
      <w:r>
        <w:rPr>
          <w:lang w:val="ru-RU"/>
        </w:rPr>
        <w:t xml:space="preserve"> работают по</w:t>
      </w:r>
      <w:r w:rsidRPr="0068234F">
        <w:rPr>
          <w:lang w:val="ru-RU"/>
        </w:rPr>
        <w:t xml:space="preserve"> температурн</w:t>
      </w:r>
      <w:r>
        <w:rPr>
          <w:lang w:val="ru-RU"/>
        </w:rPr>
        <w:t>ым</w:t>
      </w:r>
      <w:r w:rsidRPr="0068234F">
        <w:rPr>
          <w:lang w:val="ru-RU"/>
        </w:rPr>
        <w:t xml:space="preserve"> график</w:t>
      </w:r>
      <w:r w:rsidR="007E3A3D">
        <w:rPr>
          <w:lang w:val="ru-RU"/>
        </w:rPr>
        <w:t>ам, указанные в таблице 15</w:t>
      </w:r>
      <w:r>
        <w:rPr>
          <w:lang w:val="ru-RU"/>
        </w:rPr>
        <w:t>:</w:t>
      </w:r>
    </w:p>
    <w:p w:rsidR="00F76D54" w:rsidRPr="00FD5AAE" w:rsidRDefault="00F76D54" w:rsidP="00F76D54">
      <w:pPr>
        <w:pStyle w:val="a6"/>
        <w:spacing w:line="276" w:lineRule="auto"/>
        <w:ind w:right="-1" w:firstLine="567"/>
        <w:jc w:val="both"/>
        <w:rPr>
          <w:lang w:val="ru-RU"/>
        </w:rPr>
      </w:pPr>
      <w:r w:rsidRPr="00764F46">
        <w:rPr>
          <w:lang w:val="ru-RU"/>
        </w:rPr>
        <w:t>Таблица 1</w:t>
      </w:r>
      <w:r w:rsidR="007E3A3D">
        <w:rPr>
          <w:lang w:val="ru-RU"/>
        </w:rPr>
        <w:t>5</w:t>
      </w:r>
      <w:r w:rsidR="007F521A" w:rsidRPr="00764F46">
        <w:rPr>
          <w:lang w:val="ru-RU"/>
        </w:rPr>
        <w:t>.</w:t>
      </w:r>
      <w:r w:rsidRPr="00FD5AAE">
        <w:rPr>
          <w:lang w:val="ru-RU"/>
        </w:rPr>
        <w:t xml:space="preserve"> –</w:t>
      </w:r>
      <w:r>
        <w:rPr>
          <w:lang w:val="ru-RU"/>
        </w:rPr>
        <w:t xml:space="preserve"> температурный график работы котельных</w:t>
      </w:r>
    </w:p>
    <w:tbl>
      <w:tblPr>
        <w:tblW w:w="9346" w:type="dxa"/>
        <w:tblInd w:w="118" w:type="dxa"/>
        <w:tblLayout w:type="fixed"/>
        <w:tblLook w:val="04A0"/>
      </w:tblPr>
      <w:tblGrid>
        <w:gridCol w:w="640"/>
        <w:gridCol w:w="4737"/>
        <w:gridCol w:w="2051"/>
        <w:gridCol w:w="1918"/>
      </w:tblGrid>
      <w:tr w:rsidR="006C0D3C" w:rsidRPr="006C0D3C" w:rsidTr="006C0D3C">
        <w:trPr>
          <w:trHeight w:val="432"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4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0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Тип котельной (встроенная, пристроенная, подвальная, </w:t>
            </w: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крышная</w:t>
            </w:r>
            <w:proofErr w:type="spellEnd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квартальная и </w:t>
            </w: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т</w:t>
            </w:r>
            <w:proofErr w:type="gram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.д</w:t>
            </w:r>
            <w:proofErr w:type="spellEnd"/>
            <w:proofErr w:type="gramEnd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91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Расчетный/фактический температурный график работы котельной</w:t>
            </w:r>
          </w:p>
        </w:tc>
      </w:tr>
      <w:tr w:rsidR="006C0D3C" w:rsidRPr="006C0D3C" w:rsidTr="006C0D3C">
        <w:trPr>
          <w:trHeight w:val="6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6C0D3C">
        <w:trPr>
          <w:trHeight w:val="375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6C0D3C">
        <w:trPr>
          <w:trHeight w:val="3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860BAA" w:rsidRPr="006C0D3C" w:rsidTr="00DE32B4">
        <w:trPr>
          <w:trHeight w:val="409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1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 д. </w:t>
            </w:r>
            <w:proofErr w:type="spellStart"/>
            <w:r w:rsidRPr="00860BAA">
              <w:rPr>
                <w:sz w:val="24"/>
                <w:szCs w:val="24"/>
              </w:rPr>
              <w:t>Мальчиха</w:t>
            </w:r>
            <w:proofErr w:type="spellEnd"/>
            <w:r w:rsidRPr="00860BAA">
              <w:rPr>
                <w:sz w:val="24"/>
                <w:szCs w:val="24"/>
              </w:rPr>
              <w:t>, котельная №9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64F46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522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2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>с. Постнинский, котельная №8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3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с. </w:t>
            </w:r>
            <w:proofErr w:type="spellStart"/>
            <w:r w:rsidRPr="00860BAA">
              <w:rPr>
                <w:sz w:val="24"/>
                <w:szCs w:val="24"/>
              </w:rPr>
              <w:t>Филисово</w:t>
            </w:r>
            <w:proofErr w:type="spellEnd"/>
            <w:r w:rsidRPr="00860BAA">
              <w:rPr>
                <w:sz w:val="24"/>
                <w:szCs w:val="24"/>
              </w:rPr>
              <w:t>, котельная №2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DE32B4">
        <w:trPr>
          <w:trHeight w:val="371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4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с. </w:t>
            </w:r>
            <w:proofErr w:type="spellStart"/>
            <w:r w:rsidRPr="00860BAA">
              <w:rPr>
                <w:sz w:val="24"/>
                <w:szCs w:val="24"/>
              </w:rPr>
              <w:t>Филисово</w:t>
            </w:r>
            <w:proofErr w:type="spellEnd"/>
            <w:r w:rsidRPr="00860BAA">
              <w:rPr>
                <w:sz w:val="24"/>
                <w:szCs w:val="24"/>
              </w:rPr>
              <w:t xml:space="preserve">, ул. </w:t>
            </w:r>
            <w:proofErr w:type="gramStart"/>
            <w:r w:rsidRPr="00860BAA">
              <w:rPr>
                <w:sz w:val="24"/>
                <w:szCs w:val="24"/>
              </w:rPr>
              <w:t>Почтовая</w:t>
            </w:r>
            <w:proofErr w:type="gramEnd"/>
            <w:r w:rsidRPr="00860BAA">
              <w:rPr>
                <w:sz w:val="24"/>
                <w:szCs w:val="24"/>
              </w:rPr>
              <w:t>,16 (Дом культуры)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5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712461" w:rsidP="00860BA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с. Пригородное</w:t>
            </w:r>
            <w:r w:rsidR="00860BAA" w:rsidRPr="00860BAA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 xml:space="preserve"> пр. </w:t>
            </w:r>
            <w:proofErr w:type="spellStart"/>
            <w:r>
              <w:rPr>
                <w:sz w:val="24"/>
                <w:szCs w:val="24"/>
              </w:rPr>
              <w:t>Вичугский</w:t>
            </w:r>
            <w:proofErr w:type="spellEnd"/>
            <w:r w:rsidR="00860BAA" w:rsidRPr="00860BAA">
              <w:rPr>
                <w:sz w:val="24"/>
                <w:szCs w:val="24"/>
              </w:rPr>
              <w:t>, д. 19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</w:tbl>
    <w:p w:rsidR="007E3A3D" w:rsidRDefault="007E3A3D" w:rsidP="007E3A3D">
      <w:pPr>
        <w:pStyle w:val="2"/>
      </w:pPr>
      <w:bookmarkStart w:id="91" w:name="_Toc52612327"/>
      <w:bookmarkStart w:id="92" w:name="_Toc56353959"/>
      <w:r w:rsidRPr="00A5087F">
        <w:t xml:space="preserve">и) </w:t>
      </w:r>
      <w:r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91"/>
      <w:bookmarkEnd w:id="92"/>
    </w:p>
    <w:p w:rsidR="007E3A3D" w:rsidRDefault="007E3A3D" w:rsidP="007E3A3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Данный раздел по котельн</w:t>
      </w:r>
      <w:r>
        <w:rPr>
          <w:lang w:val="ru-RU"/>
        </w:rPr>
        <w:t>ым</w:t>
      </w:r>
      <w:r w:rsidRPr="0068234F">
        <w:rPr>
          <w:lang w:val="ru-RU"/>
        </w:rPr>
        <w:t xml:space="preserve"> рассматривается в ходе разработки проектной документации.</w:t>
      </w:r>
    </w:p>
    <w:p w:rsidR="007E3A3D" w:rsidRDefault="007E3A3D" w:rsidP="007E3A3D">
      <w:pPr>
        <w:pStyle w:val="2"/>
      </w:pPr>
      <w:bookmarkStart w:id="93" w:name="_Toc52612328"/>
      <w:bookmarkStart w:id="94" w:name="_Toc56353960"/>
      <w:r w:rsidRPr="00A5087F">
        <w:t xml:space="preserve">к) </w:t>
      </w:r>
      <w:r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93"/>
      <w:bookmarkEnd w:id="94"/>
    </w:p>
    <w:p w:rsidR="007E3A3D" w:rsidRDefault="007E3A3D" w:rsidP="007E3A3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В </w:t>
      </w:r>
      <w:r>
        <w:rPr>
          <w:lang w:val="ru-RU"/>
        </w:rPr>
        <w:t xml:space="preserve">МО </w:t>
      </w:r>
      <w:proofErr w:type="spellStart"/>
      <w:r>
        <w:rPr>
          <w:lang w:val="ru-RU"/>
        </w:rPr>
        <w:t>Филисовское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</w:t>
      </w:r>
      <w:r w:rsidRPr="0068234F">
        <w:rPr>
          <w:lang w:val="ru-RU"/>
        </w:rPr>
        <w:t xml:space="preserve"> на момент разработки схемы теплоснабжения 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4F317B" w:rsidRDefault="004F317B">
      <w:pPr>
        <w:rPr>
          <w:rFonts w:eastAsia="Times New Roman" w:cs="Times New Roman"/>
          <w:b/>
          <w:bCs/>
          <w:szCs w:val="28"/>
        </w:rPr>
      </w:pPr>
      <w:bookmarkStart w:id="95" w:name="_Toc32306871"/>
      <w:bookmarkStart w:id="96" w:name="_Toc56353961"/>
      <w:r>
        <w:br w:type="page"/>
      </w:r>
    </w:p>
    <w:p w:rsidR="00F407FC" w:rsidRPr="00A20BD8" w:rsidRDefault="00F40072" w:rsidP="00F407FC">
      <w:pPr>
        <w:pStyle w:val="1"/>
      </w:pPr>
      <w:r w:rsidRPr="00A20BD8">
        <w:lastRenderedPageBreak/>
        <w:t xml:space="preserve">РАЗДЕЛ </w:t>
      </w:r>
      <w:r w:rsidR="00A74D4C" w:rsidRPr="00A20BD8">
        <w:t>6</w:t>
      </w:r>
      <w:r w:rsidRPr="00A20BD8">
        <w:t xml:space="preserve">. </w:t>
      </w:r>
      <w:bookmarkEnd w:id="95"/>
      <w:r w:rsidR="00F407FC" w:rsidRPr="00A20BD8">
        <w:t xml:space="preserve">ПРЕДЛОЖЕНИЯ ПО СТРОИТЕЛЬСТВУ, РЕКОНСТРУКЦИИИ </w:t>
      </w:r>
      <w:r w:rsidR="00F407FC">
        <w:t xml:space="preserve">И (ИЛИ) МОДЕРНИЗАЦИИ </w:t>
      </w:r>
      <w:r w:rsidR="00F407FC" w:rsidRPr="00A20BD8">
        <w:t>ТЕПЛОВЫХ СЕТЕЙ</w:t>
      </w:r>
      <w:bookmarkEnd w:id="96"/>
    </w:p>
    <w:p w:rsidR="00F407FC" w:rsidRDefault="00F407FC" w:rsidP="00F407FC">
      <w:pPr>
        <w:pStyle w:val="2"/>
      </w:pPr>
      <w:bookmarkStart w:id="97" w:name="_Toc52612330"/>
      <w:bookmarkStart w:id="98" w:name="_Toc56353962"/>
      <w:r w:rsidRPr="0020777A">
        <w:t xml:space="preserve">а) </w:t>
      </w:r>
      <w:r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97"/>
      <w:bookmarkEnd w:id="98"/>
    </w:p>
    <w:p w:rsidR="001C7429" w:rsidRPr="00DE53F2" w:rsidRDefault="004F317B" w:rsidP="001C7429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>Строительство, реконс</w:t>
      </w:r>
      <w:r w:rsidR="00B43F88">
        <w:rPr>
          <w:lang w:val="ru-RU"/>
        </w:rPr>
        <w:t>т</w:t>
      </w:r>
      <w:r>
        <w:rPr>
          <w:lang w:val="ru-RU"/>
        </w:rPr>
        <w:t>рукция и (или) модернизация тепловых сетей не планируется.</w:t>
      </w:r>
    </w:p>
    <w:p w:rsidR="0094502B" w:rsidRDefault="0094502B" w:rsidP="0094502B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</w:t>
      </w:r>
      <w:r w:rsidR="004469B2">
        <w:rPr>
          <w:lang w:val="ru-RU"/>
        </w:rPr>
        <w:t>й</w:t>
      </w:r>
      <w:r>
        <w:rPr>
          <w:lang w:val="ru-RU"/>
        </w:rPr>
        <w:t xml:space="preserve"> и выполнения графика планово-предупредительных ремонтов планируется</w:t>
      </w:r>
      <w:r w:rsidR="001E043E">
        <w:rPr>
          <w:lang w:val="ru-RU"/>
        </w:rPr>
        <w:t xml:space="preserve"> </w:t>
      </w:r>
      <w:r>
        <w:rPr>
          <w:lang w:val="ru-RU"/>
        </w:rPr>
        <w:t>проведения следующих работ, указанных в таблице 1</w:t>
      </w:r>
      <w:r w:rsidR="00F407FC">
        <w:rPr>
          <w:lang w:val="ru-RU"/>
        </w:rPr>
        <w:t>6</w:t>
      </w:r>
      <w:r>
        <w:rPr>
          <w:lang w:val="ru-RU"/>
        </w:rPr>
        <w:t>.</w:t>
      </w:r>
    </w:p>
    <w:p w:rsidR="0094502B" w:rsidRDefault="0094502B" w:rsidP="0094502B">
      <w:pPr>
        <w:pStyle w:val="a6"/>
        <w:ind w:firstLine="567"/>
        <w:jc w:val="both"/>
        <w:rPr>
          <w:lang w:val="ru-RU"/>
        </w:rPr>
      </w:pPr>
      <w:r w:rsidRPr="00731A7A">
        <w:rPr>
          <w:lang w:val="ru-RU"/>
        </w:rPr>
        <w:t>Таблица 1</w:t>
      </w:r>
      <w:r w:rsidR="00F407FC">
        <w:rPr>
          <w:lang w:val="ru-RU"/>
        </w:rPr>
        <w:t>6</w:t>
      </w:r>
      <w:r>
        <w:rPr>
          <w:lang w:val="ru-RU"/>
        </w:rPr>
        <w:t xml:space="preserve"> – работы по замене трубопроводов</w:t>
      </w:r>
    </w:p>
    <w:p w:rsidR="00933770" w:rsidRDefault="00933770" w:rsidP="0094502B">
      <w:pPr>
        <w:pStyle w:val="a6"/>
        <w:ind w:firstLine="567"/>
        <w:jc w:val="both"/>
        <w:rPr>
          <w:lang w:val="ru-RU"/>
        </w:rPr>
      </w:pPr>
    </w:p>
    <w:p w:rsidR="00933770" w:rsidRDefault="00933770" w:rsidP="0094502B">
      <w:pPr>
        <w:pStyle w:val="a6"/>
        <w:ind w:firstLine="567"/>
        <w:jc w:val="both"/>
        <w:rPr>
          <w:lang w:val="ru-RU"/>
        </w:rPr>
      </w:pPr>
    </w:p>
    <w:p w:rsidR="00CA463A" w:rsidRDefault="00CA463A" w:rsidP="0094502B">
      <w:pPr>
        <w:pStyle w:val="a6"/>
        <w:ind w:firstLine="567"/>
        <w:jc w:val="both"/>
        <w:rPr>
          <w:lang w:val="ru-RU"/>
        </w:rPr>
      </w:pPr>
    </w:p>
    <w:tbl>
      <w:tblPr>
        <w:tblW w:w="9778" w:type="dxa"/>
        <w:tblInd w:w="-601" w:type="dxa"/>
        <w:tblLayout w:type="fixed"/>
        <w:tblLook w:val="04A0"/>
      </w:tblPr>
      <w:tblGrid>
        <w:gridCol w:w="500"/>
        <w:gridCol w:w="911"/>
        <w:gridCol w:w="991"/>
        <w:gridCol w:w="714"/>
        <w:gridCol w:w="564"/>
        <w:gridCol w:w="933"/>
        <w:gridCol w:w="628"/>
        <w:gridCol w:w="850"/>
        <w:gridCol w:w="484"/>
        <w:gridCol w:w="850"/>
        <w:gridCol w:w="569"/>
        <w:gridCol w:w="847"/>
        <w:gridCol w:w="937"/>
      </w:tblGrid>
      <w:tr w:rsidR="00933770" w:rsidRPr="00FD0733" w:rsidTr="00933770">
        <w:trPr>
          <w:trHeight w:val="360"/>
        </w:trPr>
        <w:tc>
          <w:tcPr>
            <w:tcW w:w="5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Перекладывае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мая</w:t>
            </w:r>
            <w:proofErr w:type="spellEnd"/>
            <w:proofErr w:type="gram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сеть</w:t>
            </w:r>
          </w:p>
        </w:tc>
        <w:tc>
          <w:tcPr>
            <w:tcW w:w="14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4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3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г.</w:t>
            </w:r>
          </w:p>
        </w:tc>
        <w:tc>
          <w:tcPr>
            <w:tcW w:w="9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 замены сети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.р</w:t>
            </w:r>
            <w:proofErr w:type="spellEnd"/>
            <w:proofErr w:type="gramEnd"/>
          </w:p>
        </w:tc>
      </w:tr>
      <w:tr w:rsidR="00933770" w:rsidRPr="00FD0733" w:rsidTr="00933770">
        <w:trPr>
          <w:trHeight w:val="1443"/>
        </w:trPr>
        <w:tc>
          <w:tcPr>
            <w:tcW w:w="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9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933770" w:rsidRPr="00FD0733" w:rsidTr="00933770">
        <w:trPr>
          <w:trHeight w:val="312"/>
        </w:trPr>
        <w:tc>
          <w:tcPr>
            <w:tcW w:w="977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с. Постнинский, котельная №8</w:t>
            </w:r>
          </w:p>
        </w:tc>
      </w:tr>
      <w:tr w:rsidR="00933770" w:rsidRPr="00FD0733" w:rsidTr="00933770">
        <w:trPr>
          <w:trHeight w:val="288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98,15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101,92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102,87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411,47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808,78</w:t>
            </w:r>
          </w:p>
        </w:tc>
      </w:tr>
      <w:tr w:rsidR="00933770" w:rsidRPr="00FD0733" w:rsidTr="00933770">
        <w:trPr>
          <w:trHeight w:val="288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131,72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136,78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138,05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552,19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1085,38</w:t>
            </w:r>
          </w:p>
        </w:tc>
      </w:tr>
      <w:tr w:rsidR="00933770" w:rsidRPr="00FD0733" w:rsidTr="00933770">
        <w:trPr>
          <w:trHeight w:val="288"/>
        </w:trPr>
        <w:tc>
          <w:tcPr>
            <w:tcW w:w="31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229,86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238,70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240,91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963,66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1894,16</w:t>
            </w:r>
          </w:p>
        </w:tc>
      </w:tr>
      <w:tr w:rsidR="00933770" w:rsidRPr="00FD0733" w:rsidTr="00933770">
        <w:trPr>
          <w:trHeight w:val="312"/>
        </w:trPr>
        <w:tc>
          <w:tcPr>
            <w:tcW w:w="977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Филисово</w:t>
            </w:r>
            <w:proofErr w:type="spellEnd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, котельная №2</w:t>
            </w:r>
          </w:p>
        </w:tc>
      </w:tr>
      <w:tr w:rsidR="00933770" w:rsidRPr="00FD0733" w:rsidTr="00933770">
        <w:trPr>
          <w:trHeight w:val="288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89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89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58,38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60,62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61,18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244,74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481,06</w:t>
            </w:r>
          </w:p>
        </w:tc>
      </w:tr>
      <w:tr w:rsidR="00933770" w:rsidRPr="00FD0733" w:rsidTr="00933770">
        <w:trPr>
          <w:trHeight w:val="528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124,28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497,12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977,14</w:t>
            </w:r>
          </w:p>
        </w:tc>
      </w:tr>
      <w:tr w:rsidR="00933770" w:rsidRPr="00FD0733" w:rsidTr="00933770">
        <w:trPr>
          <w:trHeight w:val="288"/>
        </w:trPr>
        <w:tc>
          <w:tcPr>
            <w:tcW w:w="31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176,96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183,76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185,47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741,86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1458,20</w:t>
            </w:r>
          </w:p>
        </w:tc>
      </w:tr>
    </w:tbl>
    <w:p w:rsidR="00CA463A" w:rsidRDefault="00CA463A" w:rsidP="0094502B">
      <w:pPr>
        <w:pStyle w:val="a6"/>
        <w:ind w:firstLine="567"/>
        <w:jc w:val="both"/>
        <w:rPr>
          <w:lang w:val="ru-RU"/>
        </w:rPr>
      </w:pPr>
    </w:p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p w:rsidR="00A67280" w:rsidRPr="009312F5" w:rsidRDefault="00A67280" w:rsidP="009312F5">
      <w:pPr>
        <w:pStyle w:val="a6"/>
        <w:ind w:firstLine="567"/>
        <w:jc w:val="both"/>
        <w:rPr>
          <w:sz w:val="16"/>
          <w:szCs w:val="16"/>
          <w:lang w:val="ru-RU"/>
        </w:rPr>
      </w:pPr>
    </w:p>
    <w:p w:rsidR="009F1622" w:rsidRDefault="009F1622" w:rsidP="009F1622">
      <w:pPr>
        <w:pStyle w:val="2"/>
      </w:pPr>
      <w:bookmarkStart w:id="99" w:name="_Toc52612331"/>
      <w:bookmarkStart w:id="100" w:name="_Toc56353963"/>
      <w:r w:rsidRPr="00352FC6">
        <w:lastRenderedPageBreak/>
        <w:t xml:space="preserve">б) </w:t>
      </w:r>
      <w:r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bookmarkEnd w:id="99"/>
      <w:bookmarkEnd w:id="100"/>
    </w:p>
    <w:p w:rsidR="004F317B" w:rsidRPr="00DE53F2" w:rsidRDefault="004F317B" w:rsidP="004F317B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4F317B">
        <w:rPr>
          <w:lang w:val="ru-RU"/>
        </w:rPr>
        <w:t xml:space="preserve">Исходя из того, что перспективных приростов тепловой нагрузки не предвидится, </w:t>
      </w:r>
      <w:r>
        <w:rPr>
          <w:lang w:val="ru-RU"/>
        </w:rPr>
        <w:t xml:space="preserve">строительство, </w:t>
      </w:r>
      <w:proofErr w:type="spellStart"/>
      <w:r>
        <w:rPr>
          <w:lang w:val="ru-RU"/>
        </w:rPr>
        <w:t>реконсирукция</w:t>
      </w:r>
      <w:proofErr w:type="spellEnd"/>
      <w:r>
        <w:rPr>
          <w:lang w:val="ru-RU"/>
        </w:rPr>
        <w:t xml:space="preserve"> и (или) модернизация тепловых сетей не планируется.</w:t>
      </w:r>
    </w:p>
    <w:p w:rsidR="005027ED" w:rsidRPr="00E46543" w:rsidRDefault="005027ED" w:rsidP="0020777A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9F1622" w:rsidRDefault="009F1622" w:rsidP="009F1622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101" w:name="_Toc52612332"/>
      <w:bookmarkStart w:id="102" w:name="_Toc56353964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в) </w:t>
      </w:r>
      <w:r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101"/>
      <w:bookmarkEnd w:id="102"/>
    </w:p>
    <w:p w:rsidR="00481750" w:rsidRPr="000837CD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F5623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>
        <w:rPr>
          <w:lang w:val="ru-RU"/>
        </w:rPr>
        <w:t>.</w:t>
      </w:r>
      <w:r w:rsidR="000837CD">
        <w:rPr>
          <w:lang w:val="ru-RU"/>
        </w:rPr>
        <w:t xml:space="preserve"> Рекомендуется </w:t>
      </w:r>
      <w:r w:rsidR="004F317B">
        <w:rPr>
          <w:lang w:val="ru-RU"/>
        </w:rPr>
        <w:t>проведение планово-предупредительного ремонта</w:t>
      </w:r>
      <w:r w:rsidR="000837CD" w:rsidRPr="000837CD">
        <w:rPr>
          <w:lang w:val="ru-RU"/>
        </w:rPr>
        <w:t>.</w:t>
      </w:r>
    </w:p>
    <w:p w:rsidR="009F1622" w:rsidRPr="00362BE9" w:rsidRDefault="009F1622" w:rsidP="009F1622">
      <w:pPr>
        <w:pStyle w:val="2"/>
      </w:pPr>
      <w:bookmarkStart w:id="103" w:name="_Toc52612333"/>
      <w:bookmarkStart w:id="104" w:name="_Toc56353965"/>
      <w:r w:rsidRPr="00D17A71">
        <w:t xml:space="preserve">г) </w:t>
      </w:r>
      <w:r>
        <w:t xml:space="preserve"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</w:t>
      </w:r>
      <w:r w:rsidRPr="00362BE9">
        <w:t xml:space="preserve">в </w:t>
      </w:r>
      <w:hyperlink w:anchor="Par41" w:history="1">
        <w:r w:rsidRPr="00362BE9">
          <w:t>подпункте "д" пункта 11</w:t>
        </w:r>
        <w:bookmarkEnd w:id="103"/>
        <w:bookmarkEnd w:id="104"/>
      </w:hyperlink>
    </w:p>
    <w:p w:rsidR="001B2FA7" w:rsidRPr="000E1A96" w:rsidRDefault="001B2FA7" w:rsidP="001B2FA7">
      <w:pPr>
        <w:pStyle w:val="a6"/>
        <w:spacing w:before="240" w:line="360" w:lineRule="auto"/>
        <w:ind w:right="111" w:firstLine="567"/>
        <w:jc w:val="both"/>
        <w:rPr>
          <w:lang w:val="ru-RU"/>
        </w:rPr>
      </w:pPr>
      <w:bookmarkStart w:id="105" w:name="_Toc52612334"/>
      <w:bookmarkStart w:id="106" w:name="_Toc56353966"/>
      <w:r w:rsidRPr="000E1A96">
        <w:rPr>
          <w:lang w:val="ru-RU"/>
        </w:rPr>
        <w:t xml:space="preserve">Для </w:t>
      </w:r>
      <w:r w:rsidRPr="001B2FA7">
        <w:rPr>
          <w:lang w:val="ru-RU"/>
        </w:rPr>
        <w:t>повышения эффективности функционирования системы теплоснабжения</w:t>
      </w:r>
      <w:r>
        <w:rPr>
          <w:lang w:val="ru-RU"/>
        </w:rPr>
        <w:t xml:space="preserve"> МО </w:t>
      </w:r>
      <w:proofErr w:type="spellStart"/>
      <w:r>
        <w:rPr>
          <w:lang w:val="ru-RU"/>
        </w:rPr>
        <w:t>Филисовское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не</w:t>
      </w:r>
      <w:r w:rsidRPr="000E1A96">
        <w:rPr>
          <w:lang w:val="ru-RU"/>
        </w:rPr>
        <w:t xml:space="preserve"> требуется перекладка существующих магистральных трубопро</w:t>
      </w:r>
      <w:r>
        <w:rPr>
          <w:lang w:val="ru-RU"/>
        </w:rPr>
        <w:t>водов</w:t>
      </w:r>
      <w:r w:rsidRPr="000E1A96">
        <w:rPr>
          <w:lang w:val="ru-RU"/>
        </w:rPr>
        <w:t xml:space="preserve">. </w:t>
      </w:r>
    </w:p>
    <w:p w:rsidR="009F1622" w:rsidRDefault="009F1622" w:rsidP="009F1622">
      <w:pPr>
        <w:pStyle w:val="2"/>
      </w:pPr>
      <w:proofErr w:type="spellStart"/>
      <w:r w:rsidRPr="00D17A71">
        <w:t>д</w:t>
      </w:r>
      <w:proofErr w:type="spellEnd"/>
      <w:r w:rsidRPr="00D17A71">
        <w:t xml:space="preserve">) </w:t>
      </w:r>
      <w: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105"/>
      <w:bookmarkEnd w:id="106"/>
    </w:p>
    <w:p w:rsidR="00481750" w:rsidRPr="000E1A96" w:rsidRDefault="00481750" w:rsidP="009312F5">
      <w:pPr>
        <w:pStyle w:val="a6"/>
        <w:spacing w:before="240" w:line="360" w:lineRule="auto"/>
        <w:ind w:right="111" w:firstLine="567"/>
        <w:jc w:val="both"/>
        <w:rPr>
          <w:lang w:val="ru-RU"/>
        </w:rPr>
      </w:pPr>
      <w:r w:rsidRPr="000E1A96">
        <w:rPr>
          <w:lang w:val="ru-RU"/>
        </w:rPr>
        <w:t xml:space="preserve">Для обеспечения надежной работы системы теплоснабжения в </w:t>
      </w:r>
      <w:r w:rsidR="0017694C">
        <w:rPr>
          <w:lang w:val="ru-RU"/>
        </w:rPr>
        <w:t xml:space="preserve">МО </w:t>
      </w:r>
      <w:proofErr w:type="spellStart"/>
      <w:r w:rsidR="00F3058C">
        <w:rPr>
          <w:lang w:val="ru-RU"/>
        </w:rPr>
        <w:t>Филисовское</w:t>
      </w:r>
      <w:proofErr w:type="spellEnd"/>
      <w:r w:rsidR="007F0437">
        <w:rPr>
          <w:lang w:val="ru-RU"/>
        </w:rPr>
        <w:t xml:space="preserve"> сельское поселение Родниковского района Ивановской области</w:t>
      </w:r>
      <w:r>
        <w:rPr>
          <w:lang w:val="ru-RU"/>
        </w:rPr>
        <w:t xml:space="preserve"> не</w:t>
      </w:r>
      <w:r w:rsidRPr="000E1A96">
        <w:rPr>
          <w:lang w:val="ru-RU"/>
        </w:rPr>
        <w:t xml:space="preserve"> требуется перекладка существующих магистральных трубопро</w:t>
      </w:r>
      <w:r>
        <w:rPr>
          <w:lang w:val="ru-RU"/>
        </w:rPr>
        <w:t>водов</w:t>
      </w:r>
      <w:r w:rsidRPr="000E1A96">
        <w:rPr>
          <w:lang w:val="ru-RU"/>
        </w:rPr>
        <w:t xml:space="preserve">. </w:t>
      </w:r>
    </w:p>
    <w:p w:rsidR="009F1622" w:rsidRDefault="009F1622" w:rsidP="00F00F18">
      <w:pPr>
        <w:pStyle w:val="1"/>
      </w:pPr>
    </w:p>
    <w:p w:rsidR="007079DC" w:rsidRDefault="007079DC" w:rsidP="00F00F18">
      <w:pPr>
        <w:pStyle w:val="1"/>
      </w:pPr>
    </w:p>
    <w:p w:rsidR="009F1622" w:rsidRDefault="009F1622" w:rsidP="00F00F18">
      <w:pPr>
        <w:pStyle w:val="1"/>
      </w:pPr>
    </w:p>
    <w:p w:rsidR="004469B2" w:rsidRDefault="004469B2" w:rsidP="00F00F18">
      <w:pPr>
        <w:pStyle w:val="1"/>
      </w:pPr>
      <w:bookmarkStart w:id="107" w:name="_Toc56353967"/>
    </w:p>
    <w:p w:rsidR="001B2FA7" w:rsidRDefault="001B2FA7">
      <w:pPr>
        <w:rPr>
          <w:rFonts w:eastAsia="Times New Roman" w:cs="Times New Roman"/>
          <w:b/>
          <w:bCs/>
          <w:szCs w:val="28"/>
        </w:rPr>
      </w:pPr>
      <w:r>
        <w:br w:type="page"/>
      </w:r>
    </w:p>
    <w:p w:rsidR="00CA6E02" w:rsidRPr="00A74D4C" w:rsidRDefault="00A74D4C" w:rsidP="00F00F18">
      <w:pPr>
        <w:pStyle w:val="1"/>
      </w:pPr>
      <w:r w:rsidRPr="00A74D4C">
        <w:lastRenderedPageBreak/>
        <w:t xml:space="preserve">РАЗДЕЛ 7. </w:t>
      </w:r>
      <w:r w:rsidR="009F1622">
        <w:rPr>
          <w:shd w:val="clear" w:color="auto" w:fill="FFFFFF"/>
        </w:rPr>
        <w:t>ПРЕДЛОЖЕНИЯ</w:t>
      </w:r>
      <w:r w:rsidR="001E043E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ПО</w:t>
      </w:r>
      <w:r w:rsidR="001E043E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ПЕРЕВОДУ</w:t>
      </w:r>
      <w:r w:rsidR="001E043E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ОТКРЫТЫХ</w:t>
      </w:r>
      <w:r w:rsidR="001E043E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СИСТЕМ</w:t>
      </w:r>
      <w:r w:rsidR="001E043E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ТЕПЛОСНАБЖЕНИЯ</w:t>
      </w:r>
      <w:r w:rsidR="009F1622" w:rsidRPr="00A74D4C">
        <w:rPr>
          <w:shd w:val="clear" w:color="auto" w:fill="FFFFFF"/>
        </w:rPr>
        <w:t xml:space="preserve"> (</w:t>
      </w:r>
      <w:r w:rsidR="009F1622">
        <w:rPr>
          <w:shd w:val="clear" w:color="auto" w:fill="FFFFFF"/>
        </w:rPr>
        <w:t>ГОРЯЧЕГО ВОДОСНАБЖЕНИЯ</w:t>
      </w:r>
      <w:r w:rsidR="009F1622" w:rsidRPr="00A74D4C">
        <w:rPr>
          <w:shd w:val="clear" w:color="auto" w:fill="FFFFFF"/>
        </w:rPr>
        <w:t xml:space="preserve">) </w:t>
      </w:r>
      <w:r w:rsidR="009F1622">
        <w:rPr>
          <w:shd w:val="clear" w:color="auto" w:fill="FFFFFF"/>
        </w:rPr>
        <w:t>В</w:t>
      </w:r>
      <w:r w:rsidR="001E043E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ЗАКРЫТЫЕ</w:t>
      </w:r>
      <w:r w:rsidR="001E043E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СИСТЕМЫ</w:t>
      </w:r>
      <w:r w:rsidR="001E043E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ГОРЯЧЕГО</w:t>
      </w:r>
      <w:r w:rsidR="001E043E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ВОДОСНАБЖЕНИЯ</w:t>
      </w:r>
      <w:bookmarkEnd w:id="107"/>
    </w:p>
    <w:p w:rsidR="00CA6E02" w:rsidRDefault="004A001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</w:t>
      </w:r>
      <w:r w:rsidR="00A74D4C">
        <w:rPr>
          <w:lang w:val="ru-RU"/>
        </w:rPr>
        <w:t>тема тепл</w:t>
      </w:r>
      <w:r w:rsidR="00712461">
        <w:rPr>
          <w:lang w:val="ru-RU"/>
        </w:rPr>
        <w:t>о</w:t>
      </w:r>
      <w:r w:rsidR="00A74D4C">
        <w:rPr>
          <w:lang w:val="ru-RU"/>
        </w:rPr>
        <w:t xml:space="preserve">снабжения </w:t>
      </w:r>
      <w:r w:rsidR="00A74D4C" w:rsidRPr="00A74D4C">
        <w:rPr>
          <w:lang w:val="ru-RU"/>
        </w:rPr>
        <w:t xml:space="preserve">МО </w:t>
      </w:r>
      <w:proofErr w:type="spellStart"/>
      <w:r w:rsidR="00F3058C">
        <w:rPr>
          <w:lang w:val="ru-RU"/>
        </w:rPr>
        <w:t>Филисовское</w:t>
      </w:r>
      <w:proofErr w:type="spellEnd"/>
      <w:r w:rsidR="007F0437">
        <w:rPr>
          <w:lang w:val="ru-RU"/>
        </w:rPr>
        <w:t xml:space="preserve"> сельское поселение Родниковского района</w:t>
      </w:r>
      <w:r w:rsidR="00731A7A">
        <w:rPr>
          <w:lang w:val="ru-RU"/>
        </w:rPr>
        <w:t xml:space="preserve"> Ивановской области</w:t>
      </w:r>
      <w:r w:rsidR="00A74D4C">
        <w:rPr>
          <w:lang w:val="ru-RU"/>
        </w:rPr>
        <w:t xml:space="preserve"> закрытая</w:t>
      </w:r>
      <w:r w:rsidR="001C2CF7">
        <w:rPr>
          <w:lang w:val="ru-RU"/>
        </w:rPr>
        <w:t>.</w:t>
      </w:r>
    </w:p>
    <w:p w:rsidR="00EC1862" w:rsidRDefault="00EC1862" w:rsidP="00EC1862">
      <w:pPr>
        <w:pStyle w:val="2"/>
      </w:pPr>
      <w:bookmarkStart w:id="108" w:name="_Toc52612336"/>
      <w:bookmarkStart w:id="109" w:name="_Toc56353968"/>
      <w:r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108"/>
      <w:bookmarkEnd w:id="109"/>
    </w:p>
    <w:p w:rsidR="00EC1862" w:rsidRDefault="00EC1862" w:rsidP="00EC186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</w:t>
      </w:r>
      <w:proofErr w:type="spellStart"/>
      <w:r>
        <w:rPr>
          <w:lang w:val="ru-RU"/>
        </w:rPr>
        <w:t>теплснабжения</w:t>
      </w:r>
      <w:proofErr w:type="spellEnd"/>
      <w:r w:rsidR="001E043E">
        <w:rPr>
          <w:lang w:val="ru-RU"/>
        </w:rPr>
        <w:t xml:space="preserve"> </w:t>
      </w:r>
      <w:r w:rsidRPr="00A74D4C">
        <w:rPr>
          <w:lang w:val="ru-RU"/>
        </w:rPr>
        <w:t xml:space="preserve">МО </w:t>
      </w:r>
      <w:proofErr w:type="spellStart"/>
      <w:r>
        <w:rPr>
          <w:lang w:val="ru-RU"/>
        </w:rPr>
        <w:t>Филисовское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закрытая. </w:t>
      </w:r>
    </w:p>
    <w:p w:rsidR="00EC1862" w:rsidRDefault="00EC1862" w:rsidP="00EC1862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</w:p>
    <w:p w:rsidR="00EC1862" w:rsidRDefault="00EC1862" w:rsidP="00EC1862">
      <w:pPr>
        <w:pStyle w:val="2"/>
      </w:pPr>
      <w:bookmarkStart w:id="110" w:name="_Toc52612337"/>
      <w:bookmarkStart w:id="111" w:name="_Toc56353969"/>
      <w: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bookmarkEnd w:id="110"/>
      <w:bookmarkEnd w:id="111"/>
    </w:p>
    <w:p w:rsidR="00EC1862" w:rsidRDefault="00EC1862" w:rsidP="00EC186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</w:t>
      </w:r>
      <w:proofErr w:type="spellStart"/>
      <w:r>
        <w:rPr>
          <w:lang w:val="ru-RU"/>
        </w:rPr>
        <w:t>теплснабжения</w:t>
      </w:r>
      <w:proofErr w:type="spellEnd"/>
      <w:r w:rsidR="001E043E">
        <w:rPr>
          <w:lang w:val="ru-RU"/>
        </w:rPr>
        <w:t xml:space="preserve"> </w:t>
      </w:r>
      <w:r w:rsidRPr="00A74D4C">
        <w:rPr>
          <w:lang w:val="ru-RU"/>
        </w:rPr>
        <w:t xml:space="preserve">МО </w:t>
      </w:r>
      <w:proofErr w:type="spellStart"/>
      <w:r>
        <w:rPr>
          <w:lang w:val="ru-RU"/>
        </w:rPr>
        <w:t>Филисовское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закрытая. </w:t>
      </w: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2A538F" w:rsidRDefault="002A538F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7079DC" w:rsidRDefault="007079DC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B52A60" w:rsidRPr="00A20BD8" w:rsidRDefault="00B52A60" w:rsidP="00F00F18">
      <w:pPr>
        <w:pStyle w:val="1"/>
      </w:pPr>
      <w:bookmarkStart w:id="112" w:name="_Toc32306872"/>
      <w:bookmarkStart w:id="113" w:name="_Toc56353970"/>
      <w:r w:rsidRPr="00A20BD8">
        <w:lastRenderedPageBreak/>
        <w:t xml:space="preserve">РАЗДЕЛ </w:t>
      </w:r>
      <w:r w:rsidR="00A74D4C" w:rsidRPr="00A20BD8">
        <w:t>8</w:t>
      </w:r>
      <w:r w:rsidRPr="00A20BD8">
        <w:t>. ПЕРСПЕКТИВНЫЕ ТОПЛИВНЫЕ БАЛАНСЫ</w:t>
      </w:r>
      <w:bookmarkEnd w:id="112"/>
      <w:bookmarkEnd w:id="113"/>
    </w:p>
    <w:p w:rsidR="00A026BA" w:rsidRPr="00F519CC" w:rsidRDefault="00A026BA" w:rsidP="00A026BA">
      <w:pPr>
        <w:pStyle w:val="2"/>
      </w:pPr>
      <w:bookmarkStart w:id="114" w:name="_Toc52612339"/>
      <w:bookmarkStart w:id="115" w:name="_Toc56353971"/>
      <w:r w:rsidRPr="00F519CC">
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114"/>
      <w:bookmarkEnd w:id="115"/>
    </w:p>
    <w:p w:rsidR="00B52A60" w:rsidRPr="00B52A60" w:rsidRDefault="00B52A60" w:rsidP="00B52A60">
      <w:pPr>
        <w:pStyle w:val="a6"/>
        <w:spacing w:line="360" w:lineRule="auto"/>
        <w:ind w:right="111" w:firstLine="567"/>
        <w:jc w:val="both"/>
        <w:rPr>
          <w:lang w:val="ru-RU"/>
        </w:rPr>
      </w:pPr>
      <w:proofErr w:type="gramStart"/>
      <w:r w:rsidRPr="00B52A60">
        <w:rPr>
          <w:lang w:val="ru-RU"/>
        </w:rPr>
        <w:t xml:space="preserve"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</w:t>
      </w:r>
      <w:proofErr w:type="spellStart"/>
      <w:r w:rsidRPr="00B52A60">
        <w:rPr>
          <w:lang w:val="ru-RU"/>
        </w:rPr>
        <w:t>данныхо</w:t>
      </w:r>
      <w:proofErr w:type="spellEnd"/>
      <w:r w:rsidRPr="00B52A60">
        <w:rPr>
          <w:lang w:val="ru-RU"/>
        </w:rPr>
        <w:t xml:space="preserve"> среднемесячной температур</w:t>
      </w:r>
      <w:r w:rsidR="00731A7A">
        <w:rPr>
          <w:lang w:val="ru-RU"/>
        </w:rPr>
        <w:t>е</w:t>
      </w:r>
      <w:r w:rsidRPr="00B52A60">
        <w:rPr>
          <w:lang w:val="ru-RU"/>
        </w:rPr>
        <w:t xml:space="preserve"> наружного воздуха, суммарной присоединенной тепловой нагрузке и удельных расходов условного топлива.</w:t>
      </w:r>
      <w:proofErr w:type="gramEnd"/>
      <w:r w:rsidRPr="00B52A60">
        <w:rPr>
          <w:lang w:val="ru-RU"/>
        </w:rPr>
        <w:t xml:space="preserve"> Результаты расчётов перспективного годового расхода топлива к </w:t>
      </w:r>
      <w:r w:rsidR="00E84365">
        <w:rPr>
          <w:lang w:val="ru-RU"/>
        </w:rPr>
        <w:t>2028</w:t>
      </w:r>
      <w:r w:rsidR="001E043E">
        <w:rPr>
          <w:lang w:val="ru-RU"/>
        </w:rPr>
        <w:t xml:space="preserve"> </w:t>
      </w:r>
      <w:r w:rsidRPr="00B52A60">
        <w:rPr>
          <w:lang w:val="ru-RU"/>
        </w:rPr>
        <w:t xml:space="preserve">году представлены в таблице </w:t>
      </w:r>
      <w:r w:rsidR="00803343">
        <w:rPr>
          <w:lang w:val="ru-RU"/>
        </w:rPr>
        <w:t>1</w:t>
      </w:r>
      <w:r w:rsidR="00A026BA">
        <w:rPr>
          <w:lang w:val="ru-RU"/>
        </w:rPr>
        <w:t>7</w:t>
      </w:r>
      <w:r w:rsidRPr="00B52A60">
        <w:rPr>
          <w:lang w:val="ru-RU"/>
        </w:rPr>
        <w:t>.</w:t>
      </w:r>
    </w:p>
    <w:p w:rsidR="00CA6E02" w:rsidRDefault="00B52A60" w:rsidP="00981142">
      <w:pPr>
        <w:pStyle w:val="a6"/>
        <w:spacing w:before="120" w:line="276" w:lineRule="auto"/>
        <w:ind w:right="111" w:firstLine="567"/>
        <w:jc w:val="both"/>
        <w:rPr>
          <w:lang w:val="ru-RU"/>
        </w:rPr>
      </w:pPr>
      <w:r w:rsidRPr="00731A7A">
        <w:rPr>
          <w:lang w:val="ru-RU"/>
        </w:rPr>
        <w:t xml:space="preserve">Таблица </w:t>
      </w:r>
      <w:r w:rsidR="00803343" w:rsidRPr="00731A7A">
        <w:rPr>
          <w:lang w:val="ru-RU"/>
        </w:rPr>
        <w:t>1</w:t>
      </w:r>
      <w:r w:rsidR="00A026BA">
        <w:rPr>
          <w:lang w:val="ru-RU"/>
        </w:rPr>
        <w:t>7</w:t>
      </w:r>
      <w:r w:rsidR="00635578" w:rsidRPr="00731A7A">
        <w:rPr>
          <w:lang w:val="ru-RU"/>
        </w:rPr>
        <w:t>.</w:t>
      </w:r>
      <w:r w:rsidRPr="00731A7A">
        <w:rPr>
          <w:lang w:val="ru-RU"/>
        </w:rPr>
        <w:t>–</w:t>
      </w:r>
      <w:r w:rsidR="007654A6">
        <w:rPr>
          <w:lang w:val="ru-RU"/>
        </w:rPr>
        <w:t>п</w:t>
      </w:r>
      <w:r w:rsidRPr="00B52A60">
        <w:rPr>
          <w:lang w:val="ru-RU"/>
        </w:rPr>
        <w:t>ерспективный годовой расход топлива на расчетный срок (</w:t>
      </w:r>
      <w:r w:rsidR="00E84365">
        <w:rPr>
          <w:lang w:val="ru-RU"/>
        </w:rPr>
        <w:t>2028</w:t>
      </w:r>
      <w:r w:rsidR="007654A6">
        <w:rPr>
          <w:lang w:val="ru-RU"/>
        </w:rPr>
        <w:t xml:space="preserve"> г.</w:t>
      </w:r>
      <w:r w:rsidRPr="00B52A60">
        <w:rPr>
          <w:lang w:val="ru-RU"/>
        </w:rPr>
        <w:t>)</w:t>
      </w:r>
    </w:p>
    <w:tbl>
      <w:tblPr>
        <w:tblW w:w="949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35"/>
        <w:gridCol w:w="1995"/>
        <w:gridCol w:w="2268"/>
      </w:tblGrid>
      <w:tr w:rsidR="00C058B3" w:rsidRPr="00C058B3" w:rsidTr="008F283C">
        <w:trPr>
          <w:trHeight w:val="1070"/>
        </w:trPr>
        <w:tc>
          <w:tcPr>
            <w:tcW w:w="5235" w:type="dxa"/>
            <w:shd w:val="clear" w:color="auto" w:fill="auto"/>
            <w:vAlign w:val="center"/>
            <w:hideMark/>
          </w:tcPr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Источник </w:t>
            </w:r>
            <w:proofErr w:type="spellStart"/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теплснабжения</w:t>
            </w:r>
            <w:proofErr w:type="spellEnd"/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(котельная)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C058B3" w:rsidRPr="00C058B3" w:rsidRDefault="009B15C1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Вид топлива</w:t>
            </w:r>
          </w:p>
          <w:p w:rsidR="00C058B3" w:rsidRPr="00C058B3" w:rsidRDefault="00C058B3" w:rsidP="009B15C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:rsidR="00C058B3" w:rsidRPr="00C058B3" w:rsidRDefault="00E84365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2028</w:t>
            </w:r>
            <w:r w:rsidR="00C058B3"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Условное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топливо</w:t>
            </w:r>
            <w:proofErr w:type="gramStart"/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,т</w:t>
            </w:r>
            <w:proofErr w:type="gramEnd"/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.у.т</w:t>
            </w:r>
            <w:proofErr w:type="spellEnd"/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 xml:space="preserve"> д. </w:t>
            </w:r>
            <w:proofErr w:type="spellStart"/>
            <w:r w:rsidRPr="00B12EE8">
              <w:rPr>
                <w:sz w:val="24"/>
                <w:szCs w:val="24"/>
              </w:rPr>
              <w:t>Мальчиха</w:t>
            </w:r>
            <w:proofErr w:type="spellEnd"/>
            <w:r w:rsidRPr="00B12EE8">
              <w:rPr>
                <w:sz w:val="24"/>
                <w:szCs w:val="24"/>
              </w:rPr>
              <w:t>, котельная №9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17,09</w:t>
            </w:r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с. Постнинский, котельная №8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450,26</w:t>
            </w:r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 xml:space="preserve">с. </w:t>
            </w:r>
            <w:proofErr w:type="spellStart"/>
            <w:r w:rsidRPr="00B12EE8">
              <w:rPr>
                <w:sz w:val="24"/>
                <w:szCs w:val="24"/>
              </w:rPr>
              <w:t>Филисово</w:t>
            </w:r>
            <w:proofErr w:type="spellEnd"/>
            <w:r w:rsidRPr="00B12EE8">
              <w:rPr>
                <w:sz w:val="24"/>
                <w:szCs w:val="24"/>
              </w:rPr>
              <w:t>, котельная №2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310,19</w:t>
            </w:r>
          </w:p>
        </w:tc>
      </w:tr>
      <w:tr w:rsidR="00A026BA" w:rsidRPr="00C058B3" w:rsidTr="008F283C">
        <w:trPr>
          <w:trHeight w:val="615"/>
        </w:trPr>
        <w:tc>
          <w:tcPr>
            <w:tcW w:w="5235" w:type="dxa"/>
            <w:shd w:val="clear" w:color="auto" w:fill="auto"/>
            <w:hideMark/>
          </w:tcPr>
          <w:p w:rsidR="00A026BA" w:rsidRPr="00A026BA" w:rsidRDefault="00A026BA" w:rsidP="00B12EE8">
            <w:pPr>
              <w:rPr>
                <w:rFonts w:ascii="Arial CYR" w:hAnsi="Arial CYR" w:cs="Arial CYR"/>
                <w:sz w:val="20"/>
                <w:szCs w:val="20"/>
              </w:rPr>
            </w:pPr>
            <w:r w:rsidRPr="00A026BA">
              <w:rPr>
                <w:sz w:val="24"/>
                <w:szCs w:val="24"/>
              </w:rPr>
              <w:t xml:space="preserve">с. </w:t>
            </w:r>
            <w:proofErr w:type="spellStart"/>
            <w:r w:rsidRPr="00A026BA">
              <w:rPr>
                <w:sz w:val="24"/>
                <w:szCs w:val="24"/>
              </w:rPr>
              <w:t>Филисово</w:t>
            </w:r>
            <w:proofErr w:type="spellEnd"/>
            <w:r w:rsidRPr="00A026BA">
              <w:rPr>
                <w:sz w:val="24"/>
                <w:szCs w:val="24"/>
              </w:rPr>
              <w:t xml:space="preserve">, ул. </w:t>
            </w:r>
            <w:proofErr w:type="gramStart"/>
            <w:r w:rsidRPr="00A026BA">
              <w:rPr>
                <w:sz w:val="24"/>
                <w:szCs w:val="24"/>
              </w:rPr>
              <w:t>Почтовая</w:t>
            </w:r>
            <w:proofErr w:type="gramEnd"/>
            <w:r w:rsidRPr="00A026BA">
              <w:rPr>
                <w:sz w:val="24"/>
                <w:szCs w:val="24"/>
              </w:rPr>
              <w:t>,16 (Дом культуры)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A026BA" w:rsidRPr="00B12EE8" w:rsidRDefault="00A026BA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A026BA" w:rsidRPr="00B12EE8" w:rsidRDefault="00A026BA" w:rsidP="00B12EE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20,92</w:t>
            </w:r>
          </w:p>
        </w:tc>
      </w:tr>
      <w:tr w:rsidR="008101D5" w:rsidRPr="00C058B3" w:rsidTr="008F283C">
        <w:trPr>
          <w:trHeight w:val="615"/>
        </w:trPr>
        <w:tc>
          <w:tcPr>
            <w:tcW w:w="5235" w:type="dxa"/>
            <w:shd w:val="clear" w:color="auto" w:fill="auto"/>
          </w:tcPr>
          <w:p w:rsidR="008101D5" w:rsidRPr="00A026BA" w:rsidRDefault="008101D5" w:rsidP="00B12EE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с. </w:t>
            </w:r>
            <w:proofErr w:type="spellStart"/>
            <w:r>
              <w:rPr>
                <w:sz w:val="24"/>
                <w:szCs w:val="24"/>
              </w:rPr>
              <w:t>Филисово</w:t>
            </w:r>
            <w:proofErr w:type="spellEnd"/>
            <w:r>
              <w:rPr>
                <w:sz w:val="24"/>
                <w:szCs w:val="24"/>
              </w:rPr>
              <w:t>, БМК</w:t>
            </w:r>
          </w:p>
        </w:tc>
        <w:tc>
          <w:tcPr>
            <w:tcW w:w="1995" w:type="dxa"/>
            <w:shd w:val="clear" w:color="auto" w:fill="auto"/>
            <w:vAlign w:val="center"/>
          </w:tcPr>
          <w:p w:rsidR="008101D5" w:rsidRPr="00B12EE8" w:rsidRDefault="008101D5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</w:tcPr>
          <w:p w:rsidR="008101D5" w:rsidRDefault="00F85797" w:rsidP="00B12EE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н/д</w:t>
            </w:r>
          </w:p>
        </w:tc>
      </w:tr>
    </w:tbl>
    <w:p w:rsidR="004469B2" w:rsidRDefault="004469B2" w:rsidP="008F283C">
      <w:pPr>
        <w:pStyle w:val="2"/>
        <w:spacing w:before="0"/>
      </w:pPr>
      <w:bookmarkStart w:id="116" w:name="_Toc52612340"/>
      <w:bookmarkStart w:id="117" w:name="_Toc56353972"/>
    </w:p>
    <w:p w:rsidR="008F283C" w:rsidRDefault="008F283C" w:rsidP="008F283C">
      <w:pPr>
        <w:pStyle w:val="2"/>
        <w:spacing w:before="0"/>
      </w:pPr>
      <w:r w:rsidRPr="00694FBC">
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116"/>
      <w:bookmarkEnd w:id="117"/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Default="008F283C" w:rsidP="008F283C">
      <w:pPr>
        <w:autoSpaceDE w:val="0"/>
        <w:autoSpaceDN w:val="0"/>
        <w:adjustRightInd w:val="0"/>
        <w:spacing w:after="120"/>
        <w:jc w:val="both"/>
        <w:rPr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 xml:space="preserve">в) виды топлива (в случае, если топливом является уголь, - вид ископаемого угля в соответствии с Межгосударственным </w:t>
      </w:r>
      <w:hyperlink r:id="rId16" w:history="1">
        <w:r w:rsidRPr="00694FBC">
          <w:rPr>
            <w:rFonts w:cstheme="majorBidi"/>
            <w:b/>
            <w:bCs/>
            <w:sz w:val="24"/>
            <w:szCs w:val="24"/>
          </w:rPr>
          <w:t>стандартом</w:t>
        </w:r>
      </w:hyperlink>
      <w:r w:rsidRPr="00694FBC">
        <w:rPr>
          <w:rFonts w:cstheme="majorBidi"/>
          <w:b/>
          <w:bCs/>
          <w:sz w:val="24"/>
          <w:szCs w:val="24"/>
        </w:rPr>
        <w:t xml:space="preserve"> ГОСТ 25543-2013 "Угли бурые, каменные и антрациты. </w:t>
      </w:r>
      <w:proofErr w:type="gramStart"/>
      <w:r w:rsidRPr="00694FBC">
        <w:rPr>
          <w:rFonts w:cstheme="majorBidi"/>
          <w:b/>
          <w:bCs/>
          <w:sz w:val="24"/>
          <w:szCs w:val="24"/>
        </w:rPr>
        <w:t xml:space="preserve">Классификация по генетическим и технологическим параметрам"), их долю и значение низшей теплоты сгорания топлива, </w:t>
      </w:r>
      <w:proofErr w:type="spellStart"/>
      <w:r w:rsidRPr="00694FBC">
        <w:rPr>
          <w:rFonts w:cstheme="majorBidi"/>
          <w:b/>
          <w:bCs/>
          <w:sz w:val="24"/>
          <w:szCs w:val="24"/>
        </w:rPr>
        <w:t>используемыедля</w:t>
      </w:r>
      <w:proofErr w:type="spellEnd"/>
      <w:r w:rsidRPr="00694FBC">
        <w:rPr>
          <w:rFonts w:cstheme="majorBidi"/>
          <w:b/>
          <w:bCs/>
          <w:sz w:val="24"/>
          <w:szCs w:val="24"/>
        </w:rPr>
        <w:t xml:space="preserve"> производства тепловой энергии по каждой системе теплоснабжения</w:t>
      </w:r>
      <w:proofErr w:type="gramEnd"/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Pr="00694FBC" w:rsidRDefault="008F283C" w:rsidP="008F283C">
      <w:pPr>
        <w:autoSpaceDE w:val="0"/>
        <w:autoSpaceDN w:val="0"/>
        <w:adjustRightInd w:val="0"/>
        <w:spacing w:after="12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 xml:space="preserve">г) преобладающий в поселении, городском округе вид топлива, определяемый </w:t>
      </w:r>
      <w:proofErr w:type="spellStart"/>
      <w:r w:rsidRPr="00694FBC">
        <w:rPr>
          <w:rFonts w:cstheme="majorBidi"/>
          <w:b/>
          <w:bCs/>
          <w:sz w:val="24"/>
          <w:szCs w:val="24"/>
        </w:rPr>
        <w:t>посовокупности</w:t>
      </w:r>
      <w:proofErr w:type="spellEnd"/>
      <w:r w:rsidRPr="00694FBC">
        <w:rPr>
          <w:rFonts w:cstheme="majorBidi"/>
          <w:b/>
          <w:bCs/>
          <w:sz w:val="24"/>
          <w:szCs w:val="24"/>
        </w:rPr>
        <w:t xml:space="preserve"> всех систем теплоснабжения, находящихся в соответствующем поселении</w:t>
      </w:r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Pr="00694FBC" w:rsidRDefault="008F283C" w:rsidP="008F283C">
      <w:pPr>
        <w:autoSpaceDE w:val="0"/>
        <w:autoSpaceDN w:val="0"/>
        <w:adjustRightInd w:val="0"/>
        <w:spacing w:after="12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>д) приоритетное направление развития топливного баланса поселения.</w:t>
      </w:r>
    </w:p>
    <w:p w:rsidR="008F283C" w:rsidRPr="004A6C86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Приоритетным направлением развития топливного баланса муниципального образования необходимо считать </w:t>
      </w:r>
      <w:r w:rsidRPr="004A6C86">
        <w:rPr>
          <w:sz w:val="24"/>
          <w:szCs w:val="24"/>
        </w:rPr>
        <w:t>перспективный годовой ра</w:t>
      </w:r>
      <w:r>
        <w:rPr>
          <w:sz w:val="24"/>
          <w:szCs w:val="24"/>
        </w:rPr>
        <w:t xml:space="preserve">сход топлива на расчетный срок до </w:t>
      </w:r>
      <w:r w:rsidRPr="004A6C86">
        <w:rPr>
          <w:sz w:val="24"/>
          <w:szCs w:val="24"/>
        </w:rPr>
        <w:t>2028</w:t>
      </w:r>
      <w:r>
        <w:rPr>
          <w:sz w:val="24"/>
          <w:szCs w:val="24"/>
        </w:rPr>
        <w:t xml:space="preserve"> года, представленный в таблице 17.</w:t>
      </w:r>
    </w:p>
    <w:p w:rsidR="00655B83" w:rsidRPr="00A20BD8" w:rsidRDefault="00A15F56" w:rsidP="00655B83">
      <w:pPr>
        <w:pStyle w:val="1"/>
      </w:pPr>
      <w:bookmarkStart w:id="118" w:name="_Toc32306873"/>
      <w:bookmarkStart w:id="119" w:name="_Toc56353973"/>
      <w:r w:rsidRPr="00A20BD8">
        <w:t xml:space="preserve">РАЗДЕЛ </w:t>
      </w:r>
      <w:r w:rsidR="004330EF" w:rsidRPr="00A20BD8">
        <w:t>9</w:t>
      </w:r>
      <w:r w:rsidRPr="00A20BD8">
        <w:t>.</w:t>
      </w:r>
      <w:bookmarkEnd w:id="118"/>
      <w:r w:rsidR="00655B83" w:rsidRPr="00A20BD8">
        <w:t>ИНВЕСТИЦИИ В СТРОИТЕЛЬСТВО, РЕКОНСТРУКЦИИЮ, ТЕХНИЧЕСКОЕ ПЕРЕВООРУЖЕНИЕ И (ИЛИ) МОДЕРНИЗАЦИЮ</w:t>
      </w:r>
      <w:bookmarkEnd w:id="119"/>
    </w:p>
    <w:p w:rsidR="00655B83" w:rsidRDefault="00655B83" w:rsidP="00655B83">
      <w:pPr>
        <w:pStyle w:val="2"/>
      </w:pPr>
      <w:bookmarkStart w:id="120" w:name="_Toc52612342"/>
      <w:bookmarkStart w:id="121" w:name="_Toc56353974"/>
      <w:r w:rsidRPr="00D92F7F">
        <w:t xml:space="preserve">а) </w:t>
      </w:r>
      <w:r>
        <w:t>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</w:r>
      <w:bookmarkEnd w:id="120"/>
      <w:bookmarkEnd w:id="121"/>
    </w:p>
    <w:p w:rsidR="00B12EE8" w:rsidRPr="00D82443" w:rsidRDefault="00B12EE8" w:rsidP="00B12EE8">
      <w:pPr>
        <w:spacing w:after="0" w:line="360" w:lineRule="auto"/>
        <w:ind w:firstLine="567"/>
        <w:jc w:val="both"/>
        <w:rPr>
          <w:sz w:val="24"/>
        </w:rPr>
      </w:pPr>
      <w:r w:rsidRPr="00D82443">
        <w:rPr>
          <w:sz w:val="24"/>
        </w:rPr>
        <w:t>Среди первоочередных мероприятий следует выделить:</w:t>
      </w:r>
    </w:p>
    <w:p w:rsidR="00F85797" w:rsidRDefault="004469B2" w:rsidP="00B12EE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1</w:t>
      </w:r>
      <w:r w:rsidR="00B12EE8">
        <w:rPr>
          <w:rFonts w:cs="Times New Roman"/>
          <w:sz w:val="24"/>
          <w:szCs w:val="24"/>
        </w:rPr>
        <w:t>.</w:t>
      </w:r>
      <w:r w:rsidR="00B12EE8">
        <w:rPr>
          <w:rFonts w:cs="Times New Roman"/>
          <w:sz w:val="24"/>
          <w:szCs w:val="24"/>
        </w:rPr>
        <w:tab/>
      </w:r>
      <w:r w:rsidR="001B2FA7">
        <w:rPr>
          <w:rFonts w:cs="Times New Roman"/>
          <w:sz w:val="24"/>
          <w:szCs w:val="24"/>
        </w:rPr>
        <w:t>Модернизацию котельной</w:t>
      </w:r>
      <w:r w:rsidR="00F85797" w:rsidRPr="00F85797">
        <w:rPr>
          <w:rFonts w:cs="Times New Roman"/>
          <w:sz w:val="24"/>
          <w:szCs w:val="24"/>
        </w:rPr>
        <w:t xml:space="preserve"> в с. </w:t>
      </w:r>
      <w:proofErr w:type="spellStart"/>
      <w:r w:rsidR="00F85797" w:rsidRPr="00F85797">
        <w:rPr>
          <w:rFonts w:cs="Times New Roman"/>
          <w:sz w:val="24"/>
          <w:szCs w:val="24"/>
        </w:rPr>
        <w:t>Филисово</w:t>
      </w:r>
      <w:proofErr w:type="spellEnd"/>
      <w:r w:rsidR="00F85797" w:rsidRPr="00F85797">
        <w:rPr>
          <w:rFonts w:cs="Times New Roman"/>
          <w:sz w:val="24"/>
          <w:szCs w:val="24"/>
        </w:rPr>
        <w:t xml:space="preserve"> для теплоснабжения объектов социальной сферы</w:t>
      </w:r>
      <w:r w:rsidR="00F85797">
        <w:rPr>
          <w:rFonts w:cs="Times New Roman"/>
          <w:sz w:val="24"/>
          <w:szCs w:val="24"/>
        </w:rPr>
        <w:t xml:space="preserve"> </w:t>
      </w:r>
      <w:r w:rsidR="00F85797" w:rsidRPr="00F85797">
        <w:rPr>
          <w:rFonts w:cs="Times New Roman"/>
          <w:sz w:val="24"/>
          <w:szCs w:val="24"/>
        </w:rPr>
        <w:t>(Филиал ОБУЗ  «</w:t>
      </w:r>
      <w:proofErr w:type="spellStart"/>
      <w:r w:rsidR="00F85797" w:rsidRPr="00F85797">
        <w:rPr>
          <w:rFonts w:cs="Times New Roman"/>
          <w:sz w:val="24"/>
          <w:szCs w:val="24"/>
        </w:rPr>
        <w:t>Родниковская</w:t>
      </w:r>
      <w:proofErr w:type="spellEnd"/>
      <w:r w:rsidR="00F85797" w:rsidRPr="00F85797">
        <w:rPr>
          <w:rFonts w:cs="Times New Roman"/>
          <w:sz w:val="24"/>
          <w:szCs w:val="24"/>
        </w:rPr>
        <w:t xml:space="preserve"> центральная районная больница» и МКОУ  </w:t>
      </w:r>
      <w:proofErr w:type="spellStart"/>
      <w:r w:rsidR="00F85797" w:rsidRPr="00F85797">
        <w:rPr>
          <w:rFonts w:cs="Times New Roman"/>
          <w:sz w:val="24"/>
          <w:szCs w:val="24"/>
        </w:rPr>
        <w:t>Филисовская</w:t>
      </w:r>
      <w:proofErr w:type="spellEnd"/>
      <w:r w:rsidR="00F85797" w:rsidRPr="00F85797">
        <w:rPr>
          <w:rFonts w:cs="Times New Roman"/>
          <w:sz w:val="24"/>
          <w:szCs w:val="24"/>
        </w:rPr>
        <w:t xml:space="preserve"> средняя школа), </w:t>
      </w:r>
      <w:r w:rsidR="001B2FA7">
        <w:rPr>
          <w:rFonts w:cs="Times New Roman"/>
          <w:sz w:val="24"/>
          <w:szCs w:val="24"/>
        </w:rPr>
        <w:t xml:space="preserve">жилищного фонда </w:t>
      </w:r>
      <w:proofErr w:type="gramStart"/>
      <w:r w:rsidR="001B2FA7">
        <w:rPr>
          <w:rFonts w:cs="Times New Roman"/>
          <w:sz w:val="24"/>
          <w:szCs w:val="24"/>
        </w:rPr>
        <w:t>в</w:t>
      </w:r>
      <w:proofErr w:type="gramEnd"/>
      <w:r w:rsidR="001B2FA7">
        <w:rPr>
          <w:rFonts w:cs="Times New Roman"/>
          <w:sz w:val="24"/>
          <w:szCs w:val="24"/>
        </w:rPr>
        <w:t xml:space="preserve"> с. </w:t>
      </w:r>
      <w:proofErr w:type="spellStart"/>
      <w:r w:rsidR="001B2FA7">
        <w:rPr>
          <w:rFonts w:cs="Times New Roman"/>
          <w:sz w:val="24"/>
          <w:szCs w:val="24"/>
        </w:rPr>
        <w:t>Филисово</w:t>
      </w:r>
      <w:proofErr w:type="spellEnd"/>
      <w:r w:rsidR="001B2FA7">
        <w:rPr>
          <w:rFonts w:cs="Times New Roman"/>
          <w:sz w:val="24"/>
          <w:szCs w:val="24"/>
        </w:rPr>
        <w:t>.</w:t>
      </w:r>
    </w:p>
    <w:p w:rsidR="00B12EE8" w:rsidRDefault="00B12EE8" w:rsidP="00B12EE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Ориентировочная стоимость </w:t>
      </w:r>
      <w:r w:rsidR="001B2FA7">
        <w:rPr>
          <w:rFonts w:cs="Times New Roman"/>
          <w:sz w:val="24"/>
          <w:szCs w:val="24"/>
        </w:rPr>
        <w:t>модернизации котельной составляет 10,5</w:t>
      </w:r>
      <w:r>
        <w:rPr>
          <w:rFonts w:cs="Times New Roman"/>
          <w:sz w:val="24"/>
          <w:szCs w:val="24"/>
        </w:rPr>
        <w:t xml:space="preserve"> млн</w:t>
      </w:r>
      <w:proofErr w:type="gramStart"/>
      <w:r>
        <w:rPr>
          <w:rFonts w:cs="Times New Roman"/>
          <w:sz w:val="24"/>
          <w:szCs w:val="24"/>
        </w:rPr>
        <w:t>.р</w:t>
      </w:r>
      <w:proofErr w:type="gramEnd"/>
      <w:r>
        <w:rPr>
          <w:rFonts w:cs="Times New Roman"/>
          <w:sz w:val="24"/>
          <w:szCs w:val="24"/>
        </w:rPr>
        <w:t>уб.</w:t>
      </w:r>
    </w:p>
    <w:p w:rsidR="00B12EE8" w:rsidRDefault="00B12EE8" w:rsidP="00B12EE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Обоснование: </w:t>
      </w:r>
      <w:r w:rsidRPr="00051275">
        <w:rPr>
          <w:rFonts w:cs="Times New Roman"/>
          <w:sz w:val="24"/>
          <w:szCs w:val="24"/>
        </w:rPr>
        <w:t xml:space="preserve">Газовая котельная, расположенная по адресу: Родниковский район, с. </w:t>
      </w:r>
      <w:proofErr w:type="spellStart"/>
      <w:r w:rsidRPr="00051275">
        <w:rPr>
          <w:rFonts w:cs="Times New Roman"/>
          <w:sz w:val="24"/>
          <w:szCs w:val="24"/>
        </w:rPr>
        <w:t>Филисово</w:t>
      </w:r>
      <w:proofErr w:type="spellEnd"/>
      <w:r w:rsidRPr="00051275">
        <w:rPr>
          <w:rFonts w:cs="Times New Roman"/>
          <w:sz w:val="24"/>
          <w:szCs w:val="24"/>
        </w:rPr>
        <w:t>, эксплуатируется в 1994 году.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1040D8" w:rsidRDefault="001040D8" w:rsidP="001040D8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 и выполнения графика планово-предупредительных ремонтов планируется проведения следующ</w:t>
      </w:r>
      <w:r w:rsidR="00655B83">
        <w:rPr>
          <w:lang w:val="ru-RU"/>
        </w:rPr>
        <w:t>их работ, указанных в таблице 18</w:t>
      </w:r>
      <w:r w:rsidR="00B151A3">
        <w:rPr>
          <w:lang w:val="ru-RU"/>
        </w:rPr>
        <w:t>.</w:t>
      </w:r>
    </w:p>
    <w:p w:rsidR="001040D8" w:rsidRDefault="001040D8" w:rsidP="001040D8">
      <w:pPr>
        <w:pStyle w:val="a6"/>
        <w:ind w:firstLine="567"/>
        <w:jc w:val="both"/>
        <w:rPr>
          <w:lang w:val="ru-RU"/>
        </w:rPr>
      </w:pPr>
      <w:r w:rsidRPr="00C058B3">
        <w:rPr>
          <w:lang w:val="ru-RU"/>
        </w:rPr>
        <w:t>Таблица 1</w:t>
      </w:r>
      <w:r w:rsidR="00655B83">
        <w:rPr>
          <w:lang w:val="ru-RU"/>
        </w:rPr>
        <w:t>8</w:t>
      </w:r>
      <w:r w:rsidR="00B151A3" w:rsidRPr="00C058B3">
        <w:rPr>
          <w:lang w:val="ru-RU"/>
        </w:rPr>
        <w:t>.</w:t>
      </w:r>
      <w:r>
        <w:rPr>
          <w:lang w:val="ru-RU"/>
        </w:rPr>
        <w:t xml:space="preserve"> – работы по замене трубопроводов</w:t>
      </w:r>
    </w:p>
    <w:tbl>
      <w:tblPr>
        <w:tblW w:w="9778" w:type="dxa"/>
        <w:tblInd w:w="-318" w:type="dxa"/>
        <w:tblLayout w:type="fixed"/>
        <w:tblLook w:val="04A0"/>
      </w:tblPr>
      <w:tblGrid>
        <w:gridCol w:w="499"/>
        <w:gridCol w:w="909"/>
        <w:gridCol w:w="990"/>
        <w:gridCol w:w="718"/>
        <w:gridCol w:w="564"/>
        <w:gridCol w:w="933"/>
        <w:gridCol w:w="628"/>
        <w:gridCol w:w="850"/>
        <w:gridCol w:w="484"/>
        <w:gridCol w:w="850"/>
        <w:gridCol w:w="569"/>
        <w:gridCol w:w="847"/>
        <w:gridCol w:w="937"/>
      </w:tblGrid>
      <w:tr w:rsidR="00583A02" w:rsidRPr="00FD0733" w:rsidTr="00583A02">
        <w:trPr>
          <w:trHeight w:val="360"/>
        </w:trPr>
        <w:tc>
          <w:tcPr>
            <w:tcW w:w="4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Перекладывае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мая</w:t>
            </w:r>
            <w:proofErr w:type="spellEnd"/>
            <w:proofErr w:type="gram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сеть</w:t>
            </w:r>
          </w:p>
        </w:tc>
        <w:tc>
          <w:tcPr>
            <w:tcW w:w="14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4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3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г.</w:t>
            </w:r>
          </w:p>
        </w:tc>
        <w:tc>
          <w:tcPr>
            <w:tcW w:w="9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 замены сети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.р</w:t>
            </w:r>
            <w:proofErr w:type="spellEnd"/>
            <w:proofErr w:type="gramEnd"/>
          </w:p>
        </w:tc>
      </w:tr>
      <w:tr w:rsidR="00583A02" w:rsidRPr="00FD0733" w:rsidTr="00583A02">
        <w:trPr>
          <w:trHeight w:val="1443"/>
        </w:trPr>
        <w:tc>
          <w:tcPr>
            <w:tcW w:w="4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9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83A02" w:rsidRPr="00FD0733" w:rsidTr="00583A02">
        <w:trPr>
          <w:trHeight w:val="312"/>
        </w:trPr>
        <w:tc>
          <w:tcPr>
            <w:tcW w:w="977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с. Постнинский, котельная №8</w:t>
            </w:r>
          </w:p>
        </w:tc>
      </w:tr>
      <w:tr w:rsidR="00583A02" w:rsidRPr="00FD0733" w:rsidTr="00583A02">
        <w:trPr>
          <w:trHeight w:val="288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98,15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101,92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102,87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411,47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808,78</w:t>
            </w:r>
          </w:p>
        </w:tc>
      </w:tr>
      <w:tr w:rsidR="00583A02" w:rsidRPr="00FD0733" w:rsidTr="00583A02">
        <w:trPr>
          <w:trHeight w:val="288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131,72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136,78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138,05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552,19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1085,38</w:t>
            </w:r>
          </w:p>
        </w:tc>
      </w:tr>
      <w:tr w:rsidR="00583A02" w:rsidRPr="00FD0733" w:rsidTr="00583A02">
        <w:trPr>
          <w:trHeight w:val="288"/>
        </w:trPr>
        <w:tc>
          <w:tcPr>
            <w:tcW w:w="31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lastRenderedPageBreak/>
              <w:t>Итого по объекту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229,86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238,70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240,91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963,66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1894,16</w:t>
            </w:r>
          </w:p>
        </w:tc>
      </w:tr>
      <w:tr w:rsidR="00583A02" w:rsidRPr="00FD0733" w:rsidTr="00583A02">
        <w:trPr>
          <w:trHeight w:val="312"/>
        </w:trPr>
        <w:tc>
          <w:tcPr>
            <w:tcW w:w="977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Филисово</w:t>
            </w:r>
            <w:proofErr w:type="spellEnd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, котельная №2</w:t>
            </w:r>
          </w:p>
        </w:tc>
      </w:tr>
      <w:tr w:rsidR="00583A02" w:rsidRPr="00FD0733" w:rsidTr="00583A02">
        <w:trPr>
          <w:trHeight w:val="288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89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89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58,38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60,62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61,18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244,74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481,06</w:t>
            </w:r>
          </w:p>
        </w:tc>
      </w:tr>
      <w:tr w:rsidR="00583A02" w:rsidRPr="00FD0733" w:rsidTr="00583A02">
        <w:trPr>
          <w:trHeight w:val="528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124,28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497,12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977,14</w:t>
            </w:r>
          </w:p>
        </w:tc>
      </w:tr>
      <w:tr w:rsidR="00583A02" w:rsidRPr="00FD0733" w:rsidTr="00583A02">
        <w:trPr>
          <w:trHeight w:val="288"/>
        </w:trPr>
        <w:tc>
          <w:tcPr>
            <w:tcW w:w="31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176,96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183,76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185,47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741,86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1458,20</w:t>
            </w:r>
          </w:p>
        </w:tc>
      </w:tr>
    </w:tbl>
    <w:p w:rsidR="00C058B3" w:rsidRDefault="00C058B3" w:rsidP="00655B83">
      <w:pPr>
        <w:pStyle w:val="a6"/>
        <w:jc w:val="both"/>
        <w:rPr>
          <w:lang w:val="ru-RU"/>
        </w:rPr>
      </w:pPr>
    </w:p>
    <w:p w:rsidR="003F7DED" w:rsidRDefault="003F7DED" w:rsidP="003F7DED">
      <w:pPr>
        <w:pStyle w:val="2"/>
      </w:pPr>
      <w:bookmarkStart w:id="122" w:name="_Toc52612343"/>
      <w:bookmarkStart w:id="123" w:name="_Toc56353975"/>
      <w:r w:rsidRPr="00D92F7F">
        <w:t xml:space="preserve">б) </w:t>
      </w:r>
      <w:r>
        <w:t>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</w:r>
      <w:bookmarkEnd w:id="122"/>
      <w:bookmarkEnd w:id="123"/>
    </w:p>
    <w:p w:rsidR="003143FE" w:rsidRDefault="003143FE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  <w:r w:rsidRPr="003143FE">
        <w:rPr>
          <w:sz w:val="24"/>
          <w:szCs w:val="24"/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3F7DED" w:rsidRDefault="003F7DED" w:rsidP="003F7DED">
      <w:pPr>
        <w:pStyle w:val="2"/>
      </w:pPr>
      <w:bookmarkStart w:id="124" w:name="_Toc52612344"/>
      <w:bookmarkStart w:id="125" w:name="_Toc56353976"/>
      <w:r>
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  <w:bookmarkEnd w:id="124"/>
      <w:bookmarkEnd w:id="125"/>
    </w:p>
    <w:p w:rsidR="003F7DED" w:rsidRDefault="003F7DED" w:rsidP="003F7DED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>Изменения температурного графика и гидравлического режима работы котельных дона период реализации Схемы теплоснабжения до 2028 года не предусмотрены.</w:t>
      </w:r>
    </w:p>
    <w:p w:rsidR="003F7DED" w:rsidRDefault="003F7DED" w:rsidP="003F7DED">
      <w:pPr>
        <w:pStyle w:val="2"/>
      </w:pPr>
      <w:bookmarkStart w:id="126" w:name="_Toc52612345"/>
      <w:bookmarkStart w:id="127" w:name="_Toc56353977"/>
      <w:r>
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  <w:bookmarkEnd w:id="126"/>
      <w:bookmarkEnd w:id="127"/>
    </w:p>
    <w:p w:rsidR="003F7DED" w:rsidRDefault="003F7DED" w:rsidP="003F7DED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муниципальном образовании </w:t>
      </w:r>
      <w:proofErr w:type="spellStart"/>
      <w:r>
        <w:rPr>
          <w:sz w:val="24"/>
          <w:szCs w:val="24"/>
        </w:rPr>
        <w:t>Филисовское</w:t>
      </w:r>
      <w:proofErr w:type="spellEnd"/>
      <w:r>
        <w:rPr>
          <w:sz w:val="24"/>
          <w:szCs w:val="24"/>
        </w:rPr>
        <w:t xml:space="preserve"> сельское поселение система теплоснабжения закрытая, горячее водоснабжение отсутствует. По данному пункту инвестиции не требуются.</w:t>
      </w:r>
    </w:p>
    <w:p w:rsidR="003F7DED" w:rsidRPr="00217B2B" w:rsidRDefault="003F7DED" w:rsidP="003F7DED">
      <w:pPr>
        <w:pStyle w:val="2"/>
      </w:pPr>
      <w:bookmarkStart w:id="128" w:name="_Toc52612346"/>
      <w:bookmarkStart w:id="129" w:name="_Toc56353978"/>
      <w:r w:rsidRPr="00B938CB">
        <w:t>д) оценку эффективности инвестиций по отдельным предложениям</w:t>
      </w:r>
      <w:bookmarkEnd w:id="128"/>
      <w:bookmarkEnd w:id="129"/>
    </w:p>
    <w:p w:rsidR="003F7DED" w:rsidRDefault="003F7DED" w:rsidP="003F7DED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Основными ожидаемыми результатами от реализации Схемы теплоснабжения являются:</w:t>
      </w:r>
      <w:r w:rsidRPr="009F2D20">
        <w:rPr>
          <w:lang w:val="ru-RU"/>
        </w:rPr>
        <w:br/>
      </w:r>
      <w:r>
        <w:rPr>
          <w:lang w:val="ru-RU"/>
        </w:rPr>
        <w:t xml:space="preserve">-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3F7DED" w:rsidRDefault="003F7DED" w:rsidP="003F7DED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3F7DED" w:rsidRDefault="003F7DED" w:rsidP="003F7DED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3F7DED" w:rsidRPr="009F2D20" w:rsidRDefault="003F7DED" w:rsidP="003F7DED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 xml:space="preserve"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</w:t>
      </w:r>
      <w:r w:rsidRPr="009F2D20">
        <w:rPr>
          <w:lang w:val="ru-RU"/>
        </w:rPr>
        <w:lastRenderedPageBreak/>
        <w:t>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3F7DED" w:rsidRDefault="003F7DED" w:rsidP="003F7DED">
      <w:pPr>
        <w:pStyle w:val="2"/>
      </w:pPr>
      <w:bookmarkStart w:id="130" w:name="_Toc52612347"/>
      <w:bookmarkStart w:id="131" w:name="_Toc56353979"/>
      <w:r>
        <w:t xml:space="preserve">е) </w:t>
      </w:r>
      <w:r w:rsidRPr="00B938CB"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130"/>
      <w:bookmarkEnd w:id="131"/>
    </w:p>
    <w:p w:rsidR="003F7DED" w:rsidRDefault="003F7DED" w:rsidP="003F7DED">
      <w:pPr>
        <w:spacing w:after="0" w:line="360" w:lineRule="auto"/>
        <w:ind w:firstLine="567"/>
        <w:jc w:val="both"/>
        <w:rPr>
          <w:sz w:val="24"/>
          <w:szCs w:val="24"/>
        </w:rPr>
      </w:pPr>
      <w:r w:rsidRPr="00B938CB">
        <w:rPr>
          <w:sz w:val="24"/>
          <w:szCs w:val="24"/>
        </w:rPr>
        <w:t>Предложения по инвестированию сре</w:t>
      </w:r>
      <w:proofErr w:type="gramStart"/>
      <w:r w:rsidRPr="00B938CB">
        <w:rPr>
          <w:sz w:val="24"/>
          <w:szCs w:val="24"/>
        </w:rPr>
        <w:t>дств в с</w:t>
      </w:r>
      <w:proofErr w:type="gramEnd"/>
      <w:r w:rsidRPr="00B938CB">
        <w:rPr>
          <w:sz w:val="24"/>
          <w:szCs w:val="24"/>
        </w:rPr>
        <w:t>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</w:p>
    <w:p w:rsidR="003F7DED" w:rsidRPr="00281FF4" w:rsidRDefault="003F7DED" w:rsidP="003F7DED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81FF4">
        <w:rPr>
          <w:rFonts w:eastAsia="Times New Roman" w:cs="Times New Roman"/>
          <w:sz w:val="24"/>
          <w:szCs w:val="24"/>
        </w:rPr>
        <w:t xml:space="preserve">За базовый период </w:t>
      </w:r>
      <w:r>
        <w:rPr>
          <w:rFonts w:eastAsia="Times New Roman" w:cs="Times New Roman"/>
          <w:sz w:val="24"/>
          <w:szCs w:val="24"/>
        </w:rPr>
        <w:t xml:space="preserve">разработки </w:t>
      </w:r>
      <w:r w:rsidRPr="00281FF4">
        <w:rPr>
          <w:rFonts w:eastAsia="Times New Roman" w:cs="Times New Roman"/>
          <w:sz w:val="24"/>
          <w:szCs w:val="24"/>
        </w:rPr>
        <w:t>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D45A1A" w:rsidRDefault="00D45A1A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B12EE8" w:rsidRDefault="00B12EE8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4469B2" w:rsidRDefault="004469B2" w:rsidP="00F00F18">
      <w:pPr>
        <w:pStyle w:val="1"/>
      </w:pPr>
      <w:bookmarkStart w:id="132" w:name="_Toc32306874"/>
      <w:bookmarkStart w:id="133" w:name="_Toc56353980"/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856570" w:rsidRDefault="00856570">
      <w:pPr>
        <w:rPr>
          <w:rFonts w:eastAsia="Times New Roman" w:cs="Times New Roman"/>
          <w:b/>
          <w:bCs/>
          <w:szCs w:val="28"/>
        </w:rPr>
      </w:pPr>
      <w:r>
        <w:br w:type="page"/>
      </w:r>
    </w:p>
    <w:p w:rsidR="0034272E" w:rsidRPr="00F91826" w:rsidRDefault="0034272E" w:rsidP="00F00F18">
      <w:pPr>
        <w:pStyle w:val="1"/>
      </w:pPr>
      <w:r w:rsidRPr="00F91826">
        <w:lastRenderedPageBreak/>
        <w:t>РАЗДЕЛ</w:t>
      </w:r>
      <w:r w:rsidR="00A85DC7">
        <w:t>10. РЕШЕНИЕ О ПРИСВОЕНИИ СТАТУСА</w:t>
      </w:r>
      <w:r w:rsidRPr="00F91826">
        <w:t xml:space="preserve"> ЕДИНОЙ ТЕПЛОСНАБЖАЮЩЕЙ ОРГАНИЗАЦИИ (ОРГАНИЗАЦИ</w:t>
      </w:r>
      <w:r w:rsidR="00A85DC7">
        <w:t>ЯМ</w:t>
      </w:r>
      <w:r w:rsidRPr="00F91826">
        <w:t>)</w:t>
      </w:r>
      <w:bookmarkEnd w:id="132"/>
      <w:bookmarkEnd w:id="133"/>
    </w:p>
    <w:p w:rsidR="00DE5BB5" w:rsidRDefault="00DE5BB5" w:rsidP="00DE5BB5">
      <w:pPr>
        <w:pStyle w:val="2"/>
      </w:pPr>
      <w:bookmarkStart w:id="134" w:name="_Toc52612349"/>
      <w:bookmarkStart w:id="135" w:name="_Toc56353981"/>
      <w:r>
        <w:t>а) решение о присвоении статуса единой теплоснабжающей организации (организациям)</w:t>
      </w:r>
      <w:bookmarkEnd w:id="134"/>
      <w:bookmarkEnd w:id="135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года№190-ФЗ</w:t>
      </w:r>
      <w:proofErr w:type="gramStart"/>
      <w:r w:rsidRPr="0035646C">
        <w:rPr>
          <w:sz w:val="24"/>
          <w:szCs w:val="24"/>
        </w:rPr>
        <w:t>«О</w:t>
      </w:r>
      <w:proofErr w:type="gramEnd"/>
      <w:r w:rsidRPr="0035646C">
        <w:rPr>
          <w:sz w:val="24"/>
          <w:szCs w:val="24"/>
        </w:rPr>
        <w:t xml:space="preserve"> теплоснабжении»: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  <w:proofErr w:type="gramEnd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</w:t>
      </w:r>
      <w:proofErr w:type="spellStart"/>
      <w:r w:rsidRPr="0035646C">
        <w:rPr>
          <w:sz w:val="24"/>
          <w:szCs w:val="24"/>
        </w:rPr>
        <w:t>теплосетевой</w:t>
      </w:r>
      <w:proofErr w:type="spellEnd"/>
      <w:r w:rsidRPr="0035646C">
        <w:rPr>
          <w:sz w:val="24"/>
          <w:szCs w:val="24"/>
        </w:rPr>
        <w:t xml:space="preserve"> организации решением федерального органа исполнительной власти (в  отношении городов населением 500 тысяч человек и более) или органа местного 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DE5BB5" w:rsidRDefault="00DE5BB5" w:rsidP="0035646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E5BB5" w:rsidRDefault="00DE5BB5" w:rsidP="0035646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E5BB5" w:rsidRDefault="00DE5BB5" w:rsidP="00DE5BB5">
      <w:pPr>
        <w:pStyle w:val="2"/>
      </w:pPr>
      <w:bookmarkStart w:id="136" w:name="_Toc52612350"/>
      <w:bookmarkStart w:id="137" w:name="_Toc56353982"/>
      <w:r>
        <w:lastRenderedPageBreak/>
        <w:t>б) реестр зон деятельности единой теплоснабжающей организации (организаций)</w:t>
      </w:r>
      <w:bookmarkEnd w:id="136"/>
      <w:bookmarkEnd w:id="137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проекте схемы теплоснабжения должны быть определены границы зон деятельности единой теплоснабжающей организации (организаций). Границы зоны (зон) </w:t>
      </w:r>
      <w:proofErr w:type="spellStart"/>
      <w:r w:rsidRPr="0035646C">
        <w:rPr>
          <w:sz w:val="24"/>
          <w:szCs w:val="24"/>
        </w:rPr>
        <w:t>деятельностиединой</w:t>
      </w:r>
      <w:proofErr w:type="spellEnd"/>
      <w:r w:rsidRPr="0035646C">
        <w:rPr>
          <w:sz w:val="24"/>
          <w:szCs w:val="24"/>
        </w:rPr>
        <w:t xml:space="preserve"> теплоснабжающей организации (организаций) определяются границами системы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35646C">
        <w:rPr>
          <w:sz w:val="24"/>
          <w:szCs w:val="24"/>
        </w:rPr>
        <w:t xml:space="preserve">Для присвоении организации статуса единой теплоснабжающей организации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лица, владеющие на праве собственности или </w:t>
      </w:r>
      <w:proofErr w:type="spellStart"/>
      <w:r w:rsidRPr="0035646C">
        <w:rPr>
          <w:sz w:val="24"/>
          <w:szCs w:val="24"/>
        </w:rPr>
        <w:t>ин</w:t>
      </w:r>
      <w:r w:rsidR="00640C9B">
        <w:rPr>
          <w:sz w:val="24"/>
          <w:szCs w:val="24"/>
        </w:rPr>
        <w:t>ы</w:t>
      </w:r>
      <w:r w:rsidRPr="0035646C">
        <w:rPr>
          <w:sz w:val="24"/>
          <w:szCs w:val="24"/>
        </w:rPr>
        <w:t>мзаконном</w:t>
      </w:r>
      <w:proofErr w:type="spellEnd"/>
      <w:r w:rsidRPr="0035646C">
        <w:rPr>
          <w:sz w:val="24"/>
          <w:szCs w:val="24"/>
        </w:rPr>
        <w:t xml:space="preserve">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</w:t>
      </w:r>
      <w:proofErr w:type="gramEnd"/>
      <w:r w:rsidRPr="0035646C">
        <w:rPr>
          <w:sz w:val="24"/>
          <w:szCs w:val="24"/>
        </w:rPr>
        <w:t xml:space="preserve">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</w:t>
      </w:r>
      <w:proofErr w:type="gramStart"/>
      <w:r w:rsidRPr="0035646C">
        <w:rPr>
          <w:sz w:val="24"/>
          <w:szCs w:val="24"/>
        </w:rPr>
        <w:t>а о ее</w:t>
      </w:r>
      <w:proofErr w:type="gramEnd"/>
      <w:r w:rsidRPr="0035646C">
        <w:rPr>
          <w:sz w:val="24"/>
          <w:szCs w:val="24"/>
        </w:rPr>
        <w:t xml:space="preserve">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округа, н сайте соответствующего субъекта Российской Федерации в информационн</w:t>
      </w:r>
      <w:proofErr w:type="gramStart"/>
      <w:r w:rsidRPr="0035646C">
        <w:rPr>
          <w:sz w:val="24"/>
          <w:szCs w:val="24"/>
        </w:rPr>
        <w:t>о-</w:t>
      </w:r>
      <w:proofErr w:type="gramEnd"/>
      <w:r w:rsidRPr="0035646C">
        <w:rPr>
          <w:sz w:val="24"/>
          <w:szCs w:val="24"/>
        </w:rPr>
        <w:t xml:space="preserve">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случае если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определить единую теплоснабжающую организацию (организации) в каждой из систем теплоснабжения, расположенных в границах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В случае</w:t>
      </w:r>
      <w:proofErr w:type="gramStart"/>
      <w:r w:rsidRPr="0035646C">
        <w:rPr>
          <w:sz w:val="24"/>
          <w:szCs w:val="24"/>
        </w:rPr>
        <w:t>,</w:t>
      </w:r>
      <w:proofErr w:type="gramEnd"/>
      <w:r w:rsidRPr="0035646C">
        <w:rPr>
          <w:sz w:val="24"/>
          <w:szCs w:val="24"/>
        </w:rPr>
        <w:t xml:space="preserve">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DE5BB5" w:rsidRPr="0035646C" w:rsidRDefault="00DE5BB5" w:rsidP="00DE5BB5">
      <w:pPr>
        <w:pStyle w:val="2"/>
      </w:pPr>
      <w:bookmarkStart w:id="138" w:name="_Toc52612351"/>
      <w:bookmarkStart w:id="139" w:name="_Toc56353983"/>
      <w: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138"/>
      <w:bookmarkEnd w:id="139"/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Размер собственного капитала определяется по данным </w:t>
      </w:r>
      <w:proofErr w:type="spellStart"/>
      <w:r w:rsidRPr="0035646C">
        <w:rPr>
          <w:sz w:val="24"/>
          <w:szCs w:val="24"/>
        </w:rPr>
        <w:t>бухгалтерскойотчетности</w:t>
      </w:r>
      <w:proofErr w:type="spellEnd"/>
      <w:r w:rsidRPr="0035646C">
        <w:rPr>
          <w:sz w:val="24"/>
          <w:szCs w:val="24"/>
        </w:rPr>
        <w:t>, составленной на последнюю отчетную дату перед подачей заявки на присвоение статуса единой теплоснабжающей организации с отметкой налогового орган</w:t>
      </w:r>
      <w:proofErr w:type="gramStart"/>
      <w:r w:rsidRPr="0035646C">
        <w:rPr>
          <w:sz w:val="24"/>
          <w:szCs w:val="24"/>
        </w:rPr>
        <w:t>а о ее</w:t>
      </w:r>
      <w:proofErr w:type="gramEnd"/>
      <w:r w:rsidRPr="0035646C">
        <w:rPr>
          <w:sz w:val="24"/>
          <w:szCs w:val="24"/>
        </w:rPr>
        <w:t xml:space="preserve">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</w:t>
      </w:r>
      <w:r w:rsidR="008E6478">
        <w:rPr>
          <w:sz w:val="24"/>
          <w:szCs w:val="24"/>
        </w:rPr>
        <w:t>разработке</w:t>
      </w:r>
      <w:r w:rsidRPr="0035646C">
        <w:rPr>
          <w:sz w:val="24"/>
          <w:szCs w:val="24"/>
        </w:rPr>
        <w:t xml:space="preserve">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надлежащим образом исполнять обязательства перед иными теплоснабжающими и </w:t>
      </w:r>
      <w:proofErr w:type="spellStart"/>
      <w:r w:rsidRPr="0035646C">
        <w:rPr>
          <w:sz w:val="24"/>
          <w:szCs w:val="24"/>
        </w:rPr>
        <w:t>теплосетевыми</w:t>
      </w:r>
      <w:proofErr w:type="spellEnd"/>
      <w:r w:rsidRPr="0035646C">
        <w:rPr>
          <w:sz w:val="24"/>
          <w:szCs w:val="24"/>
        </w:rPr>
        <w:t xml:space="preserve"> организациями в зоне своей деятельности;</w:t>
      </w:r>
    </w:p>
    <w:p w:rsid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осуществлять контроль режимов потребления тепловой энергии в зоне своей деятельности.</w:t>
      </w:r>
    </w:p>
    <w:p w:rsidR="00DE5BB5" w:rsidRPr="0035646C" w:rsidRDefault="00DE5BB5" w:rsidP="00DE5BB5">
      <w:pPr>
        <w:pStyle w:val="2"/>
      </w:pPr>
      <w:bookmarkStart w:id="140" w:name="_Toc52612352"/>
      <w:bookmarkStart w:id="141" w:name="_Toc56353984"/>
      <w: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140"/>
      <w:bookmarkEnd w:id="141"/>
    </w:p>
    <w:p w:rsid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D51CAD">
        <w:rPr>
          <w:sz w:val="24"/>
          <w:szCs w:val="24"/>
        </w:rPr>
        <w:t>Постановлением Администрации муниципального образования «Родниковский муниципальный район» Ивановской области в соответствии с Федеральным законом от 06.10.2003 года №131-ФЗ «Об общих принципах организации местного самоуправления в Российской Федерации»,  Федеральным законом от 27.07.2010 года №190-ФЗ «О теплоснабжении»,  Правилами организации теплоснабжения в Российской Федерации, утвержденных постановлением Правительства РФ от 08.08.2012 года №808,  протоколом комиссии по определению единой теплоснабжающей организации на территории муниципального образования</w:t>
      </w:r>
      <w:proofErr w:type="gramEnd"/>
      <w:r w:rsidRPr="00D51CAD">
        <w:rPr>
          <w:sz w:val="24"/>
          <w:szCs w:val="24"/>
        </w:rPr>
        <w:t xml:space="preserve"> «Родниковский муниципальный район» с 01.01.2020 года  от  26.03.2019 года определен статус единой теплоснабжающей организации с 01.01.2020 года в системах  теплоснабжения, расположенных в границах поселений  муниципального образования «Ро</w:t>
      </w:r>
      <w:r w:rsidR="00DE5BB5">
        <w:rPr>
          <w:sz w:val="24"/>
          <w:szCs w:val="24"/>
        </w:rPr>
        <w:t>дниковский муниципальный район».</w:t>
      </w:r>
    </w:p>
    <w:p w:rsidR="00DE5BB5" w:rsidRPr="00D51CAD" w:rsidRDefault="00DE5BB5" w:rsidP="00DE5BB5">
      <w:pPr>
        <w:pStyle w:val="2"/>
      </w:pPr>
      <w:bookmarkStart w:id="142" w:name="_Toc52612353"/>
      <w:bookmarkStart w:id="143" w:name="_Toc56353985"/>
      <w:r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</w:r>
      <w:bookmarkEnd w:id="142"/>
      <w:bookmarkEnd w:id="143"/>
    </w:p>
    <w:p w:rsidR="00D51CAD" w:rsidRP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r w:rsidRPr="00D51CAD">
        <w:rPr>
          <w:sz w:val="24"/>
          <w:szCs w:val="24"/>
        </w:rPr>
        <w:t>Муниципальное образование «</w:t>
      </w:r>
      <w:proofErr w:type="spellStart"/>
      <w:r w:rsidR="00F3058C">
        <w:rPr>
          <w:sz w:val="24"/>
          <w:szCs w:val="24"/>
        </w:rPr>
        <w:t>Филисовское</w:t>
      </w:r>
      <w:proofErr w:type="spellEnd"/>
      <w:r w:rsidRPr="00D51CAD">
        <w:rPr>
          <w:sz w:val="24"/>
          <w:szCs w:val="24"/>
        </w:rPr>
        <w:t xml:space="preserve"> сельское поселение Родниковского муниципального района Ивановской области»: </w:t>
      </w:r>
    </w:p>
    <w:tbl>
      <w:tblPr>
        <w:tblW w:w="9868" w:type="dxa"/>
        <w:tblInd w:w="113" w:type="dxa"/>
        <w:tblLook w:val="04A0"/>
      </w:tblPr>
      <w:tblGrid>
        <w:gridCol w:w="846"/>
        <w:gridCol w:w="3402"/>
        <w:gridCol w:w="5620"/>
      </w:tblGrid>
      <w:tr w:rsidR="00B12EE8" w:rsidRPr="00B12EE8" w:rsidTr="00B12EE8">
        <w:trPr>
          <w:trHeight w:val="696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Наименование теплоснабжающей и (или) </w:t>
            </w:r>
            <w:proofErr w:type="spellStart"/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теплосетевой</w:t>
            </w:r>
            <w:proofErr w:type="spellEnd"/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организации </w:t>
            </w:r>
          </w:p>
        </w:tc>
        <w:tc>
          <w:tcPr>
            <w:tcW w:w="5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Система теплоснабжения, расположенная в границах поселения </w:t>
            </w:r>
          </w:p>
        </w:tc>
      </w:tr>
      <w:tr w:rsidR="00B12EE8" w:rsidRPr="00B12EE8" w:rsidTr="00B12EE8">
        <w:trPr>
          <w:trHeight w:val="312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</w:tr>
      <w:tr w:rsidR="00B12EE8" w:rsidRPr="00B12EE8" w:rsidTr="00B12EE8">
        <w:trPr>
          <w:trHeight w:val="312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</w:t>
            </w:r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Смирнов М.А.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Пригородное</w:t>
            </w:r>
            <w:proofErr w:type="gram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пр. </w:t>
            </w:r>
            <w:proofErr w:type="spell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Вичугский</w:t>
            </w:r>
            <w:proofErr w:type="spellEnd"/>
            <w:proofErr w:type="gram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19</w:t>
            </w:r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Шорохов С.В.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Почтовая</w:t>
            </w:r>
            <w:proofErr w:type="gramEnd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,16 (Дом культуры)</w:t>
            </w:r>
          </w:p>
        </w:tc>
      </w:tr>
    </w:tbl>
    <w:p w:rsidR="00644238" w:rsidRDefault="00644238" w:rsidP="00FE2FD1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B12EE8" w:rsidRDefault="00B12EE8" w:rsidP="00F00F18">
      <w:pPr>
        <w:pStyle w:val="1"/>
      </w:pPr>
      <w:bookmarkStart w:id="144" w:name="_Toc32306875"/>
    </w:p>
    <w:p w:rsidR="00F85797" w:rsidRDefault="00F85797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644238" w:rsidRPr="00B0650D" w:rsidRDefault="00644238" w:rsidP="00F00F18">
      <w:pPr>
        <w:pStyle w:val="1"/>
      </w:pPr>
      <w:bookmarkStart w:id="145" w:name="_Toc56353986"/>
      <w:r w:rsidRPr="00B0650D">
        <w:t xml:space="preserve">РАЗДЕЛ </w:t>
      </w:r>
      <w:r w:rsidR="008C4C3B">
        <w:t>11</w:t>
      </w:r>
      <w:r w:rsidRPr="00B0650D">
        <w:t>. РЕШЕНИЕ О РАСПРЕДЕЛЕНИИ ТЕПЛОВОЙ НАГРУЗК</w:t>
      </w:r>
      <w:r w:rsidR="00D51CAD">
        <w:t>И</w:t>
      </w:r>
      <w:r w:rsidRPr="00B0650D">
        <w:t xml:space="preserve"> МЕЖДУ ИСТОЧНИКАМИ ТЕПЛОВОЙ ЭНЕРГИИ</w:t>
      </w:r>
      <w:bookmarkEnd w:id="144"/>
      <w:bookmarkEnd w:id="145"/>
    </w:p>
    <w:p w:rsidR="0017544D" w:rsidRDefault="0017544D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>Зон</w:t>
      </w:r>
      <w:r w:rsidR="00E0447E">
        <w:rPr>
          <w:sz w:val="24"/>
          <w:szCs w:val="24"/>
        </w:rPr>
        <w:t>ы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17694C">
        <w:rPr>
          <w:sz w:val="24"/>
          <w:szCs w:val="24"/>
        </w:rPr>
        <w:t xml:space="preserve">МО </w:t>
      </w:r>
      <w:proofErr w:type="spellStart"/>
      <w:r w:rsidR="00F3058C">
        <w:rPr>
          <w:sz w:val="24"/>
          <w:szCs w:val="24"/>
        </w:rPr>
        <w:t>Филисовское</w:t>
      </w:r>
      <w:proofErr w:type="spellEnd"/>
      <w:r w:rsidR="007F0437">
        <w:rPr>
          <w:sz w:val="24"/>
          <w:szCs w:val="24"/>
        </w:rPr>
        <w:t xml:space="preserve"> сельское поселение Родниковского района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835292">
        <w:rPr>
          <w:sz w:val="24"/>
          <w:szCs w:val="24"/>
        </w:rPr>
        <w:t>5</w:t>
      </w:r>
      <w:r w:rsidRPr="00194F62">
        <w:rPr>
          <w:sz w:val="24"/>
          <w:szCs w:val="24"/>
        </w:rPr>
        <w:t xml:space="preserve"> технологическ</w:t>
      </w:r>
      <w:r w:rsidR="00B151A3">
        <w:rPr>
          <w:sz w:val="24"/>
          <w:szCs w:val="24"/>
        </w:rPr>
        <w:t>и</w:t>
      </w:r>
      <w:r w:rsidR="00D51CAD">
        <w:rPr>
          <w:sz w:val="24"/>
          <w:szCs w:val="24"/>
        </w:rPr>
        <w:t>х</w:t>
      </w:r>
      <w:r w:rsidRPr="00194F62">
        <w:rPr>
          <w:sz w:val="24"/>
          <w:szCs w:val="24"/>
        </w:rPr>
        <w:t xml:space="preserve"> зон теплоснабжения. </w:t>
      </w:r>
      <w:proofErr w:type="spellStart"/>
      <w:r w:rsidR="006E3576">
        <w:rPr>
          <w:sz w:val="24"/>
          <w:szCs w:val="24"/>
        </w:rPr>
        <w:t>Потребители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</w:t>
      </w:r>
      <w:proofErr w:type="spellEnd"/>
      <w:r w:rsidRPr="00194F62">
        <w:rPr>
          <w:sz w:val="24"/>
          <w:szCs w:val="24"/>
        </w:rPr>
        <w:t xml:space="preserve"> действия </w:t>
      </w:r>
      <w:proofErr w:type="spellStart"/>
      <w:r w:rsidRPr="00194F62">
        <w:rPr>
          <w:sz w:val="24"/>
          <w:szCs w:val="24"/>
        </w:rPr>
        <w:t>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 w:rsidR="006E3576">
        <w:rPr>
          <w:sz w:val="24"/>
          <w:szCs w:val="24"/>
        </w:rPr>
        <w:t>указаны</w:t>
      </w:r>
      <w:r w:rsidR="006E3576" w:rsidRPr="00D141B1">
        <w:rPr>
          <w:sz w:val="24"/>
          <w:szCs w:val="24"/>
        </w:rPr>
        <w:t>в</w:t>
      </w:r>
      <w:proofErr w:type="spellEnd"/>
      <w:r w:rsidR="006E3576" w:rsidRPr="00D141B1">
        <w:rPr>
          <w:sz w:val="24"/>
          <w:szCs w:val="24"/>
        </w:rPr>
        <w:t xml:space="preserve"> таблице 1</w:t>
      </w:r>
      <w:r w:rsidR="00835292">
        <w:rPr>
          <w:sz w:val="24"/>
          <w:szCs w:val="24"/>
        </w:rPr>
        <w:t>9</w:t>
      </w:r>
      <w:r w:rsidRPr="00D141B1">
        <w:rPr>
          <w:sz w:val="24"/>
          <w:szCs w:val="24"/>
        </w:rPr>
        <w:t>.</w:t>
      </w:r>
    </w:p>
    <w:p w:rsidR="00B12EE8" w:rsidRDefault="001A01BC" w:rsidP="00A81722">
      <w:pPr>
        <w:spacing w:after="0"/>
        <w:ind w:firstLine="284"/>
        <w:jc w:val="both"/>
        <w:rPr>
          <w:rFonts w:cs="Times New Roman"/>
          <w:sz w:val="24"/>
          <w:szCs w:val="24"/>
        </w:rPr>
      </w:pPr>
      <w:r w:rsidRPr="00D51CAD">
        <w:rPr>
          <w:rFonts w:cs="Times New Roman"/>
          <w:sz w:val="24"/>
          <w:szCs w:val="24"/>
        </w:rPr>
        <w:t>Таблица 1</w:t>
      </w:r>
      <w:r w:rsidR="00835292">
        <w:rPr>
          <w:rFonts w:cs="Times New Roman"/>
          <w:sz w:val="24"/>
          <w:szCs w:val="24"/>
        </w:rPr>
        <w:t>9</w:t>
      </w:r>
      <w:r w:rsidR="00D141B1" w:rsidRPr="00D51CAD">
        <w:rPr>
          <w:rFonts w:cs="Times New Roman"/>
          <w:sz w:val="24"/>
          <w:szCs w:val="24"/>
        </w:rPr>
        <w:t>.</w:t>
      </w:r>
      <w:r w:rsidRPr="009749BE">
        <w:rPr>
          <w:rFonts w:cs="Times New Roman"/>
          <w:sz w:val="24"/>
          <w:szCs w:val="24"/>
        </w:rPr>
        <w:t xml:space="preserve"> –</w:t>
      </w:r>
      <w:r w:rsidR="00D141B1">
        <w:rPr>
          <w:rFonts w:cs="Times New Roman"/>
          <w:sz w:val="24"/>
          <w:szCs w:val="24"/>
        </w:rPr>
        <w:t xml:space="preserve"> о</w:t>
      </w:r>
      <w:r w:rsidRPr="007F5774">
        <w:rPr>
          <w:rFonts w:cs="Times New Roman"/>
          <w:sz w:val="24"/>
          <w:szCs w:val="24"/>
        </w:rPr>
        <w:t>бъект</w:t>
      </w:r>
      <w:r>
        <w:rPr>
          <w:rFonts w:cs="Times New Roman"/>
          <w:sz w:val="24"/>
          <w:szCs w:val="24"/>
        </w:rPr>
        <w:t>ы</w:t>
      </w:r>
      <w:r w:rsidR="00D45A1A">
        <w:rPr>
          <w:rFonts w:cs="Times New Roman"/>
          <w:sz w:val="24"/>
          <w:szCs w:val="24"/>
        </w:rPr>
        <w:t xml:space="preserve">, </w:t>
      </w:r>
      <w:r w:rsidRPr="007F5774">
        <w:rPr>
          <w:rFonts w:cs="Times New Roman"/>
          <w:sz w:val="24"/>
          <w:szCs w:val="24"/>
        </w:rPr>
        <w:t>подключен</w:t>
      </w:r>
      <w:r>
        <w:rPr>
          <w:rFonts w:cs="Times New Roman"/>
          <w:sz w:val="24"/>
          <w:szCs w:val="24"/>
        </w:rPr>
        <w:t>ные</w:t>
      </w:r>
      <w:r w:rsidRPr="007F5774">
        <w:rPr>
          <w:rFonts w:cs="Times New Roman"/>
          <w:sz w:val="24"/>
          <w:szCs w:val="24"/>
        </w:rPr>
        <w:t xml:space="preserve"> к централизованной системе теплоснабжения</w:t>
      </w:r>
    </w:p>
    <w:tbl>
      <w:tblPr>
        <w:tblW w:w="11438" w:type="dxa"/>
        <w:tblInd w:w="-1310" w:type="dxa"/>
        <w:tblLayout w:type="fixed"/>
        <w:tblLook w:val="04A0"/>
      </w:tblPr>
      <w:tblGrid>
        <w:gridCol w:w="600"/>
        <w:gridCol w:w="2519"/>
        <w:gridCol w:w="992"/>
        <w:gridCol w:w="1084"/>
        <w:gridCol w:w="976"/>
        <w:gridCol w:w="1140"/>
        <w:gridCol w:w="497"/>
        <w:gridCol w:w="1264"/>
        <w:gridCol w:w="993"/>
        <w:gridCol w:w="1373"/>
      </w:tblGrid>
      <w:tr w:rsidR="006460A9" w:rsidRPr="005A659E" w:rsidTr="00A81722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5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Год </w:t>
            </w:r>
            <w:proofErr w:type="spellStart"/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построй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ки</w:t>
            </w:r>
            <w:proofErr w:type="spellEnd"/>
            <w:proofErr w:type="gramEnd"/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Высота здания,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Отопи-</w:t>
            </w:r>
          </w:p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тельнаяхаракте-ристика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Вт/(м3С)</w:t>
            </w: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t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в,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оС</w:t>
            </w:r>
            <w:proofErr w:type="spellEnd"/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Коэффи-циентинфильт-рации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max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952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0,65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54,60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1963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103,60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124,00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179,60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105,50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2217,7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174,90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2070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192,80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174,40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0,82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21,40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16834,7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0,465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1130,8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DD722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МКОУ </w:t>
            </w:r>
            <w:proofErr w:type="spellStart"/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Филисовская</w:t>
            </w:r>
            <w:proofErr w:type="spellEnd"/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СОШ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12512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0,221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625,8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DD722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ОБУЗ «РЦРБ»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2489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160,44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0A1AF4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ПАО «Сбербанк России» </w:t>
            </w:r>
            <w:r w:rsidR="006460A9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(</w:t>
            </w:r>
            <w:proofErr w:type="gramStart"/>
            <w:r w:rsidR="006460A9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</w:t>
            </w:r>
            <w:proofErr w:type="gramEnd"/>
            <w:r w:rsidR="006460A9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д. 2)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62,1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6,89</w:t>
            </w:r>
          </w:p>
        </w:tc>
      </w:tr>
      <w:tr w:rsidR="006460A9" w:rsidRPr="005A659E" w:rsidTr="00A81722">
        <w:trPr>
          <w:trHeight w:val="63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A1AF4" w:rsidRDefault="000A1AF4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Администрация </w:t>
            </w:r>
            <w:proofErr w:type="spellStart"/>
            <w:r w:rsidR="006460A9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Филисовское</w:t>
            </w:r>
            <w:proofErr w:type="spellEnd"/>
            <w:r w:rsidR="006460A9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сельское поселение</w:t>
            </w:r>
          </w:p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(Центральная д.2)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19,75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Стройков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Ю. Г. (Центральная, 2)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93,6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10,39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0,748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1954,070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F85797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</w:t>
            </w:r>
            <w:r w:rsidR="006460A9"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. Постнинский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1877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127,00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3942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234,40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3973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234,30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0,74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25,00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lastRenderedPageBreak/>
              <w:t>5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3828,5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225,70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3850,5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0,46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0A1AF4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193</w:t>
            </w:r>
            <w:r w:rsidR="006460A9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,00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2215,2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129,80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2599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166,90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9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2414,7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177,50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2583,5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179,50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2586,7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178,90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2493,7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147,10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13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18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5510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0,141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270,60</w:t>
            </w:r>
          </w:p>
        </w:tc>
      </w:tr>
      <w:tr w:rsidR="006460A9" w:rsidRPr="005A659E" w:rsidTr="00A81722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38254,8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0,984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0A1AF4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2289,7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A81722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МКДОУ детский сад «Светлячок»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4701,2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A81722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243,13</w:t>
            </w:r>
          </w:p>
        </w:tc>
      </w:tr>
      <w:tr w:rsidR="006460A9" w:rsidRPr="005A659E" w:rsidTr="00A81722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A81722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ОБУЗ «РЦРБ»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1092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0,023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83,17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A81722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МУК </w:t>
            </w:r>
            <w:r w:rsidR="006460A9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РСКО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917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58,5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81722" w:rsidRDefault="00A81722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ФГУП «Почта России»</w:t>
            </w:r>
          </w:p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(Почтовая д.14)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F85797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</w:t>
            </w:r>
            <w:r w:rsidR="006460A9"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. Постнинский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EF5877" w:rsidRDefault="00EF5877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highlight w:val="yellow"/>
                <w:lang w:eastAsia="ru-RU"/>
              </w:rPr>
            </w:pPr>
            <w:r w:rsidRPr="00EF5877">
              <w:rPr>
                <w:rFonts w:eastAsia="Times New Roman" w:cs="Times New Roman"/>
                <w:b/>
                <w:bCs/>
                <w:sz w:val="24"/>
                <w:szCs w:val="24"/>
                <w:highlight w:val="yellow"/>
                <w:lang w:eastAsia="ru-RU"/>
              </w:rPr>
              <w:t>1,125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EF5877" w:rsidRDefault="00EF5877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highlight w:val="yellow"/>
                <w:lang w:eastAsia="ru-RU"/>
              </w:rPr>
            </w:pPr>
            <w:r w:rsidRPr="00EF5877">
              <w:rPr>
                <w:rFonts w:eastAsia="Times New Roman" w:cs="Times New Roman"/>
                <w:b/>
                <w:bCs/>
                <w:sz w:val="24"/>
                <w:szCs w:val="24"/>
                <w:highlight w:val="yellow"/>
                <w:lang w:eastAsia="ru-RU"/>
              </w:rPr>
              <w:t>2688,50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712461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РОО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934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1864E6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57,6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EF5877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F5877">
              <w:rPr>
                <w:rFonts w:eastAsia="Times New Roman" w:cs="Times New Roman"/>
                <w:b/>
                <w:bCs/>
                <w:sz w:val="24"/>
                <w:szCs w:val="24"/>
                <w:highlight w:val="yellow"/>
                <w:lang w:eastAsia="ru-RU"/>
              </w:rPr>
              <w:t>57,6</w:t>
            </w:r>
            <w:bookmarkStart w:id="146" w:name="_GoBack"/>
            <w:bookmarkEnd w:id="146"/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2461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, </w:t>
            </w:r>
          </w:p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ул. </w:t>
            </w:r>
            <w:proofErr w:type="gram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Почтовая</w:t>
            </w:r>
            <w:proofErr w:type="gram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</w:tr>
      <w:tr w:rsidR="006460A9" w:rsidRPr="005A659E" w:rsidTr="00A81722">
        <w:trPr>
          <w:trHeight w:val="60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МУК "Районное социально-культурное объединение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162</w:t>
            </w:r>
          </w:p>
        </w:tc>
      </w:tr>
      <w:tr w:rsidR="006460A9" w:rsidRPr="005A659E" w:rsidTr="00A81722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162,000</w:t>
            </w:r>
          </w:p>
        </w:tc>
      </w:tr>
    </w:tbl>
    <w:p w:rsidR="00D45A1A" w:rsidRDefault="00D45A1A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p w:rsidR="00A544F1" w:rsidRDefault="00A544F1" w:rsidP="00F00F18">
      <w:pPr>
        <w:pStyle w:val="1"/>
      </w:pPr>
      <w:bookmarkStart w:id="147" w:name="_Toc32306876"/>
    </w:p>
    <w:p w:rsidR="00B12EE8" w:rsidRDefault="00B12EE8" w:rsidP="00560452">
      <w:pPr>
        <w:pStyle w:val="1"/>
        <w:ind w:firstLine="0"/>
        <w:jc w:val="left"/>
      </w:pPr>
    </w:p>
    <w:p w:rsidR="00856570" w:rsidRDefault="00856570">
      <w:pPr>
        <w:rPr>
          <w:rFonts w:eastAsia="Times New Roman" w:cs="Times New Roman"/>
          <w:b/>
          <w:bCs/>
          <w:szCs w:val="28"/>
        </w:rPr>
      </w:pPr>
      <w:bookmarkStart w:id="148" w:name="_Toc56353987"/>
      <w:r>
        <w:br w:type="page"/>
      </w:r>
    </w:p>
    <w:p w:rsidR="00D1067D" w:rsidRPr="00B0650D" w:rsidRDefault="00D1067D" w:rsidP="00F00F18">
      <w:pPr>
        <w:pStyle w:val="1"/>
      </w:pPr>
      <w:r w:rsidRPr="00B0650D">
        <w:lastRenderedPageBreak/>
        <w:t>РАЗДЕЛ 1</w:t>
      </w:r>
      <w:r w:rsidR="008C4C3B">
        <w:t>2</w:t>
      </w:r>
      <w:r w:rsidRPr="00B0650D">
        <w:t>. РЕШЕНИЯ ПО БЕЗХОЗ</w:t>
      </w:r>
      <w:r w:rsidR="00B0650D" w:rsidRPr="00B0650D">
        <w:t>Я</w:t>
      </w:r>
      <w:r w:rsidRPr="00B0650D">
        <w:t>НЫМ ТЕПЛОВЫМ СЕТЯМ</w:t>
      </w:r>
      <w:bookmarkEnd w:id="147"/>
      <w:bookmarkEnd w:id="148"/>
    </w:p>
    <w:p w:rsidR="00877AEB" w:rsidRPr="00386965" w:rsidRDefault="00877AEB" w:rsidP="00D51CAD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  <w:r w:rsidRPr="00D1067D">
        <w:rPr>
          <w:rFonts w:cs="Times New Roman"/>
          <w:color w:val="000000"/>
          <w:sz w:val="24"/>
          <w:szCs w:val="24"/>
        </w:rPr>
        <w:t>Бесхозяйные</w:t>
      </w:r>
      <w:r w:rsidR="00F85797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тепловые</w:t>
      </w:r>
      <w:r w:rsidR="00F85797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сети</w:t>
      </w:r>
      <w:r w:rsidR="00F85797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в</w:t>
      </w:r>
      <w:r w:rsidR="00F85797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границах</w:t>
      </w:r>
      <w:r w:rsidR="00F85797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 xml:space="preserve">муниципального образования </w:t>
      </w:r>
      <w:proofErr w:type="spellStart"/>
      <w:r w:rsidR="00F3058C">
        <w:rPr>
          <w:rFonts w:cs="Times New Roman"/>
          <w:color w:val="000000"/>
          <w:sz w:val="24"/>
          <w:szCs w:val="24"/>
        </w:rPr>
        <w:t>Филисовское</w:t>
      </w:r>
      <w:proofErr w:type="spellEnd"/>
      <w:r>
        <w:rPr>
          <w:rFonts w:cs="Times New Roman"/>
          <w:color w:val="000000"/>
          <w:sz w:val="24"/>
          <w:szCs w:val="24"/>
        </w:rPr>
        <w:t xml:space="preserve"> сельское поселение </w:t>
      </w:r>
      <w:r w:rsidR="00957B15">
        <w:rPr>
          <w:rFonts w:cs="Times New Roman"/>
          <w:color w:val="000000"/>
          <w:sz w:val="24"/>
          <w:szCs w:val="24"/>
        </w:rPr>
        <w:t xml:space="preserve">Родниковского </w:t>
      </w:r>
      <w:r>
        <w:rPr>
          <w:rFonts w:cs="Times New Roman"/>
          <w:color w:val="000000"/>
          <w:sz w:val="24"/>
          <w:szCs w:val="24"/>
        </w:rPr>
        <w:t xml:space="preserve">муниципального района </w:t>
      </w:r>
      <w:r w:rsidR="007F0437">
        <w:rPr>
          <w:rFonts w:cs="Times New Roman"/>
          <w:color w:val="000000"/>
          <w:sz w:val="24"/>
          <w:szCs w:val="24"/>
        </w:rPr>
        <w:t>Ивановской области</w:t>
      </w:r>
      <w:r>
        <w:rPr>
          <w:rFonts w:cs="Times New Roman"/>
          <w:color w:val="000000"/>
          <w:sz w:val="24"/>
          <w:szCs w:val="24"/>
        </w:rPr>
        <w:t xml:space="preserve"> на момент </w:t>
      </w:r>
      <w:r w:rsidR="008E6478">
        <w:rPr>
          <w:rFonts w:cs="Times New Roman"/>
          <w:color w:val="000000"/>
          <w:sz w:val="24"/>
          <w:szCs w:val="24"/>
        </w:rPr>
        <w:t>разработки</w:t>
      </w:r>
      <w:r>
        <w:rPr>
          <w:rFonts w:cs="Times New Roman"/>
          <w:color w:val="000000"/>
          <w:sz w:val="24"/>
          <w:szCs w:val="24"/>
        </w:rPr>
        <w:t xml:space="preserve"> схемы теплоснабжения</w:t>
      </w:r>
      <w:r w:rsidR="00D51CAD">
        <w:rPr>
          <w:rFonts w:cs="Times New Roman"/>
          <w:color w:val="000000"/>
          <w:sz w:val="24"/>
          <w:szCs w:val="24"/>
        </w:rPr>
        <w:t xml:space="preserve"> отсутствуют.</w:t>
      </w:r>
    </w:p>
    <w:p w:rsidR="009B3C81" w:rsidRDefault="009B3C81" w:rsidP="00560452">
      <w:pPr>
        <w:tabs>
          <w:tab w:val="left" w:pos="0"/>
        </w:tabs>
        <w:spacing w:before="120" w:after="0" w:line="360" w:lineRule="auto"/>
        <w:jc w:val="both"/>
        <w:rPr>
          <w:rFonts w:cs="Times New Roman"/>
          <w:color w:val="000000"/>
          <w:sz w:val="24"/>
          <w:szCs w:val="24"/>
        </w:rPr>
      </w:pPr>
    </w:p>
    <w:p w:rsidR="00835292" w:rsidRDefault="008330A4" w:rsidP="00835292">
      <w:pPr>
        <w:pStyle w:val="1"/>
      </w:pPr>
      <w:bookmarkStart w:id="149" w:name="_Toc56353988"/>
      <w:r w:rsidRPr="00A20BD8">
        <w:t>РАЗДЕЛ</w:t>
      </w:r>
      <w:r w:rsidR="004F3BA0" w:rsidRPr="00A20BD8">
        <w:t xml:space="preserve"> 13. </w:t>
      </w:r>
      <w:r w:rsidR="00835292" w:rsidRPr="00A20BD8">
        <w:t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835292">
        <w:t>Г</w:t>
      </w:r>
      <w:r w:rsidR="00835292" w:rsidRPr="00A20BD8">
        <w:t>О ОКРУА, ГОРОДА ФЕДЕРАЛЬНОГО ЗНАЧЕНИЯ</w:t>
      </w:r>
      <w:bookmarkEnd w:id="149"/>
    </w:p>
    <w:p w:rsidR="00835292" w:rsidRDefault="00835292" w:rsidP="00835292">
      <w:pPr>
        <w:pStyle w:val="1"/>
      </w:pPr>
    </w:p>
    <w:p w:rsidR="00835292" w:rsidRDefault="00835292" w:rsidP="00835292">
      <w:pPr>
        <w:pStyle w:val="2"/>
      </w:pPr>
      <w:bookmarkStart w:id="150" w:name="_Toc52612357"/>
      <w:bookmarkStart w:id="151" w:name="_Toc56353989"/>
      <w:r w:rsidRPr="003900FA">
        <w:t xml:space="preserve">а) </w:t>
      </w:r>
      <w:r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50"/>
      <w:bookmarkEnd w:id="151"/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Согласно Концепции участия ОАО «Газпром» в газификации регионов Российской Федерации с целью обеспечения эффективности инвестиций разрабатываются Планы-графики </w:t>
      </w:r>
      <w:proofErr w:type="gramStart"/>
      <w:r w:rsidRPr="00833B7A">
        <w:rPr>
          <w:rFonts w:cs="Times New Roman"/>
          <w:sz w:val="24"/>
          <w:szCs w:val="24"/>
        </w:rPr>
        <w:t>синхронизации выполнения Программ газификации регионов Российской Федерации</w:t>
      </w:r>
      <w:proofErr w:type="gramEnd"/>
      <w:r w:rsidRPr="00833B7A">
        <w:rPr>
          <w:rFonts w:cs="Times New Roman"/>
          <w:sz w:val="24"/>
          <w:szCs w:val="24"/>
        </w:rPr>
        <w:t xml:space="preserve">. В рамках их реализации строительство </w:t>
      </w:r>
      <w:proofErr w:type="spellStart"/>
      <w:r w:rsidRPr="00833B7A">
        <w:rPr>
          <w:rFonts w:cs="Times New Roman"/>
          <w:sz w:val="24"/>
          <w:szCs w:val="24"/>
        </w:rPr>
        <w:t>внутрипоселковых</w:t>
      </w:r>
      <w:proofErr w:type="spellEnd"/>
      <w:r w:rsidRPr="00833B7A">
        <w:rPr>
          <w:rFonts w:cs="Times New Roman"/>
          <w:sz w:val="24"/>
          <w:szCs w:val="24"/>
        </w:rPr>
        <w:t xml:space="preserve">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</w:t>
      </w:r>
      <w:proofErr w:type="spellStart"/>
      <w:r w:rsidRPr="00833B7A">
        <w:rPr>
          <w:rFonts w:cs="Times New Roman"/>
          <w:sz w:val="24"/>
          <w:szCs w:val="24"/>
        </w:rPr>
        <w:t>межрегионгаз</w:t>
      </w:r>
      <w:proofErr w:type="spellEnd"/>
      <w:r w:rsidRPr="00833B7A">
        <w:rPr>
          <w:rFonts w:cs="Times New Roman"/>
          <w:sz w:val="24"/>
          <w:szCs w:val="24"/>
        </w:rPr>
        <w:t xml:space="preserve">» и ОАО «Газпром». Финансирование программ газификации региона также осуществляется газораспределительными организациями </w:t>
      </w:r>
      <w:proofErr w:type="gramStart"/>
      <w:r w:rsidRPr="00833B7A">
        <w:rPr>
          <w:rFonts w:cs="Times New Roman"/>
          <w:sz w:val="24"/>
          <w:szCs w:val="24"/>
        </w:rPr>
        <w:t>за счет специальных надбавок к тарифам на услуги по транспортировке газа по газораспределительным сетям</w:t>
      </w:r>
      <w:proofErr w:type="gramEnd"/>
      <w:r w:rsidRPr="00833B7A">
        <w:rPr>
          <w:rFonts w:cs="Times New Roman"/>
          <w:sz w:val="24"/>
          <w:szCs w:val="24"/>
        </w:rPr>
        <w:t xml:space="preserve">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МО </w:t>
      </w:r>
      <w:proofErr w:type="spellStart"/>
      <w:r w:rsidR="00F3058C">
        <w:rPr>
          <w:rFonts w:cs="Times New Roman"/>
          <w:kern w:val="2"/>
          <w:sz w:val="24"/>
          <w:szCs w:val="24"/>
          <w:shd w:val="clear" w:color="auto" w:fill="FFFFFF"/>
        </w:rPr>
        <w:t>Филисовское</w:t>
      </w:r>
      <w:proofErr w:type="spellEnd"/>
      <w:r w:rsidR="007F0437">
        <w:rPr>
          <w:rFonts w:cs="Times New Roman"/>
          <w:kern w:val="2"/>
          <w:sz w:val="24"/>
          <w:szCs w:val="24"/>
          <w:shd w:val="clear" w:color="auto" w:fill="FFFFFF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первую очередь, 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lastRenderedPageBreak/>
        <w:t xml:space="preserve">Исходя из того, что основной </w:t>
      </w:r>
      <w:proofErr w:type="spellStart"/>
      <w:r w:rsidRPr="00833B7A">
        <w:rPr>
          <w:rFonts w:cs="Times New Roman"/>
          <w:sz w:val="24"/>
          <w:szCs w:val="24"/>
        </w:rPr>
        <w:t>приростстроительных</w:t>
      </w:r>
      <w:proofErr w:type="spellEnd"/>
      <w:r w:rsidRPr="00833B7A">
        <w:rPr>
          <w:rFonts w:cs="Times New Roman"/>
          <w:sz w:val="24"/>
          <w:szCs w:val="24"/>
        </w:rPr>
        <w:t xml:space="preserve">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застройка, а также индивидуальн</w:t>
      </w:r>
      <w:r w:rsidR="00D51CAD">
        <w:rPr>
          <w:rFonts w:cs="Times New Roman"/>
          <w:sz w:val="24"/>
          <w:szCs w:val="24"/>
        </w:rPr>
        <w:t xml:space="preserve">ые многоквартирные дома, будут </w:t>
      </w:r>
      <w:r w:rsidRPr="00833B7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2A4211" w:rsidRDefault="002A4211" w:rsidP="002A4211">
      <w:pPr>
        <w:pStyle w:val="2"/>
      </w:pPr>
      <w:bookmarkStart w:id="152" w:name="_Toc52612358"/>
      <w:bookmarkStart w:id="153" w:name="_Toc56353990"/>
      <w:bookmarkStart w:id="154" w:name="_Toc32312932"/>
      <w:r w:rsidRPr="00215B11">
        <w:t xml:space="preserve">б) </w:t>
      </w:r>
      <w:r>
        <w:t xml:space="preserve">описание </w:t>
      </w:r>
      <w:proofErr w:type="gramStart"/>
      <w:r>
        <w:t>проблем организации газоснабжения источников тепловой энергии</w:t>
      </w:r>
      <w:bookmarkEnd w:id="152"/>
      <w:bookmarkEnd w:id="153"/>
      <w:proofErr w:type="gramEnd"/>
    </w:p>
    <w:p w:rsidR="000B5C5F" w:rsidRPr="00877AEB" w:rsidRDefault="000B5C5F" w:rsidP="00877AEB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77AEB">
        <w:rPr>
          <w:rFonts w:cs="Times New Roman"/>
          <w:sz w:val="24"/>
          <w:szCs w:val="24"/>
        </w:rPr>
        <w:t xml:space="preserve">Проблемы по газификации источников тепловой энергии в 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77AEB">
        <w:rPr>
          <w:rFonts w:cs="Times New Roman"/>
          <w:sz w:val="24"/>
          <w:szCs w:val="24"/>
        </w:rPr>
        <w:t xml:space="preserve"> отсутствуют.</w:t>
      </w:r>
      <w:bookmarkEnd w:id="154"/>
    </w:p>
    <w:p w:rsidR="002A4211" w:rsidRDefault="002A4211" w:rsidP="002A4211">
      <w:pPr>
        <w:pStyle w:val="2"/>
      </w:pPr>
      <w:bookmarkStart w:id="155" w:name="_Toc52612359"/>
      <w:bookmarkStart w:id="156" w:name="_Toc56353991"/>
      <w:proofErr w:type="gramStart"/>
      <w:r w:rsidRPr="00215B11">
        <w:t xml:space="preserve">в) </w:t>
      </w:r>
      <w:r>
        <w:t>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55"/>
      <w:bookmarkEnd w:id="156"/>
      <w:proofErr w:type="gramEnd"/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z w:val="24"/>
          <w:szCs w:val="24"/>
          <w:shd w:val="clear" w:color="auto" w:fill="FFFFFF"/>
        </w:rPr>
        <w:t>Программа регионального развития газификации Ивановской области разработана и утверждена правительством Ивановской области (постановление от 6 декабря 2017 года № 460-</w:t>
      </w:r>
      <w:r w:rsidR="00F85797">
        <w:rPr>
          <w:rFonts w:cs="Times New Roman"/>
          <w:sz w:val="24"/>
          <w:szCs w:val="24"/>
          <w:shd w:val="clear" w:color="auto" w:fill="FFFFFF"/>
        </w:rPr>
        <w:t>п</w:t>
      </w:r>
      <w:r w:rsidRPr="00AF3406">
        <w:rPr>
          <w:rFonts w:cs="Times New Roman"/>
          <w:sz w:val="24"/>
          <w:szCs w:val="24"/>
          <w:shd w:val="clear" w:color="auto" w:fill="FFFFFF"/>
        </w:rPr>
        <w:t xml:space="preserve">). </w:t>
      </w:r>
    </w:p>
    <w:p w:rsidR="002A4211" w:rsidRPr="00AF3406" w:rsidRDefault="002A4211" w:rsidP="002A4211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spacing w:val="2"/>
        </w:rPr>
      </w:pPr>
      <w:r w:rsidRPr="00AF3406">
        <w:rPr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характеризуется следующими показателями - уровень газификации в целом составляет 76,8% (в среднем по стране - 67,2%), в том числе в городах и поселках городского типа - 89,57% (70,9%), в сельской местности - 33,81% (67,2%).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проблем теплоснабжения жилищного фонда и объектов социальной сферы, развития </w:t>
      </w: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lastRenderedPageBreak/>
        <w:t>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Реализация мероприятий Программы создаст условия для газификации 176 населенных пунктов в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Вичугском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Гаврилово-Посадском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Заволжском, Ивановском, Ильинском, Кинешемском, Комсомольском,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Лежневском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Лухском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Приволжском,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Пучежском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Родниковском,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Тейковском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Фурмановском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Шуйском,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Южском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 и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Юрьевецком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 муниципальных районах области, более 19,9 тыс. квартир и домовладений, 69 котельных.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По условиям Программы за счет средств ООО "Газпром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межрегионгаз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Основное и единственное топливо на котельн</w:t>
      </w:r>
      <w:r>
        <w:rPr>
          <w:rFonts w:cs="Times New Roman"/>
          <w:sz w:val="24"/>
          <w:szCs w:val="24"/>
        </w:rPr>
        <w:t xml:space="preserve">ых </w:t>
      </w:r>
      <w:proofErr w:type="spellStart"/>
      <w:r w:rsidR="000628AA">
        <w:rPr>
          <w:rFonts w:cs="Times New Roman"/>
          <w:sz w:val="24"/>
          <w:szCs w:val="24"/>
        </w:rPr>
        <w:t>сельского</w:t>
      </w:r>
      <w:r w:rsidR="003A1183">
        <w:rPr>
          <w:rFonts w:cs="Times New Roman"/>
          <w:sz w:val="24"/>
          <w:szCs w:val="24"/>
        </w:rPr>
        <w:t>поселения</w:t>
      </w:r>
      <w:r w:rsidRPr="00833B7A">
        <w:rPr>
          <w:rFonts w:cs="Times New Roman"/>
          <w:sz w:val="24"/>
          <w:szCs w:val="24"/>
        </w:rPr>
        <w:t>является</w:t>
      </w:r>
      <w:proofErr w:type="spellEnd"/>
      <w:r w:rsidRPr="00833B7A">
        <w:rPr>
          <w:rFonts w:cs="Times New Roman"/>
          <w:sz w:val="24"/>
          <w:szCs w:val="24"/>
        </w:rPr>
        <w:t xml:space="preserve"> природный газ. </w:t>
      </w:r>
    </w:p>
    <w:p w:rsidR="002A4211" w:rsidRDefault="002A4211" w:rsidP="002A4211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157" w:name="_Toc52612360"/>
      <w:bookmarkStart w:id="158" w:name="_Toc56353992"/>
      <w:proofErr w:type="gramStart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г) </w:t>
      </w:r>
      <w:r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57"/>
      <w:bookmarkEnd w:id="158"/>
      <w:proofErr w:type="gramEnd"/>
    </w:p>
    <w:p w:rsidR="000B5C5F" w:rsidRPr="00215B11" w:rsidRDefault="000B5C5F" w:rsidP="000B5C5F">
      <w:pPr>
        <w:pStyle w:val="a3"/>
        <w:spacing w:before="120" w:after="0"/>
        <w:ind w:left="0" w:firstLine="567"/>
        <w:jc w:val="both"/>
        <w:rPr>
          <w:rFonts w:cs="Times New Roman"/>
          <w:b/>
          <w:sz w:val="16"/>
          <w:szCs w:val="16"/>
        </w:rPr>
      </w:pP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2A4211" w:rsidRDefault="002A4211" w:rsidP="002A4211">
      <w:pPr>
        <w:pStyle w:val="2"/>
      </w:pPr>
      <w:bookmarkStart w:id="159" w:name="_Toc52612361"/>
      <w:bookmarkStart w:id="160" w:name="_Toc56353993"/>
      <w:r w:rsidRPr="00215B11">
        <w:lastRenderedPageBreak/>
        <w:t xml:space="preserve">д) </w:t>
      </w:r>
      <w:r>
        <w:t xml:space="preserve"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</w:t>
      </w:r>
      <w:proofErr w:type="gramStart"/>
      <w:r>
        <w:t>содержащие</w:t>
      </w:r>
      <w:proofErr w:type="gramEnd"/>
      <w:r>
        <w:t xml:space="preserve"> в том числе описание участия указанных объектов в перспективных балансах тепловой мощности и энергии</w:t>
      </w:r>
      <w:bookmarkEnd w:id="159"/>
      <w:bookmarkEnd w:id="160"/>
    </w:p>
    <w:p w:rsidR="000B5C5F" w:rsidRPr="00215B11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215B11">
        <w:rPr>
          <w:rFonts w:cs="Times New Roman"/>
          <w:sz w:val="24"/>
          <w:szCs w:val="24"/>
        </w:rPr>
        <w:t xml:space="preserve">, не предусматривается. </w:t>
      </w:r>
    </w:p>
    <w:p w:rsidR="002A4211" w:rsidRDefault="002A4211" w:rsidP="002A4211">
      <w:pPr>
        <w:pStyle w:val="2"/>
      </w:pPr>
      <w:bookmarkStart w:id="161" w:name="_Toc52612362"/>
      <w:bookmarkStart w:id="162" w:name="_Toc56353994"/>
      <w:bookmarkStart w:id="163" w:name="_Toc32312937"/>
      <w:r w:rsidRPr="00215B11">
        <w:t xml:space="preserve">е) </w:t>
      </w:r>
      <w:r>
        <w:t>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</w:r>
      <w:bookmarkEnd w:id="161"/>
      <w:bookmarkEnd w:id="162"/>
    </w:p>
    <w:p w:rsidR="000B5C5F" w:rsidRPr="002A4211" w:rsidRDefault="000B5C5F" w:rsidP="000B5C5F">
      <w:pPr>
        <w:pStyle w:val="7"/>
        <w:spacing w:before="120" w:line="360" w:lineRule="auto"/>
        <w:ind w:firstLine="567"/>
        <w:jc w:val="both"/>
        <w:rPr>
          <w:rFonts w:ascii="Times New Roman" w:hAnsi="Times New Roman"/>
          <w:i w:val="0"/>
          <w:color w:val="auto"/>
          <w:sz w:val="24"/>
          <w:szCs w:val="24"/>
          <w:lang w:val="ru-RU"/>
        </w:rPr>
      </w:pPr>
      <w:r w:rsidRPr="002A4211">
        <w:rPr>
          <w:rFonts w:ascii="Times New Roman" w:hAnsi="Times New Roman"/>
          <w:i w:val="0"/>
          <w:color w:val="auto"/>
          <w:sz w:val="24"/>
          <w:szCs w:val="24"/>
          <w:lang w:val="ru-RU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63"/>
    </w:p>
    <w:p w:rsidR="000B5C5F" w:rsidRPr="00BC0087" w:rsidRDefault="000B5C5F" w:rsidP="000B5C5F">
      <w:pPr>
        <w:pStyle w:val="a3"/>
        <w:spacing w:after="0" w:line="240" w:lineRule="auto"/>
        <w:ind w:left="0" w:firstLine="567"/>
        <w:rPr>
          <w:rFonts w:cs="Times New Roman"/>
          <w:sz w:val="16"/>
          <w:szCs w:val="16"/>
        </w:rPr>
      </w:pPr>
    </w:p>
    <w:p w:rsidR="002A4211" w:rsidRDefault="002A4211" w:rsidP="002A4211">
      <w:pPr>
        <w:pStyle w:val="2"/>
      </w:pPr>
      <w:bookmarkStart w:id="164" w:name="_Toc52612363"/>
      <w:bookmarkStart w:id="165" w:name="_Toc56353995"/>
      <w:r w:rsidRPr="006334A4">
        <w:t xml:space="preserve">ж) </w:t>
      </w:r>
      <w:r>
        <w:t>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64"/>
      <w:bookmarkEnd w:id="165"/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0269B7" w:rsidRDefault="000269B7" w:rsidP="00F00F18">
      <w:pPr>
        <w:pStyle w:val="1"/>
      </w:pPr>
    </w:p>
    <w:p w:rsidR="00005970" w:rsidRDefault="00005970" w:rsidP="00F00F18">
      <w:pPr>
        <w:pStyle w:val="1"/>
      </w:pPr>
    </w:p>
    <w:p w:rsidR="00005970" w:rsidRDefault="00005970" w:rsidP="00F00F18">
      <w:pPr>
        <w:pStyle w:val="1"/>
      </w:pPr>
    </w:p>
    <w:p w:rsidR="00D17744" w:rsidRPr="00A20BD8" w:rsidRDefault="008330A4" w:rsidP="00D17744">
      <w:pPr>
        <w:pStyle w:val="1"/>
      </w:pPr>
      <w:bookmarkStart w:id="166" w:name="_Toc56353996"/>
      <w:r w:rsidRPr="00A20BD8">
        <w:t>РАЗДЕЛ</w:t>
      </w:r>
      <w:r w:rsidR="000269B7" w:rsidRPr="00A20BD8">
        <w:t xml:space="preserve"> 14. </w:t>
      </w:r>
      <w:r w:rsidR="00D17744" w:rsidRPr="00A20BD8">
        <w:t xml:space="preserve">ИНДИКАТОРЫ РАЗВИТИЯ СИСТЕМ ТЕПЛОСНАБЖЕНИЯ ПОСЕЛЕНИЯ, </w:t>
      </w:r>
      <w:r w:rsidR="00D17744">
        <w:t>СЕЛЬСКОГО</w:t>
      </w:r>
      <w:r w:rsidR="00D17744" w:rsidRPr="00A20BD8">
        <w:t xml:space="preserve"> ОКРУГА, ГОРОДА ФЕДЕРАЛЬНОГО ЗНАЧЕНИЯ</w:t>
      </w:r>
      <w:bookmarkEnd w:id="166"/>
    </w:p>
    <w:p w:rsidR="000269B7" w:rsidRPr="00F37845" w:rsidRDefault="000269B7" w:rsidP="00D17744">
      <w:pPr>
        <w:pStyle w:val="1"/>
        <w:rPr>
          <w:sz w:val="16"/>
          <w:szCs w:val="16"/>
        </w:rPr>
      </w:pPr>
    </w:p>
    <w:p w:rsidR="005D6EFD" w:rsidRPr="006C3B1D" w:rsidRDefault="005D6EFD" w:rsidP="005D6EFD">
      <w:pPr>
        <w:pStyle w:val="2"/>
      </w:pPr>
      <w:bookmarkStart w:id="167" w:name="_Toc53162360"/>
      <w:bookmarkStart w:id="168" w:name="_Toc53233122"/>
      <w:bookmarkStart w:id="169" w:name="_Toc53235048"/>
      <w:bookmarkStart w:id="170" w:name="_Toc56353997"/>
      <w:bookmarkStart w:id="171" w:name="_Toc32312945"/>
      <w:r w:rsidRPr="006C3B1D">
        <w:t>а) количество прекращений подачи тепловой энергии, теплоносителя в результате технологических нарушений на тепловых сетях</w:t>
      </w:r>
      <w:bookmarkEnd w:id="167"/>
      <w:bookmarkEnd w:id="168"/>
      <w:bookmarkEnd w:id="169"/>
      <w:bookmarkEnd w:id="170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тепловых сетях не представлены.</w:t>
      </w:r>
    </w:p>
    <w:p w:rsidR="005D6EFD" w:rsidRPr="006C3B1D" w:rsidRDefault="005D6EFD" w:rsidP="005D6EFD">
      <w:pPr>
        <w:pStyle w:val="2"/>
      </w:pPr>
      <w:bookmarkStart w:id="172" w:name="_Toc53162361"/>
      <w:bookmarkStart w:id="173" w:name="_Toc53233123"/>
      <w:bookmarkStart w:id="174" w:name="_Toc53235049"/>
      <w:bookmarkStart w:id="175" w:name="_Toc56353998"/>
      <w:r w:rsidRPr="006C3B1D">
        <w:lastRenderedPageBreak/>
        <w:t>б) 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72"/>
      <w:bookmarkEnd w:id="173"/>
      <w:bookmarkEnd w:id="174"/>
      <w:bookmarkEnd w:id="175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 не представлены.</w:t>
      </w:r>
    </w:p>
    <w:p w:rsidR="005D6EFD" w:rsidRPr="006C3B1D" w:rsidRDefault="005D6EFD" w:rsidP="005D6EFD">
      <w:pPr>
        <w:pStyle w:val="2"/>
      </w:pPr>
      <w:bookmarkStart w:id="176" w:name="_Toc53162362"/>
      <w:bookmarkStart w:id="177" w:name="_Toc53233124"/>
      <w:bookmarkStart w:id="178" w:name="_Toc53235050"/>
      <w:bookmarkStart w:id="179" w:name="_Toc56353999"/>
      <w:r w:rsidRPr="006C3B1D">
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76"/>
      <w:bookmarkEnd w:id="177"/>
      <w:bookmarkEnd w:id="178"/>
      <w:bookmarkEnd w:id="179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Удельный расход условного топлива на единицу </w:t>
      </w:r>
      <w:proofErr w:type="gramStart"/>
      <w:r w:rsidRPr="006C3B1D">
        <w:rPr>
          <w:rFonts w:eastAsia="Calibri" w:cs="Times New Roman"/>
          <w:sz w:val="24"/>
          <w:szCs w:val="24"/>
        </w:rPr>
        <w:t>тепловой энергии, отпускаемой с коллекторов источников тепловой энергии</w:t>
      </w:r>
      <w:r>
        <w:rPr>
          <w:rFonts w:eastAsia="Calibri" w:cs="Times New Roman"/>
          <w:sz w:val="24"/>
          <w:szCs w:val="24"/>
        </w:rPr>
        <w:t xml:space="preserve"> указан</w:t>
      </w:r>
      <w:proofErr w:type="gramEnd"/>
      <w:r>
        <w:rPr>
          <w:rFonts w:eastAsia="Calibri" w:cs="Times New Roman"/>
          <w:sz w:val="24"/>
          <w:szCs w:val="24"/>
        </w:rPr>
        <w:t xml:space="preserve">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0" w:name="_Toc53162363"/>
      <w:bookmarkStart w:id="181" w:name="_Toc53233125"/>
      <w:bookmarkStart w:id="182" w:name="_Toc53235051"/>
      <w:bookmarkStart w:id="183" w:name="_Toc56354000"/>
      <w:r w:rsidRPr="006C3B1D">
        <w:t>г) отношение величины технологических потерь тепловой энергии, теплоносителя к материальной характеристике тепловой сети</w:t>
      </w:r>
      <w:bookmarkEnd w:id="180"/>
      <w:bookmarkEnd w:id="181"/>
      <w:bookmarkEnd w:id="182"/>
      <w:bookmarkEnd w:id="183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eastAsia="Calibri" w:cs="Times New Roman"/>
          <w:sz w:val="24"/>
          <w:szCs w:val="24"/>
        </w:rPr>
        <w:t xml:space="preserve"> указано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4" w:name="_Toc53162364"/>
      <w:bookmarkStart w:id="185" w:name="_Toc53233126"/>
      <w:bookmarkStart w:id="186" w:name="_Toc53235052"/>
      <w:bookmarkStart w:id="187" w:name="_Toc56354001"/>
      <w:r w:rsidRPr="006C3B1D">
        <w:t>д) коэффициент использования установленной тепловой мощности</w:t>
      </w:r>
      <w:bookmarkEnd w:id="184"/>
      <w:bookmarkEnd w:id="185"/>
      <w:bookmarkEnd w:id="186"/>
      <w:bookmarkEnd w:id="187"/>
    </w:p>
    <w:p w:rsidR="005D6EFD" w:rsidRPr="006C3B1D" w:rsidRDefault="005D6EFD" w:rsidP="005D6EFD">
      <w:pPr>
        <w:spacing w:before="120" w:after="0" w:line="360" w:lineRule="auto"/>
        <w:ind w:firstLine="426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Коэффициент использования установленной тепловой мощности</w:t>
      </w:r>
      <w:r>
        <w:rPr>
          <w:rFonts w:eastAsia="Calibri" w:cs="Times New Roman"/>
          <w:sz w:val="24"/>
          <w:szCs w:val="24"/>
        </w:rPr>
        <w:t xml:space="preserve"> 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8" w:name="_Toc53162365"/>
      <w:bookmarkStart w:id="189" w:name="_Toc53233127"/>
      <w:bookmarkStart w:id="190" w:name="_Toc53235053"/>
      <w:bookmarkStart w:id="191" w:name="_Toc56354002"/>
      <w:r w:rsidRPr="006C3B1D">
        <w:t>е) удельная материальная характеристика тепловых сетей, приведенная к расчетной тепловой нагрузке</w:t>
      </w:r>
      <w:bookmarkEnd w:id="188"/>
      <w:bookmarkEnd w:id="189"/>
      <w:bookmarkEnd w:id="190"/>
      <w:bookmarkEnd w:id="191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Отношение удельной материальной характеристики тепловых сетей, приведенной </w:t>
      </w:r>
      <w:proofErr w:type="gramStart"/>
      <w:r w:rsidRPr="006C3B1D">
        <w:rPr>
          <w:rFonts w:eastAsia="Calibri" w:cs="Times New Roman"/>
          <w:sz w:val="24"/>
          <w:szCs w:val="24"/>
        </w:rPr>
        <w:t>к</w:t>
      </w:r>
      <w:proofErr w:type="gramEnd"/>
      <w:r w:rsidR="00F85797">
        <w:rPr>
          <w:rFonts w:eastAsia="Calibri" w:cs="Times New Roman"/>
          <w:sz w:val="24"/>
          <w:szCs w:val="24"/>
        </w:rPr>
        <w:t xml:space="preserve"> расчетной указано</w:t>
      </w:r>
      <w:r>
        <w:rPr>
          <w:rFonts w:eastAsia="Calibri" w:cs="Times New Roman"/>
          <w:sz w:val="24"/>
          <w:szCs w:val="24"/>
        </w:rPr>
        <w:t xml:space="preserve">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92" w:name="_Toc53162366"/>
      <w:bookmarkStart w:id="193" w:name="_Toc53233128"/>
      <w:bookmarkStart w:id="194" w:name="_Toc53235054"/>
      <w:bookmarkStart w:id="195" w:name="_Toc56354003"/>
      <w:r w:rsidRPr="006C3B1D">
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92"/>
      <w:bookmarkEnd w:id="193"/>
      <w:bookmarkEnd w:id="194"/>
      <w:bookmarkEnd w:id="195"/>
    </w:p>
    <w:p w:rsidR="005D6EFD" w:rsidRPr="006C3B1D" w:rsidRDefault="005D6EFD" w:rsidP="005D6EFD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96" w:name="_Toc53162367"/>
      <w:bookmarkStart w:id="197" w:name="_Toc53233129"/>
      <w:bookmarkStart w:id="198" w:name="_Toc53235055"/>
      <w:bookmarkStart w:id="199" w:name="_Toc56354004"/>
      <w:r w:rsidRPr="006C3B1D">
        <w:t>з) удельный расход условного топлива на отпуск электрической энергии</w:t>
      </w:r>
      <w:bookmarkEnd w:id="196"/>
      <w:bookmarkEnd w:id="197"/>
      <w:bookmarkEnd w:id="198"/>
      <w:bookmarkEnd w:id="199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eastAsia="Calibri" w:cs="Times New Roman"/>
          <w:sz w:val="24"/>
          <w:szCs w:val="24"/>
        </w:rPr>
        <w:t>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200" w:name="_Toc53162368"/>
      <w:bookmarkStart w:id="201" w:name="_Toc53233130"/>
      <w:bookmarkStart w:id="202" w:name="_Toc53235056"/>
      <w:bookmarkStart w:id="203" w:name="_Toc56354005"/>
      <w:r w:rsidRPr="006C3B1D">
        <w:lastRenderedPageBreak/>
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200"/>
      <w:bookmarkEnd w:id="201"/>
      <w:bookmarkEnd w:id="202"/>
      <w:bookmarkEnd w:id="203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Источники </w:t>
      </w:r>
      <w:proofErr w:type="gramStart"/>
      <w:r w:rsidRPr="006C3B1D">
        <w:rPr>
          <w:rFonts w:eastAsia="Calibri" w:cs="Times New Roman"/>
          <w:sz w:val="24"/>
          <w:szCs w:val="24"/>
        </w:rPr>
        <w:t>функционирующих</w:t>
      </w:r>
      <w:proofErr w:type="gramEnd"/>
      <w:r w:rsidRPr="006C3B1D">
        <w:rPr>
          <w:rFonts w:eastAsia="Calibri" w:cs="Times New Roman"/>
          <w:sz w:val="24"/>
          <w:szCs w:val="24"/>
        </w:rPr>
        <w:t xml:space="preserve"> в режиме комбинированной выработки электрической и тепловой энергии в муниципальном образовании отсутствуют.</w:t>
      </w:r>
    </w:p>
    <w:p w:rsidR="005D6EFD" w:rsidRPr="006C3B1D" w:rsidRDefault="005D6EFD" w:rsidP="005D6EFD">
      <w:pPr>
        <w:pStyle w:val="2"/>
      </w:pPr>
      <w:bookmarkStart w:id="204" w:name="_Toc53162369"/>
      <w:bookmarkStart w:id="205" w:name="_Toc53233131"/>
      <w:bookmarkStart w:id="206" w:name="_Toc53235057"/>
      <w:bookmarkStart w:id="207" w:name="_Toc56354006"/>
      <w:r w:rsidRPr="006C3B1D">
        <w:t>к) доля отпуска тепловой энергии, осуществляемого потребителям по приборам учета, в общем объеме отпущенной тепловой энергии</w:t>
      </w:r>
      <w:bookmarkEnd w:id="204"/>
      <w:bookmarkEnd w:id="205"/>
      <w:bookmarkEnd w:id="206"/>
      <w:bookmarkEnd w:id="207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5D6EFD" w:rsidRPr="006C3B1D" w:rsidRDefault="005D6EFD" w:rsidP="005D6EFD">
      <w:pPr>
        <w:pStyle w:val="2"/>
      </w:pPr>
      <w:bookmarkStart w:id="208" w:name="_Toc53162370"/>
      <w:bookmarkStart w:id="209" w:name="_Toc53233132"/>
      <w:bookmarkStart w:id="210" w:name="_Toc53235058"/>
      <w:bookmarkStart w:id="211" w:name="_Toc56354007"/>
      <w:r w:rsidRPr="006C3B1D">
        <w:t>л) средневзвешенный (по материальной характеристике) срок эксплуатации тепловых сетей (для каждой системы теплоснабжения)</w:t>
      </w:r>
      <w:bookmarkEnd w:id="208"/>
      <w:bookmarkEnd w:id="209"/>
      <w:bookmarkEnd w:id="210"/>
      <w:bookmarkEnd w:id="211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proofErr w:type="spellStart"/>
      <w:proofErr w:type="gramStart"/>
      <w:r w:rsidRPr="006C3B1D">
        <w:rPr>
          <w:rFonts w:eastAsia="Calibri" w:cs="Times New Roman"/>
          <w:sz w:val="24"/>
          <w:szCs w:val="24"/>
        </w:rPr>
        <w:t>Средневзешенный</w:t>
      </w:r>
      <w:proofErr w:type="spellEnd"/>
      <w:r w:rsidRPr="006C3B1D">
        <w:rPr>
          <w:rFonts w:eastAsia="Calibri" w:cs="Times New Roman"/>
          <w:sz w:val="24"/>
          <w:szCs w:val="24"/>
        </w:rPr>
        <w:t> срок эксплуатации ТС рассчитывается по их материальной характеристики для каждой системы теплоснабжения.</w:t>
      </w:r>
      <w:proofErr w:type="gramEnd"/>
      <w:r w:rsidRPr="006C3B1D">
        <w:rPr>
          <w:rFonts w:eastAsia="Calibri" w:cs="Times New Roman"/>
          <w:sz w:val="24"/>
          <w:szCs w:val="24"/>
        </w:rPr>
        <w:t xml:space="preserve"> Нормативная величина срока  эксплуатации ТС составляет 25 лет. Превышение нормативного срока эксплуатации приводит и к росту затрат на проведение аварийно-восстановительных работ.</w:t>
      </w:r>
    </w:p>
    <w:p w:rsidR="005D6EFD" w:rsidRPr="006C3B1D" w:rsidRDefault="005D6EFD" w:rsidP="005D6EF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color w:val="000000"/>
          <w:sz w:val="24"/>
          <w:szCs w:val="24"/>
        </w:rPr>
        <w:t xml:space="preserve"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 </w:t>
      </w:r>
      <w:r w:rsidRPr="006C3B1D">
        <w:rPr>
          <w:rFonts w:eastAsia="Calibri" w:cs="Times New Roman"/>
          <w:sz w:val="24"/>
          <w:szCs w:val="24"/>
        </w:rPr>
        <w:t>Стоимость планируемых работ определить ПСД.</w:t>
      </w:r>
    </w:p>
    <w:p w:rsidR="005D6EFD" w:rsidRPr="006C3B1D" w:rsidRDefault="005D6EFD" w:rsidP="005D6EFD">
      <w:pPr>
        <w:pStyle w:val="2"/>
      </w:pPr>
      <w:bookmarkStart w:id="212" w:name="_Toc53162371"/>
      <w:bookmarkStart w:id="213" w:name="_Toc53233133"/>
      <w:bookmarkStart w:id="214" w:name="_Toc53235059"/>
      <w:bookmarkStart w:id="215" w:name="_Toc56354008"/>
      <w:r w:rsidRPr="006C3B1D">
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</w:r>
      <w:bookmarkEnd w:id="212"/>
      <w:bookmarkEnd w:id="213"/>
      <w:bookmarkEnd w:id="214"/>
      <w:bookmarkEnd w:id="215"/>
    </w:p>
    <w:p w:rsidR="005D6EFD" w:rsidRPr="006C3B1D" w:rsidRDefault="005D6EFD" w:rsidP="005D6EFD">
      <w:pPr>
        <w:spacing w:before="120" w:after="0" w:line="360" w:lineRule="auto"/>
        <w:contextualSpacing/>
        <w:jc w:val="both"/>
        <w:rPr>
          <w:rFonts w:eastAsia="Calibri" w:cs="Times New Roman"/>
          <w:sz w:val="24"/>
          <w:szCs w:val="24"/>
        </w:rPr>
      </w:pPr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proofErr w:type="gramStart"/>
      <w:r w:rsidRPr="006C3B1D">
        <w:rPr>
          <w:rFonts w:eastAsia="Calibri" w:cs="Times New Roman"/>
          <w:sz w:val="24"/>
          <w:szCs w:val="24"/>
        </w:rPr>
        <w:t xml:space="preserve"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</w:t>
      </w:r>
      <w:r w:rsidRPr="006C3B1D">
        <w:rPr>
          <w:rFonts w:eastAsia="Calibri" w:cs="Times New Roman"/>
          <w:sz w:val="24"/>
          <w:szCs w:val="24"/>
        </w:rPr>
        <w:lastRenderedPageBreak/>
        <w:t>утвержденной схеме теплоснабжения) (для каждой системы теплоснабжения, а также для городского округа)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  <w:proofErr w:type="gramEnd"/>
    </w:p>
    <w:p w:rsidR="005D6EFD" w:rsidRPr="006C3B1D" w:rsidRDefault="005D6EFD" w:rsidP="005D6EFD">
      <w:pPr>
        <w:pStyle w:val="2"/>
      </w:pPr>
      <w:bookmarkStart w:id="216" w:name="_Toc53162372"/>
      <w:bookmarkStart w:id="217" w:name="_Toc53233134"/>
      <w:bookmarkStart w:id="218" w:name="_Toc53235060"/>
      <w:bookmarkStart w:id="219" w:name="_Toc56354009"/>
      <w:proofErr w:type="gramStart"/>
      <w:r w:rsidRPr="006C3B1D">
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</w:r>
      <w:bookmarkEnd w:id="216"/>
      <w:bookmarkEnd w:id="217"/>
      <w:bookmarkEnd w:id="218"/>
      <w:bookmarkEnd w:id="219"/>
      <w:proofErr w:type="gramEnd"/>
    </w:p>
    <w:p w:rsidR="005D6EFD" w:rsidRPr="006C3B1D" w:rsidRDefault="005D6EFD" w:rsidP="005D6EFD">
      <w:pPr>
        <w:spacing w:before="120" w:after="0" w:line="360" w:lineRule="auto"/>
        <w:ind w:firstLine="567"/>
        <w:rPr>
          <w:rFonts w:eastAsia="Calibri" w:cs="Times New Roman"/>
          <w:lang w:bidi="en-US"/>
        </w:rPr>
      </w:pPr>
      <w:r w:rsidRPr="006C3B1D">
        <w:rPr>
          <w:rFonts w:eastAsia="Calibri" w:cs="Times New Roman"/>
          <w:sz w:val="24"/>
          <w:szCs w:val="24"/>
        </w:rPr>
        <w:t>Данные  по реконструкции оборудования источников тепловой энергии в 2019 году не представлены.</w:t>
      </w:r>
    </w:p>
    <w:p w:rsidR="005D6EFD" w:rsidRPr="006C3B1D" w:rsidRDefault="005D6EFD" w:rsidP="005D6EFD">
      <w:pPr>
        <w:pStyle w:val="2"/>
      </w:pPr>
      <w:bookmarkStart w:id="220" w:name="_Toc53162373"/>
      <w:bookmarkStart w:id="221" w:name="_Toc53233135"/>
      <w:bookmarkStart w:id="222" w:name="_Toc53235061"/>
      <w:bookmarkStart w:id="223" w:name="_Toc56354010"/>
      <w:r w:rsidRPr="006C3B1D">
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7" w:history="1">
        <w:r w:rsidRPr="006C3B1D">
          <w:t>Кодексом Российской Федерации об административных правонарушениях</w:t>
        </w:r>
      </w:hyperlink>
      <w:r w:rsidRPr="006C3B1D"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</w:t>
      </w:r>
      <w:proofErr w:type="gramStart"/>
      <w:r w:rsidRPr="006C3B1D">
        <w:t>ии о е</w:t>
      </w:r>
      <w:proofErr w:type="gramEnd"/>
      <w:r w:rsidRPr="006C3B1D">
        <w:t>стественных монополиях.</w:t>
      </w:r>
      <w:bookmarkEnd w:id="220"/>
      <w:bookmarkEnd w:id="221"/>
      <w:bookmarkEnd w:id="222"/>
      <w:bookmarkEnd w:id="223"/>
    </w:p>
    <w:p w:rsidR="005D6EFD" w:rsidRPr="006C3B1D" w:rsidRDefault="005D6EFD" w:rsidP="005D6EFD">
      <w:pPr>
        <w:spacing w:before="120"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о зафиксированных факт</w:t>
      </w:r>
      <w:r w:rsidR="00856570">
        <w:rPr>
          <w:rFonts w:eastAsia="Calibri" w:cs="Times New Roman"/>
          <w:sz w:val="24"/>
          <w:szCs w:val="24"/>
        </w:rPr>
        <w:t>ах</w:t>
      </w:r>
      <w:r w:rsidRPr="006C3B1D">
        <w:rPr>
          <w:rFonts w:eastAsia="Calibri" w:cs="Times New Roman"/>
          <w:sz w:val="24"/>
          <w:szCs w:val="24"/>
        </w:rPr>
        <w:t xml:space="preserve">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8" w:history="1">
        <w:r w:rsidRPr="006C3B1D">
          <w:rPr>
            <w:rFonts w:eastAsia="Calibri"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6C3B1D">
        <w:rPr>
          <w:rFonts w:eastAsia="Calibri"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</w:t>
      </w:r>
      <w:proofErr w:type="gramStart"/>
      <w:r w:rsidRPr="006C3B1D">
        <w:rPr>
          <w:rFonts w:eastAsia="Calibri" w:cs="Times New Roman"/>
          <w:sz w:val="24"/>
          <w:szCs w:val="24"/>
        </w:rPr>
        <w:t>ии о е</w:t>
      </w:r>
      <w:proofErr w:type="gramEnd"/>
      <w:r w:rsidRPr="006C3B1D">
        <w:rPr>
          <w:rFonts w:eastAsia="Calibri" w:cs="Times New Roman"/>
          <w:sz w:val="24"/>
          <w:szCs w:val="24"/>
        </w:rPr>
        <w:t>стественных монополиях при разработке схемы теплоснабжения не представлены.</w:t>
      </w:r>
    </w:p>
    <w:p w:rsidR="005D6EFD" w:rsidRPr="006C3B1D" w:rsidRDefault="005D6EFD" w:rsidP="005D6EFD">
      <w:pPr>
        <w:spacing w:after="0"/>
        <w:ind w:firstLine="567"/>
        <w:contextualSpacing/>
        <w:rPr>
          <w:rFonts w:eastAsia="Calibri" w:cs="Times New Roman"/>
          <w:sz w:val="24"/>
          <w:szCs w:val="24"/>
        </w:rPr>
      </w:pPr>
      <w:r>
        <w:rPr>
          <w:rFonts w:eastAsia="Calibri" w:cs="Times New Roman"/>
          <w:sz w:val="24"/>
          <w:szCs w:val="24"/>
        </w:rPr>
        <w:t>Таблица 20</w:t>
      </w:r>
      <w:r w:rsidRPr="006C3B1D">
        <w:rPr>
          <w:rFonts w:eastAsia="Calibri" w:cs="Times New Roman"/>
          <w:sz w:val="24"/>
          <w:szCs w:val="24"/>
        </w:rPr>
        <w:t xml:space="preserve"> – надёжность и качество </w:t>
      </w:r>
      <w:proofErr w:type="spellStart"/>
      <w:r w:rsidRPr="006C3B1D">
        <w:rPr>
          <w:rFonts w:eastAsia="Calibri" w:cs="Times New Roman"/>
          <w:sz w:val="24"/>
          <w:szCs w:val="24"/>
        </w:rPr>
        <w:t>ресурсоснабжения</w:t>
      </w:r>
      <w:proofErr w:type="spellEnd"/>
    </w:p>
    <w:p w:rsidR="00D17744" w:rsidRPr="00784714" w:rsidRDefault="00D17744" w:rsidP="00D17744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</w:p>
    <w:tbl>
      <w:tblPr>
        <w:tblW w:w="4480" w:type="pct"/>
        <w:tblLayout w:type="fixed"/>
        <w:tblLook w:val="04A0"/>
      </w:tblPr>
      <w:tblGrid>
        <w:gridCol w:w="504"/>
        <w:gridCol w:w="4566"/>
        <w:gridCol w:w="873"/>
        <w:gridCol w:w="1290"/>
        <w:gridCol w:w="1343"/>
      </w:tblGrid>
      <w:tr w:rsidR="009B5FC0" w:rsidRPr="00784714" w:rsidTr="009B5FC0">
        <w:trPr>
          <w:trHeight w:val="20"/>
        </w:trPr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6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Индикаторы развития систем теплоснабжения </w:t>
            </w:r>
          </w:p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Муниципального образования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Pr="00784714" w:rsidRDefault="009B5FC0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Существующее положение (факт 2019 г.)</w:t>
            </w:r>
          </w:p>
        </w:tc>
        <w:tc>
          <w:tcPr>
            <w:tcW w:w="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Pr="00784714" w:rsidRDefault="009B5FC0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Ожидаемые показатели (2028 г.)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количество прекращений подачи тепловой энергии, теплоносителя в результате технологических нарушений </w:t>
            </w: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на источниках тепловой энергии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ед.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1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кг</w:t>
            </w:r>
            <w:proofErr w:type="gram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.у</w:t>
            </w:r>
            <w:proofErr w:type="gramEnd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.т</w:t>
            </w:r>
            <w:proofErr w:type="spellEnd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./ Гкал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166,57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165,45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Гкал / м∙</w:t>
            </w:r>
            <w:proofErr w:type="gram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2,55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4,29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ч</w:t>
            </w:r>
            <w:proofErr w:type="gramEnd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/год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35,1</w:t>
            </w:r>
            <w:r w:rsidRPr="00784714">
              <w:rPr>
                <w:rFonts w:cs="Times New Roman"/>
                <w:sz w:val="24"/>
                <w:szCs w:val="24"/>
              </w:rPr>
              <w:t>%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57%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0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0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кг</w:t>
            </w:r>
            <w:proofErr w:type="gram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.у</w:t>
            </w:r>
            <w:proofErr w:type="gramEnd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.т</w:t>
            </w:r>
            <w:proofErr w:type="spellEnd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./ кВт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3,79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3,70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9B5FC0" w:rsidRPr="00784714" w:rsidTr="009B5FC0">
        <w:trPr>
          <w:trHeight w:val="7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100%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лет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25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25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будет определен при уточнении объемов реконструкции тепловых сетей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</w:t>
            </w: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период и прогноз изменения при реализации проектов, указанных в утвержденной схеме теплоснабжения) (для городского округа)</w:t>
            </w:r>
            <w:proofErr w:type="gramEnd"/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3%</w:t>
            </w:r>
          </w:p>
        </w:tc>
      </w:tr>
    </w:tbl>
    <w:p w:rsidR="00D17744" w:rsidRDefault="00D17744" w:rsidP="00D17744">
      <w:pPr>
        <w:pStyle w:val="1"/>
        <w:jc w:val="both"/>
        <w:rPr>
          <w:sz w:val="24"/>
          <w:szCs w:val="24"/>
        </w:rPr>
      </w:pPr>
    </w:p>
    <w:p w:rsidR="00D17744" w:rsidRDefault="00D17744" w:rsidP="00D17744">
      <w:pPr>
        <w:pStyle w:val="1"/>
      </w:pPr>
    </w:p>
    <w:p w:rsidR="004522DD" w:rsidRDefault="00D17744" w:rsidP="00B12E75">
      <w:pPr>
        <w:pStyle w:val="a3"/>
        <w:tabs>
          <w:tab w:val="left" w:pos="7786"/>
        </w:tabs>
        <w:spacing w:after="0"/>
        <w:ind w:left="0"/>
      </w:pPr>
      <w:r>
        <w:rPr>
          <w:rFonts w:cs="Times New Roman"/>
          <w:sz w:val="24"/>
          <w:szCs w:val="24"/>
        </w:rPr>
        <w:tab/>
      </w:r>
    </w:p>
    <w:p w:rsidR="004522DD" w:rsidRDefault="004522DD" w:rsidP="00F00F18">
      <w:pPr>
        <w:pStyle w:val="1"/>
      </w:pPr>
    </w:p>
    <w:p w:rsidR="003A1183" w:rsidRDefault="003A1183" w:rsidP="00F00F18">
      <w:pPr>
        <w:pStyle w:val="1"/>
      </w:pPr>
    </w:p>
    <w:p w:rsidR="000269B7" w:rsidRPr="007B1687" w:rsidRDefault="008330A4" w:rsidP="00F00F18">
      <w:pPr>
        <w:pStyle w:val="1"/>
      </w:pPr>
      <w:bookmarkStart w:id="224" w:name="_Toc56354011"/>
      <w:r w:rsidRPr="00B0650D">
        <w:t>РАЗДЕЛ</w:t>
      </w:r>
      <w:r w:rsidR="000269B7" w:rsidRPr="007B1687">
        <w:t xml:space="preserve"> 15. ЦЕНОВЫЕ (ТАРИФНЫЕ) ПОСЛЕДСТВИЯ</w:t>
      </w:r>
      <w:bookmarkEnd w:id="171"/>
      <w:bookmarkEnd w:id="224"/>
    </w:p>
    <w:p w:rsidR="000269B7" w:rsidRPr="00833B7A" w:rsidRDefault="000269B7" w:rsidP="000269B7">
      <w:pPr>
        <w:pStyle w:val="a3"/>
        <w:spacing w:after="0" w:line="240" w:lineRule="auto"/>
        <w:ind w:left="0"/>
        <w:rPr>
          <w:rFonts w:cs="Times New Roman"/>
          <w:sz w:val="24"/>
          <w:szCs w:val="24"/>
        </w:rPr>
      </w:pPr>
    </w:p>
    <w:p w:rsidR="000269B7" w:rsidRDefault="000269B7" w:rsidP="000269B7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 w:rsidR="000F7E29">
        <w:rPr>
          <w:rFonts w:cs="Times New Roman"/>
          <w:sz w:val="24"/>
          <w:szCs w:val="24"/>
        </w:rPr>
        <w:t>27</w:t>
      </w:r>
      <w:r w:rsidRPr="00833B7A">
        <w:rPr>
          <w:rFonts w:cs="Times New Roman"/>
          <w:sz w:val="24"/>
          <w:szCs w:val="24"/>
        </w:rPr>
        <w:t>.</w:t>
      </w:r>
    </w:p>
    <w:p w:rsidR="000269B7" w:rsidRDefault="000269B7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  <w:r w:rsidRPr="00165EDE">
        <w:rPr>
          <w:rFonts w:cs="Times New Roman"/>
          <w:sz w:val="24"/>
          <w:szCs w:val="24"/>
        </w:rPr>
        <w:t>Таблица 2</w:t>
      </w:r>
      <w:r w:rsidR="000F7E29">
        <w:rPr>
          <w:rFonts w:cs="Times New Roman"/>
          <w:sz w:val="24"/>
          <w:szCs w:val="24"/>
        </w:rPr>
        <w:t>7</w:t>
      </w:r>
      <w:r w:rsidRPr="00165EDE">
        <w:rPr>
          <w:rFonts w:cs="Times New Roman"/>
          <w:sz w:val="24"/>
          <w:szCs w:val="24"/>
        </w:rPr>
        <w:t>.</w:t>
      </w:r>
      <w:r w:rsidRPr="007B1687">
        <w:rPr>
          <w:rFonts w:cs="Times New Roman"/>
          <w:sz w:val="24"/>
          <w:szCs w:val="24"/>
        </w:rPr>
        <w:t xml:space="preserve"> Прогноз тарифа на тепловую энергию</w:t>
      </w:r>
      <w:r w:rsidR="000F7E29">
        <w:rPr>
          <w:rFonts w:cs="Times New Roman"/>
          <w:sz w:val="24"/>
          <w:szCs w:val="24"/>
        </w:rPr>
        <w:t>.</w:t>
      </w:r>
    </w:p>
    <w:p w:rsidR="00165EDE" w:rsidRDefault="00165EDE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3A1183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tbl>
      <w:tblPr>
        <w:tblW w:w="8799" w:type="dxa"/>
        <w:tblInd w:w="98" w:type="dxa"/>
        <w:tblLook w:val="04A0"/>
      </w:tblPr>
      <w:tblGrid>
        <w:gridCol w:w="3554"/>
        <w:gridCol w:w="2552"/>
        <w:gridCol w:w="2693"/>
      </w:tblGrid>
      <w:tr w:rsidR="000F7E29" w:rsidRPr="000F7E29" w:rsidTr="00422849">
        <w:trPr>
          <w:trHeight w:val="624"/>
        </w:trPr>
        <w:tc>
          <w:tcPr>
            <w:tcW w:w="355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524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Тарифы на коммунальные услуги по годам, руб./Гкал.</w:t>
            </w:r>
          </w:p>
        </w:tc>
      </w:tr>
      <w:tr w:rsidR="004D3213" w:rsidRPr="000F7E29" w:rsidTr="004D3213">
        <w:trPr>
          <w:trHeight w:val="324"/>
        </w:trPr>
        <w:tc>
          <w:tcPr>
            <w:tcW w:w="355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D3213" w:rsidRPr="000F7E29" w:rsidRDefault="004D3213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4D32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  <w:p w:rsidR="004D3213" w:rsidRPr="000F7E29" w:rsidRDefault="004D3213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2024</w:t>
            </w:r>
          </w:p>
        </w:tc>
      </w:tr>
      <w:tr w:rsidR="000F7E29" w:rsidRPr="000F7E29" w:rsidTr="00422849">
        <w:trPr>
          <w:trHeight w:val="324"/>
        </w:trPr>
        <w:tc>
          <w:tcPr>
            <w:tcW w:w="8799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</w:tr>
      <w:tr w:rsidR="004D3213" w:rsidRPr="000F7E29" w:rsidTr="004D3213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7427,77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7724,88</w:t>
            </w:r>
          </w:p>
        </w:tc>
      </w:tr>
      <w:tr w:rsidR="004D3213" w:rsidRPr="000F7E29" w:rsidTr="004D3213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2550,77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2627,29</w:t>
            </w:r>
          </w:p>
        </w:tc>
      </w:tr>
      <w:tr w:rsidR="004D3213" w:rsidRPr="000F7E29" w:rsidTr="004D3213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2458,86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2532,63</w:t>
            </w:r>
          </w:p>
        </w:tc>
      </w:tr>
      <w:tr w:rsidR="000F7E29" w:rsidRPr="000F7E29" w:rsidTr="00422849">
        <w:trPr>
          <w:trHeight w:val="324"/>
        </w:trPr>
        <w:tc>
          <w:tcPr>
            <w:tcW w:w="8799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Шорохов С.В.</w:t>
            </w:r>
          </w:p>
        </w:tc>
      </w:tr>
      <w:tr w:rsidR="004D3213" w:rsidRPr="000F7E29" w:rsidTr="004D3213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Почтовая</w:t>
            </w:r>
            <w:proofErr w:type="gramEnd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2715,96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2824,6</w:t>
            </w:r>
          </w:p>
        </w:tc>
      </w:tr>
    </w:tbl>
    <w:p w:rsidR="003A1183" w:rsidRPr="007B1687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143BE9" w:rsidRDefault="00143BE9" w:rsidP="00A20BD8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</w:p>
    <w:sectPr w:rsidR="00143BE9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36B8D" w:rsidRDefault="00B36B8D" w:rsidP="00C449E9">
      <w:pPr>
        <w:spacing w:after="0" w:line="240" w:lineRule="auto"/>
      </w:pPr>
      <w:r>
        <w:separator/>
      </w:r>
    </w:p>
  </w:endnote>
  <w:endnote w:type="continuationSeparator" w:id="0">
    <w:p w:rsidR="00B36B8D" w:rsidRDefault="00B36B8D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521F" w:rsidRPr="001649B0" w:rsidRDefault="00BB521F" w:rsidP="001649B0">
    <w:pPr>
      <w:pStyle w:val="ae"/>
      <w:pBdr>
        <w:top w:val="thinThickSmallGap" w:sz="24" w:space="1" w:color="622423" w:themeColor="accent2" w:themeShade="7F"/>
      </w:pBdr>
      <w:jc w:val="center"/>
      <w:rPr>
        <w:rFonts w:cs="Times New Roman"/>
        <w:b/>
        <w:i/>
        <w:sz w:val="20"/>
        <w:szCs w:val="20"/>
      </w:rPr>
    </w:pPr>
    <w:r w:rsidRPr="001649B0">
      <w:rPr>
        <w:rFonts w:cs="Times New Roman"/>
        <w:b/>
        <w:i/>
        <w:sz w:val="20"/>
        <w:szCs w:val="20"/>
      </w:rPr>
      <w:ptab w:relativeTo="margin" w:alignment="right" w:leader="none"/>
    </w:r>
    <w:r w:rsidRPr="001649B0">
      <w:rPr>
        <w:rFonts w:cs="Times New Roman"/>
        <w:b/>
        <w:i/>
        <w:sz w:val="20"/>
        <w:szCs w:val="20"/>
      </w:rPr>
      <w:fldChar w:fldCharType="begin"/>
    </w:r>
    <w:r w:rsidRPr="001649B0">
      <w:rPr>
        <w:rFonts w:cs="Times New Roman"/>
        <w:b/>
        <w:i/>
        <w:sz w:val="20"/>
        <w:szCs w:val="20"/>
      </w:rPr>
      <w:instrText xml:space="preserve"> PAGE   \* MERGEFORMAT </w:instrText>
    </w:r>
    <w:r w:rsidRPr="001649B0">
      <w:rPr>
        <w:rFonts w:cs="Times New Roman"/>
        <w:b/>
        <w:i/>
        <w:sz w:val="20"/>
        <w:szCs w:val="20"/>
      </w:rPr>
      <w:fldChar w:fldCharType="separate"/>
    </w:r>
    <w:r>
      <w:rPr>
        <w:rFonts w:cs="Times New Roman"/>
        <w:b/>
        <w:i/>
        <w:noProof/>
        <w:sz w:val="20"/>
        <w:szCs w:val="20"/>
      </w:rPr>
      <w:t>18</w:t>
    </w:r>
    <w:r w:rsidRPr="001649B0">
      <w:rPr>
        <w:rFonts w:cs="Times New Roman"/>
        <w:b/>
        <w:i/>
        <w:sz w:val="20"/>
        <w:szCs w:val="20"/>
      </w:rPr>
      <w:fldChar w:fldCharType="end"/>
    </w:r>
  </w:p>
  <w:p w:rsidR="00BB521F" w:rsidRDefault="00BB521F">
    <w:pPr>
      <w:pStyle w:val="a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460461"/>
      <w:docPartObj>
        <w:docPartGallery w:val="Page Numbers (Bottom of Page)"/>
        <w:docPartUnique/>
      </w:docPartObj>
    </w:sdtPr>
    <w:sdtContent>
      <w:p w:rsidR="00BB521F" w:rsidRPr="00430A5E" w:rsidRDefault="00BB521F" w:rsidP="00430A5E">
        <w:pPr>
          <w:pStyle w:val="ae"/>
          <w:pBdr>
            <w:top w:val="thinThickSmallGap" w:sz="24" w:space="1" w:color="622423" w:themeColor="accent2" w:themeShade="7F"/>
          </w:pBdr>
          <w:rPr>
            <w:rFonts w:ascii="Arial" w:hAnsi="Arial" w:cs="Arial"/>
            <w:sz w:val="16"/>
            <w:szCs w:val="16"/>
          </w:rPr>
        </w:pPr>
      </w:p>
      <w:p w:rsidR="00BB521F" w:rsidRDefault="00BB521F" w:rsidP="00034885">
        <w:pPr>
          <w:pStyle w:val="ae"/>
          <w:jc w:val="center"/>
        </w:pPr>
        <w:r w:rsidRPr="001B33F6">
          <w:rPr>
            <w:sz w:val="20"/>
            <w:szCs w:val="20"/>
          </w:rPr>
          <w:fldChar w:fldCharType="begin"/>
        </w:r>
        <w:r w:rsidRPr="001B33F6">
          <w:rPr>
            <w:sz w:val="20"/>
            <w:szCs w:val="20"/>
          </w:rPr>
          <w:instrText xml:space="preserve"> PAGE   \* MERGEFORMAT </w:instrText>
        </w:r>
        <w:r w:rsidRPr="001B33F6">
          <w:rPr>
            <w:sz w:val="20"/>
            <w:szCs w:val="20"/>
          </w:rPr>
          <w:fldChar w:fldCharType="separate"/>
        </w:r>
        <w:r w:rsidR="00B71C5F">
          <w:rPr>
            <w:noProof/>
            <w:sz w:val="20"/>
            <w:szCs w:val="20"/>
          </w:rPr>
          <w:t>58</w:t>
        </w:r>
        <w:r w:rsidRPr="001B33F6">
          <w:rPr>
            <w:sz w:val="20"/>
            <w:szCs w:val="20"/>
          </w:rPr>
          <w:fldChar w:fldCharType="end"/>
        </w:r>
      </w:p>
    </w:sdtContent>
  </w:sdt>
  <w:p w:rsidR="00BB521F" w:rsidRDefault="00BB521F">
    <w:pPr>
      <w:pStyle w:val="a6"/>
      <w:spacing w:line="14" w:lineRule="auto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36B8D" w:rsidRDefault="00B36B8D" w:rsidP="00C449E9">
      <w:pPr>
        <w:spacing w:after="0" w:line="240" w:lineRule="auto"/>
      </w:pPr>
      <w:r>
        <w:separator/>
      </w:r>
    </w:p>
  </w:footnote>
  <w:footnote w:type="continuationSeparator" w:id="0">
    <w:p w:rsidR="00B36B8D" w:rsidRDefault="00B36B8D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BB521F" w:rsidRPr="00AB3195" w:rsidRDefault="00BB521F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Схема теплоснабжения МО </w:t>
        </w:r>
        <w:proofErr w:type="spellStart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Филисовское</w:t>
        </w:r>
        <w:proofErr w:type="spellEnd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сельское поселение  Родниковского района  Ивановской области на 2025-2028 гг. (АКТУАЛИЗАЦИЯ)</w:t>
        </w:r>
      </w:p>
    </w:sdtContent>
  </w:sdt>
  <w:p w:rsidR="00BB521F" w:rsidRDefault="00BB521F">
    <w:pPr>
      <w:pStyle w:val="ac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0F72345D"/>
    <w:multiLevelType w:val="hybridMultilevel"/>
    <w:tmpl w:val="264230E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F5329D"/>
    <w:multiLevelType w:val="hybridMultilevel"/>
    <w:tmpl w:val="F9B6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388A3DF0"/>
    <w:multiLevelType w:val="hybridMultilevel"/>
    <w:tmpl w:val="A344FB78"/>
    <w:lvl w:ilvl="0" w:tplc="C1AEC426">
      <w:start w:val="1"/>
      <w:numFmt w:val="russianLower"/>
      <w:lvlText w:val="%1."/>
      <w:lvlJc w:val="left"/>
      <w:pPr>
        <w:ind w:left="720" w:hanging="360"/>
      </w:pPr>
      <w:rPr>
        <w:rFonts w:hint="default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F2A6FCD"/>
    <w:multiLevelType w:val="hybridMultilevel"/>
    <w:tmpl w:val="D69A895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16D1701"/>
    <w:multiLevelType w:val="hybridMultilevel"/>
    <w:tmpl w:val="393AC31E"/>
    <w:lvl w:ilvl="0" w:tplc="F356DF6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54214925"/>
    <w:multiLevelType w:val="hybridMultilevel"/>
    <w:tmpl w:val="83B64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8A61283"/>
    <w:multiLevelType w:val="hybridMultilevel"/>
    <w:tmpl w:val="DAD2500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36F6F9A"/>
    <w:multiLevelType w:val="hybridMultilevel"/>
    <w:tmpl w:val="4F32C7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FE04401"/>
    <w:multiLevelType w:val="hybridMultilevel"/>
    <w:tmpl w:val="3112CF4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0460862"/>
    <w:multiLevelType w:val="hybridMultilevel"/>
    <w:tmpl w:val="6D3C369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4A773F8"/>
    <w:multiLevelType w:val="hybridMultilevel"/>
    <w:tmpl w:val="A5B46308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4D57339"/>
    <w:multiLevelType w:val="hybridMultilevel"/>
    <w:tmpl w:val="3AB6AB44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5B62BB0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B2A3ED8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5"/>
  </w:num>
  <w:num w:numId="3">
    <w:abstractNumId w:val="26"/>
  </w:num>
  <w:num w:numId="4">
    <w:abstractNumId w:val="18"/>
  </w:num>
  <w:num w:numId="5">
    <w:abstractNumId w:val="7"/>
  </w:num>
  <w:num w:numId="6">
    <w:abstractNumId w:val="23"/>
  </w:num>
  <w:num w:numId="7">
    <w:abstractNumId w:val="15"/>
  </w:num>
  <w:num w:numId="8">
    <w:abstractNumId w:val="9"/>
  </w:num>
  <w:num w:numId="9">
    <w:abstractNumId w:val="3"/>
  </w:num>
  <w:num w:numId="10">
    <w:abstractNumId w:val="17"/>
  </w:num>
  <w:num w:numId="11">
    <w:abstractNumId w:val="4"/>
  </w:num>
  <w:num w:numId="12">
    <w:abstractNumId w:val="6"/>
  </w:num>
  <w:num w:numId="13">
    <w:abstractNumId w:val="25"/>
  </w:num>
  <w:num w:numId="14">
    <w:abstractNumId w:val="34"/>
  </w:num>
  <w:num w:numId="15">
    <w:abstractNumId w:val="8"/>
  </w:num>
  <w:num w:numId="16">
    <w:abstractNumId w:val="20"/>
  </w:num>
  <w:num w:numId="17">
    <w:abstractNumId w:val="11"/>
  </w:num>
  <w:num w:numId="18">
    <w:abstractNumId w:val="13"/>
  </w:num>
  <w:num w:numId="19">
    <w:abstractNumId w:val="0"/>
  </w:num>
  <w:num w:numId="2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0"/>
  </w:num>
  <w:num w:numId="22">
    <w:abstractNumId w:val="14"/>
  </w:num>
  <w:num w:numId="23">
    <w:abstractNumId w:val="2"/>
  </w:num>
  <w:num w:numId="24">
    <w:abstractNumId w:val="12"/>
  </w:num>
  <w:num w:numId="25">
    <w:abstractNumId w:val="32"/>
  </w:num>
  <w:num w:numId="26">
    <w:abstractNumId w:val="22"/>
  </w:num>
  <w:num w:numId="27">
    <w:abstractNumId w:val="21"/>
  </w:num>
  <w:num w:numId="28">
    <w:abstractNumId w:val="19"/>
  </w:num>
  <w:num w:numId="29">
    <w:abstractNumId w:val="30"/>
  </w:num>
  <w:num w:numId="30">
    <w:abstractNumId w:val="28"/>
  </w:num>
  <w:num w:numId="31">
    <w:abstractNumId w:val="1"/>
  </w:num>
  <w:num w:numId="32">
    <w:abstractNumId w:val="31"/>
  </w:num>
  <w:num w:numId="33">
    <w:abstractNumId w:val="29"/>
  </w:num>
  <w:num w:numId="34">
    <w:abstractNumId w:val="24"/>
  </w:num>
  <w:num w:numId="35">
    <w:abstractNumId w:val="16"/>
  </w:num>
  <w:num w:numId="36">
    <w:abstractNumId w:val="33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proofState w:spelling="clean" w:grammar="clean"/>
  <w:defaultTabStop w:val="708"/>
  <w:drawingGridHorizontalSpacing w:val="140"/>
  <w:displayHorizontalDrawingGridEvery w:val="2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/>
  <w:rsids>
    <w:rsidRoot w:val="00572F3D"/>
    <w:rsid w:val="00000900"/>
    <w:rsid w:val="00000A17"/>
    <w:rsid w:val="00001634"/>
    <w:rsid w:val="00001D6C"/>
    <w:rsid w:val="00002C6A"/>
    <w:rsid w:val="00003159"/>
    <w:rsid w:val="00003249"/>
    <w:rsid w:val="00003731"/>
    <w:rsid w:val="00003993"/>
    <w:rsid w:val="00004070"/>
    <w:rsid w:val="00004262"/>
    <w:rsid w:val="00004888"/>
    <w:rsid w:val="00004CB6"/>
    <w:rsid w:val="00004F65"/>
    <w:rsid w:val="00005047"/>
    <w:rsid w:val="0000527D"/>
    <w:rsid w:val="000052BC"/>
    <w:rsid w:val="00005653"/>
    <w:rsid w:val="00005970"/>
    <w:rsid w:val="00005E13"/>
    <w:rsid w:val="00006683"/>
    <w:rsid w:val="000067C6"/>
    <w:rsid w:val="00007328"/>
    <w:rsid w:val="00007974"/>
    <w:rsid w:val="00007E34"/>
    <w:rsid w:val="00010A06"/>
    <w:rsid w:val="00010B3B"/>
    <w:rsid w:val="000112A0"/>
    <w:rsid w:val="00011A65"/>
    <w:rsid w:val="00011BC8"/>
    <w:rsid w:val="00012F75"/>
    <w:rsid w:val="00013258"/>
    <w:rsid w:val="000132DF"/>
    <w:rsid w:val="00014609"/>
    <w:rsid w:val="00015D3B"/>
    <w:rsid w:val="000160A4"/>
    <w:rsid w:val="0001620A"/>
    <w:rsid w:val="000169E7"/>
    <w:rsid w:val="00016A74"/>
    <w:rsid w:val="00020B8D"/>
    <w:rsid w:val="00020D1E"/>
    <w:rsid w:val="00020E78"/>
    <w:rsid w:val="00021667"/>
    <w:rsid w:val="000218E8"/>
    <w:rsid w:val="000226EE"/>
    <w:rsid w:val="000228BC"/>
    <w:rsid w:val="00024623"/>
    <w:rsid w:val="000246CE"/>
    <w:rsid w:val="00025008"/>
    <w:rsid w:val="00025463"/>
    <w:rsid w:val="000262DA"/>
    <w:rsid w:val="0002634A"/>
    <w:rsid w:val="000267A4"/>
    <w:rsid w:val="000269B7"/>
    <w:rsid w:val="00026CE1"/>
    <w:rsid w:val="00027381"/>
    <w:rsid w:val="00027F49"/>
    <w:rsid w:val="00027FDC"/>
    <w:rsid w:val="00030207"/>
    <w:rsid w:val="00030591"/>
    <w:rsid w:val="00030827"/>
    <w:rsid w:val="0003082F"/>
    <w:rsid w:val="00030E81"/>
    <w:rsid w:val="0003133C"/>
    <w:rsid w:val="000313CE"/>
    <w:rsid w:val="00031461"/>
    <w:rsid w:val="0003218A"/>
    <w:rsid w:val="000321C1"/>
    <w:rsid w:val="00032797"/>
    <w:rsid w:val="00034885"/>
    <w:rsid w:val="00035C1C"/>
    <w:rsid w:val="00035E9A"/>
    <w:rsid w:val="0003672B"/>
    <w:rsid w:val="00037B1C"/>
    <w:rsid w:val="00040CAB"/>
    <w:rsid w:val="000417B2"/>
    <w:rsid w:val="00041946"/>
    <w:rsid w:val="00041A2B"/>
    <w:rsid w:val="00042822"/>
    <w:rsid w:val="00042989"/>
    <w:rsid w:val="00043008"/>
    <w:rsid w:val="000432E7"/>
    <w:rsid w:val="0004426D"/>
    <w:rsid w:val="00044C10"/>
    <w:rsid w:val="000454BA"/>
    <w:rsid w:val="00045BD8"/>
    <w:rsid w:val="0004636D"/>
    <w:rsid w:val="00046905"/>
    <w:rsid w:val="00046E0B"/>
    <w:rsid w:val="00046FDF"/>
    <w:rsid w:val="00047EC2"/>
    <w:rsid w:val="000506A5"/>
    <w:rsid w:val="000511A2"/>
    <w:rsid w:val="00051D57"/>
    <w:rsid w:val="00052AF4"/>
    <w:rsid w:val="00052DE3"/>
    <w:rsid w:val="00053525"/>
    <w:rsid w:val="00053639"/>
    <w:rsid w:val="000543AC"/>
    <w:rsid w:val="00054A37"/>
    <w:rsid w:val="00054C4E"/>
    <w:rsid w:val="00054EFD"/>
    <w:rsid w:val="00055CCB"/>
    <w:rsid w:val="00055F8C"/>
    <w:rsid w:val="00056F06"/>
    <w:rsid w:val="00057935"/>
    <w:rsid w:val="00060296"/>
    <w:rsid w:val="000602AC"/>
    <w:rsid w:val="00060658"/>
    <w:rsid w:val="000607C9"/>
    <w:rsid w:val="00060A38"/>
    <w:rsid w:val="00060A43"/>
    <w:rsid w:val="00061D54"/>
    <w:rsid w:val="000621BA"/>
    <w:rsid w:val="000628AA"/>
    <w:rsid w:val="00062DBD"/>
    <w:rsid w:val="00062E90"/>
    <w:rsid w:val="00062FE7"/>
    <w:rsid w:val="000646D4"/>
    <w:rsid w:val="0006478B"/>
    <w:rsid w:val="00065819"/>
    <w:rsid w:val="00066717"/>
    <w:rsid w:val="00067010"/>
    <w:rsid w:val="00071455"/>
    <w:rsid w:val="00071998"/>
    <w:rsid w:val="00071DA3"/>
    <w:rsid w:val="00071DC6"/>
    <w:rsid w:val="00072C15"/>
    <w:rsid w:val="0007309A"/>
    <w:rsid w:val="00073653"/>
    <w:rsid w:val="00073A54"/>
    <w:rsid w:val="0007420F"/>
    <w:rsid w:val="00075E7C"/>
    <w:rsid w:val="00076F57"/>
    <w:rsid w:val="00081386"/>
    <w:rsid w:val="0008193F"/>
    <w:rsid w:val="00081B3D"/>
    <w:rsid w:val="000820BF"/>
    <w:rsid w:val="00082A39"/>
    <w:rsid w:val="000833B1"/>
    <w:rsid w:val="000837CD"/>
    <w:rsid w:val="00083939"/>
    <w:rsid w:val="00084900"/>
    <w:rsid w:val="00084904"/>
    <w:rsid w:val="00084FDB"/>
    <w:rsid w:val="00087318"/>
    <w:rsid w:val="00087454"/>
    <w:rsid w:val="00087852"/>
    <w:rsid w:val="0009084D"/>
    <w:rsid w:val="00090AD6"/>
    <w:rsid w:val="00091AAD"/>
    <w:rsid w:val="0009210C"/>
    <w:rsid w:val="000927A5"/>
    <w:rsid w:val="00092F6B"/>
    <w:rsid w:val="000934A7"/>
    <w:rsid w:val="00093D9E"/>
    <w:rsid w:val="00093F63"/>
    <w:rsid w:val="0009461F"/>
    <w:rsid w:val="00094B5D"/>
    <w:rsid w:val="000950CD"/>
    <w:rsid w:val="0009593C"/>
    <w:rsid w:val="00095B8E"/>
    <w:rsid w:val="00095C20"/>
    <w:rsid w:val="00096CC9"/>
    <w:rsid w:val="00097152"/>
    <w:rsid w:val="0009715F"/>
    <w:rsid w:val="000973F4"/>
    <w:rsid w:val="00097B45"/>
    <w:rsid w:val="00097F93"/>
    <w:rsid w:val="000A0040"/>
    <w:rsid w:val="000A0C36"/>
    <w:rsid w:val="000A10B7"/>
    <w:rsid w:val="000A1738"/>
    <w:rsid w:val="000A1929"/>
    <w:rsid w:val="000A1AF4"/>
    <w:rsid w:val="000A264E"/>
    <w:rsid w:val="000A2666"/>
    <w:rsid w:val="000A2F7C"/>
    <w:rsid w:val="000A3337"/>
    <w:rsid w:val="000A3E7C"/>
    <w:rsid w:val="000A400B"/>
    <w:rsid w:val="000A4878"/>
    <w:rsid w:val="000A4BC0"/>
    <w:rsid w:val="000A55D3"/>
    <w:rsid w:val="000A608F"/>
    <w:rsid w:val="000A6A3E"/>
    <w:rsid w:val="000A7390"/>
    <w:rsid w:val="000B023F"/>
    <w:rsid w:val="000B0588"/>
    <w:rsid w:val="000B0EB9"/>
    <w:rsid w:val="000B2E7C"/>
    <w:rsid w:val="000B408E"/>
    <w:rsid w:val="000B420C"/>
    <w:rsid w:val="000B4356"/>
    <w:rsid w:val="000B442A"/>
    <w:rsid w:val="000B47DA"/>
    <w:rsid w:val="000B486E"/>
    <w:rsid w:val="000B4D73"/>
    <w:rsid w:val="000B5091"/>
    <w:rsid w:val="000B5C5F"/>
    <w:rsid w:val="000B603B"/>
    <w:rsid w:val="000B6AAB"/>
    <w:rsid w:val="000B6BB0"/>
    <w:rsid w:val="000B6C74"/>
    <w:rsid w:val="000B6EC8"/>
    <w:rsid w:val="000B75E3"/>
    <w:rsid w:val="000B788D"/>
    <w:rsid w:val="000B7C6F"/>
    <w:rsid w:val="000B7FD6"/>
    <w:rsid w:val="000C0279"/>
    <w:rsid w:val="000C06CC"/>
    <w:rsid w:val="000C0A2F"/>
    <w:rsid w:val="000C11D6"/>
    <w:rsid w:val="000C1F95"/>
    <w:rsid w:val="000C2AA0"/>
    <w:rsid w:val="000C2FF0"/>
    <w:rsid w:val="000C30C0"/>
    <w:rsid w:val="000C3363"/>
    <w:rsid w:val="000C39F6"/>
    <w:rsid w:val="000C40DA"/>
    <w:rsid w:val="000C4BBB"/>
    <w:rsid w:val="000C5414"/>
    <w:rsid w:val="000C5C7C"/>
    <w:rsid w:val="000C6F20"/>
    <w:rsid w:val="000C77AF"/>
    <w:rsid w:val="000C7A77"/>
    <w:rsid w:val="000D06FC"/>
    <w:rsid w:val="000D0BF1"/>
    <w:rsid w:val="000D2005"/>
    <w:rsid w:val="000D27E8"/>
    <w:rsid w:val="000D2816"/>
    <w:rsid w:val="000D3255"/>
    <w:rsid w:val="000D337E"/>
    <w:rsid w:val="000D370B"/>
    <w:rsid w:val="000D396D"/>
    <w:rsid w:val="000D409D"/>
    <w:rsid w:val="000D4727"/>
    <w:rsid w:val="000D5252"/>
    <w:rsid w:val="000D677C"/>
    <w:rsid w:val="000D7023"/>
    <w:rsid w:val="000E024E"/>
    <w:rsid w:val="000E0893"/>
    <w:rsid w:val="000E0AC6"/>
    <w:rsid w:val="000E1A96"/>
    <w:rsid w:val="000E2101"/>
    <w:rsid w:val="000E22B4"/>
    <w:rsid w:val="000E2448"/>
    <w:rsid w:val="000E2589"/>
    <w:rsid w:val="000E3FE1"/>
    <w:rsid w:val="000E48BF"/>
    <w:rsid w:val="000E5802"/>
    <w:rsid w:val="000E624E"/>
    <w:rsid w:val="000E63B7"/>
    <w:rsid w:val="000E694C"/>
    <w:rsid w:val="000E6A9C"/>
    <w:rsid w:val="000E6B07"/>
    <w:rsid w:val="000E6DA8"/>
    <w:rsid w:val="000E7131"/>
    <w:rsid w:val="000E72E5"/>
    <w:rsid w:val="000E7C91"/>
    <w:rsid w:val="000F0235"/>
    <w:rsid w:val="000F0A71"/>
    <w:rsid w:val="000F1CE1"/>
    <w:rsid w:val="000F26F5"/>
    <w:rsid w:val="000F2A41"/>
    <w:rsid w:val="000F30AC"/>
    <w:rsid w:val="000F3125"/>
    <w:rsid w:val="000F336F"/>
    <w:rsid w:val="000F3DBF"/>
    <w:rsid w:val="000F4B44"/>
    <w:rsid w:val="000F52F3"/>
    <w:rsid w:val="000F69E1"/>
    <w:rsid w:val="000F77E7"/>
    <w:rsid w:val="000F7C19"/>
    <w:rsid w:val="000F7E29"/>
    <w:rsid w:val="0010023A"/>
    <w:rsid w:val="001002D0"/>
    <w:rsid w:val="00100486"/>
    <w:rsid w:val="001006F7"/>
    <w:rsid w:val="00100F0F"/>
    <w:rsid w:val="00100F11"/>
    <w:rsid w:val="001015FE"/>
    <w:rsid w:val="00102119"/>
    <w:rsid w:val="00102A3B"/>
    <w:rsid w:val="00102D28"/>
    <w:rsid w:val="00103208"/>
    <w:rsid w:val="0010391B"/>
    <w:rsid w:val="001040D8"/>
    <w:rsid w:val="00104359"/>
    <w:rsid w:val="0010440A"/>
    <w:rsid w:val="0010456D"/>
    <w:rsid w:val="00104F09"/>
    <w:rsid w:val="001060BC"/>
    <w:rsid w:val="001065F1"/>
    <w:rsid w:val="00106D75"/>
    <w:rsid w:val="00107002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1D7"/>
    <w:rsid w:val="0011183E"/>
    <w:rsid w:val="00111AA4"/>
    <w:rsid w:val="00111D59"/>
    <w:rsid w:val="00112037"/>
    <w:rsid w:val="001127E3"/>
    <w:rsid w:val="00112EB7"/>
    <w:rsid w:val="0011320B"/>
    <w:rsid w:val="001137B6"/>
    <w:rsid w:val="0011393B"/>
    <w:rsid w:val="00113B4D"/>
    <w:rsid w:val="00113C21"/>
    <w:rsid w:val="00114648"/>
    <w:rsid w:val="0011479F"/>
    <w:rsid w:val="001159A4"/>
    <w:rsid w:val="00116BCB"/>
    <w:rsid w:val="00117A04"/>
    <w:rsid w:val="00120673"/>
    <w:rsid w:val="00121FC1"/>
    <w:rsid w:val="001220D7"/>
    <w:rsid w:val="00122896"/>
    <w:rsid w:val="00122924"/>
    <w:rsid w:val="00123076"/>
    <w:rsid w:val="00123208"/>
    <w:rsid w:val="00123BA2"/>
    <w:rsid w:val="00123E38"/>
    <w:rsid w:val="00123EB0"/>
    <w:rsid w:val="00123F95"/>
    <w:rsid w:val="00123FFC"/>
    <w:rsid w:val="00124B4C"/>
    <w:rsid w:val="001253FC"/>
    <w:rsid w:val="0012559D"/>
    <w:rsid w:val="0012615B"/>
    <w:rsid w:val="0012657C"/>
    <w:rsid w:val="00127556"/>
    <w:rsid w:val="001277B6"/>
    <w:rsid w:val="00127D3B"/>
    <w:rsid w:val="0013137D"/>
    <w:rsid w:val="001334B4"/>
    <w:rsid w:val="00133FFF"/>
    <w:rsid w:val="00134F4A"/>
    <w:rsid w:val="0013583E"/>
    <w:rsid w:val="00136FAE"/>
    <w:rsid w:val="001379B6"/>
    <w:rsid w:val="00137C07"/>
    <w:rsid w:val="00140ABE"/>
    <w:rsid w:val="00141E06"/>
    <w:rsid w:val="00142174"/>
    <w:rsid w:val="001422DF"/>
    <w:rsid w:val="00142553"/>
    <w:rsid w:val="00142CAB"/>
    <w:rsid w:val="001435A8"/>
    <w:rsid w:val="00143BE9"/>
    <w:rsid w:val="00144F66"/>
    <w:rsid w:val="00145C88"/>
    <w:rsid w:val="001465F9"/>
    <w:rsid w:val="001500DD"/>
    <w:rsid w:val="0015073E"/>
    <w:rsid w:val="001514EF"/>
    <w:rsid w:val="00151E3D"/>
    <w:rsid w:val="00152891"/>
    <w:rsid w:val="0015319F"/>
    <w:rsid w:val="0015324B"/>
    <w:rsid w:val="00154619"/>
    <w:rsid w:val="00155890"/>
    <w:rsid w:val="00157D0A"/>
    <w:rsid w:val="001609A1"/>
    <w:rsid w:val="001610B3"/>
    <w:rsid w:val="00163B39"/>
    <w:rsid w:val="00163B77"/>
    <w:rsid w:val="001649B0"/>
    <w:rsid w:val="00164D56"/>
    <w:rsid w:val="00165088"/>
    <w:rsid w:val="001655DD"/>
    <w:rsid w:val="00165B29"/>
    <w:rsid w:val="00165EDE"/>
    <w:rsid w:val="00165F70"/>
    <w:rsid w:val="0016650A"/>
    <w:rsid w:val="00167689"/>
    <w:rsid w:val="00167CEB"/>
    <w:rsid w:val="0017032C"/>
    <w:rsid w:val="001708E3"/>
    <w:rsid w:val="00170E37"/>
    <w:rsid w:val="0017106F"/>
    <w:rsid w:val="0017196C"/>
    <w:rsid w:val="001725BC"/>
    <w:rsid w:val="001727E1"/>
    <w:rsid w:val="00172AB5"/>
    <w:rsid w:val="00172BE7"/>
    <w:rsid w:val="00173D2A"/>
    <w:rsid w:val="00174FBA"/>
    <w:rsid w:val="0017544D"/>
    <w:rsid w:val="001758DF"/>
    <w:rsid w:val="00176008"/>
    <w:rsid w:val="00176196"/>
    <w:rsid w:val="001763A9"/>
    <w:rsid w:val="0017694C"/>
    <w:rsid w:val="00176B39"/>
    <w:rsid w:val="00180608"/>
    <w:rsid w:val="00180D2C"/>
    <w:rsid w:val="0018203E"/>
    <w:rsid w:val="00182D0E"/>
    <w:rsid w:val="00183275"/>
    <w:rsid w:val="0018463F"/>
    <w:rsid w:val="00184F8E"/>
    <w:rsid w:val="001851A0"/>
    <w:rsid w:val="00185441"/>
    <w:rsid w:val="001855B7"/>
    <w:rsid w:val="00185BFD"/>
    <w:rsid w:val="0018616B"/>
    <w:rsid w:val="001864E6"/>
    <w:rsid w:val="001866BD"/>
    <w:rsid w:val="00190054"/>
    <w:rsid w:val="00190131"/>
    <w:rsid w:val="00190C06"/>
    <w:rsid w:val="00191C05"/>
    <w:rsid w:val="00191DBF"/>
    <w:rsid w:val="001926AB"/>
    <w:rsid w:val="00192871"/>
    <w:rsid w:val="00192ADE"/>
    <w:rsid w:val="00192E4E"/>
    <w:rsid w:val="00193D8F"/>
    <w:rsid w:val="00194821"/>
    <w:rsid w:val="00194F62"/>
    <w:rsid w:val="0019522E"/>
    <w:rsid w:val="001958CA"/>
    <w:rsid w:val="0019614E"/>
    <w:rsid w:val="001963C2"/>
    <w:rsid w:val="001964DD"/>
    <w:rsid w:val="00196719"/>
    <w:rsid w:val="00196826"/>
    <w:rsid w:val="00196E96"/>
    <w:rsid w:val="00197A9A"/>
    <w:rsid w:val="00197E7A"/>
    <w:rsid w:val="001A01BC"/>
    <w:rsid w:val="001A0901"/>
    <w:rsid w:val="001A0939"/>
    <w:rsid w:val="001A1665"/>
    <w:rsid w:val="001A1D7D"/>
    <w:rsid w:val="001A2B27"/>
    <w:rsid w:val="001A2F2C"/>
    <w:rsid w:val="001A335D"/>
    <w:rsid w:val="001A3C31"/>
    <w:rsid w:val="001A4EC0"/>
    <w:rsid w:val="001A595A"/>
    <w:rsid w:val="001A734C"/>
    <w:rsid w:val="001A7918"/>
    <w:rsid w:val="001A7BD3"/>
    <w:rsid w:val="001B0125"/>
    <w:rsid w:val="001B0577"/>
    <w:rsid w:val="001B0E4A"/>
    <w:rsid w:val="001B1239"/>
    <w:rsid w:val="001B1265"/>
    <w:rsid w:val="001B169E"/>
    <w:rsid w:val="001B1893"/>
    <w:rsid w:val="001B1907"/>
    <w:rsid w:val="001B193C"/>
    <w:rsid w:val="001B1A0F"/>
    <w:rsid w:val="001B1DEE"/>
    <w:rsid w:val="001B1FAE"/>
    <w:rsid w:val="001B2ACB"/>
    <w:rsid w:val="001B2F78"/>
    <w:rsid w:val="001B2FA7"/>
    <w:rsid w:val="001B33F6"/>
    <w:rsid w:val="001B5530"/>
    <w:rsid w:val="001B5928"/>
    <w:rsid w:val="001B5D59"/>
    <w:rsid w:val="001B6B16"/>
    <w:rsid w:val="001B78C2"/>
    <w:rsid w:val="001B7997"/>
    <w:rsid w:val="001B7E46"/>
    <w:rsid w:val="001C0365"/>
    <w:rsid w:val="001C17AD"/>
    <w:rsid w:val="001C1FD1"/>
    <w:rsid w:val="001C2514"/>
    <w:rsid w:val="001C282D"/>
    <w:rsid w:val="001C2CF7"/>
    <w:rsid w:val="001C2F12"/>
    <w:rsid w:val="001C31D4"/>
    <w:rsid w:val="001C50A8"/>
    <w:rsid w:val="001C50FA"/>
    <w:rsid w:val="001C5658"/>
    <w:rsid w:val="001C6522"/>
    <w:rsid w:val="001C681F"/>
    <w:rsid w:val="001C68AB"/>
    <w:rsid w:val="001C71EC"/>
    <w:rsid w:val="001C7429"/>
    <w:rsid w:val="001D0B97"/>
    <w:rsid w:val="001D1725"/>
    <w:rsid w:val="001D1898"/>
    <w:rsid w:val="001D2483"/>
    <w:rsid w:val="001D2D74"/>
    <w:rsid w:val="001D2ED1"/>
    <w:rsid w:val="001D3C0A"/>
    <w:rsid w:val="001D43B0"/>
    <w:rsid w:val="001D49B4"/>
    <w:rsid w:val="001D53E7"/>
    <w:rsid w:val="001D5DD5"/>
    <w:rsid w:val="001D67B1"/>
    <w:rsid w:val="001D6FEB"/>
    <w:rsid w:val="001D7DBA"/>
    <w:rsid w:val="001E0036"/>
    <w:rsid w:val="001E043E"/>
    <w:rsid w:val="001E0CAF"/>
    <w:rsid w:val="001E0F41"/>
    <w:rsid w:val="001E2AF7"/>
    <w:rsid w:val="001E2BD3"/>
    <w:rsid w:val="001E3456"/>
    <w:rsid w:val="001E4866"/>
    <w:rsid w:val="001E66EA"/>
    <w:rsid w:val="001E697D"/>
    <w:rsid w:val="001E6AC0"/>
    <w:rsid w:val="001E6BA9"/>
    <w:rsid w:val="001E6CB4"/>
    <w:rsid w:val="001E773D"/>
    <w:rsid w:val="001F03F8"/>
    <w:rsid w:val="001F0774"/>
    <w:rsid w:val="001F0BDF"/>
    <w:rsid w:val="001F1569"/>
    <w:rsid w:val="001F1848"/>
    <w:rsid w:val="001F1BC8"/>
    <w:rsid w:val="001F21A5"/>
    <w:rsid w:val="001F2E84"/>
    <w:rsid w:val="001F2FDB"/>
    <w:rsid w:val="001F3102"/>
    <w:rsid w:val="001F3DDC"/>
    <w:rsid w:val="001F3FB7"/>
    <w:rsid w:val="001F41F8"/>
    <w:rsid w:val="001F5062"/>
    <w:rsid w:val="001F5EDB"/>
    <w:rsid w:val="001F5FD7"/>
    <w:rsid w:val="001F646C"/>
    <w:rsid w:val="001F6C14"/>
    <w:rsid w:val="0020024D"/>
    <w:rsid w:val="0020028F"/>
    <w:rsid w:val="002002FE"/>
    <w:rsid w:val="00201AEC"/>
    <w:rsid w:val="0020274A"/>
    <w:rsid w:val="00202F40"/>
    <w:rsid w:val="00203253"/>
    <w:rsid w:val="0020331F"/>
    <w:rsid w:val="002035DA"/>
    <w:rsid w:val="00203841"/>
    <w:rsid w:val="00203B96"/>
    <w:rsid w:val="00203F5E"/>
    <w:rsid w:val="002044A3"/>
    <w:rsid w:val="00206522"/>
    <w:rsid w:val="002067BA"/>
    <w:rsid w:val="002069DA"/>
    <w:rsid w:val="00206CE0"/>
    <w:rsid w:val="0020777A"/>
    <w:rsid w:val="00207DDA"/>
    <w:rsid w:val="002106C0"/>
    <w:rsid w:val="002108B4"/>
    <w:rsid w:val="00210C57"/>
    <w:rsid w:val="0021108E"/>
    <w:rsid w:val="00212B3A"/>
    <w:rsid w:val="00213108"/>
    <w:rsid w:val="002131D5"/>
    <w:rsid w:val="0021320A"/>
    <w:rsid w:val="00213634"/>
    <w:rsid w:val="002147FB"/>
    <w:rsid w:val="002159A5"/>
    <w:rsid w:val="00216062"/>
    <w:rsid w:val="0021606C"/>
    <w:rsid w:val="00216AFD"/>
    <w:rsid w:val="00217326"/>
    <w:rsid w:val="0021779F"/>
    <w:rsid w:val="002179C5"/>
    <w:rsid w:val="00217B3F"/>
    <w:rsid w:val="00217BCF"/>
    <w:rsid w:val="002200CD"/>
    <w:rsid w:val="00220138"/>
    <w:rsid w:val="002204A6"/>
    <w:rsid w:val="00220542"/>
    <w:rsid w:val="00220545"/>
    <w:rsid w:val="00221248"/>
    <w:rsid w:val="00221390"/>
    <w:rsid w:val="00222B37"/>
    <w:rsid w:val="00222EF9"/>
    <w:rsid w:val="00223C52"/>
    <w:rsid w:val="0022437F"/>
    <w:rsid w:val="00224476"/>
    <w:rsid w:val="00224C59"/>
    <w:rsid w:val="00224C7A"/>
    <w:rsid w:val="00225E3F"/>
    <w:rsid w:val="00227FC4"/>
    <w:rsid w:val="00230D3C"/>
    <w:rsid w:val="0023183A"/>
    <w:rsid w:val="00232264"/>
    <w:rsid w:val="002325A1"/>
    <w:rsid w:val="0023301A"/>
    <w:rsid w:val="00233590"/>
    <w:rsid w:val="00233671"/>
    <w:rsid w:val="0023549B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D99"/>
    <w:rsid w:val="00243232"/>
    <w:rsid w:val="002436EA"/>
    <w:rsid w:val="00243F00"/>
    <w:rsid w:val="00244752"/>
    <w:rsid w:val="00244781"/>
    <w:rsid w:val="00244CEC"/>
    <w:rsid w:val="00245B67"/>
    <w:rsid w:val="00246502"/>
    <w:rsid w:val="0024717F"/>
    <w:rsid w:val="0024775A"/>
    <w:rsid w:val="00247FAC"/>
    <w:rsid w:val="00247FC4"/>
    <w:rsid w:val="00250B54"/>
    <w:rsid w:val="0025120C"/>
    <w:rsid w:val="00252113"/>
    <w:rsid w:val="00252661"/>
    <w:rsid w:val="002534AF"/>
    <w:rsid w:val="00253662"/>
    <w:rsid w:val="00254192"/>
    <w:rsid w:val="0025434E"/>
    <w:rsid w:val="00254483"/>
    <w:rsid w:val="00254D62"/>
    <w:rsid w:val="00255663"/>
    <w:rsid w:val="002559F2"/>
    <w:rsid w:val="0025679E"/>
    <w:rsid w:val="00256F35"/>
    <w:rsid w:val="002575FE"/>
    <w:rsid w:val="00257A77"/>
    <w:rsid w:val="00257AB2"/>
    <w:rsid w:val="00257B7C"/>
    <w:rsid w:val="00260757"/>
    <w:rsid w:val="002609DC"/>
    <w:rsid w:val="00262483"/>
    <w:rsid w:val="00262BE5"/>
    <w:rsid w:val="002639EB"/>
    <w:rsid w:val="002641AC"/>
    <w:rsid w:val="002648EE"/>
    <w:rsid w:val="00264AE2"/>
    <w:rsid w:val="00264B57"/>
    <w:rsid w:val="00264E6C"/>
    <w:rsid w:val="00264F87"/>
    <w:rsid w:val="00264FD3"/>
    <w:rsid w:val="00265E60"/>
    <w:rsid w:val="0026694A"/>
    <w:rsid w:val="00266ABF"/>
    <w:rsid w:val="00267334"/>
    <w:rsid w:val="0026733A"/>
    <w:rsid w:val="002675FC"/>
    <w:rsid w:val="00270378"/>
    <w:rsid w:val="00270D9D"/>
    <w:rsid w:val="0027235E"/>
    <w:rsid w:val="00272AC1"/>
    <w:rsid w:val="00273492"/>
    <w:rsid w:val="002734C6"/>
    <w:rsid w:val="0027423C"/>
    <w:rsid w:val="002760DC"/>
    <w:rsid w:val="002768D2"/>
    <w:rsid w:val="00277927"/>
    <w:rsid w:val="0028020A"/>
    <w:rsid w:val="00280962"/>
    <w:rsid w:val="00281D99"/>
    <w:rsid w:val="00281E5F"/>
    <w:rsid w:val="00283ADE"/>
    <w:rsid w:val="00283BFA"/>
    <w:rsid w:val="00284341"/>
    <w:rsid w:val="00284686"/>
    <w:rsid w:val="00284740"/>
    <w:rsid w:val="00284BE6"/>
    <w:rsid w:val="002854E3"/>
    <w:rsid w:val="002859AB"/>
    <w:rsid w:val="00285AF4"/>
    <w:rsid w:val="00286E22"/>
    <w:rsid w:val="00287624"/>
    <w:rsid w:val="002878BC"/>
    <w:rsid w:val="00287E10"/>
    <w:rsid w:val="00290558"/>
    <w:rsid w:val="002924FA"/>
    <w:rsid w:val="00292787"/>
    <w:rsid w:val="0029387D"/>
    <w:rsid w:val="00294EF6"/>
    <w:rsid w:val="00296704"/>
    <w:rsid w:val="00296D4A"/>
    <w:rsid w:val="00297030"/>
    <w:rsid w:val="002970A3"/>
    <w:rsid w:val="002A0904"/>
    <w:rsid w:val="002A0A57"/>
    <w:rsid w:val="002A0BA5"/>
    <w:rsid w:val="002A0FC3"/>
    <w:rsid w:val="002A1572"/>
    <w:rsid w:val="002A2890"/>
    <w:rsid w:val="002A29AB"/>
    <w:rsid w:val="002A39F1"/>
    <w:rsid w:val="002A3C74"/>
    <w:rsid w:val="002A4211"/>
    <w:rsid w:val="002A4383"/>
    <w:rsid w:val="002A4405"/>
    <w:rsid w:val="002A4EE4"/>
    <w:rsid w:val="002A4FDF"/>
    <w:rsid w:val="002A51E9"/>
    <w:rsid w:val="002A538F"/>
    <w:rsid w:val="002A59E5"/>
    <w:rsid w:val="002A59F4"/>
    <w:rsid w:val="002B15A8"/>
    <w:rsid w:val="002B1627"/>
    <w:rsid w:val="002B194A"/>
    <w:rsid w:val="002B2FBD"/>
    <w:rsid w:val="002B30F9"/>
    <w:rsid w:val="002B3CC2"/>
    <w:rsid w:val="002B45E3"/>
    <w:rsid w:val="002B4C76"/>
    <w:rsid w:val="002B5120"/>
    <w:rsid w:val="002B6641"/>
    <w:rsid w:val="002B6DEA"/>
    <w:rsid w:val="002B6E19"/>
    <w:rsid w:val="002B77AE"/>
    <w:rsid w:val="002B7F13"/>
    <w:rsid w:val="002C02EE"/>
    <w:rsid w:val="002C0964"/>
    <w:rsid w:val="002C0F46"/>
    <w:rsid w:val="002C1545"/>
    <w:rsid w:val="002C217D"/>
    <w:rsid w:val="002C3CB6"/>
    <w:rsid w:val="002C407E"/>
    <w:rsid w:val="002C4DB4"/>
    <w:rsid w:val="002C50E8"/>
    <w:rsid w:val="002C526E"/>
    <w:rsid w:val="002C54BA"/>
    <w:rsid w:val="002C5FC5"/>
    <w:rsid w:val="002C642B"/>
    <w:rsid w:val="002C6A9E"/>
    <w:rsid w:val="002C6DE6"/>
    <w:rsid w:val="002C78D4"/>
    <w:rsid w:val="002C7D9A"/>
    <w:rsid w:val="002D0082"/>
    <w:rsid w:val="002D0122"/>
    <w:rsid w:val="002D0C76"/>
    <w:rsid w:val="002D1553"/>
    <w:rsid w:val="002D1E46"/>
    <w:rsid w:val="002D2869"/>
    <w:rsid w:val="002D2CEE"/>
    <w:rsid w:val="002D2E83"/>
    <w:rsid w:val="002D3314"/>
    <w:rsid w:val="002D373E"/>
    <w:rsid w:val="002D4869"/>
    <w:rsid w:val="002D5466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ABB"/>
    <w:rsid w:val="002E0F19"/>
    <w:rsid w:val="002E2410"/>
    <w:rsid w:val="002E2913"/>
    <w:rsid w:val="002E293D"/>
    <w:rsid w:val="002E2CA3"/>
    <w:rsid w:val="002E3A49"/>
    <w:rsid w:val="002E4832"/>
    <w:rsid w:val="002E4F99"/>
    <w:rsid w:val="002E59B6"/>
    <w:rsid w:val="002E60AC"/>
    <w:rsid w:val="002E65B0"/>
    <w:rsid w:val="002E662C"/>
    <w:rsid w:val="002E6E09"/>
    <w:rsid w:val="002E6F1F"/>
    <w:rsid w:val="002E6F77"/>
    <w:rsid w:val="002E7402"/>
    <w:rsid w:val="002E7E83"/>
    <w:rsid w:val="002F045F"/>
    <w:rsid w:val="002F048D"/>
    <w:rsid w:val="002F06EF"/>
    <w:rsid w:val="002F081B"/>
    <w:rsid w:val="002F0DA1"/>
    <w:rsid w:val="002F1369"/>
    <w:rsid w:val="002F194B"/>
    <w:rsid w:val="002F1C52"/>
    <w:rsid w:val="002F201B"/>
    <w:rsid w:val="002F2941"/>
    <w:rsid w:val="002F4366"/>
    <w:rsid w:val="002F4698"/>
    <w:rsid w:val="002F4AC6"/>
    <w:rsid w:val="002F5278"/>
    <w:rsid w:val="002F55C7"/>
    <w:rsid w:val="002F57C4"/>
    <w:rsid w:val="002F5884"/>
    <w:rsid w:val="002F59D2"/>
    <w:rsid w:val="002F66C1"/>
    <w:rsid w:val="002F6AA8"/>
    <w:rsid w:val="002F6F4A"/>
    <w:rsid w:val="002F7C2A"/>
    <w:rsid w:val="002F7CDC"/>
    <w:rsid w:val="003002A3"/>
    <w:rsid w:val="00301C9F"/>
    <w:rsid w:val="00302663"/>
    <w:rsid w:val="00302730"/>
    <w:rsid w:val="003027E9"/>
    <w:rsid w:val="00303087"/>
    <w:rsid w:val="0030356A"/>
    <w:rsid w:val="00303E02"/>
    <w:rsid w:val="00304673"/>
    <w:rsid w:val="003046F8"/>
    <w:rsid w:val="00304E37"/>
    <w:rsid w:val="003056F8"/>
    <w:rsid w:val="00305D40"/>
    <w:rsid w:val="003068AE"/>
    <w:rsid w:val="00306E34"/>
    <w:rsid w:val="00306E57"/>
    <w:rsid w:val="0031060C"/>
    <w:rsid w:val="003107F1"/>
    <w:rsid w:val="00310CDB"/>
    <w:rsid w:val="00310E8C"/>
    <w:rsid w:val="00311027"/>
    <w:rsid w:val="0031162A"/>
    <w:rsid w:val="003127F0"/>
    <w:rsid w:val="00313988"/>
    <w:rsid w:val="0031403D"/>
    <w:rsid w:val="003142AB"/>
    <w:rsid w:val="003143FE"/>
    <w:rsid w:val="003156B7"/>
    <w:rsid w:val="00315877"/>
    <w:rsid w:val="00315B7D"/>
    <w:rsid w:val="00315C7C"/>
    <w:rsid w:val="00316203"/>
    <w:rsid w:val="00316FFB"/>
    <w:rsid w:val="00317E99"/>
    <w:rsid w:val="00320D19"/>
    <w:rsid w:val="00320F5B"/>
    <w:rsid w:val="00321F7D"/>
    <w:rsid w:val="003220BB"/>
    <w:rsid w:val="003230A5"/>
    <w:rsid w:val="00323353"/>
    <w:rsid w:val="00324855"/>
    <w:rsid w:val="0032530D"/>
    <w:rsid w:val="00325DDA"/>
    <w:rsid w:val="00325F40"/>
    <w:rsid w:val="0032624E"/>
    <w:rsid w:val="003262B4"/>
    <w:rsid w:val="00326E90"/>
    <w:rsid w:val="00327994"/>
    <w:rsid w:val="00327CD9"/>
    <w:rsid w:val="00327EBE"/>
    <w:rsid w:val="00330A39"/>
    <w:rsid w:val="00330EB6"/>
    <w:rsid w:val="00331042"/>
    <w:rsid w:val="00331781"/>
    <w:rsid w:val="0033297C"/>
    <w:rsid w:val="00333AC4"/>
    <w:rsid w:val="00334AD5"/>
    <w:rsid w:val="0033594A"/>
    <w:rsid w:val="00336601"/>
    <w:rsid w:val="0033673A"/>
    <w:rsid w:val="00336853"/>
    <w:rsid w:val="00336FA1"/>
    <w:rsid w:val="00337010"/>
    <w:rsid w:val="00337018"/>
    <w:rsid w:val="0033785F"/>
    <w:rsid w:val="00337F1C"/>
    <w:rsid w:val="0034060C"/>
    <w:rsid w:val="003409CC"/>
    <w:rsid w:val="00340C62"/>
    <w:rsid w:val="00341709"/>
    <w:rsid w:val="0034247E"/>
    <w:rsid w:val="00342687"/>
    <w:rsid w:val="0034272E"/>
    <w:rsid w:val="00342A36"/>
    <w:rsid w:val="00343627"/>
    <w:rsid w:val="0034466F"/>
    <w:rsid w:val="00344A24"/>
    <w:rsid w:val="003452D9"/>
    <w:rsid w:val="00345473"/>
    <w:rsid w:val="003455FB"/>
    <w:rsid w:val="0034596B"/>
    <w:rsid w:val="00345AF3"/>
    <w:rsid w:val="00345BA1"/>
    <w:rsid w:val="0034678C"/>
    <w:rsid w:val="00346A39"/>
    <w:rsid w:val="00347140"/>
    <w:rsid w:val="00352D43"/>
    <w:rsid w:val="00352D92"/>
    <w:rsid w:val="00352E25"/>
    <w:rsid w:val="00352FC6"/>
    <w:rsid w:val="0035524B"/>
    <w:rsid w:val="00355332"/>
    <w:rsid w:val="003558A4"/>
    <w:rsid w:val="00355D2A"/>
    <w:rsid w:val="00355EB7"/>
    <w:rsid w:val="00355F1B"/>
    <w:rsid w:val="0035646C"/>
    <w:rsid w:val="00356C5D"/>
    <w:rsid w:val="00356E28"/>
    <w:rsid w:val="0035779A"/>
    <w:rsid w:val="00357EBB"/>
    <w:rsid w:val="0036033A"/>
    <w:rsid w:val="003607C7"/>
    <w:rsid w:val="00360889"/>
    <w:rsid w:val="003608D7"/>
    <w:rsid w:val="003619FD"/>
    <w:rsid w:val="003622DC"/>
    <w:rsid w:val="003626A4"/>
    <w:rsid w:val="00362A13"/>
    <w:rsid w:val="00362EAD"/>
    <w:rsid w:val="003630EF"/>
    <w:rsid w:val="00363CB9"/>
    <w:rsid w:val="00363E6D"/>
    <w:rsid w:val="00364A0E"/>
    <w:rsid w:val="003650A5"/>
    <w:rsid w:val="00366204"/>
    <w:rsid w:val="00366D92"/>
    <w:rsid w:val="00367937"/>
    <w:rsid w:val="00367E06"/>
    <w:rsid w:val="003711B6"/>
    <w:rsid w:val="00371562"/>
    <w:rsid w:val="003719E3"/>
    <w:rsid w:val="003719E5"/>
    <w:rsid w:val="00371E1D"/>
    <w:rsid w:val="003722F6"/>
    <w:rsid w:val="00372585"/>
    <w:rsid w:val="0037295C"/>
    <w:rsid w:val="003737FC"/>
    <w:rsid w:val="00373B2D"/>
    <w:rsid w:val="0037407A"/>
    <w:rsid w:val="003747AE"/>
    <w:rsid w:val="0037490B"/>
    <w:rsid w:val="00374BEF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847"/>
    <w:rsid w:val="00380CC2"/>
    <w:rsid w:val="0038110B"/>
    <w:rsid w:val="00381703"/>
    <w:rsid w:val="003818B3"/>
    <w:rsid w:val="003826E7"/>
    <w:rsid w:val="00382AF1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878C5"/>
    <w:rsid w:val="0039064D"/>
    <w:rsid w:val="00390D27"/>
    <w:rsid w:val="00391111"/>
    <w:rsid w:val="00391246"/>
    <w:rsid w:val="0039138D"/>
    <w:rsid w:val="00391E8E"/>
    <w:rsid w:val="00393194"/>
    <w:rsid w:val="00393291"/>
    <w:rsid w:val="003941B8"/>
    <w:rsid w:val="003946D6"/>
    <w:rsid w:val="00394730"/>
    <w:rsid w:val="003949C3"/>
    <w:rsid w:val="0039539A"/>
    <w:rsid w:val="0039584C"/>
    <w:rsid w:val="0039669A"/>
    <w:rsid w:val="003974DC"/>
    <w:rsid w:val="00397CED"/>
    <w:rsid w:val="003A018F"/>
    <w:rsid w:val="003A07F7"/>
    <w:rsid w:val="003A0A85"/>
    <w:rsid w:val="003A1183"/>
    <w:rsid w:val="003A18F5"/>
    <w:rsid w:val="003A25D8"/>
    <w:rsid w:val="003A2761"/>
    <w:rsid w:val="003A2CC7"/>
    <w:rsid w:val="003A5924"/>
    <w:rsid w:val="003A5EEB"/>
    <w:rsid w:val="003A6102"/>
    <w:rsid w:val="003A6784"/>
    <w:rsid w:val="003A681D"/>
    <w:rsid w:val="003A6AB8"/>
    <w:rsid w:val="003A7209"/>
    <w:rsid w:val="003A74BE"/>
    <w:rsid w:val="003B0B05"/>
    <w:rsid w:val="003B138E"/>
    <w:rsid w:val="003B1EE3"/>
    <w:rsid w:val="003B1F4B"/>
    <w:rsid w:val="003B2C2C"/>
    <w:rsid w:val="003B314E"/>
    <w:rsid w:val="003B3270"/>
    <w:rsid w:val="003B3B6D"/>
    <w:rsid w:val="003B4ECC"/>
    <w:rsid w:val="003B4FA7"/>
    <w:rsid w:val="003B52DB"/>
    <w:rsid w:val="003B53B8"/>
    <w:rsid w:val="003B6193"/>
    <w:rsid w:val="003B6BC5"/>
    <w:rsid w:val="003B6EE5"/>
    <w:rsid w:val="003C0309"/>
    <w:rsid w:val="003C0456"/>
    <w:rsid w:val="003C11B6"/>
    <w:rsid w:val="003C11D2"/>
    <w:rsid w:val="003C17AC"/>
    <w:rsid w:val="003C1ED1"/>
    <w:rsid w:val="003C2953"/>
    <w:rsid w:val="003C2959"/>
    <w:rsid w:val="003C319F"/>
    <w:rsid w:val="003C3DA4"/>
    <w:rsid w:val="003C45E9"/>
    <w:rsid w:val="003C47CA"/>
    <w:rsid w:val="003C486F"/>
    <w:rsid w:val="003C7FF8"/>
    <w:rsid w:val="003D09CD"/>
    <w:rsid w:val="003D0ABA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3DFA"/>
    <w:rsid w:val="003D4CD2"/>
    <w:rsid w:val="003D5048"/>
    <w:rsid w:val="003D53C4"/>
    <w:rsid w:val="003D5572"/>
    <w:rsid w:val="003D5ACD"/>
    <w:rsid w:val="003D634D"/>
    <w:rsid w:val="003D68A4"/>
    <w:rsid w:val="003D6DF1"/>
    <w:rsid w:val="003D6F47"/>
    <w:rsid w:val="003D7EBD"/>
    <w:rsid w:val="003E0043"/>
    <w:rsid w:val="003E0064"/>
    <w:rsid w:val="003E0393"/>
    <w:rsid w:val="003E0816"/>
    <w:rsid w:val="003E091F"/>
    <w:rsid w:val="003E1129"/>
    <w:rsid w:val="003E2767"/>
    <w:rsid w:val="003E330E"/>
    <w:rsid w:val="003E3951"/>
    <w:rsid w:val="003E45C6"/>
    <w:rsid w:val="003E45D9"/>
    <w:rsid w:val="003E53D0"/>
    <w:rsid w:val="003E5D40"/>
    <w:rsid w:val="003E7349"/>
    <w:rsid w:val="003E7907"/>
    <w:rsid w:val="003F0585"/>
    <w:rsid w:val="003F064C"/>
    <w:rsid w:val="003F0F10"/>
    <w:rsid w:val="003F2552"/>
    <w:rsid w:val="003F2FDA"/>
    <w:rsid w:val="003F3016"/>
    <w:rsid w:val="003F33A0"/>
    <w:rsid w:val="003F352B"/>
    <w:rsid w:val="003F4140"/>
    <w:rsid w:val="003F4752"/>
    <w:rsid w:val="003F482D"/>
    <w:rsid w:val="003F56EA"/>
    <w:rsid w:val="003F5A7E"/>
    <w:rsid w:val="003F6055"/>
    <w:rsid w:val="003F6EC3"/>
    <w:rsid w:val="003F7DED"/>
    <w:rsid w:val="003F7ED5"/>
    <w:rsid w:val="003F7F54"/>
    <w:rsid w:val="003F7FCA"/>
    <w:rsid w:val="00400ACC"/>
    <w:rsid w:val="004014C5"/>
    <w:rsid w:val="004017C5"/>
    <w:rsid w:val="0040196E"/>
    <w:rsid w:val="00401C03"/>
    <w:rsid w:val="00402496"/>
    <w:rsid w:val="00402BED"/>
    <w:rsid w:val="00403046"/>
    <w:rsid w:val="00403348"/>
    <w:rsid w:val="004037AB"/>
    <w:rsid w:val="00404322"/>
    <w:rsid w:val="00404563"/>
    <w:rsid w:val="0040657F"/>
    <w:rsid w:val="0040662A"/>
    <w:rsid w:val="0040672F"/>
    <w:rsid w:val="00407F35"/>
    <w:rsid w:val="004103D5"/>
    <w:rsid w:val="004115B1"/>
    <w:rsid w:val="00412AAB"/>
    <w:rsid w:val="004132EB"/>
    <w:rsid w:val="00413D6C"/>
    <w:rsid w:val="004141CF"/>
    <w:rsid w:val="004145A1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44"/>
    <w:rsid w:val="00420D92"/>
    <w:rsid w:val="0042283E"/>
    <w:rsid w:val="00422849"/>
    <w:rsid w:val="004229E0"/>
    <w:rsid w:val="00425040"/>
    <w:rsid w:val="0042519B"/>
    <w:rsid w:val="0042536C"/>
    <w:rsid w:val="00425548"/>
    <w:rsid w:val="00425E42"/>
    <w:rsid w:val="00426038"/>
    <w:rsid w:val="004262C5"/>
    <w:rsid w:val="00426925"/>
    <w:rsid w:val="0042733C"/>
    <w:rsid w:val="004308F2"/>
    <w:rsid w:val="00430A5E"/>
    <w:rsid w:val="00431902"/>
    <w:rsid w:val="00431971"/>
    <w:rsid w:val="00431993"/>
    <w:rsid w:val="00431AD3"/>
    <w:rsid w:val="004328CF"/>
    <w:rsid w:val="00432DD6"/>
    <w:rsid w:val="004330EF"/>
    <w:rsid w:val="004332AD"/>
    <w:rsid w:val="0043416C"/>
    <w:rsid w:val="00434639"/>
    <w:rsid w:val="004346DA"/>
    <w:rsid w:val="004347E2"/>
    <w:rsid w:val="0043492A"/>
    <w:rsid w:val="00435985"/>
    <w:rsid w:val="00435A3B"/>
    <w:rsid w:val="00436098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2C45"/>
    <w:rsid w:val="00443238"/>
    <w:rsid w:val="004432B5"/>
    <w:rsid w:val="00443BFF"/>
    <w:rsid w:val="00443C75"/>
    <w:rsid w:val="004445F1"/>
    <w:rsid w:val="00445523"/>
    <w:rsid w:val="004460E4"/>
    <w:rsid w:val="004469B2"/>
    <w:rsid w:val="00446C8F"/>
    <w:rsid w:val="00446C9D"/>
    <w:rsid w:val="00447EF1"/>
    <w:rsid w:val="00447F08"/>
    <w:rsid w:val="0045040B"/>
    <w:rsid w:val="00450A4F"/>
    <w:rsid w:val="00450D5C"/>
    <w:rsid w:val="004522DD"/>
    <w:rsid w:val="00452794"/>
    <w:rsid w:val="00452927"/>
    <w:rsid w:val="00452B1F"/>
    <w:rsid w:val="00452BDE"/>
    <w:rsid w:val="00452EDE"/>
    <w:rsid w:val="00452EE9"/>
    <w:rsid w:val="004536A1"/>
    <w:rsid w:val="004542B6"/>
    <w:rsid w:val="0045596E"/>
    <w:rsid w:val="00455EFE"/>
    <w:rsid w:val="004568CE"/>
    <w:rsid w:val="004572ED"/>
    <w:rsid w:val="0045747A"/>
    <w:rsid w:val="00460274"/>
    <w:rsid w:val="004608CE"/>
    <w:rsid w:val="004609C0"/>
    <w:rsid w:val="00460F2C"/>
    <w:rsid w:val="004616BC"/>
    <w:rsid w:val="00462691"/>
    <w:rsid w:val="004635CC"/>
    <w:rsid w:val="00463E9C"/>
    <w:rsid w:val="004655DE"/>
    <w:rsid w:val="0046595F"/>
    <w:rsid w:val="00465ACC"/>
    <w:rsid w:val="00465E14"/>
    <w:rsid w:val="00466173"/>
    <w:rsid w:val="004669CD"/>
    <w:rsid w:val="00466BE9"/>
    <w:rsid w:val="00467392"/>
    <w:rsid w:val="00471020"/>
    <w:rsid w:val="0047136F"/>
    <w:rsid w:val="00471857"/>
    <w:rsid w:val="004720AA"/>
    <w:rsid w:val="0047266B"/>
    <w:rsid w:val="004736E6"/>
    <w:rsid w:val="0047469C"/>
    <w:rsid w:val="00474EA8"/>
    <w:rsid w:val="0047560E"/>
    <w:rsid w:val="00475B00"/>
    <w:rsid w:val="004761F5"/>
    <w:rsid w:val="00477282"/>
    <w:rsid w:val="004775CC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F57"/>
    <w:rsid w:val="00485064"/>
    <w:rsid w:val="00485117"/>
    <w:rsid w:val="00485160"/>
    <w:rsid w:val="004859B4"/>
    <w:rsid w:val="00487537"/>
    <w:rsid w:val="004908D8"/>
    <w:rsid w:val="00491196"/>
    <w:rsid w:val="00491DCC"/>
    <w:rsid w:val="0049200C"/>
    <w:rsid w:val="004935CA"/>
    <w:rsid w:val="0049397E"/>
    <w:rsid w:val="00494461"/>
    <w:rsid w:val="00494523"/>
    <w:rsid w:val="00494A70"/>
    <w:rsid w:val="004955DF"/>
    <w:rsid w:val="00495A33"/>
    <w:rsid w:val="0049626B"/>
    <w:rsid w:val="00496448"/>
    <w:rsid w:val="00497BF4"/>
    <w:rsid w:val="00497BFA"/>
    <w:rsid w:val="00497E51"/>
    <w:rsid w:val="004A0012"/>
    <w:rsid w:val="004A031F"/>
    <w:rsid w:val="004A0860"/>
    <w:rsid w:val="004A0BD6"/>
    <w:rsid w:val="004A0CD3"/>
    <w:rsid w:val="004A0E9D"/>
    <w:rsid w:val="004A13E4"/>
    <w:rsid w:val="004A2508"/>
    <w:rsid w:val="004A3553"/>
    <w:rsid w:val="004A42E9"/>
    <w:rsid w:val="004A4510"/>
    <w:rsid w:val="004A4F95"/>
    <w:rsid w:val="004A52B4"/>
    <w:rsid w:val="004A6141"/>
    <w:rsid w:val="004A62DA"/>
    <w:rsid w:val="004B0E42"/>
    <w:rsid w:val="004B12DA"/>
    <w:rsid w:val="004B1345"/>
    <w:rsid w:val="004B1742"/>
    <w:rsid w:val="004B1AD4"/>
    <w:rsid w:val="004B1D52"/>
    <w:rsid w:val="004B20A5"/>
    <w:rsid w:val="004B20F3"/>
    <w:rsid w:val="004B2106"/>
    <w:rsid w:val="004B2BAD"/>
    <w:rsid w:val="004B3387"/>
    <w:rsid w:val="004B35C8"/>
    <w:rsid w:val="004B3C2C"/>
    <w:rsid w:val="004B3D93"/>
    <w:rsid w:val="004B4AE8"/>
    <w:rsid w:val="004B4E3C"/>
    <w:rsid w:val="004B5B7F"/>
    <w:rsid w:val="004B619C"/>
    <w:rsid w:val="004B6339"/>
    <w:rsid w:val="004B669E"/>
    <w:rsid w:val="004B680B"/>
    <w:rsid w:val="004B6AD0"/>
    <w:rsid w:val="004B6FC2"/>
    <w:rsid w:val="004B7302"/>
    <w:rsid w:val="004B7714"/>
    <w:rsid w:val="004B78CE"/>
    <w:rsid w:val="004B7DB7"/>
    <w:rsid w:val="004C05C7"/>
    <w:rsid w:val="004C09CB"/>
    <w:rsid w:val="004C0B3D"/>
    <w:rsid w:val="004C1FD7"/>
    <w:rsid w:val="004C2C92"/>
    <w:rsid w:val="004C32BB"/>
    <w:rsid w:val="004C3657"/>
    <w:rsid w:val="004C3949"/>
    <w:rsid w:val="004C481A"/>
    <w:rsid w:val="004C4A1C"/>
    <w:rsid w:val="004C51B0"/>
    <w:rsid w:val="004C52B6"/>
    <w:rsid w:val="004C5D25"/>
    <w:rsid w:val="004C5D43"/>
    <w:rsid w:val="004C5DA1"/>
    <w:rsid w:val="004C5FEB"/>
    <w:rsid w:val="004C6C45"/>
    <w:rsid w:val="004C6E8D"/>
    <w:rsid w:val="004C7D0E"/>
    <w:rsid w:val="004D0D20"/>
    <w:rsid w:val="004D0EC4"/>
    <w:rsid w:val="004D1E42"/>
    <w:rsid w:val="004D1F6D"/>
    <w:rsid w:val="004D201E"/>
    <w:rsid w:val="004D240C"/>
    <w:rsid w:val="004D2952"/>
    <w:rsid w:val="004D3213"/>
    <w:rsid w:val="004D36FD"/>
    <w:rsid w:val="004D3C9E"/>
    <w:rsid w:val="004D424E"/>
    <w:rsid w:val="004D4766"/>
    <w:rsid w:val="004D4A0E"/>
    <w:rsid w:val="004D4A36"/>
    <w:rsid w:val="004D4C66"/>
    <w:rsid w:val="004D4DBE"/>
    <w:rsid w:val="004D5944"/>
    <w:rsid w:val="004D59FA"/>
    <w:rsid w:val="004D6177"/>
    <w:rsid w:val="004D65D9"/>
    <w:rsid w:val="004D6A89"/>
    <w:rsid w:val="004D6C75"/>
    <w:rsid w:val="004D70B4"/>
    <w:rsid w:val="004D7645"/>
    <w:rsid w:val="004D7C25"/>
    <w:rsid w:val="004E19AD"/>
    <w:rsid w:val="004E2012"/>
    <w:rsid w:val="004E2048"/>
    <w:rsid w:val="004E2169"/>
    <w:rsid w:val="004E2293"/>
    <w:rsid w:val="004E245A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232"/>
    <w:rsid w:val="004E6424"/>
    <w:rsid w:val="004E7638"/>
    <w:rsid w:val="004E79C5"/>
    <w:rsid w:val="004E7D49"/>
    <w:rsid w:val="004E7FA2"/>
    <w:rsid w:val="004F05FA"/>
    <w:rsid w:val="004F087B"/>
    <w:rsid w:val="004F09EF"/>
    <w:rsid w:val="004F13B1"/>
    <w:rsid w:val="004F17EC"/>
    <w:rsid w:val="004F249C"/>
    <w:rsid w:val="004F24F7"/>
    <w:rsid w:val="004F317B"/>
    <w:rsid w:val="004F3AD8"/>
    <w:rsid w:val="004F3BA0"/>
    <w:rsid w:val="004F42B6"/>
    <w:rsid w:val="004F44C0"/>
    <w:rsid w:val="004F4826"/>
    <w:rsid w:val="004F4E14"/>
    <w:rsid w:val="004F50F8"/>
    <w:rsid w:val="004F54CC"/>
    <w:rsid w:val="004F5DD1"/>
    <w:rsid w:val="004F6AE4"/>
    <w:rsid w:val="004F758B"/>
    <w:rsid w:val="004F75EA"/>
    <w:rsid w:val="004F7D96"/>
    <w:rsid w:val="00500D46"/>
    <w:rsid w:val="00501CFF"/>
    <w:rsid w:val="00501F29"/>
    <w:rsid w:val="00502276"/>
    <w:rsid w:val="005027ED"/>
    <w:rsid w:val="00502CD3"/>
    <w:rsid w:val="00502D47"/>
    <w:rsid w:val="00503014"/>
    <w:rsid w:val="005060C2"/>
    <w:rsid w:val="005067A2"/>
    <w:rsid w:val="00507227"/>
    <w:rsid w:val="00507BC6"/>
    <w:rsid w:val="00510220"/>
    <w:rsid w:val="005103BD"/>
    <w:rsid w:val="005107A9"/>
    <w:rsid w:val="00510B91"/>
    <w:rsid w:val="00510E89"/>
    <w:rsid w:val="005117DA"/>
    <w:rsid w:val="005125C3"/>
    <w:rsid w:val="0051265E"/>
    <w:rsid w:val="00512672"/>
    <w:rsid w:val="00512704"/>
    <w:rsid w:val="005129A6"/>
    <w:rsid w:val="005129DE"/>
    <w:rsid w:val="00512EE9"/>
    <w:rsid w:val="00513190"/>
    <w:rsid w:val="0051370E"/>
    <w:rsid w:val="00513D37"/>
    <w:rsid w:val="00514667"/>
    <w:rsid w:val="0051490F"/>
    <w:rsid w:val="00515161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B85"/>
    <w:rsid w:val="00517E51"/>
    <w:rsid w:val="00520987"/>
    <w:rsid w:val="005211A7"/>
    <w:rsid w:val="00521254"/>
    <w:rsid w:val="005212A7"/>
    <w:rsid w:val="005221AA"/>
    <w:rsid w:val="00523725"/>
    <w:rsid w:val="005258BE"/>
    <w:rsid w:val="00525BF1"/>
    <w:rsid w:val="005261F0"/>
    <w:rsid w:val="00526D05"/>
    <w:rsid w:val="00527100"/>
    <w:rsid w:val="005272B1"/>
    <w:rsid w:val="0052734E"/>
    <w:rsid w:val="00530497"/>
    <w:rsid w:val="00530BA4"/>
    <w:rsid w:val="00530E50"/>
    <w:rsid w:val="00531277"/>
    <w:rsid w:val="00531EFB"/>
    <w:rsid w:val="0053285C"/>
    <w:rsid w:val="00532874"/>
    <w:rsid w:val="00533C5E"/>
    <w:rsid w:val="00533C9D"/>
    <w:rsid w:val="005340B7"/>
    <w:rsid w:val="00534C9B"/>
    <w:rsid w:val="00534E3E"/>
    <w:rsid w:val="005369BB"/>
    <w:rsid w:val="00536C6B"/>
    <w:rsid w:val="00536C7A"/>
    <w:rsid w:val="00536F6C"/>
    <w:rsid w:val="0053727A"/>
    <w:rsid w:val="005373E3"/>
    <w:rsid w:val="00540790"/>
    <w:rsid w:val="00541B2E"/>
    <w:rsid w:val="00542B10"/>
    <w:rsid w:val="00542E7D"/>
    <w:rsid w:val="005434A3"/>
    <w:rsid w:val="00543C47"/>
    <w:rsid w:val="00544DC2"/>
    <w:rsid w:val="00545A2E"/>
    <w:rsid w:val="00546556"/>
    <w:rsid w:val="00546BA4"/>
    <w:rsid w:val="00546C97"/>
    <w:rsid w:val="00546E1D"/>
    <w:rsid w:val="00546ECE"/>
    <w:rsid w:val="00547C59"/>
    <w:rsid w:val="00550316"/>
    <w:rsid w:val="00550448"/>
    <w:rsid w:val="00550D33"/>
    <w:rsid w:val="00550F02"/>
    <w:rsid w:val="00551B84"/>
    <w:rsid w:val="0055230E"/>
    <w:rsid w:val="005525D4"/>
    <w:rsid w:val="0055268E"/>
    <w:rsid w:val="00553529"/>
    <w:rsid w:val="00553553"/>
    <w:rsid w:val="0055383F"/>
    <w:rsid w:val="00554C2D"/>
    <w:rsid w:val="0055581D"/>
    <w:rsid w:val="00555EAB"/>
    <w:rsid w:val="0055656D"/>
    <w:rsid w:val="00556659"/>
    <w:rsid w:val="00557807"/>
    <w:rsid w:val="00560452"/>
    <w:rsid w:val="00560D8B"/>
    <w:rsid w:val="00560E96"/>
    <w:rsid w:val="005614C4"/>
    <w:rsid w:val="00561A9C"/>
    <w:rsid w:val="00561F89"/>
    <w:rsid w:val="005624F7"/>
    <w:rsid w:val="00564571"/>
    <w:rsid w:val="00564903"/>
    <w:rsid w:val="0056497E"/>
    <w:rsid w:val="00564CB2"/>
    <w:rsid w:val="005652E4"/>
    <w:rsid w:val="00565C26"/>
    <w:rsid w:val="00566A7F"/>
    <w:rsid w:val="005672C9"/>
    <w:rsid w:val="0057088C"/>
    <w:rsid w:val="00570D6E"/>
    <w:rsid w:val="00570EDB"/>
    <w:rsid w:val="00571227"/>
    <w:rsid w:val="00571670"/>
    <w:rsid w:val="00571695"/>
    <w:rsid w:val="00571856"/>
    <w:rsid w:val="00571FB7"/>
    <w:rsid w:val="00572253"/>
    <w:rsid w:val="0057259C"/>
    <w:rsid w:val="00572F3D"/>
    <w:rsid w:val="005731C8"/>
    <w:rsid w:val="00573253"/>
    <w:rsid w:val="00573465"/>
    <w:rsid w:val="00573C2E"/>
    <w:rsid w:val="00573CC8"/>
    <w:rsid w:val="00573E89"/>
    <w:rsid w:val="0057501B"/>
    <w:rsid w:val="005757B8"/>
    <w:rsid w:val="00575E56"/>
    <w:rsid w:val="0057689F"/>
    <w:rsid w:val="00576E35"/>
    <w:rsid w:val="005774CD"/>
    <w:rsid w:val="00577CE7"/>
    <w:rsid w:val="00581981"/>
    <w:rsid w:val="0058238F"/>
    <w:rsid w:val="005827F8"/>
    <w:rsid w:val="00582AC0"/>
    <w:rsid w:val="005831E5"/>
    <w:rsid w:val="005837FB"/>
    <w:rsid w:val="00583A02"/>
    <w:rsid w:val="00583F40"/>
    <w:rsid w:val="00584585"/>
    <w:rsid w:val="005846CA"/>
    <w:rsid w:val="005848F8"/>
    <w:rsid w:val="00584D6F"/>
    <w:rsid w:val="00585165"/>
    <w:rsid w:val="00585A7F"/>
    <w:rsid w:val="00585AAD"/>
    <w:rsid w:val="0058605B"/>
    <w:rsid w:val="00586E86"/>
    <w:rsid w:val="00587254"/>
    <w:rsid w:val="005872AC"/>
    <w:rsid w:val="005875BE"/>
    <w:rsid w:val="00587B30"/>
    <w:rsid w:val="00587B49"/>
    <w:rsid w:val="00587CA9"/>
    <w:rsid w:val="00587CDD"/>
    <w:rsid w:val="00590DFE"/>
    <w:rsid w:val="00590FFA"/>
    <w:rsid w:val="00591775"/>
    <w:rsid w:val="00591E00"/>
    <w:rsid w:val="005922DB"/>
    <w:rsid w:val="00592397"/>
    <w:rsid w:val="00592ABB"/>
    <w:rsid w:val="00592F1D"/>
    <w:rsid w:val="0059690B"/>
    <w:rsid w:val="00596ED9"/>
    <w:rsid w:val="00597B3D"/>
    <w:rsid w:val="005A03CE"/>
    <w:rsid w:val="005A03EA"/>
    <w:rsid w:val="005A0EF0"/>
    <w:rsid w:val="005A1074"/>
    <w:rsid w:val="005A14C9"/>
    <w:rsid w:val="005A17F1"/>
    <w:rsid w:val="005A1E71"/>
    <w:rsid w:val="005A1EE8"/>
    <w:rsid w:val="005A2A68"/>
    <w:rsid w:val="005A2B8B"/>
    <w:rsid w:val="005A3CA1"/>
    <w:rsid w:val="005A4B25"/>
    <w:rsid w:val="005A53D9"/>
    <w:rsid w:val="005A5430"/>
    <w:rsid w:val="005A551A"/>
    <w:rsid w:val="005A597F"/>
    <w:rsid w:val="005A659E"/>
    <w:rsid w:val="005A68F1"/>
    <w:rsid w:val="005A724E"/>
    <w:rsid w:val="005A75CD"/>
    <w:rsid w:val="005B046C"/>
    <w:rsid w:val="005B0940"/>
    <w:rsid w:val="005B0C24"/>
    <w:rsid w:val="005B0C7B"/>
    <w:rsid w:val="005B1013"/>
    <w:rsid w:val="005B128D"/>
    <w:rsid w:val="005B19FF"/>
    <w:rsid w:val="005B1FEE"/>
    <w:rsid w:val="005B28BB"/>
    <w:rsid w:val="005B292E"/>
    <w:rsid w:val="005B3778"/>
    <w:rsid w:val="005B49F5"/>
    <w:rsid w:val="005B4D7E"/>
    <w:rsid w:val="005B6311"/>
    <w:rsid w:val="005B6AB2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087"/>
    <w:rsid w:val="005C44CF"/>
    <w:rsid w:val="005C4515"/>
    <w:rsid w:val="005C583D"/>
    <w:rsid w:val="005C5F4D"/>
    <w:rsid w:val="005C62EF"/>
    <w:rsid w:val="005C75DF"/>
    <w:rsid w:val="005C7A97"/>
    <w:rsid w:val="005D00F7"/>
    <w:rsid w:val="005D1C0F"/>
    <w:rsid w:val="005D1E28"/>
    <w:rsid w:val="005D3E54"/>
    <w:rsid w:val="005D411B"/>
    <w:rsid w:val="005D4335"/>
    <w:rsid w:val="005D452A"/>
    <w:rsid w:val="005D4772"/>
    <w:rsid w:val="005D5820"/>
    <w:rsid w:val="005D5F26"/>
    <w:rsid w:val="005D6C07"/>
    <w:rsid w:val="005D6EFD"/>
    <w:rsid w:val="005D6FF4"/>
    <w:rsid w:val="005D757B"/>
    <w:rsid w:val="005D7B07"/>
    <w:rsid w:val="005D7BAD"/>
    <w:rsid w:val="005D7CE7"/>
    <w:rsid w:val="005E116C"/>
    <w:rsid w:val="005E205B"/>
    <w:rsid w:val="005E2095"/>
    <w:rsid w:val="005E2118"/>
    <w:rsid w:val="005E2E77"/>
    <w:rsid w:val="005E2E80"/>
    <w:rsid w:val="005E3645"/>
    <w:rsid w:val="005E43ED"/>
    <w:rsid w:val="005E4E07"/>
    <w:rsid w:val="005E5694"/>
    <w:rsid w:val="005E5D5E"/>
    <w:rsid w:val="005E6611"/>
    <w:rsid w:val="005E6710"/>
    <w:rsid w:val="005E685B"/>
    <w:rsid w:val="005E68D5"/>
    <w:rsid w:val="005E6D07"/>
    <w:rsid w:val="005E6D12"/>
    <w:rsid w:val="005F0A30"/>
    <w:rsid w:val="005F2445"/>
    <w:rsid w:val="005F24E2"/>
    <w:rsid w:val="005F377E"/>
    <w:rsid w:val="005F3C3D"/>
    <w:rsid w:val="005F3F3F"/>
    <w:rsid w:val="005F4E79"/>
    <w:rsid w:val="005F5ADD"/>
    <w:rsid w:val="005F5F9B"/>
    <w:rsid w:val="005F6176"/>
    <w:rsid w:val="005F67FA"/>
    <w:rsid w:val="005F6CB9"/>
    <w:rsid w:val="005F6ED6"/>
    <w:rsid w:val="00600457"/>
    <w:rsid w:val="006004A6"/>
    <w:rsid w:val="00601140"/>
    <w:rsid w:val="006012B2"/>
    <w:rsid w:val="006027A4"/>
    <w:rsid w:val="00602E24"/>
    <w:rsid w:val="006031F9"/>
    <w:rsid w:val="00603765"/>
    <w:rsid w:val="00603A30"/>
    <w:rsid w:val="00603C9B"/>
    <w:rsid w:val="00604486"/>
    <w:rsid w:val="00604598"/>
    <w:rsid w:val="00604A2D"/>
    <w:rsid w:val="00604C0A"/>
    <w:rsid w:val="006053D6"/>
    <w:rsid w:val="0060544D"/>
    <w:rsid w:val="00606901"/>
    <w:rsid w:val="006069F4"/>
    <w:rsid w:val="00606C83"/>
    <w:rsid w:val="00606D1F"/>
    <w:rsid w:val="00606EBA"/>
    <w:rsid w:val="00610383"/>
    <w:rsid w:val="00610F4C"/>
    <w:rsid w:val="00612C07"/>
    <w:rsid w:val="00612DE0"/>
    <w:rsid w:val="00613A19"/>
    <w:rsid w:val="00614219"/>
    <w:rsid w:val="00615A36"/>
    <w:rsid w:val="00615ECB"/>
    <w:rsid w:val="00616375"/>
    <w:rsid w:val="00616467"/>
    <w:rsid w:val="00616E0D"/>
    <w:rsid w:val="00620D89"/>
    <w:rsid w:val="00621914"/>
    <w:rsid w:val="00622050"/>
    <w:rsid w:val="0062217D"/>
    <w:rsid w:val="00622473"/>
    <w:rsid w:val="0062332B"/>
    <w:rsid w:val="006236D6"/>
    <w:rsid w:val="00623DF3"/>
    <w:rsid w:val="00624147"/>
    <w:rsid w:val="0062467F"/>
    <w:rsid w:val="00625FAD"/>
    <w:rsid w:val="006261D1"/>
    <w:rsid w:val="006265D8"/>
    <w:rsid w:val="0062683A"/>
    <w:rsid w:val="00626F97"/>
    <w:rsid w:val="00627E19"/>
    <w:rsid w:val="0063012D"/>
    <w:rsid w:val="00630884"/>
    <w:rsid w:val="006310EA"/>
    <w:rsid w:val="00631B6C"/>
    <w:rsid w:val="00631C22"/>
    <w:rsid w:val="00632019"/>
    <w:rsid w:val="00632CE3"/>
    <w:rsid w:val="0063339D"/>
    <w:rsid w:val="0063372C"/>
    <w:rsid w:val="006337F1"/>
    <w:rsid w:val="006348E7"/>
    <w:rsid w:val="00634C84"/>
    <w:rsid w:val="00634E6C"/>
    <w:rsid w:val="006354BA"/>
    <w:rsid w:val="00635578"/>
    <w:rsid w:val="00635D74"/>
    <w:rsid w:val="006365B0"/>
    <w:rsid w:val="00636679"/>
    <w:rsid w:val="00636C4A"/>
    <w:rsid w:val="00637098"/>
    <w:rsid w:val="00637A3C"/>
    <w:rsid w:val="00637D05"/>
    <w:rsid w:val="00637F7C"/>
    <w:rsid w:val="00640166"/>
    <w:rsid w:val="0064043A"/>
    <w:rsid w:val="00640BC7"/>
    <w:rsid w:val="00640C9B"/>
    <w:rsid w:val="00640F03"/>
    <w:rsid w:val="00642B88"/>
    <w:rsid w:val="00642C4B"/>
    <w:rsid w:val="006430ED"/>
    <w:rsid w:val="00643523"/>
    <w:rsid w:val="00643B37"/>
    <w:rsid w:val="00643BFA"/>
    <w:rsid w:val="00644238"/>
    <w:rsid w:val="006442FA"/>
    <w:rsid w:val="0064438C"/>
    <w:rsid w:val="00644B93"/>
    <w:rsid w:val="00645A5F"/>
    <w:rsid w:val="006460A9"/>
    <w:rsid w:val="006461CC"/>
    <w:rsid w:val="006463A2"/>
    <w:rsid w:val="006467AF"/>
    <w:rsid w:val="006468B3"/>
    <w:rsid w:val="00647271"/>
    <w:rsid w:val="0065118C"/>
    <w:rsid w:val="00651C2A"/>
    <w:rsid w:val="00652BD6"/>
    <w:rsid w:val="0065308E"/>
    <w:rsid w:val="0065316C"/>
    <w:rsid w:val="0065377A"/>
    <w:rsid w:val="00653B8F"/>
    <w:rsid w:val="00654366"/>
    <w:rsid w:val="006547CA"/>
    <w:rsid w:val="00654D00"/>
    <w:rsid w:val="00654E3F"/>
    <w:rsid w:val="00655344"/>
    <w:rsid w:val="0065576F"/>
    <w:rsid w:val="00655B83"/>
    <w:rsid w:val="00656801"/>
    <w:rsid w:val="00656DBF"/>
    <w:rsid w:val="00657E95"/>
    <w:rsid w:val="00660484"/>
    <w:rsid w:val="006619FD"/>
    <w:rsid w:val="00661BA3"/>
    <w:rsid w:val="00661F83"/>
    <w:rsid w:val="00662CD6"/>
    <w:rsid w:val="006633F3"/>
    <w:rsid w:val="00664134"/>
    <w:rsid w:val="006644CF"/>
    <w:rsid w:val="00665B48"/>
    <w:rsid w:val="00665C9D"/>
    <w:rsid w:val="00666007"/>
    <w:rsid w:val="006666A5"/>
    <w:rsid w:val="00666734"/>
    <w:rsid w:val="00666886"/>
    <w:rsid w:val="00666C11"/>
    <w:rsid w:val="00667E39"/>
    <w:rsid w:val="00670275"/>
    <w:rsid w:val="00671524"/>
    <w:rsid w:val="00672913"/>
    <w:rsid w:val="00672EFA"/>
    <w:rsid w:val="00673EC2"/>
    <w:rsid w:val="0067405C"/>
    <w:rsid w:val="00674277"/>
    <w:rsid w:val="00674440"/>
    <w:rsid w:val="00674D5A"/>
    <w:rsid w:val="00675490"/>
    <w:rsid w:val="00675751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26F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3041"/>
    <w:rsid w:val="00683726"/>
    <w:rsid w:val="00684060"/>
    <w:rsid w:val="0068488C"/>
    <w:rsid w:val="00684C4A"/>
    <w:rsid w:val="006853CE"/>
    <w:rsid w:val="0068573D"/>
    <w:rsid w:val="00686790"/>
    <w:rsid w:val="00686E88"/>
    <w:rsid w:val="006874E9"/>
    <w:rsid w:val="00687E90"/>
    <w:rsid w:val="0069067C"/>
    <w:rsid w:val="00691C64"/>
    <w:rsid w:val="00692313"/>
    <w:rsid w:val="0069279A"/>
    <w:rsid w:val="00692C01"/>
    <w:rsid w:val="00692CA0"/>
    <w:rsid w:val="006935EA"/>
    <w:rsid w:val="0069382F"/>
    <w:rsid w:val="00693A40"/>
    <w:rsid w:val="00693E6C"/>
    <w:rsid w:val="006943FC"/>
    <w:rsid w:val="00694412"/>
    <w:rsid w:val="0069489E"/>
    <w:rsid w:val="00694FBA"/>
    <w:rsid w:val="0069538F"/>
    <w:rsid w:val="00695FFB"/>
    <w:rsid w:val="0069639B"/>
    <w:rsid w:val="006967D8"/>
    <w:rsid w:val="00696E96"/>
    <w:rsid w:val="006974AE"/>
    <w:rsid w:val="0069771C"/>
    <w:rsid w:val="00697CCE"/>
    <w:rsid w:val="00697D85"/>
    <w:rsid w:val="006A00B9"/>
    <w:rsid w:val="006A0617"/>
    <w:rsid w:val="006A077C"/>
    <w:rsid w:val="006A20EF"/>
    <w:rsid w:val="006A26F5"/>
    <w:rsid w:val="006A27AF"/>
    <w:rsid w:val="006A2BED"/>
    <w:rsid w:val="006A2DCE"/>
    <w:rsid w:val="006A3B7C"/>
    <w:rsid w:val="006A4472"/>
    <w:rsid w:val="006A4878"/>
    <w:rsid w:val="006A4CB8"/>
    <w:rsid w:val="006A4CC7"/>
    <w:rsid w:val="006A5039"/>
    <w:rsid w:val="006A5995"/>
    <w:rsid w:val="006A5B89"/>
    <w:rsid w:val="006A5C39"/>
    <w:rsid w:val="006A5CF9"/>
    <w:rsid w:val="006A666A"/>
    <w:rsid w:val="006A6F35"/>
    <w:rsid w:val="006A6F3E"/>
    <w:rsid w:val="006A7E96"/>
    <w:rsid w:val="006B0CEE"/>
    <w:rsid w:val="006B1118"/>
    <w:rsid w:val="006B16AA"/>
    <w:rsid w:val="006B1AD4"/>
    <w:rsid w:val="006B1D20"/>
    <w:rsid w:val="006B22FE"/>
    <w:rsid w:val="006B2BAA"/>
    <w:rsid w:val="006B2CB8"/>
    <w:rsid w:val="006B397C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C92"/>
    <w:rsid w:val="006C0D3C"/>
    <w:rsid w:val="006C1366"/>
    <w:rsid w:val="006C14AE"/>
    <w:rsid w:val="006C1E9C"/>
    <w:rsid w:val="006C2141"/>
    <w:rsid w:val="006C3A3C"/>
    <w:rsid w:val="006C4028"/>
    <w:rsid w:val="006C5C09"/>
    <w:rsid w:val="006C6B11"/>
    <w:rsid w:val="006C6DDF"/>
    <w:rsid w:val="006C6F66"/>
    <w:rsid w:val="006C7391"/>
    <w:rsid w:val="006C760B"/>
    <w:rsid w:val="006D08D1"/>
    <w:rsid w:val="006D0935"/>
    <w:rsid w:val="006D0C9F"/>
    <w:rsid w:val="006D1129"/>
    <w:rsid w:val="006D1CBD"/>
    <w:rsid w:val="006D2BDE"/>
    <w:rsid w:val="006D3173"/>
    <w:rsid w:val="006D3713"/>
    <w:rsid w:val="006D3983"/>
    <w:rsid w:val="006D3F07"/>
    <w:rsid w:val="006D48C8"/>
    <w:rsid w:val="006D4E81"/>
    <w:rsid w:val="006D5ED1"/>
    <w:rsid w:val="006D690C"/>
    <w:rsid w:val="006D7AF7"/>
    <w:rsid w:val="006E0135"/>
    <w:rsid w:val="006E04EB"/>
    <w:rsid w:val="006E09A5"/>
    <w:rsid w:val="006E0A11"/>
    <w:rsid w:val="006E0F28"/>
    <w:rsid w:val="006E15F2"/>
    <w:rsid w:val="006E1BD8"/>
    <w:rsid w:val="006E1C56"/>
    <w:rsid w:val="006E1F0A"/>
    <w:rsid w:val="006E2272"/>
    <w:rsid w:val="006E2428"/>
    <w:rsid w:val="006E2CF6"/>
    <w:rsid w:val="006E354C"/>
    <w:rsid w:val="006E3576"/>
    <w:rsid w:val="006E3CB5"/>
    <w:rsid w:val="006E41B7"/>
    <w:rsid w:val="006E497A"/>
    <w:rsid w:val="006E4B72"/>
    <w:rsid w:val="006E5DCF"/>
    <w:rsid w:val="006E5F34"/>
    <w:rsid w:val="006E62B2"/>
    <w:rsid w:val="006E6C1F"/>
    <w:rsid w:val="006E7879"/>
    <w:rsid w:val="006F0DA9"/>
    <w:rsid w:val="006F13E4"/>
    <w:rsid w:val="006F1BED"/>
    <w:rsid w:val="006F1C1D"/>
    <w:rsid w:val="006F1C2D"/>
    <w:rsid w:val="006F27B0"/>
    <w:rsid w:val="006F2C84"/>
    <w:rsid w:val="006F3015"/>
    <w:rsid w:val="006F3039"/>
    <w:rsid w:val="006F36E4"/>
    <w:rsid w:val="006F37C5"/>
    <w:rsid w:val="006F39D7"/>
    <w:rsid w:val="006F4409"/>
    <w:rsid w:val="006F4569"/>
    <w:rsid w:val="006F5653"/>
    <w:rsid w:val="006F6305"/>
    <w:rsid w:val="006F6CAD"/>
    <w:rsid w:val="006F6DB6"/>
    <w:rsid w:val="0070084D"/>
    <w:rsid w:val="00700892"/>
    <w:rsid w:val="00700BD9"/>
    <w:rsid w:val="007020B1"/>
    <w:rsid w:val="00702276"/>
    <w:rsid w:val="00702767"/>
    <w:rsid w:val="007029E4"/>
    <w:rsid w:val="00702EE2"/>
    <w:rsid w:val="00703C3C"/>
    <w:rsid w:val="00704188"/>
    <w:rsid w:val="00704A3C"/>
    <w:rsid w:val="00705AEA"/>
    <w:rsid w:val="00705BC4"/>
    <w:rsid w:val="00705E98"/>
    <w:rsid w:val="00705EAD"/>
    <w:rsid w:val="00706835"/>
    <w:rsid w:val="0070689E"/>
    <w:rsid w:val="00707991"/>
    <w:rsid w:val="007079DC"/>
    <w:rsid w:val="00707C0B"/>
    <w:rsid w:val="00711857"/>
    <w:rsid w:val="00712075"/>
    <w:rsid w:val="00712461"/>
    <w:rsid w:val="0071269A"/>
    <w:rsid w:val="00712F9C"/>
    <w:rsid w:val="00713256"/>
    <w:rsid w:val="0071421C"/>
    <w:rsid w:val="0071469D"/>
    <w:rsid w:val="007165EA"/>
    <w:rsid w:val="00716B72"/>
    <w:rsid w:val="007208EE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A15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06FD"/>
    <w:rsid w:val="00731109"/>
    <w:rsid w:val="007319F4"/>
    <w:rsid w:val="00731A7A"/>
    <w:rsid w:val="00731C34"/>
    <w:rsid w:val="007330A3"/>
    <w:rsid w:val="0073323C"/>
    <w:rsid w:val="007337B1"/>
    <w:rsid w:val="00733E40"/>
    <w:rsid w:val="00733F58"/>
    <w:rsid w:val="0073531D"/>
    <w:rsid w:val="007354B4"/>
    <w:rsid w:val="0073590C"/>
    <w:rsid w:val="00735F4D"/>
    <w:rsid w:val="00736098"/>
    <w:rsid w:val="007367D0"/>
    <w:rsid w:val="00736AF7"/>
    <w:rsid w:val="00736EBB"/>
    <w:rsid w:val="00737D5D"/>
    <w:rsid w:val="007400B9"/>
    <w:rsid w:val="00740F28"/>
    <w:rsid w:val="007421D9"/>
    <w:rsid w:val="00742339"/>
    <w:rsid w:val="007423DA"/>
    <w:rsid w:val="00742ED0"/>
    <w:rsid w:val="0074345B"/>
    <w:rsid w:val="007435EA"/>
    <w:rsid w:val="0074417A"/>
    <w:rsid w:val="00744CA9"/>
    <w:rsid w:val="007460F6"/>
    <w:rsid w:val="00746A0B"/>
    <w:rsid w:val="007474BF"/>
    <w:rsid w:val="00750407"/>
    <w:rsid w:val="0075079E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E5B"/>
    <w:rsid w:val="00757696"/>
    <w:rsid w:val="00757E50"/>
    <w:rsid w:val="00757FB8"/>
    <w:rsid w:val="0076071F"/>
    <w:rsid w:val="00760E0E"/>
    <w:rsid w:val="007622AC"/>
    <w:rsid w:val="00762BE5"/>
    <w:rsid w:val="00762E60"/>
    <w:rsid w:val="00763029"/>
    <w:rsid w:val="007630F5"/>
    <w:rsid w:val="007637B6"/>
    <w:rsid w:val="00763A6F"/>
    <w:rsid w:val="00763B48"/>
    <w:rsid w:val="00763CD8"/>
    <w:rsid w:val="007647CC"/>
    <w:rsid w:val="007648EF"/>
    <w:rsid w:val="00764F46"/>
    <w:rsid w:val="007654A6"/>
    <w:rsid w:val="00765B9A"/>
    <w:rsid w:val="00767468"/>
    <w:rsid w:val="00767518"/>
    <w:rsid w:val="00767AA7"/>
    <w:rsid w:val="00767B9F"/>
    <w:rsid w:val="00767FBC"/>
    <w:rsid w:val="00770603"/>
    <w:rsid w:val="00771AC9"/>
    <w:rsid w:val="00771AFA"/>
    <w:rsid w:val="00772D76"/>
    <w:rsid w:val="00773E4A"/>
    <w:rsid w:val="007753D0"/>
    <w:rsid w:val="0077583A"/>
    <w:rsid w:val="0077596F"/>
    <w:rsid w:val="00775F61"/>
    <w:rsid w:val="00776039"/>
    <w:rsid w:val="00776567"/>
    <w:rsid w:val="0077741A"/>
    <w:rsid w:val="007779DE"/>
    <w:rsid w:val="00777E79"/>
    <w:rsid w:val="00777EB9"/>
    <w:rsid w:val="007804D8"/>
    <w:rsid w:val="00780D87"/>
    <w:rsid w:val="00781633"/>
    <w:rsid w:val="00781C0C"/>
    <w:rsid w:val="007825E1"/>
    <w:rsid w:val="00782A87"/>
    <w:rsid w:val="00782C70"/>
    <w:rsid w:val="00782EFA"/>
    <w:rsid w:val="007831B9"/>
    <w:rsid w:val="0078352D"/>
    <w:rsid w:val="0078465E"/>
    <w:rsid w:val="00784FE7"/>
    <w:rsid w:val="007858D3"/>
    <w:rsid w:val="00785988"/>
    <w:rsid w:val="00786B6D"/>
    <w:rsid w:val="00787380"/>
    <w:rsid w:val="007876E0"/>
    <w:rsid w:val="00787741"/>
    <w:rsid w:val="00787750"/>
    <w:rsid w:val="00787935"/>
    <w:rsid w:val="00790572"/>
    <w:rsid w:val="0079065A"/>
    <w:rsid w:val="007907DC"/>
    <w:rsid w:val="0079097C"/>
    <w:rsid w:val="00790F91"/>
    <w:rsid w:val="007917AB"/>
    <w:rsid w:val="00791871"/>
    <w:rsid w:val="00791CE4"/>
    <w:rsid w:val="007933EE"/>
    <w:rsid w:val="00794073"/>
    <w:rsid w:val="007943C8"/>
    <w:rsid w:val="00794685"/>
    <w:rsid w:val="00794FFB"/>
    <w:rsid w:val="0079547D"/>
    <w:rsid w:val="007955E8"/>
    <w:rsid w:val="007956A8"/>
    <w:rsid w:val="00796433"/>
    <w:rsid w:val="00796A9B"/>
    <w:rsid w:val="007975C5"/>
    <w:rsid w:val="007A0243"/>
    <w:rsid w:val="007A02B5"/>
    <w:rsid w:val="007A0360"/>
    <w:rsid w:val="007A0670"/>
    <w:rsid w:val="007A0B9D"/>
    <w:rsid w:val="007A0F5C"/>
    <w:rsid w:val="007A1EFD"/>
    <w:rsid w:val="007A2575"/>
    <w:rsid w:val="007A2FE2"/>
    <w:rsid w:val="007A3D6F"/>
    <w:rsid w:val="007A451E"/>
    <w:rsid w:val="007A4DB2"/>
    <w:rsid w:val="007A5006"/>
    <w:rsid w:val="007A5389"/>
    <w:rsid w:val="007A600F"/>
    <w:rsid w:val="007A61DF"/>
    <w:rsid w:val="007A7900"/>
    <w:rsid w:val="007A79DB"/>
    <w:rsid w:val="007B105D"/>
    <w:rsid w:val="007B1753"/>
    <w:rsid w:val="007B17C0"/>
    <w:rsid w:val="007B199B"/>
    <w:rsid w:val="007B3003"/>
    <w:rsid w:val="007B31BA"/>
    <w:rsid w:val="007B4383"/>
    <w:rsid w:val="007B58C1"/>
    <w:rsid w:val="007B5C2B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E4C"/>
    <w:rsid w:val="007C2284"/>
    <w:rsid w:val="007C370C"/>
    <w:rsid w:val="007C3EE3"/>
    <w:rsid w:val="007C5035"/>
    <w:rsid w:val="007C56BA"/>
    <w:rsid w:val="007C6318"/>
    <w:rsid w:val="007C7C3B"/>
    <w:rsid w:val="007C7C65"/>
    <w:rsid w:val="007D01B1"/>
    <w:rsid w:val="007D09A0"/>
    <w:rsid w:val="007D17E8"/>
    <w:rsid w:val="007D1CFD"/>
    <w:rsid w:val="007D238D"/>
    <w:rsid w:val="007D2948"/>
    <w:rsid w:val="007D38BF"/>
    <w:rsid w:val="007D46A4"/>
    <w:rsid w:val="007D48A0"/>
    <w:rsid w:val="007D5EBA"/>
    <w:rsid w:val="007D6E47"/>
    <w:rsid w:val="007D7169"/>
    <w:rsid w:val="007D71C9"/>
    <w:rsid w:val="007D73AD"/>
    <w:rsid w:val="007D7D18"/>
    <w:rsid w:val="007D7DDA"/>
    <w:rsid w:val="007E04BE"/>
    <w:rsid w:val="007E1555"/>
    <w:rsid w:val="007E16CC"/>
    <w:rsid w:val="007E1AA8"/>
    <w:rsid w:val="007E1F27"/>
    <w:rsid w:val="007E1F61"/>
    <w:rsid w:val="007E2995"/>
    <w:rsid w:val="007E2E2C"/>
    <w:rsid w:val="007E347B"/>
    <w:rsid w:val="007E3485"/>
    <w:rsid w:val="007E397D"/>
    <w:rsid w:val="007E39A2"/>
    <w:rsid w:val="007E3A3D"/>
    <w:rsid w:val="007E3D5F"/>
    <w:rsid w:val="007E43A9"/>
    <w:rsid w:val="007E4736"/>
    <w:rsid w:val="007E56C5"/>
    <w:rsid w:val="007E5FC5"/>
    <w:rsid w:val="007E604C"/>
    <w:rsid w:val="007E6927"/>
    <w:rsid w:val="007E6D3A"/>
    <w:rsid w:val="007E71EE"/>
    <w:rsid w:val="007E7537"/>
    <w:rsid w:val="007F0437"/>
    <w:rsid w:val="007F0877"/>
    <w:rsid w:val="007F0A18"/>
    <w:rsid w:val="007F0A56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73A"/>
    <w:rsid w:val="007F2837"/>
    <w:rsid w:val="007F2B30"/>
    <w:rsid w:val="007F324C"/>
    <w:rsid w:val="007F4196"/>
    <w:rsid w:val="007F4742"/>
    <w:rsid w:val="007F4E31"/>
    <w:rsid w:val="007F521A"/>
    <w:rsid w:val="007F54ED"/>
    <w:rsid w:val="007F5DE9"/>
    <w:rsid w:val="007F5FF7"/>
    <w:rsid w:val="007F60F7"/>
    <w:rsid w:val="007F6D1F"/>
    <w:rsid w:val="007F6DFB"/>
    <w:rsid w:val="007F7027"/>
    <w:rsid w:val="00800527"/>
    <w:rsid w:val="00801215"/>
    <w:rsid w:val="0080143D"/>
    <w:rsid w:val="00801B25"/>
    <w:rsid w:val="0080296C"/>
    <w:rsid w:val="00803343"/>
    <w:rsid w:val="00803466"/>
    <w:rsid w:val="008036D3"/>
    <w:rsid w:val="00803C35"/>
    <w:rsid w:val="00803C97"/>
    <w:rsid w:val="00804390"/>
    <w:rsid w:val="008045BE"/>
    <w:rsid w:val="00804774"/>
    <w:rsid w:val="0080500C"/>
    <w:rsid w:val="00805136"/>
    <w:rsid w:val="008054C9"/>
    <w:rsid w:val="008054F9"/>
    <w:rsid w:val="00805CA1"/>
    <w:rsid w:val="00806173"/>
    <w:rsid w:val="00806C31"/>
    <w:rsid w:val="008075D8"/>
    <w:rsid w:val="00807D0D"/>
    <w:rsid w:val="008101C9"/>
    <w:rsid w:val="008101D5"/>
    <w:rsid w:val="008103B7"/>
    <w:rsid w:val="00811628"/>
    <w:rsid w:val="00811ED8"/>
    <w:rsid w:val="00812626"/>
    <w:rsid w:val="008131AF"/>
    <w:rsid w:val="008151B0"/>
    <w:rsid w:val="00815582"/>
    <w:rsid w:val="0081619C"/>
    <w:rsid w:val="008166F9"/>
    <w:rsid w:val="00816A87"/>
    <w:rsid w:val="0081709F"/>
    <w:rsid w:val="00820036"/>
    <w:rsid w:val="0082041C"/>
    <w:rsid w:val="00820527"/>
    <w:rsid w:val="00820AEF"/>
    <w:rsid w:val="00820C7E"/>
    <w:rsid w:val="00821129"/>
    <w:rsid w:val="00821864"/>
    <w:rsid w:val="00821EC8"/>
    <w:rsid w:val="008228E8"/>
    <w:rsid w:val="00822D30"/>
    <w:rsid w:val="00823CB8"/>
    <w:rsid w:val="00823CF8"/>
    <w:rsid w:val="00824803"/>
    <w:rsid w:val="008254C2"/>
    <w:rsid w:val="00825A5B"/>
    <w:rsid w:val="00826157"/>
    <w:rsid w:val="00826304"/>
    <w:rsid w:val="00827E9C"/>
    <w:rsid w:val="0083107D"/>
    <w:rsid w:val="00831383"/>
    <w:rsid w:val="00831695"/>
    <w:rsid w:val="008317E5"/>
    <w:rsid w:val="00831810"/>
    <w:rsid w:val="00831FBE"/>
    <w:rsid w:val="00832D88"/>
    <w:rsid w:val="008330A4"/>
    <w:rsid w:val="00833E35"/>
    <w:rsid w:val="008342DB"/>
    <w:rsid w:val="00834363"/>
    <w:rsid w:val="00834484"/>
    <w:rsid w:val="00834CA8"/>
    <w:rsid w:val="00835292"/>
    <w:rsid w:val="008357EC"/>
    <w:rsid w:val="00836798"/>
    <w:rsid w:val="00840701"/>
    <w:rsid w:val="008415F9"/>
    <w:rsid w:val="0084179E"/>
    <w:rsid w:val="00842B8C"/>
    <w:rsid w:val="00842E21"/>
    <w:rsid w:val="008432AF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78"/>
    <w:rsid w:val="0085028D"/>
    <w:rsid w:val="008507A0"/>
    <w:rsid w:val="00850886"/>
    <w:rsid w:val="00850B45"/>
    <w:rsid w:val="008522DF"/>
    <w:rsid w:val="008524F9"/>
    <w:rsid w:val="008526F1"/>
    <w:rsid w:val="0085355B"/>
    <w:rsid w:val="00853963"/>
    <w:rsid w:val="00853DFD"/>
    <w:rsid w:val="00854B06"/>
    <w:rsid w:val="00854BD4"/>
    <w:rsid w:val="00854CDC"/>
    <w:rsid w:val="008551A4"/>
    <w:rsid w:val="008553D7"/>
    <w:rsid w:val="008556E6"/>
    <w:rsid w:val="008557E0"/>
    <w:rsid w:val="00855F97"/>
    <w:rsid w:val="00856570"/>
    <w:rsid w:val="00856964"/>
    <w:rsid w:val="00856F96"/>
    <w:rsid w:val="0085725F"/>
    <w:rsid w:val="0085751E"/>
    <w:rsid w:val="008576A0"/>
    <w:rsid w:val="00860BAA"/>
    <w:rsid w:val="00862F55"/>
    <w:rsid w:val="008630CD"/>
    <w:rsid w:val="00863D63"/>
    <w:rsid w:val="008642C5"/>
    <w:rsid w:val="008657DB"/>
    <w:rsid w:val="008658ED"/>
    <w:rsid w:val="00865998"/>
    <w:rsid w:val="00865D51"/>
    <w:rsid w:val="00865DF5"/>
    <w:rsid w:val="00866077"/>
    <w:rsid w:val="008663DA"/>
    <w:rsid w:val="008665DD"/>
    <w:rsid w:val="008671F2"/>
    <w:rsid w:val="00870416"/>
    <w:rsid w:val="00870DC9"/>
    <w:rsid w:val="00871A93"/>
    <w:rsid w:val="00871EC4"/>
    <w:rsid w:val="00872346"/>
    <w:rsid w:val="00872D4E"/>
    <w:rsid w:val="008731A5"/>
    <w:rsid w:val="008749ED"/>
    <w:rsid w:val="008758A5"/>
    <w:rsid w:val="00875F51"/>
    <w:rsid w:val="0087620F"/>
    <w:rsid w:val="008771E6"/>
    <w:rsid w:val="0087764F"/>
    <w:rsid w:val="0087766F"/>
    <w:rsid w:val="00877AEB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A86"/>
    <w:rsid w:val="00882F5F"/>
    <w:rsid w:val="008837E4"/>
    <w:rsid w:val="00884074"/>
    <w:rsid w:val="008845FF"/>
    <w:rsid w:val="00884866"/>
    <w:rsid w:val="00885ADA"/>
    <w:rsid w:val="00885F2C"/>
    <w:rsid w:val="008865FD"/>
    <w:rsid w:val="00886D38"/>
    <w:rsid w:val="008875C7"/>
    <w:rsid w:val="008877C3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973"/>
    <w:rsid w:val="008958FE"/>
    <w:rsid w:val="00896754"/>
    <w:rsid w:val="00897FF1"/>
    <w:rsid w:val="008A0078"/>
    <w:rsid w:val="008A06DB"/>
    <w:rsid w:val="008A1995"/>
    <w:rsid w:val="008A1B8F"/>
    <w:rsid w:val="008A1FFD"/>
    <w:rsid w:val="008A2E9A"/>
    <w:rsid w:val="008A3815"/>
    <w:rsid w:val="008A418B"/>
    <w:rsid w:val="008A518E"/>
    <w:rsid w:val="008A5ECB"/>
    <w:rsid w:val="008A7B14"/>
    <w:rsid w:val="008B026E"/>
    <w:rsid w:val="008B045F"/>
    <w:rsid w:val="008B0801"/>
    <w:rsid w:val="008B100F"/>
    <w:rsid w:val="008B1A5A"/>
    <w:rsid w:val="008B1CC4"/>
    <w:rsid w:val="008B1FEC"/>
    <w:rsid w:val="008B21E3"/>
    <w:rsid w:val="008B3348"/>
    <w:rsid w:val="008B53E2"/>
    <w:rsid w:val="008B68D4"/>
    <w:rsid w:val="008B6BDA"/>
    <w:rsid w:val="008B6DA8"/>
    <w:rsid w:val="008B6DEF"/>
    <w:rsid w:val="008B6F11"/>
    <w:rsid w:val="008B721C"/>
    <w:rsid w:val="008B7F21"/>
    <w:rsid w:val="008C0161"/>
    <w:rsid w:val="008C0A44"/>
    <w:rsid w:val="008C0A60"/>
    <w:rsid w:val="008C0CEE"/>
    <w:rsid w:val="008C18DA"/>
    <w:rsid w:val="008C1D1E"/>
    <w:rsid w:val="008C2EFD"/>
    <w:rsid w:val="008C30F7"/>
    <w:rsid w:val="008C33B9"/>
    <w:rsid w:val="008C3D10"/>
    <w:rsid w:val="008C4C3B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4C3"/>
    <w:rsid w:val="008D1681"/>
    <w:rsid w:val="008D1E98"/>
    <w:rsid w:val="008D25A8"/>
    <w:rsid w:val="008D3430"/>
    <w:rsid w:val="008D4B4E"/>
    <w:rsid w:val="008D578D"/>
    <w:rsid w:val="008D5988"/>
    <w:rsid w:val="008D5E32"/>
    <w:rsid w:val="008D799D"/>
    <w:rsid w:val="008E04CF"/>
    <w:rsid w:val="008E06BB"/>
    <w:rsid w:val="008E0749"/>
    <w:rsid w:val="008E162A"/>
    <w:rsid w:val="008E1885"/>
    <w:rsid w:val="008E2325"/>
    <w:rsid w:val="008E2D2E"/>
    <w:rsid w:val="008E34B2"/>
    <w:rsid w:val="008E3A80"/>
    <w:rsid w:val="008E4ABB"/>
    <w:rsid w:val="008E4D60"/>
    <w:rsid w:val="008E5035"/>
    <w:rsid w:val="008E5169"/>
    <w:rsid w:val="008E5783"/>
    <w:rsid w:val="008E6380"/>
    <w:rsid w:val="008E6478"/>
    <w:rsid w:val="008E655E"/>
    <w:rsid w:val="008E6EE1"/>
    <w:rsid w:val="008E730F"/>
    <w:rsid w:val="008E74DB"/>
    <w:rsid w:val="008E76D3"/>
    <w:rsid w:val="008F01F0"/>
    <w:rsid w:val="008F0AB3"/>
    <w:rsid w:val="008F1631"/>
    <w:rsid w:val="008F2746"/>
    <w:rsid w:val="008F276C"/>
    <w:rsid w:val="008F27D4"/>
    <w:rsid w:val="008F283C"/>
    <w:rsid w:val="008F2CEF"/>
    <w:rsid w:val="008F37CA"/>
    <w:rsid w:val="008F3B12"/>
    <w:rsid w:val="008F3D0F"/>
    <w:rsid w:val="008F415E"/>
    <w:rsid w:val="008F422A"/>
    <w:rsid w:val="008F4951"/>
    <w:rsid w:val="008F497B"/>
    <w:rsid w:val="008F4D15"/>
    <w:rsid w:val="008F572B"/>
    <w:rsid w:val="008F61DE"/>
    <w:rsid w:val="008F669F"/>
    <w:rsid w:val="008F6D75"/>
    <w:rsid w:val="008F6F92"/>
    <w:rsid w:val="008F78E9"/>
    <w:rsid w:val="00900698"/>
    <w:rsid w:val="0090193C"/>
    <w:rsid w:val="00901AFB"/>
    <w:rsid w:val="00901B8C"/>
    <w:rsid w:val="00902FED"/>
    <w:rsid w:val="00904FB6"/>
    <w:rsid w:val="00905209"/>
    <w:rsid w:val="009059B5"/>
    <w:rsid w:val="00905D19"/>
    <w:rsid w:val="00906365"/>
    <w:rsid w:val="009066CA"/>
    <w:rsid w:val="00906940"/>
    <w:rsid w:val="0090697A"/>
    <w:rsid w:val="00906A37"/>
    <w:rsid w:val="009070D3"/>
    <w:rsid w:val="0090718D"/>
    <w:rsid w:val="009100E4"/>
    <w:rsid w:val="009103F8"/>
    <w:rsid w:val="009105DF"/>
    <w:rsid w:val="0091061D"/>
    <w:rsid w:val="00911CB9"/>
    <w:rsid w:val="00912085"/>
    <w:rsid w:val="009127D8"/>
    <w:rsid w:val="009127DC"/>
    <w:rsid w:val="00912919"/>
    <w:rsid w:val="00912B04"/>
    <w:rsid w:val="00912FAD"/>
    <w:rsid w:val="0091388D"/>
    <w:rsid w:val="00913A1E"/>
    <w:rsid w:val="009140B1"/>
    <w:rsid w:val="00914429"/>
    <w:rsid w:val="009149C5"/>
    <w:rsid w:val="009169E9"/>
    <w:rsid w:val="009213D4"/>
    <w:rsid w:val="0092172A"/>
    <w:rsid w:val="00921988"/>
    <w:rsid w:val="009219BB"/>
    <w:rsid w:val="00921C2D"/>
    <w:rsid w:val="00922F9F"/>
    <w:rsid w:val="00923B68"/>
    <w:rsid w:val="00923F54"/>
    <w:rsid w:val="0092502F"/>
    <w:rsid w:val="00925C47"/>
    <w:rsid w:val="009262BF"/>
    <w:rsid w:val="009263C6"/>
    <w:rsid w:val="00926A75"/>
    <w:rsid w:val="00927171"/>
    <w:rsid w:val="009275B5"/>
    <w:rsid w:val="00927CD5"/>
    <w:rsid w:val="009312F5"/>
    <w:rsid w:val="009315A2"/>
    <w:rsid w:val="0093171B"/>
    <w:rsid w:val="00931E74"/>
    <w:rsid w:val="0093244F"/>
    <w:rsid w:val="00932F4C"/>
    <w:rsid w:val="00933770"/>
    <w:rsid w:val="00933CC2"/>
    <w:rsid w:val="00933F45"/>
    <w:rsid w:val="00934ACC"/>
    <w:rsid w:val="009360DE"/>
    <w:rsid w:val="0093665D"/>
    <w:rsid w:val="0093684E"/>
    <w:rsid w:val="009369E5"/>
    <w:rsid w:val="00937BB1"/>
    <w:rsid w:val="00940097"/>
    <w:rsid w:val="00941645"/>
    <w:rsid w:val="009418B9"/>
    <w:rsid w:val="00941BE8"/>
    <w:rsid w:val="00941D15"/>
    <w:rsid w:val="00943087"/>
    <w:rsid w:val="009435BC"/>
    <w:rsid w:val="009439DA"/>
    <w:rsid w:val="00944836"/>
    <w:rsid w:val="0094502B"/>
    <w:rsid w:val="009460CC"/>
    <w:rsid w:val="009462FF"/>
    <w:rsid w:val="009466C1"/>
    <w:rsid w:val="00947766"/>
    <w:rsid w:val="009478BD"/>
    <w:rsid w:val="00947BD7"/>
    <w:rsid w:val="00947CC8"/>
    <w:rsid w:val="00947F41"/>
    <w:rsid w:val="00951043"/>
    <w:rsid w:val="00951327"/>
    <w:rsid w:val="00952151"/>
    <w:rsid w:val="009528E6"/>
    <w:rsid w:val="00952A6C"/>
    <w:rsid w:val="00953719"/>
    <w:rsid w:val="00954AA1"/>
    <w:rsid w:val="0095584B"/>
    <w:rsid w:val="00956694"/>
    <w:rsid w:val="00956903"/>
    <w:rsid w:val="00956EF6"/>
    <w:rsid w:val="009571F0"/>
    <w:rsid w:val="0095764C"/>
    <w:rsid w:val="00957B15"/>
    <w:rsid w:val="009606FA"/>
    <w:rsid w:val="00961C11"/>
    <w:rsid w:val="00962648"/>
    <w:rsid w:val="00962765"/>
    <w:rsid w:val="009627EE"/>
    <w:rsid w:val="00962FA3"/>
    <w:rsid w:val="009631B1"/>
    <w:rsid w:val="0096326C"/>
    <w:rsid w:val="00963ED9"/>
    <w:rsid w:val="00964BBF"/>
    <w:rsid w:val="00964FFF"/>
    <w:rsid w:val="0096527C"/>
    <w:rsid w:val="009660C1"/>
    <w:rsid w:val="009663E0"/>
    <w:rsid w:val="0096682F"/>
    <w:rsid w:val="00966998"/>
    <w:rsid w:val="009673E9"/>
    <w:rsid w:val="00970971"/>
    <w:rsid w:val="00970B5A"/>
    <w:rsid w:val="009711EE"/>
    <w:rsid w:val="00972005"/>
    <w:rsid w:val="0097278F"/>
    <w:rsid w:val="00972E23"/>
    <w:rsid w:val="00972EEF"/>
    <w:rsid w:val="00972FAE"/>
    <w:rsid w:val="00972FCA"/>
    <w:rsid w:val="00973510"/>
    <w:rsid w:val="009749BE"/>
    <w:rsid w:val="00974A20"/>
    <w:rsid w:val="00975A8B"/>
    <w:rsid w:val="00975C09"/>
    <w:rsid w:val="00976789"/>
    <w:rsid w:val="00976D3E"/>
    <w:rsid w:val="00976E5A"/>
    <w:rsid w:val="00980F3C"/>
    <w:rsid w:val="00981142"/>
    <w:rsid w:val="0098187F"/>
    <w:rsid w:val="00981AF1"/>
    <w:rsid w:val="00981C28"/>
    <w:rsid w:val="00982E70"/>
    <w:rsid w:val="009837A2"/>
    <w:rsid w:val="009839D7"/>
    <w:rsid w:val="00983C85"/>
    <w:rsid w:val="00983F79"/>
    <w:rsid w:val="0098409D"/>
    <w:rsid w:val="00984328"/>
    <w:rsid w:val="00984DA8"/>
    <w:rsid w:val="00984DDB"/>
    <w:rsid w:val="009857CC"/>
    <w:rsid w:val="00985D03"/>
    <w:rsid w:val="009868BF"/>
    <w:rsid w:val="00986B73"/>
    <w:rsid w:val="0098750A"/>
    <w:rsid w:val="0098762F"/>
    <w:rsid w:val="0099074E"/>
    <w:rsid w:val="00990B0B"/>
    <w:rsid w:val="00990F0A"/>
    <w:rsid w:val="00990F1C"/>
    <w:rsid w:val="009912E4"/>
    <w:rsid w:val="009917D3"/>
    <w:rsid w:val="00991F17"/>
    <w:rsid w:val="00993041"/>
    <w:rsid w:val="0099363E"/>
    <w:rsid w:val="0099385D"/>
    <w:rsid w:val="00993A93"/>
    <w:rsid w:val="00995D15"/>
    <w:rsid w:val="00996186"/>
    <w:rsid w:val="009A18C3"/>
    <w:rsid w:val="009A19A1"/>
    <w:rsid w:val="009A1E73"/>
    <w:rsid w:val="009A20D7"/>
    <w:rsid w:val="009A2C9F"/>
    <w:rsid w:val="009A3338"/>
    <w:rsid w:val="009A34A9"/>
    <w:rsid w:val="009A4DC7"/>
    <w:rsid w:val="009A560D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B0878"/>
    <w:rsid w:val="009B1530"/>
    <w:rsid w:val="009B15C1"/>
    <w:rsid w:val="009B1F53"/>
    <w:rsid w:val="009B27AD"/>
    <w:rsid w:val="009B3591"/>
    <w:rsid w:val="009B3AB6"/>
    <w:rsid w:val="009B3C81"/>
    <w:rsid w:val="009B3CC0"/>
    <w:rsid w:val="009B43A5"/>
    <w:rsid w:val="009B472A"/>
    <w:rsid w:val="009B5664"/>
    <w:rsid w:val="009B5F2A"/>
    <w:rsid w:val="009B5FC0"/>
    <w:rsid w:val="009B6E1B"/>
    <w:rsid w:val="009B7A89"/>
    <w:rsid w:val="009C0398"/>
    <w:rsid w:val="009C1AEE"/>
    <w:rsid w:val="009C1D7E"/>
    <w:rsid w:val="009C2D69"/>
    <w:rsid w:val="009C2DB6"/>
    <w:rsid w:val="009C2F3E"/>
    <w:rsid w:val="009C3276"/>
    <w:rsid w:val="009C45BF"/>
    <w:rsid w:val="009C474F"/>
    <w:rsid w:val="009C478A"/>
    <w:rsid w:val="009C4D84"/>
    <w:rsid w:val="009C4F51"/>
    <w:rsid w:val="009C558C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1731"/>
    <w:rsid w:val="009D231A"/>
    <w:rsid w:val="009D2F4B"/>
    <w:rsid w:val="009D38C8"/>
    <w:rsid w:val="009D3AAD"/>
    <w:rsid w:val="009D41E6"/>
    <w:rsid w:val="009D42FB"/>
    <w:rsid w:val="009D484F"/>
    <w:rsid w:val="009D48F4"/>
    <w:rsid w:val="009D5154"/>
    <w:rsid w:val="009D5A0E"/>
    <w:rsid w:val="009D63E4"/>
    <w:rsid w:val="009D6416"/>
    <w:rsid w:val="009D650D"/>
    <w:rsid w:val="009D75A6"/>
    <w:rsid w:val="009D7909"/>
    <w:rsid w:val="009D7CDA"/>
    <w:rsid w:val="009E0063"/>
    <w:rsid w:val="009E0537"/>
    <w:rsid w:val="009E0574"/>
    <w:rsid w:val="009E1499"/>
    <w:rsid w:val="009E1526"/>
    <w:rsid w:val="009E18F0"/>
    <w:rsid w:val="009E2443"/>
    <w:rsid w:val="009E259E"/>
    <w:rsid w:val="009E261A"/>
    <w:rsid w:val="009E27FE"/>
    <w:rsid w:val="009E330D"/>
    <w:rsid w:val="009E3B99"/>
    <w:rsid w:val="009E482F"/>
    <w:rsid w:val="009E4944"/>
    <w:rsid w:val="009E49CE"/>
    <w:rsid w:val="009E4ACE"/>
    <w:rsid w:val="009E504F"/>
    <w:rsid w:val="009E51AA"/>
    <w:rsid w:val="009E583C"/>
    <w:rsid w:val="009E58C0"/>
    <w:rsid w:val="009E63B9"/>
    <w:rsid w:val="009E6FC9"/>
    <w:rsid w:val="009E72C2"/>
    <w:rsid w:val="009E7954"/>
    <w:rsid w:val="009E7BEE"/>
    <w:rsid w:val="009F016A"/>
    <w:rsid w:val="009F09C8"/>
    <w:rsid w:val="009F1413"/>
    <w:rsid w:val="009F1622"/>
    <w:rsid w:val="009F194E"/>
    <w:rsid w:val="009F1F66"/>
    <w:rsid w:val="009F319C"/>
    <w:rsid w:val="009F349E"/>
    <w:rsid w:val="009F3500"/>
    <w:rsid w:val="009F3FE8"/>
    <w:rsid w:val="009F4524"/>
    <w:rsid w:val="009F4B4E"/>
    <w:rsid w:val="009F651D"/>
    <w:rsid w:val="009F69A3"/>
    <w:rsid w:val="009F74E8"/>
    <w:rsid w:val="009F7703"/>
    <w:rsid w:val="00A000B5"/>
    <w:rsid w:val="00A008CB"/>
    <w:rsid w:val="00A01051"/>
    <w:rsid w:val="00A011DE"/>
    <w:rsid w:val="00A020D4"/>
    <w:rsid w:val="00A0237C"/>
    <w:rsid w:val="00A026BA"/>
    <w:rsid w:val="00A0372A"/>
    <w:rsid w:val="00A04516"/>
    <w:rsid w:val="00A046A1"/>
    <w:rsid w:val="00A04F79"/>
    <w:rsid w:val="00A05225"/>
    <w:rsid w:val="00A05AA6"/>
    <w:rsid w:val="00A05FE4"/>
    <w:rsid w:val="00A0635E"/>
    <w:rsid w:val="00A06753"/>
    <w:rsid w:val="00A0675C"/>
    <w:rsid w:val="00A06CAC"/>
    <w:rsid w:val="00A079E3"/>
    <w:rsid w:val="00A1018E"/>
    <w:rsid w:val="00A10218"/>
    <w:rsid w:val="00A10474"/>
    <w:rsid w:val="00A10B67"/>
    <w:rsid w:val="00A10D35"/>
    <w:rsid w:val="00A11443"/>
    <w:rsid w:val="00A11ED3"/>
    <w:rsid w:val="00A134E2"/>
    <w:rsid w:val="00A134ED"/>
    <w:rsid w:val="00A13955"/>
    <w:rsid w:val="00A13AE7"/>
    <w:rsid w:val="00A13E38"/>
    <w:rsid w:val="00A141A3"/>
    <w:rsid w:val="00A1505B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0BD8"/>
    <w:rsid w:val="00A213AB"/>
    <w:rsid w:val="00A2142D"/>
    <w:rsid w:val="00A21F70"/>
    <w:rsid w:val="00A224DB"/>
    <w:rsid w:val="00A22B32"/>
    <w:rsid w:val="00A22DD7"/>
    <w:rsid w:val="00A23176"/>
    <w:rsid w:val="00A234A2"/>
    <w:rsid w:val="00A243A6"/>
    <w:rsid w:val="00A243FD"/>
    <w:rsid w:val="00A24A22"/>
    <w:rsid w:val="00A25158"/>
    <w:rsid w:val="00A25290"/>
    <w:rsid w:val="00A2559B"/>
    <w:rsid w:val="00A255AC"/>
    <w:rsid w:val="00A255EE"/>
    <w:rsid w:val="00A25B54"/>
    <w:rsid w:val="00A27079"/>
    <w:rsid w:val="00A27536"/>
    <w:rsid w:val="00A30352"/>
    <w:rsid w:val="00A31301"/>
    <w:rsid w:val="00A3211E"/>
    <w:rsid w:val="00A3229B"/>
    <w:rsid w:val="00A32592"/>
    <w:rsid w:val="00A325C7"/>
    <w:rsid w:val="00A33358"/>
    <w:rsid w:val="00A334D1"/>
    <w:rsid w:val="00A33ECD"/>
    <w:rsid w:val="00A34F33"/>
    <w:rsid w:val="00A3515E"/>
    <w:rsid w:val="00A352E0"/>
    <w:rsid w:val="00A355E0"/>
    <w:rsid w:val="00A3607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AF7"/>
    <w:rsid w:val="00A41BD0"/>
    <w:rsid w:val="00A44B95"/>
    <w:rsid w:val="00A456B5"/>
    <w:rsid w:val="00A45D6F"/>
    <w:rsid w:val="00A464DB"/>
    <w:rsid w:val="00A46931"/>
    <w:rsid w:val="00A477AE"/>
    <w:rsid w:val="00A47BBC"/>
    <w:rsid w:val="00A50620"/>
    <w:rsid w:val="00A5087F"/>
    <w:rsid w:val="00A509C4"/>
    <w:rsid w:val="00A50A12"/>
    <w:rsid w:val="00A50A53"/>
    <w:rsid w:val="00A50E0D"/>
    <w:rsid w:val="00A523DF"/>
    <w:rsid w:val="00A52C0A"/>
    <w:rsid w:val="00A52C1D"/>
    <w:rsid w:val="00A53519"/>
    <w:rsid w:val="00A53737"/>
    <w:rsid w:val="00A544F1"/>
    <w:rsid w:val="00A552B5"/>
    <w:rsid w:val="00A55781"/>
    <w:rsid w:val="00A560BC"/>
    <w:rsid w:val="00A563B0"/>
    <w:rsid w:val="00A565E9"/>
    <w:rsid w:val="00A5687A"/>
    <w:rsid w:val="00A5692C"/>
    <w:rsid w:val="00A56FF2"/>
    <w:rsid w:val="00A5747B"/>
    <w:rsid w:val="00A57751"/>
    <w:rsid w:val="00A57E68"/>
    <w:rsid w:val="00A60943"/>
    <w:rsid w:val="00A60B59"/>
    <w:rsid w:val="00A61276"/>
    <w:rsid w:val="00A613B5"/>
    <w:rsid w:val="00A614A9"/>
    <w:rsid w:val="00A61C7C"/>
    <w:rsid w:val="00A620BA"/>
    <w:rsid w:val="00A62AB6"/>
    <w:rsid w:val="00A62F30"/>
    <w:rsid w:val="00A648C3"/>
    <w:rsid w:val="00A648F9"/>
    <w:rsid w:val="00A64978"/>
    <w:rsid w:val="00A65744"/>
    <w:rsid w:val="00A660E5"/>
    <w:rsid w:val="00A66660"/>
    <w:rsid w:val="00A67280"/>
    <w:rsid w:val="00A67678"/>
    <w:rsid w:val="00A70A7E"/>
    <w:rsid w:val="00A70B74"/>
    <w:rsid w:val="00A70CB3"/>
    <w:rsid w:val="00A70E16"/>
    <w:rsid w:val="00A7142F"/>
    <w:rsid w:val="00A7278C"/>
    <w:rsid w:val="00A72AFE"/>
    <w:rsid w:val="00A74748"/>
    <w:rsid w:val="00A74809"/>
    <w:rsid w:val="00A74D4C"/>
    <w:rsid w:val="00A750D8"/>
    <w:rsid w:val="00A752F3"/>
    <w:rsid w:val="00A76156"/>
    <w:rsid w:val="00A761F9"/>
    <w:rsid w:val="00A76439"/>
    <w:rsid w:val="00A768DA"/>
    <w:rsid w:val="00A771DB"/>
    <w:rsid w:val="00A774B5"/>
    <w:rsid w:val="00A775A4"/>
    <w:rsid w:val="00A8159C"/>
    <w:rsid w:val="00A81722"/>
    <w:rsid w:val="00A81969"/>
    <w:rsid w:val="00A81ADE"/>
    <w:rsid w:val="00A81CCF"/>
    <w:rsid w:val="00A82879"/>
    <w:rsid w:val="00A82949"/>
    <w:rsid w:val="00A82E29"/>
    <w:rsid w:val="00A831A9"/>
    <w:rsid w:val="00A83427"/>
    <w:rsid w:val="00A838DD"/>
    <w:rsid w:val="00A83E82"/>
    <w:rsid w:val="00A84D51"/>
    <w:rsid w:val="00A851F3"/>
    <w:rsid w:val="00A852A5"/>
    <w:rsid w:val="00A85437"/>
    <w:rsid w:val="00A8571B"/>
    <w:rsid w:val="00A85AB5"/>
    <w:rsid w:val="00A85DC7"/>
    <w:rsid w:val="00A860BF"/>
    <w:rsid w:val="00A869EF"/>
    <w:rsid w:val="00A8705B"/>
    <w:rsid w:val="00A879A8"/>
    <w:rsid w:val="00A90268"/>
    <w:rsid w:val="00A902A8"/>
    <w:rsid w:val="00A90585"/>
    <w:rsid w:val="00A90844"/>
    <w:rsid w:val="00A90863"/>
    <w:rsid w:val="00A91C93"/>
    <w:rsid w:val="00A91D52"/>
    <w:rsid w:val="00A930B6"/>
    <w:rsid w:val="00A932C8"/>
    <w:rsid w:val="00A93882"/>
    <w:rsid w:val="00A93C68"/>
    <w:rsid w:val="00A94D78"/>
    <w:rsid w:val="00A94EA8"/>
    <w:rsid w:val="00A95387"/>
    <w:rsid w:val="00A95461"/>
    <w:rsid w:val="00A95B40"/>
    <w:rsid w:val="00A95DD7"/>
    <w:rsid w:val="00A9699E"/>
    <w:rsid w:val="00A96B31"/>
    <w:rsid w:val="00A972A4"/>
    <w:rsid w:val="00AA0087"/>
    <w:rsid w:val="00AA0E7D"/>
    <w:rsid w:val="00AA1231"/>
    <w:rsid w:val="00AA354A"/>
    <w:rsid w:val="00AA3C85"/>
    <w:rsid w:val="00AA3FFC"/>
    <w:rsid w:val="00AA46ED"/>
    <w:rsid w:val="00AA51CC"/>
    <w:rsid w:val="00AA5DA6"/>
    <w:rsid w:val="00AA6E5F"/>
    <w:rsid w:val="00AA71F5"/>
    <w:rsid w:val="00AA75E9"/>
    <w:rsid w:val="00AB03F6"/>
    <w:rsid w:val="00AB0F78"/>
    <w:rsid w:val="00AB161B"/>
    <w:rsid w:val="00AB3195"/>
    <w:rsid w:val="00AB497C"/>
    <w:rsid w:val="00AB4C0C"/>
    <w:rsid w:val="00AB5E46"/>
    <w:rsid w:val="00AB6373"/>
    <w:rsid w:val="00AB678A"/>
    <w:rsid w:val="00AB7620"/>
    <w:rsid w:val="00AB7855"/>
    <w:rsid w:val="00AC0451"/>
    <w:rsid w:val="00AC0819"/>
    <w:rsid w:val="00AC0A93"/>
    <w:rsid w:val="00AC0C5F"/>
    <w:rsid w:val="00AC124C"/>
    <w:rsid w:val="00AC12C2"/>
    <w:rsid w:val="00AC1B38"/>
    <w:rsid w:val="00AC1C2F"/>
    <w:rsid w:val="00AC1EE9"/>
    <w:rsid w:val="00AC2181"/>
    <w:rsid w:val="00AC2353"/>
    <w:rsid w:val="00AC2C0D"/>
    <w:rsid w:val="00AC427F"/>
    <w:rsid w:val="00AC43CC"/>
    <w:rsid w:val="00AC49E3"/>
    <w:rsid w:val="00AC4BE0"/>
    <w:rsid w:val="00AC5052"/>
    <w:rsid w:val="00AC5980"/>
    <w:rsid w:val="00AC7A3F"/>
    <w:rsid w:val="00AD0A08"/>
    <w:rsid w:val="00AD0DF1"/>
    <w:rsid w:val="00AD11D9"/>
    <w:rsid w:val="00AD1491"/>
    <w:rsid w:val="00AD2D05"/>
    <w:rsid w:val="00AD3595"/>
    <w:rsid w:val="00AD415D"/>
    <w:rsid w:val="00AD4279"/>
    <w:rsid w:val="00AD4AF6"/>
    <w:rsid w:val="00AD6B61"/>
    <w:rsid w:val="00AD6B74"/>
    <w:rsid w:val="00AD6E7A"/>
    <w:rsid w:val="00AE02D8"/>
    <w:rsid w:val="00AE0AED"/>
    <w:rsid w:val="00AE0C33"/>
    <w:rsid w:val="00AE0ED0"/>
    <w:rsid w:val="00AE1E90"/>
    <w:rsid w:val="00AE2AC7"/>
    <w:rsid w:val="00AE2D46"/>
    <w:rsid w:val="00AE346B"/>
    <w:rsid w:val="00AE40D2"/>
    <w:rsid w:val="00AE42EA"/>
    <w:rsid w:val="00AE4902"/>
    <w:rsid w:val="00AE4920"/>
    <w:rsid w:val="00AE493F"/>
    <w:rsid w:val="00AE69C5"/>
    <w:rsid w:val="00AE6DC4"/>
    <w:rsid w:val="00AE7427"/>
    <w:rsid w:val="00AF10E8"/>
    <w:rsid w:val="00AF1135"/>
    <w:rsid w:val="00AF2AB9"/>
    <w:rsid w:val="00AF343B"/>
    <w:rsid w:val="00AF38C3"/>
    <w:rsid w:val="00AF3F64"/>
    <w:rsid w:val="00AF4406"/>
    <w:rsid w:val="00AF48A2"/>
    <w:rsid w:val="00AF4B89"/>
    <w:rsid w:val="00AF5A5A"/>
    <w:rsid w:val="00AF5FA4"/>
    <w:rsid w:val="00AF63B8"/>
    <w:rsid w:val="00AF681B"/>
    <w:rsid w:val="00AF770C"/>
    <w:rsid w:val="00AF79F0"/>
    <w:rsid w:val="00B001FE"/>
    <w:rsid w:val="00B00CC7"/>
    <w:rsid w:val="00B016D8"/>
    <w:rsid w:val="00B01E48"/>
    <w:rsid w:val="00B034B6"/>
    <w:rsid w:val="00B03DC6"/>
    <w:rsid w:val="00B0484A"/>
    <w:rsid w:val="00B048A7"/>
    <w:rsid w:val="00B04942"/>
    <w:rsid w:val="00B049C8"/>
    <w:rsid w:val="00B049F9"/>
    <w:rsid w:val="00B058EF"/>
    <w:rsid w:val="00B0650D"/>
    <w:rsid w:val="00B06885"/>
    <w:rsid w:val="00B07033"/>
    <w:rsid w:val="00B076C2"/>
    <w:rsid w:val="00B07843"/>
    <w:rsid w:val="00B10C64"/>
    <w:rsid w:val="00B1192A"/>
    <w:rsid w:val="00B11E41"/>
    <w:rsid w:val="00B1293A"/>
    <w:rsid w:val="00B12B43"/>
    <w:rsid w:val="00B12BC7"/>
    <w:rsid w:val="00B12E75"/>
    <w:rsid w:val="00B12EE8"/>
    <w:rsid w:val="00B13029"/>
    <w:rsid w:val="00B13E1C"/>
    <w:rsid w:val="00B14C59"/>
    <w:rsid w:val="00B151A3"/>
    <w:rsid w:val="00B165EC"/>
    <w:rsid w:val="00B176F7"/>
    <w:rsid w:val="00B17729"/>
    <w:rsid w:val="00B17EC8"/>
    <w:rsid w:val="00B2002F"/>
    <w:rsid w:val="00B21945"/>
    <w:rsid w:val="00B21E86"/>
    <w:rsid w:val="00B21EDD"/>
    <w:rsid w:val="00B223DE"/>
    <w:rsid w:val="00B225E7"/>
    <w:rsid w:val="00B23CA8"/>
    <w:rsid w:val="00B24776"/>
    <w:rsid w:val="00B2521E"/>
    <w:rsid w:val="00B25402"/>
    <w:rsid w:val="00B25A13"/>
    <w:rsid w:val="00B25A1A"/>
    <w:rsid w:val="00B2628A"/>
    <w:rsid w:val="00B30417"/>
    <w:rsid w:val="00B31825"/>
    <w:rsid w:val="00B31A2F"/>
    <w:rsid w:val="00B31ADD"/>
    <w:rsid w:val="00B320DA"/>
    <w:rsid w:val="00B33E6D"/>
    <w:rsid w:val="00B356A7"/>
    <w:rsid w:val="00B3592A"/>
    <w:rsid w:val="00B36B8D"/>
    <w:rsid w:val="00B37015"/>
    <w:rsid w:val="00B370E8"/>
    <w:rsid w:val="00B40557"/>
    <w:rsid w:val="00B40B23"/>
    <w:rsid w:val="00B41845"/>
    <w:rsid w:val="00B41D53"/>
    <w:rsid w:val="00B42D2A"/>
    <w:rsid w:val="00B43102"/>
    <w:rsid w:val="00B43950"/>
    <w:rsid w:val="00B43F88"/>
    <w:rsid w:val="00B44C85"/>
    <w:rsid w:val="00B45C15"/>
    <w:rsid w:val="00B464ED"/>
    <w:rsid w:val="00B467A0"/>
    <w:rsid w:val="00B47753"/>
    <w:rsid w:val="00B47B9D"/>
    <w:rsid w:val="00B50E85"/>
    <w:rsid w:val="00B51147"/>
    <w:rsid w:val="00B51670"/>
    <w:rsid w:val="00B51F9D"/>
    <w:rsid w:val="00B5235D"/>
    <w:rsid w:val="00B5280D"/>
    <w:rsid w:val="00B52A60"/>
    <w:rsid w:val="00B53134"/>
    <w:rsid w:val="00B53171"/>
    <w:rsid w:val="00B532CC"/>
    <w:rsid w:val="00B53767"/>
    <w:rsid w:val="00B56253"/>
    <w:rsid w:val="00B567E4"/>
    <w:rsid w:val="00B5681D"/>
    <w:rsid w:val="00B56907"/>
    <w:rsid w:val="00B56979"/>
    <w:rsid w:val="00B56CE3"/>
    <w:rsid w:val="00B57C72"/>
    <w:rsid w:val="00B61461"/>
    <w:rsid w:val="00B61817"/>
    <w:rsid w:val="00B61925"/>
    <w:rsid w:val="00B6278A"/>
    <w:rsid w:val="00B627F1"/>
    <w:rsid w:val="00B62DD2"/>
    <w:rsid w:val="00B6355C"/>
    <w:rsid w:val="00B63729"/>
    <w:rsid w:val="00B64CB2"/>
    <w:rsid w:val="00B64D1A"/>
    <w:rsid w:val="00B65124"/>
    <w:rsid w:val="00B6516F"/>
    <w:rsid w:val="00B65325"/>
    <w:rsid w:val="00B663C8"/>
    <w:rsid w:val="00B66672"/>
    <w:rsid w:val="00B67464"/>
    <w:rsid w:val="00B674C1"/>
    <w:rsid w:val="00B67F76"/>
    <w:rsid w:val="00B70317"/>
    <w:rsid w:val="00B7067B"/>
    <w:rsid w:val="00B70C19"/>
    <w:rsid w:val="00B7183E"/>
    <w:rsid w:val="00B71C5F"/>
    <w:rsid w:val="00B72B60"/>
    <w:rsid w:val="00B7385D"/>
    <w:rsid w:val="00B73C50"/>
    <w:rsid w:val="00B75CC8"/>
    <w:rsid w:val="00B75D5D"/>
    <w:rsid w:val="00B76851"/>
    <w:rsid w:val="00B76D0A"/>
    <w:rsid w:val="00B77645"/>
    <w:rsid w:val="00B8046F"/>
    <w:rsid w:val="00B811C2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6616"/>
    <w:rsid w:val="00B868A7"/>
    <w:rsid w:val="00B870BF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4142"/>
    <w:rsid w:val="00B941D7"/>
    <w:rsid w:val="00B942D1"/>
    <w:rsid w:val="00B947CB"/>
    <w:rsid w:val="00B948CE"/>
    <w:rsid w:val="00B9546E"/>
    <w:rsid w:val="00B961B9"/>
    <w:rsid w:val="00B96C0F"/>
    <w:rsid w:val="00B96CD1"/>
    <w:rsid w:val="00B96F82"/>
    <w:rsid w:val="00B97725"/>
    <w:rsid w:val="00B97BB8"/>
    <w:rsid w:val="00BA02F7"/>
    <w:rsid w:val="00BA034F"/>
    <w:rsid w:val="00BA0687"/>
    <w:rsid w:val="00BA0A36"/>
    <w:rsid w:val="00BA0F6F"/>
    <w:rsid w:val="00BA1098"/>
    <w:rsid w:val="00BA10E6"/>
    <w:rsid w:val="00BA1665"/>
    <w:rsid w:val="00BA1C10"/>
    <w:rsid w:val="00BA26E5"/>
    <w:rsid w:val="00BA3084"/>
    <w:rsid w:val="00BA31FD"/>
    <w:rsid w:val="00BA4044"/>
    <w:rsid w:val="00BA42B1"/>
    <w:rsid w:val="00BA47AA"/>
    <w:rsid w:val="00BA5165"/>
    <w:rsid w:val="00BA53D6"/>
    <w:rsid w:val="00BA5896"/>
    <w:rsid w:val="00BA58FA"/>
    <w:rsid w:val="00BA7BFD"/>
    <w:rsid w:val="00BA7DD4"/>
    <w:rsid w:val="00BB067A"/>
    <w:rsid w:val="00BB0947"/>
    <w:rsid w:val="00BB0AEC"/>
    <w:rsid w:val="00BB1281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521F"/>
    <w:rsid w:val="00BB59C1"/>
    <w:rsid w:val="00BB61D5"/>
    <w:rsid w:val="00BB7837"/>
    <w:rsid w:val="00BB7BD4"/>
    <w:rsid w:val="00BB7D49"/>
    <w:rsid w:val="00BB7DC8"/>
    <w:rsid w:val="00BC03DD"/>
    <w:rsid w:val="00BC0BA5"/>
    <w:rsid w:val="00BC0BE9"/>
    <w:rsid w:val="00BC0FB8"/>
    <w:rsid w:val="00BC1778"/>
    <w:rsid w:val="00BC1CFA"/>
    <w:rsid w:val="00BC1F41"/>
    <w:rsid w:val="00BC2034"/>
    <w:rsid w:val="00BC2476"/>
    <w:rsid w:val="00BC302A"/>
    <w:rsid w:val="00BC37FD"/>
    <w:rsid w:val="00BC3ADF"/>
    <w:rsid w:val="00BC4500"/>
    <w:rsid w:val="00BC475B"/>
    <w:rsid w:val="00BC4AE9"/>
    <w:rsid w:val="00BC5224"/>
    <w:rsid w:val="00BC5B37"/>
    <w:rsid w:val="00BC5BD8"/>
    <w:rsid w:val="00BC5D56"/>
    <w:rsid w:val="00BC61EC"/>
    <w:rsid w:val="00BC6653"/>
    <w:rsid w:val="00BC7B9E"/>
    <w:rsid w:val="00BD00DB"/>
    <w:rsid w:val="00BD3468"/>
    <w:rsid w:val="00BD4D13"/>
    <w:rsid w:val="00BD4E70"/>
    <w:rsid w:val="00BD556D"/>
    <w:rsid w:val="00BD55D4"/>
    <w:rsid w:val="00BD55FC"/>
    <w:rsid w:val="00BD5628"/>
    <w:rsid w:val="00BD5789"/>
    <w:rsid w:val="00BD5ADC"/>
    <w:rsid w:val="00BD5EFA"/>
    <w:rsid w:val="00BD726A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D17"/>
    <w:rsid w:val="00BE3A8F"/>
    <w:rsid w:val="00BE4B13"/>
    <w:rsid w:val="00BE4D3D"/>
    <w:rsid w:val="00BE4FB1"/>
    <w:rsid w:val="00BE575D"/>
    <w:rsid w:val="00BE589F"/>
    <w:rsid w:val="00BE5D88"/>
    <w:rsid w:val="00BE614D"/>
    <w:rsid w:val="00BE6F43"/>
    <w:rsid w:val="00BE7067"/>
    <w:rsid w:val="00BE72EA"/>
    <w:rsid w:val="00BE7A7F"/>
    <w:rsid w:val="00BE7B9A"/>
    <w:rsid w:val="00BE7D11"/>
    <w:rsid w:val="00BE7E29"/>
    <w:rsid w:val="00BF04CF"/>
    <w:rsid w:val="00BF17D9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855"/>
    <w:rsid w:val="00C02984"/>
    <w:rsid w:val="00C03610"/>
    <w:rsid w:val="00C04322"/>
    <w:rsid w:val="00C045FC"/>
    <w:rsid w:val="00C0465E"/>
    <w:rsid w:val="00C058B3"/>
    <w:rsid w:val="00C05F46"/>
    <w:rsid w:val="00C067FE"/>
    <w:rsid w:val="00C100DC"/>
    <w:rsid w:val="00C104BF"/>
    <w:rsid w:val="00C113CC"/>
    <w:rsid w:val="00C114F4"/>
    <w:rsid w:val="00C11873"/>
    <w:rsid w:val="00C122D4"/>
    <w:rsid w:val="00C12B3C"/>
    <w:rsid w:val="00C12F8F"/>
    <w:rsid w:val="00C135D0"/>
    <w:rsid w:val="00C13692"/>
    <w:rsid w:val="00C13D6A"/>
    <w:rsid w:val="00C140B3"/>
    <w:rsid w:val="00C1437C"/>
    <w:rsid w:val="00C144BE"/>
    <w:rsid w:val="00C1457B"/>
    <w:rsid w:val="00C1463E"/>
    <w:rsid w:val="00C14DBC"/>
    <w:rsid w:val="00C14E31"/>
    <w:rsid w:val="00C1540F"/>
    <w:rsid w:val="00C15454"/>
    <w:rsid w:val="00C166DD"/>
    <w:rsid w:val="00C177B1"/>
    <w:rsid w:val="00C1790A"/>
    <w:rsid w:val="00C17DAB"/>
    <w:rsid w:val="00C17EDC"/>
    <w:rsid w:val="00C20C97"/>
    <w:rsid w:val="00C20F68"/>
    <w:rsid w:val="00C218B5"/>
    <w:rsid w:val="00C248F2"/>
    <w:rsid w:val="00C24A15"/>
    <w:rsid w:val="00C24DD1"/>
    <w:rsid w:val="00C255DF"/>
    <w:rsid w:val="00C2636A"/>
    <w:rsid w:val="00C2654B"/>
    <w:rsid w:val="00C2692A"/>
    <w:rsid w:val="00C27A4E"/>
    <w:rsid w:val="00C27B74"/>
    <w:rsid w:val="00C27B7D"/>
    <w:rsid w:val="00C30410"/>
    <w:rsid w:val="00C304D4"/>
    <w:rsid w:val="00C30572"/>
    <w:rsid w:val="00C305DC"/>
    <w:rsid w:val="00C30F87"/>
    <w:rsid w:val="00C31D2D"/>
    <w:rsid w:val="00C3247F"/>
    <w:rsid w:val="00C324B5"/>
    <w:rsid w:val="00C325E7"/>
    <w:rsid w:val="00C32FCD"/>
    <w:rsid w:val="00C33B46"/>
    <w:rsid w:val="00C3443C"/>
    <w:rsid w:val="00C34825"/>
    <w:rsid w:val="00C34C6D"/>
    <w:rsid w:val="00C34FEE"/>
    <w:rsid w:val="00C351E0"/>
    <w:rsid w:val="00C3631B"/>
    <w:rsid w:val="00C3636E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1CF3"/>
    <w:rsid w:val="00C42360"/>
    <w:rsid w:val="00C42456"/>
    <w:rsid w:val="00C42831"/>
    <w:rsid w:val="00C436D5"/>
    <w:rsid w:val="00C43BA9"/>
    <w:rsid w:val="00C4450F"/>
    <w:rsid w:val="00C449E9"/>
    <w:rsid w:val="00C44B7E"/>
    <w:rsid w:val="00C45447"/>
    <w:rsid w:val="00C4667B"/>
    <w:rsid w:val="00C4719B"/>
    <w:rsid w:val="00C50063"/>
    <w:rsid w:val="00C501EC"/>
    <w:rsid w:val="00C5049E"/>
    <w:rsid w:val="00C50E21"/>
    <w:rsid w:val="00C51876"/>
    <w:rsid w:val="00C51BCF"/>
    <w:rsid w:val="00C51E15"/>
    <w:rsid w:val="00C52873"/>
    <w:rsid w:val="00C52929"/>
    <w:rsid w:val="00C52E70"/>
    <w:rsid w:val="00C53647"/>
    <w:rsid w:val="00C54516"/>
    <w:rsid w:val="00C54B90"/>
    <w:rsid w:val="00C54E7F"/>
    <w:rsid w:val="00C56379"/>
    <w:rsid w:val="00C56AA6"/>
    <w:rsid w:val="00C56DEA"/>
    <w:rsid w:val="00C56F93"/>
    <w:rsid w:val="00C56FF0"/>
    <w:rsid w:val="00C5736C"/>
    <w:rsid w:val="00C574CB"/>
    <w:rsid w:val="00C576C4"/>
    <w:rsid w:val="00C57D6C"/>
    <w:rsid w:val="00C60396"/>
    <w:rsid w:val="00C6074F"/>
    <w:rsid w:val="00C62466"/>
    <w:rsid w:val="00C6260F"/>
    <w:rsid w:val="00C626AF"/>
    <w:rsid w:val="00C63CDF"/>
    <w:rsid w:val="00C63FD3"/>
    <w:rsid w:val="00C64122"/>
    <w:rsid w:val="00C66EF4"/>
    <w:rsid w:val="00C67353"/>
    <w:rsid w:val="00C67400"/>
    <w:rsid w:val="00C70D8B"/>
    <w:rsid w:val="00C70DA1"/>
    <w:rsid w:val="00C725BF"/>
    <w:rsid w:val="00C731B7"/>
    <w:rsid w:val="00C736E2"/>
    <w:rsid w:val="00C7460A"/>
    <w:rsid w:val="00C7490E"/>
    <w:rsid w:val="00C74C08"/>
    <w:rsid w:val="00C74E56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54"/>
    <w:rsid w:val="00C814AD"/>
    <w:rsid w:val="00C8252F"/>
    <w:rsid w:val="00C82932"/>
    <w:rsid w:val="00C82F1D"/>
    <w:rsid w:val="00C83706"/>
    <w:rsid w:val="00C83906"/>
    <w:rsid w:val="00C83BDA"/>
    <w:rsid w:val="00C83C22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2005"/>
    <w:rsid w:val="00C92EAA"/>
    <w:rsid w:val="00C93E59"/>
    <w:rsid w:val="00C94B3F"/>
    <w:rsid w:val="00C9572C"/>
    <w:rsid w:val="00C95FFA"/>
    <w:rsid w:val="00C96474"/>
    <w:rsid w:val="00C969C5"/>
    <w:rsid w:val="00C96ED9"/>
    <w:rsid w:val="00C977F2"/>
    <w:rsid w:val="00CA2385"/>
    <w:rsid w:val="00CA2417"/>
    <w:rsid w:val="00CA250D"/>
    <w:rsid w:val="00CA2586"/>
    <w:rsid w:val="00CA26FE"/>
    <w:rsid w:val="00CA2A01"/>
    <w:rsid w:val="00CA2E6E"/>
    <w:rsid w:val="00CA3673"/>
    <w:rsid w:val="00CA4219"/>
    <w:rsid w:val="00CA43B8"/>
    <w:rsid w:val="00CA463A"/>
    <w:rsid w:val="00CA46DE"/>
    <w:rsid w:val="00CA475E"/>
    <w:rsid w:val="00CA481B"/>
    <w:rsid w:val="00CA4BD4"/>
    <w:rsid w:val="00CA50FE"/>
    <w:rsid w:val="00CA55B0"/>
    <w:rsid w:val="00CA5649"/>
    <w:rsid w:val="00CA5F9C"/>
    <w:rsid w:val="00CA6A66"/>
    <w:rsid w:val="00CA6E02"/>
    <w:rsid w:val="00CA7E02"/>
    <w:rsid w:val="00CA7E21"/>
    <w:rsid w:val="00CB0A1F"/>
    <w:rsid w:val="00CB1943"/>
    <w:rsid w:val="00CB1AC6"/>
    <w:rsid w:val="00CB1EF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7167"/>
    <w:rsid w:val="00CB7760"/>
    <w:rsid w:val="00CB7B87"/>
    <w:rsid w:val="00CB7F42"/>
    <w:rsid w:val="00CC0CDF"/>
    <w:rsid w:val="00CC1470"/>
    <w:rsid w:val="00CC1905"/>
    <w:rsid w:val="00CC1CE7"/>
    <w:rsid w:val="00CC20F8"/>
    <w:rsid w:val="00CC21EC"/>
    <w:rsid w:val="00CC28D2"/>
    <w:rsid w:val="00CC3498"/>
    <w:rsid w:val="00CC47BF"/>
    <w:rsid w:val="00CC4A5C"/>
    <w:rsid w:val="00CC5B25"/>
    <w:rsid w:val="00CC5B33"/>
    <w:rsid w:val="00CC5C3E"/>
    <w:rsid w:val="00CC65F7"/>
    <w:rsid w:val="00CC6C7F"/>
    <w:rsid w:val="00CC7439"/>
    <w:rsid w:val="00CC757E"/>
    <w:rsid w:val="00CC776A"/>
    <w:rsid w:val="00CC7D3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3CB3"/>
    <w:rsid w:val="00CD4B50"/>
    <w:rsid w:val="00CD4B7C"/>
    <w:rsid w:val="00CD4F58"/>
    <w:rsid w:val="00CD52EA"/>
    <w:rsid w:val="00CD569E"/>
    <w:rsid w:val="00CD6256"/>
    <w:rsid w:val="00CD678E"/>
    <w:rsid w:val="00CD6EE8"/>
    <w:rsid w:val="00CD7024"/>
    <w:rsid w:val="00CD7554"/>
    <w:rsid w:val="00CD78C7"/>
    <w:rsid w:val="00CD7B6C"/>
    <w:rsid w:val="00CE03D2"/>
    <w:rsid w:val="00CE07C7"/>
    <w:rsid w:val="00CE1694"/>
    <w:rsid w:val="00CE2497"/>
    <w:rsid w:val="00CE2A22"/>
    <w:rsid w:val="00CE4BA3"/>
    <w:rsid w:val="00CE4F81"/>
    <w:rsid w:val="00CE5A6F"/>
    <w:rsid w:val="00CE60BC"/>
    <w:rsid w:val="00CE611C"/>
    <w:rsid w:val="00CE70B2"/>
    <w:rsid w:val="00CE7788"/>
    <w:rsid w:val="00CE7D1E"/>
    <w:rsid w:val="00CF1007"/>
    <w:rsid w:val="00CF131B"/>
    <w:rsid w:val="00CF1506"/>
    <w:rsid w:val="00CF22C7"/>
    <w:rsid w:val="00CF2473"/>
    <w:rsid w:val="00CF2640"/>
    <w:rsid w:val="00CF2A9E"/>
    <w:rsid w:val="00CF32B0"/>
    <w:rsid w:val="00CF3744"/>
    <w:rsid w:val="00D01513"/>
    <w:rsid w:val="00D0159A"/>
    <w:rsid w:val="00D0243D"/>
    <w:rsid w:val="00D031BF"/>
    <w:rsid w:val="00D046A1"/>
    <w:rsid w:val="00D0575F"/>
    <w:rsid w:val="00D059E2"/>
    <w:rsid w:val="00D0629C"/>
    <w:rsid w:val="00D06452"/>
    <w:rsid w:val="00D065CD"/>
    <w:rsid w:val="00D06C0D"/>
    <w:rsid w:val="00D06D60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2C1"/>
    <w:rsid w:val="00D14E52"/>
    <w:rsid w:val="00D151A8"/>
    <w:rsid w:val="00D15D77"/>
    <w:rsid w:val="00D164EE"/>
    <w:rsid w:val="00D167AD"/>
    <w:rsid w:val="00D16CD0"/>
    <w:rsid w:val="00D172EB"/>
    <w:rsid w:val="00D175AF"/>
    <w:rsid w:val="00D17744"/>
    <w:rsid w:val="00D17A71"/>
    <w:rsid w:val="00D20060"/>
    <w:rsid w:val="00D20571"/>
    <w:rsid w:val="00D2091C"/>
    <w:rsid w:val="00D20A1E"/>
    <w:rsid w:val="00D20B51"/>
    <w:rsid w:val="00D21536"/>
    <w:rsid w:val="00D219E6"/>
    <w:rsid w:val="00D21A95"/>
    <w:rsid w:val="00D21DA6"/>
    <w:rsid w:val="00D21DE0"/>
    <w:rsid w:val="00D227F4"/>
    <w:rsid w:val="00D2284B"/>
    <w:rsid w:val="00D23753"/>
    <w:rsid w:val="00D252A4"/>
    <w:rsid w:val="00D256E2"/>
    <w:rsid w:val="00D26355"/>
    <w:rsid w:val="00D26AF8"/>
    <w:rsid w:val="00D27AB1"/>
    <w:rsid w:val="00D27B56"/>
    <w:rsid w:val="00D30609"/>
    <w:rsid w:val="00D309CE"/>
    <w:rsid w:val="00D311A7"/>
    <w:rsid w:val="00D31903"/>
    <w:rsid w:val="00D320E4"/>
    <w:rsid w:val="00D322C9"/>
    <w:rsid w:val="00D33A9E"/>
    <w:rsid w:val="00D33CF5"/>
    <w:rsid w:val="00D33DA3"/>
    <w:rsid w:val="00D33EC8"/>
    <w:rsid w:val="00D34A0C"/>
    <w:rsid w:val="00D34AF9"/>
    <w:rsid w:val="00D35043"/>
    <w:rsid w:val="00D35279"/>
    <w:rsid w:val="00D369F6"/>
    <w:rsid w:val="00D400B6"/>
    <w:rsid w:val="00D40182"/>
    <w:rsid w:val="00D41A68"/>
    <w:rsid w:val="00D41EB7"/>
    <w:rsid w:val="00D42DE0"/>
    <w:rsid w:val="00D440FC"/>
    <w:rsid w:val="00D44BB0"/>
    <w:rsid w:val="00D44D3C"/>
    <w:rsid w:val="00D45A1A"/>
    <w:rsid w:val="00D45A3C"/>
    <w:rsid w:val="00D45E99"/>
    <w:rsid w:val="00D460D4"/>
    <w:rsid w:val="00D503B5"/>
    <w:rsid w:val="00D51675"/>
    <w:rsid w:val="00D51CAD"/>
    <w:rsid w:val="00D528E2"/>
    <w:rsid w:val="00D52EAA"/>
    <w:rsid w:val="00D5317B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781"/>
    <w:rsid w:val="00D60D40"/>
    <w:rsid w:val="00D615B4"/>
    <w:rsid w:val="00D61822"/>
    <w:rsid w:val="00D62412"/>
    <w:rsid w:val="00D6372A"/>
    <w:rsid w:val="00D63AC6"/>
    <w:rsid w:val="00D646C3"/>
    <w:rsid w:val="00D64CEF"/>
    <w:rsid w:val="00D64E77"/>
    <w:rsid w:val="00D65277"/>
    <w:rsid w:val="00D6534E"/>
    <w:rsid w:val="00D65A8D"/>
    <w:rsid w:val="00D66037"/>
    <w:rsid w:val="00D663D7"/>
    <w:rsid w:val="00D663DF"/>
    <w:rsid w:val="00D66605"/>
    <w:rsid w:val="00D6660A"/>
    <w:rsid w:val="00D719EB"/>
    <w:rsid w:val="00D71E44"/>
    <w:rsid w:val="00D7267D"/>
    <w:rsid w:val="00D7352B"/>
    <w:rsid w:val="00D74D7A"/>
    <w:rsid w:val="00D764F7"/>
    <w:rsid w:val="00D774FC"/>
    <w:rsid w:val="00D77570"/>
    <w:rsid w:val="00D77887"/>
    <w:rsid w:val="00D778B2"/>
    <w:rsid w:val="00D779A6"/>
    <w:rsid w:val="00D77FEA"/>
    <w:rsid w:val="00D80E1A"/>
    <w:rsid w:val="00D81183"/>
    <w:rsid w:val="00D814C9"/>
    <w:rsid w:val="00D81544"/>
    <w:rsid w:val="00D81A89"/>
    <w:rsid w:val="00D822E0"/>
    <w:rsid w:val="00D825D4"/>
    <w:rsid w:val="00D8297F"/>
    <w:rsid w:val="00D83721"/>
    <w:rsid w:val="00D83896"/>
    <w:rsid w:val="00D843DE"/>
    <w:rsid w:val="00D84A62"/>
    <w:rsid w:val="00D84B5A"/>
    <w:rsid w:val="00D85DA4"/>
    <w:rsid w:val="00D85F44"/>
    <w:rsid w:val="00D865C6"/>
    <w:rsid w:val="00D86C41"/>
    <w:rsid w:val="00D86D95"/>
    <w:rsid w:val="00D8751A"/>
    <w:rsid w:val="00D87FEC"/>
    <w:rsid w:val="00D90041"/>
    <w:rsid w:val="00D90374"/>
    <w:rsid w:val="00D90D5C"/>
    <w:rsid w:val="00D90D85"/>
    <w:rsid w:val="00D9122D"/>
    <w:rsid w:val="00D91754"/>
    <w:rsid w:val="00D9186D"/>
    <w:rsid w:val="00D91D3E"/>
    <w:rsid w:val="00D91F12"/>
    <w:rsid w:val="00D92406"/>
    <w:rsid w:val="00D92F18"/>
    <w:rsid w:val="00D92F7F"/>
    <w:rsid w:val="00D9332E"/>
    <w:rsid w:val="00D94F70"/>
    <w:rsid w:val="00D95A09"/>
    <w:rsid w:val="00D95CEF"/>
    <w:rsid w:val="00D95D63"/>
    <w:rsid w:val="00D96432"/>
    <w:rsid w:val="00D96452"/>
    <w:rsid w:val="00D970F4"/>
    <w:rsid w:val="00D97458"/>
    <w:rsid w:val="00D97CFC"/>
    <w:rsid w:val="00D97F5D"/>
    <w:rsid w:val="00D97F84"/>
    <w:rsid w:val="00DA0A19"/>
    <w:rsid w:val="00DA10D8"/>
    <w:rsid w:val="00DA1757"/>
    <w:rsid w:val="00DA181E"/>
    <w:rsid w:val="00DA1ADC"/>
    <w:rsid w:val="00DA1DEB"/>
    <w:rsid w:val="00DA2D36"/>
    <w:rsid w:val="00DA3197"/>
    <w:rsid w:val="00DA3288"/>
    <w:rsid w:val="00DA398A"/>
    <w:rsid w:val="00DA3EA3"/>
    <w:rsid w:val="00DA4124"/>
    <w:rsid w:val="00DA44A8"/>
    <w:rsid w:val="00DA44D9"/>
    <w:rsid w:val="00DA4CEA"/>
    <w:rsid w:val="00DA58DB"/>
    <w:rsid w:val="00DA591B"/>
    <w:rsid w:val="00DA6D83"/>
    <w:rsid w:val="00DA77EC"/>
    <w:rsid w:val="00DA7E43"/>
    <w:rsid w:val="00DA7F33"/>
    <w:rsid w:val="00DB1059"/>
    <w:rsid w:val="00DB1318"/>
    <w:rsid w:val="00DB1FAC"/>
    <w:rsid w:val="00DB2846"/>
    <w:rsid w:val="00DB3678"/>
    <w:rsid w:val="00DB3ADB"/>
    <w:rsid w:val="00DB3C01"/>
    <w:rsid w:val="00DB4CB5"/>
    <w:rsid w:val="00DB53EC"/>
    <w:rsid w:val="00DB5685"/>
    <w:rsid w:val="00DB5746"/>
    <w:rsid w:val="00DB5A0D"/>
    <w:rsid w:val="00DB6209"/>
    <w:rsid w:val="00DB636C"/>
    <w:rsid w:val="00DB657C"/>
    <w:rsid w:val="00DB6965"/>
    <w:rsid w:val="00DB7273"/>
    <w:rsid w:val="00DC0741"/>
    <w:rsid w:val="00DC07F9"/>
    <w:rsid w:val="00DC0B11"/>
    <w:rsid w:val="00DC1341"/>
    <w:rsid w:val="00DC17FE"/>
    <w:rsid w:val="00DC197E"/>
    <w:rsid w:val="00DC1A3A"/>
    <w:rsid w:val="00DC1B62"/>
    <w:rsid w:val="00DC1BAA"/>
    <w:rsid w:val="00DC3299"/>
    <w:rsid w:val="00DC33FB"/>
    <w:rsid w:val="00DC36F1"/>
    <w:rsid w:val="00DC3D44"/>
    <w:rsid w:val="00DC3FD5"/>
    <w:rsid w:val="00DC5492"/>
    <w:rsid w:val="00DC5B86"/>
    <w:rsid w:val="00DC6B32"/>
    <w:rsid w:val="00DC776D"/>
    <w:rsid w:val="00DC7D25"/>
    <w:rsid w:val="00DC7D63"/>
    <w:rsid w:val="00DD01B3"/>
    <w:rsid w:val="00DD0B0F"/>
    <w:rsid w:val="00DD150E"/>
    <w:rsid w:val="00DD17C5"/>
    <w:rsid w:val="00DD1B36"/>
    <w:rsid w:val="00DD1F2C"/>
    <w:rsid w:val="00DD2584"/>
    <w:rsid w:val="00DD25BF"/>
    <w:rsid w:val="00DD32EC"/>
    <w:rsid w:val="00DD357B"/>
    <w:rsid w:val="00DD408B"/>
    <w:rsid w:val="00DD4213"/>
    <w:rsid w:val="00DD4682"/>
    <w:rsid w:val="00DD55D7"/>
    <w:rsid w:val="00DD56EA"/>
    <w:rsid w:val="00DD5867"/>
    <w:rsid w:val="00DD685F"/>
    <w:rsid w:val="00DD7229"/>
    <w:rsid w:val="00DD760E"/>
    <w:rsid w:val="00DE028B"/>
    <w:rsid w:val="00DE10E3"/>
    <w:rsid w:val="00DE1706"/>
    <w:rsid w:val="00DE177D"/>
    <w:rsid w:val="00DE1EFB"/>
    <w:rsid w:val="00DE2019"/>
    <w:rsid w:val="00DE2BC3"/>
    <w:rsid w:val="00DE2C63"/>
    <w:rsid w:val="00DE2D66"/>
    <w:rsid w:val="00DE32B4"/>
    <w:rsid w:val="00DE3B66"/>
    <w:rsid w:val="00DE4D07"/>
    <w:rsid w:val="00DE4F44"/>
    <w:rsid w:val="00DE4F76"/>
    <w:rsid w:val="00DE504D"/>
    <w:rsid w:val="00DE51A7"/>
    <w:rsid w:val="00DE53F2"/>
    <w:rsid w:val="00DE554D"/>
    <w:rsid w:val="00DE588D"/>
    <w:rsid w:val="00DE5BB5"/>
    <w:rsid w:val="00DE5D72"/>
    <w:rsid w:val="00DE69EA"/>
    <w:rsid w:val="00DE7573"/>
    <w:rsid w:val="00DE7C75"/>
    <w:rsid w:val="00DF09CB"/>
    <w:rsid w:val="00DF0D14"/>
    <w:rsid w:val="00DF195C"/>
    <w:rsid w:val="00DF1974"/>
    <w:rsid w:val="00DF1A14"/>
    <w:rsid w:val="00DF28B6"/>
    <w:rsid w:val="00DF3248"/>
    <w:rsid w:val="00DF3452"/>
    <w:rsid w:val="00DF4E45"/>
    <w:rsid w:val="00DF540C"/>
    <w:rsid w:val="00DF59AC"/>
    <w:rsid w:val="00DF6656"/>
    <w:rsid w:val="00DF6E0F"/>
    <w:rsid w:val="00DF7425"/>
    <w:rsid w:val="00DF7662"/>
    <w:rsid w:val="00DF7685"/>
    <w:rsid w:val="00DF7B01"/>
    <w:rsid w:val="00E00A2B"/>
    <w:rsid w:val="00E0154B"/>
    <w:rsid w:val="00E01EC4"/>
    <w:rsid w:val="00E02F99"/>
    <w:rsid w:val="00E0340F"/>
    <w:rsid w:val="00E039C6"/>
    <w:rsid w:val="00E03B7E"/>
    <w:rsid w:val="00E03FA5"/>
    <w:rsid w:val="00E0447E"/>
    <w:rsid w:val="00E04C08"/>
    <w:rsid w:val="00E05377"/>
    <w:rsid w:val="00E0540B"/>
    <w:rsid w:val="00E05814"/>
    <w:rsid w:val="00E05D5E"/>
    <w:rsid w:val="00E05E6B"/>
    <w:rsid w:val="00E05FAB"/>
    <w:rsid w:val="00E06469"/>
    <w:rsid w:val="00E06617"/>
    <w:rsid w:val="00E06B78"/>
    <w:rsid w:val="00E07025"/>
    <w:rsid w:val="00E106A0"/>
    <w:rsid w:val="00E10823"/>
    <w:rsid w:val="00E10C33"/>
    <w:rsid w:val="00E10EB5"/>
    <w:rsid w:val="00E12428"/>
    <w:rsid w:val="00E131E8"/>
    <w:rsid w:val="00E1503A"/>
    <w:rsid w:val="00E152D7"/>
    <w:rsid w:val="00E15F6F"/>
    <w:rsid w:val="00E16921"/>
    <w:rsid w:val="00E16A70"/>
    <w:rsid w:val="00E17B68"/>
    <w:rsid w:val="00E21C6B"/>
    <w:rsid w:val="00E23106"/>
    <w:rsid w:val="00E24F37"/>
    <w:rsid w:val="00E253A1"/>
    <w:rsid w:val="00E254C7"/>
    <w:rsid w:val="00E2565E"/>
    <w:rsid w:val="00E25E9C"/>
    <w:rsid w:val="00E25F9F"/>
    <w:rsid w:val="00E26270"/>
    <w:rsid w:val="00E26459"/>
    <w:rsid w:val="00E26C27"/>
    <w:rsid w:val="00E26D78"/>
    <w:rsid w:val="00E2728A"/>
    <w:rsid w:val="00E2762B"/>
    <w:rsid w:val="00E3055C"/>
    <w:rsid w:val="00E30D2E"/>
    <w:rsid w:val="00E311BC"/>
    <w:rsid w:val="00E314B1"/>
    <w:rsid w:val="00E31E87"/>
    <w:rsid w:val="00E3262B"/>
    <w:rsid w:val="00E32BEB"/>
    <w:rsid w:val="00E32DA0"/>
    <w:rsid w:val="00E33058"/>
    <w:rsid w:val="00E332EE"/>
    <w:rsid w:val="00E34820"/>
    <w:rsid w:val="00E34B32"/>
    <w:rsid w:val="00E35520"/>
    <w:rsid w:val="00E35910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7EE"/>
    <w:rsid w:val="00E46543"/>
    <w:rsid w:val="00E47199"/>
    <w:rsid w:val="00E5014C"/>
    <w:rsid w:val="00E50566"/>
    <w:rsid w:val="00E51828"/>
    <w:rsid w:val="00E51BEF"/>
    <w:rsid w:val="00E51F35"/>
    <w:rsid w:val="00E52BA1"/>
    <w:rsid w:val="00E531B5"/>
    <w:rsid w:val="00E539F9"/>
    <w:rsid w:val="00E53A4E"/>
    <w:rsid w:val="00E54043"/>
    <w:rsid w:val="00E54ACE"/>
    <w:rsid w:val="00E54B60"/>
    <w:rsid w:val="00E55548"/>
    <w:rsid w:val="00E55E9D"/>
    <w:rsid w:val="00E55F3C"/>
    <w:rsid w:val="00E56061"/>
    <w:rsid w:val="00E57669"/>
    <w:rsid w:val="00E60297"/>
    <w:rsid w:val="00E603EE"/>
    <w:rsid w:val="00E60CFD"/>
    <w:rsid w:val="00E613AF"/>
    <w:rsid w:val="00E61414"/>
    <w:rsid w:val="00E620D3"/>
    <w:rsid w:val="00E6367B"/>
    <w:rsid w:val="00E645F8"/>
    <w:rsid w:val="00E647DA"/>
    <w:rsid w:val="00E64A95"/>
    <w:rsid w:val="00E65457"/>
    <w:rsid w:val="00E65806"/>
    <w:rsid w:val="00E667A5"/>
    <w:rsid w:val="00E66A83"/>
    <w:rsid w:val="00E710AB"/>
    <w:rsid w:val="00E71C1F"/>
    <w:rsid w:val="00E722A8"/>
    <w:rsid w:val="00E7268B"/>
    <w:rsid w:val="00E72A01"/>
    <w:rsid w:val="00E72D54"/>
    <w:rsid w:val="00E72E6E"/>
    <w:rsid w:val="00E73C43"/>
    <w:rsid w:val="00E747C8"/>
    <w:rsid w:val="00E74CDA"/>
    <w:rsid w:val="00E750D4"/>
    <w:rsid w:val="00E759B9"/>
    <w:rsid w:val="00E75D6F"/>
    <w:rsid w:val="00E76337"/>
    <w:rsid w:val="00E7696F"/>
    <w:rsid w:val="00E776EF"/>
    <w:rsid w:val="00E77DA4"/>
    <w:rsid w:val="00E808A5"/>
    <w:rsid w:val="00E80DF0"/>
    <w:rsid w:val="00E8104E"/>
    <w:rsid w:val="00E816A5"/>
    <w:rsid w:val="00E81B3F"/>
    <w:rsid w:val="00E84112"/>
    <w:rsid w:val="00E84365"/>
    <w:rsid w:val="00E847F9"/>
    <w:rsid w:val="00E8481B"/>
    <w:rsid w:val="00E84A3B"/>
    <w:rsid w:val="00E84DE0"/>
    <w:rsid w:val="00E85295"/>
    <w:rsid w:val="00E8531D"/>
    <w:rsid w:val="00E85525"/>
    <w:rsid w:val="00E85974"/>
    <w:rsid w:val="00E86146"/>
    <w:rsid w:val="00E86DDC"/>
    <w:rsid w:val="00E87FE4"/>
    <w:rsid w:val="00E90D5A"/>
    <w:rsid w:val="00E9162C"/>
    <w:rsid w:val="00E9163B"/>
    <w:rsid w:val="00E9180D"/>
    <w:rsid w:val="00E91B2F"/>
    <w:rsid w:val="00E91B46"/>
    <w:rsid w:val="00E91E39"/>
    <w:rsid w:val="00E923C8"/>
    <w:rsid w:val="00E92D0D"/>
    <w:rsid w:val="00E937D0"/>
    <w:rsid w:val="00E93C63"/>
    <w:rsid w:val="00E93D0E"/>
    <w:rsid w:val="00E94304"/>
    <w:rsid w:val="00E9442F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B0"/>
    <w:rsid w:val="00EA0FE0"/>
    <w:rsid w:val="00EA1126"/>
    <w:rsid w:val="00EA1184"/>
    <w:rsid w:val="00EA13BF"/>
    <w:rsid w:val="00EA1A76"/>
    <w:rsid w:val="00EA1EC7"/>
    <w:rsid w:val="00EA26FB"/>
    <w:rsid w:val="00EA27BC"/>
    <w:rsid w:val="00EA2DA0"/>
    <w:rsid w:val="00EA3488"/>
    <w:rsid w:val="00EA454A"/>
    <w:rsid w:val="00EA475A"/>
    <w:rsid w:val="00EA4A46"/>
    <w:rsid w:val="00EA5362"/>
    <w:rsid w:val="00EA548C"/>
    <w:rsid w:val="00EA5611"/>
    <w:rsid w:val="00EA5677"/>
    <w:rsid w:val="00EA5D7C"/>
    <w:rsid w:val="00EB18D5"/>
    <w:rsid w:val="00EB1CF1"/>
    <w:rsid w:val="00EB2397"/>
    <w:rsid w:val="00EB2AEA"/>
    <w:rsid w:val="00EB37FE"/>
    <w:rsid w:val="00EB3ECB"/>
    <w:rsid w:val="00EB4487"/>
    <w:rsid w:val="00EB4A9C"/>
    <w:rsid w:val="00EB4D12"/>
    <w:rsid w:val="00EB5234"/>
    <w:rsid w:val="00EB53DA"/>
    <w:rsid w:val="00EB5EC3"/>
    <w:rsid w:val="00EB5F87"/>
    <w:rsid w:val="00EB6561"/>
    <w:rsid w:val="00EB68E9"/>
    <w:rsid w:val="00EB6F3A"/>
    <w:rsid w:val="00EB700C"/>
    <w:rsid w:val="00EC04B9"/>
    <w:rsid w:val="00EC0818"/>
    <w:rsid w:val="00EC107B"/>
    <w:rsid w:val="00EC1539"/>
    <w:rsid w:val="00EC1862"/>
    <w:rsid w:val="00EC2297"/>
    <w:rsid w:val="00EC242C"/>
    <w:rsid w:val="00EC2619"/>
    <w:rsid w:val="00EC37D3"/>
    <w:rsid w:val="00EC3935"/>
    <w:rsid w:val="00EC4513"/>
    <w:rsid w:val="00EC47A4"/>
    <w:rsid w:val="00EC4953"/>
    <w:rsid w:val="00EC4F97"/>
    <w:rsid w:val="00EC6587"/>
    <w:rsid w:val="00EC6A0E"/>
    <w:rsid w:val="00EC6A37"/>
    <w:rsid w:val="00EC7598"/>
    <w:rsid w:val="00EC7814"/>
    <w:rsid w:val="00EC7BF9"/>
    <w:rsid w:val="00ED07A1"/>
    <w:rsid w:val="00ED1640"/>
    <w:rsid w:val="00ED1699"/>
    <w:rsid w:val="00ED2284"/>
    <w:rsid w:val="00ED258E"/>
    <w:rsid w:val="00ED276C"/>
    <w:rsid w:val="00ED2A66"/>
    <w:rsid w:val="00ED2C7A"/>
    <w:rsid w:val="00ED2DB8"/>
    <w:rsid w:val="00ED2E25"/>
    <w:rsid w:val="00ED373E"/>
    <w:rsid w:val="00ED384A"/>
    <w:rsid w:val="00ED38E1"/>
    <w:rsid w:val="00ED3E04"/>
    <w:rsid w:val="00ED4FA6"/>
    <w:rsid w:val="00ED57E1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76A"/>
    <w:rsid w:val="00EE2AED"/>
    <w:rsid w:val="00EE2CFB"/>
    <w:rsid w:val="00EE389B"/>
    <w:rsid w:val="00EE3935"/>
    <w:rsid w:val="00EE3B2A"/>
    <w:rsid w:val="00EE428A"/>
    <w:rsid w:val="00EE4587"/>
    <w:rsid w:val="00EE462D"/>
    <w:rsid w:val="00EE49A2"/>
    <w:rsid w:val="00EE4E31"/>
    <w:rsid w:val="00EE5423"/>
    <w:rsid w:val="00EE555F"/>
    <w:rsid w:val="00EE572A"/>
    <w:rsid w:val="00EE5B08"/>
    <w:rsid w:val="00EE5BA2"/>
    <w:rsid w:val="00EE60AB"/>
    <w:rsid w:val="00EE68E9"/>
    <w:rsid w:val="00EE6EC0"/>
    <w:rsid w:val="00EE70C0"/>
    <w:rsid w:val="00EE7583"/>
    <w:rsid w:val="00EE7F0D"/>
    <w:rsid w:val="00EF0866"/>
    <w:rsid w:val="00EF0B43"/>
    <w:rsid w:val="00EF17E5"/>
    <w:rsid w:val="00EF27F6"/>
    <w:rsid w:val="00EF2FA9"/>
    <w:rsid w:val="00EF33B7"/>
    <w:rsid w:val="00EF3C49"/>
    <w:rsid w:val="00EF44DB"/>
    <w:rsid w:val="00EF4534"/>
    <w:rsid w:val="00EF4FEE"/>
    <w:rsid w:val="00EF4FFF"/>
    <w:rsid w:val="00EF5877"/>
    <w:rsid w:val="00EF6535"/>
    <w:rsid w:val="00EF65BF"/>
    <w:rsid w:val="00EF692B"/>
    <w:rsid w:val="00EF6F7F"/>
    <w:rsid w:val="00F00356"/>
    <w:rsid w:val="00F00BCC"/>
    <w:rsid w:val="00F00F18"/>
    <w:rsid w:val="00F0113A"/>
    <w:rsid w:val="00F01404"/>
    <w:rsid w:val="00F014DB"/>
    <w:rsid w:val="00F01DF9"/>
    <w:rsid w:val="00F02CEC"/>
    <w:rsid w:val="00F02F3F"/>
    <w:rsid w:val="00F030E1"/>
    <w:rsid w:val="00F03E5D"/>
    <w:rsid w:val="00F03FF9"/>
    <w:rsid w:val="00F042A0"/>
    <w:rsid w:val="00F05A4E"/>
    <w:rsid w:val="00F06FD5"/>
    <w:rsid w:val="00F073DF"/>
    <w:rsid w:val="00F0789C"/>
    <w:rsid w:val="00F102A2"/>
    <w:rsid w:val="00F102C4"/>
    <w:rsid w:val="00F10312"/>
    <w:rsid w:val="00F10559"/>
    <w:rsid w:val="00F10834"/>
    <w:rsid w:val="00F10A58"/>
    <w:rsid w:val="00F12E70"/>
    <w:rsid w:val="00F14017"/>
    <w:rsid w:val="00F14416"/>
    <w:rsid w:val="00F14875"/>
    <w:rsid w:val="00F148B8"/>
    <w:rsid w:val="00F15096"/>
    <w:rsid w:val="00F162AD"/>
    <w:rsid w:val="00F16880"/>
    <w:rsid w:val="00F1782D"/>
    <w:rsid w:val="00F1789C"/>
    <w:rsid w:val="00F205C1"/>
    <w:rsid w:val="00F21723"/>
    <w:rsid w:val="00F220E6"/>
    <w:rsid w:val="00F22F81"/>
    <w:rsid w:val="00F234C1"/>
    <w:rsid w:val="00F23ABE"/>
    <w:rsid w:val="00F24C51"/>
    <w:rsid w:val="00F24D50"/>
    <w:rsid w:val="00F25437"/>
    <w:rsid w:val="00F256F7"/>
    <w:rsid w:val="00F258AB"/>
    <w:rsid w:val="00F25DD2"/>
    <w:rsid w:val="00F269CA"/>
    <w:rsid w:val="00F26EA1"/>
    <w:rsid w:val="00F270AD"/>
    <w:rsid w:val="00F27918"/>
    <w:rsid w:val="00F3058C"/>
    <w:rsid w:val="00F30CD5"/>
    <w:rsid w:val="00F310B5"/>
    <w:rsid w:val="00F31310"/>
    <w:rsid w:val="00F318F0"/>
    <w:rsid w:val="00F3291D"/>
    <w:rsid w:val="00F32DDB"/>
    <w:rsid w:val="00F33476"/>
    <w:rsid w:val="00F33B5B"/>
    <w:rsid w:val="00F34DE6"/>
    <w:rsid w:val="00F3528E"/>
    <w:rsid w:val="00F3588D"/>
    <w:rsid w:val="00F3689F"/>
    <w:rsid w:val="00F36EB4"/>
    <w:rsid w:val="00F37F0C"/>
    <w:rsid w:val="00F40072"/>
    <w:rsid w:val="00F407FC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6164"/>
    <w:rsid w:val="00F463A1"/>
    <w:rsid w:val="00F46AA9"/>
    <w:rsid w:val="00F46D26"/>
    <w:rsid w:val="00F47686"/>
    <w:rsid w:val="00F47CD6"/>
    <w:rsid w:val="00F507F7"/>
    <w:rsid w:val="00F50B75"/>
    <w:rsid w:val="00F511DA"/>
    <w:rsid w:val="00F52774"/>
    <w:rsid w:val="00F54EA0"/>
    <w:rsid w:val="00F55496"/>
    <w:rsid w:val="00F55DC2"/>
    <w:rsid w:val="00F56237"/>
    <w:rsid w:val="00F565F2"/>
    <w:rsid w:val="00F56CEB"/>
    <w:rsid w:val="00F57408"/>
    <w:rsid w:val="00F57649"/>
    <w:rsid w:val="00F578E9"/>
    <w:rsid w:val="00F615DC"/>
    <w:rsid w:val="00F62E2A"/>
    <w:rsid w:val="00F632B0"/>
    <w:rsid w:val="00F6371C"/>
    <w:rsid w:val="00F63824"/>
    <w:rsid w:val="00F64030"/>
    <w:rsid w:val="00F65751"/>
    <w:rsid w:val="00F65895"/>
    <w:rsid w:val="00F6595A"/>
    <w:rsid w:val="00F66076"/>
    <w:rsid w:val="00F66294"/>
    <w:rsid w:val="00F66A69"/>
    <w:rsid w:val="00F66EC2"/>
    <w:rsid w:val="00F673FB"/>
    <w:rsid w:val="00F7064B"/>
    <w:rsid w:val="00F70C5F"/>
    <w:rsid w:val="00F7164C"/>
    <w:rsid w:val="00F718C5"/>
    <w:rsid w:val="00F71DAB"/>
    <w:rsid w:val="00F7200C"/>
    <w:rsid w:val="00F720AD"/>
    <w:rsid w:val="00F721D4"/>
    <w:rsid w:val="00F727A3"/>
    <w:rsid w:val="00F728F9"/>
    <w:rsid w:val="00F72DD4"/>
    <w:rsid w:val="00F72E53"/>
    <w:rsid w:val="00F739B4"/>
    <w:rsid w:val="00F745D8"/>
    <w:rsid w:val="00F758BD"/>
    <w:rsid w:val="00F75F14"/>
    <w:rsid w:val="00F764D3"/>
    <w:rsid w:val="00F76CA2"/>
    <w:rsid w:val="00F76D54"/>
    <w:rsid w:val="00F773A9"/>
    <w:rsid w:val="00F77961"/>
    <w:rsid w:val="00F8026B"/>
    <w:rsid w:val="00F805D3"/>
    <w:rsid w:val="00F8078B"/>
    <w:rsid w:val="00F8144E"/>
    <w:rsid w:val="00F81697"/>
    <w:rsid w:val="00F81DE5"/>
    <w:rsid w:val="00F81E49"/>
    <w:rsid w:val="00F827B8"/>
    <w:rsid w:val="00F82F39"/>
    <w:rsid w:val="00F82F40"/>
    <w:rsid w:val="00F837D2"/>
    <w:rsid w:val="00F83A1A"/>
    <w:rsid w:val="00F841ED"/>
    <w:rsid w:val="00F85316"/>
    <w:rsid w:val="00F85388"/>
    <w:rsid w:val="00F85797"/>
    <w:rsid w:val="00F86FFB"/>
    <w:rsid w:val="00F870CE"/>
    <w:rsid w:val="00F87AE4"/>
    <w:rsid w:val="00F901A2"/>
    <w:rsid w:val="00F902B5"/>
    <w:rsid w:val="00F9082B"/>
    <w:rsid w:val="00F908BA"/>
    <w:rsid w:val="00F90910"/>
    <w:rsid w:val="00F91301"/>
    <w:rsid w:val="00F91502"/>
    <w:rsid w:val="00F91826"/>
    <w:rsid w:val="00F91B5F"/>
    <w:rsid w:val="00F922E6"/>
    <w:rsid w:val="00F933FB"/>
    <w:rsid w:val="00F9384B"/>
    <w:rsid w:val="00F941A0"/>
    <w:rsid w:val="00F942D2"/>
    <w:rsid w:val="00F94433"/>
    <w:rsid w:val="00F945BC"/>
    <w:rsid w:val="00F9654C"/>
    <w:rsid w:val="00F97177"/>
    <w:rsid w:val="00F97384"/>
    <w:rsid w:val="00F97A35"/>
    <w:rsid w:val="00FA08C4"/>
    <w:rsid w:val="00FA0989"/>
    <w:rsid w:val="00FA09D8"/>
    <w:rsid w:val="00FA0A50"/>
    <w:rsid w:val="00FA0A5E"/>
    <w:rsid w:val="00FA0C8A"/>
    <w:rsid w:val="00FA1BEA"/>
    <w:rsid w:val="00FA2302"/>
    <w:rsid w:val="00FA2465"/>
    <w:rsid w:val="00FA2490"/>
    <w:rsid w:val="00FA2645"/>
    <w:rsid w:val="00FA2F17"/>
    <w:rsid w:val="00FA3DEF"/>
    <w:rsid w:val="00FA51B6"/>
    <w:rsid w:val="00FA524B"/>
    <w:rsid w:val="00FA540F"/>
    <w:rsid w:val="00FA5437"/>
    <w:rsid w:val="00FA5B9D"/>
    <w:rsid w:val="00FA6AF5"/>
    <w:rsid w:val="00FA6C8A"/>
    <w:rsid w:val="00FA6D68"/>
    <w:rsid w:val="00FA78CB"/>
    <w:rsid w:val="00FA7F56"/>
    <w:rsid w:val="00FB046B"/>
    <w:rsid w:val="00FB0E74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C057F"/>
    <w:rsid w:val="00FC05EE"/>
    <w:rsid w:val="00FC105B"/>
    <w:rsid w:val="00FC113F"/>
    <w:rsid w:val="00FC1292"/>
    <w:rsid w:val="00FC1C4A"/>
    <w:rsid w:val="00FC1CE5"/>
    <w:rsid w:val="00FC209F"/>
    <w:rsid w:val="00FC2A1B"/>
    <w:rsid w:val="00FC2CCB"/>
    <w:rsid w:val="00FC334E"/>
    <w:rsid w:val="00FC34E6"/>
    <w:rsid w:val="00FC48EC"/>
    <w:rsid w:val="00FC4943"/>
    <w:rsid w:val="00FC4C6F"/>
    <w:rsid w:val="00FC53A0"/>
    <w:rsid w:val="00FC5629"/>
    <w:rsid w:val="00FC56BB"/>
    <w:rsid w:val="00FC5759"/>
    <w:rsid w:val="00FC5CCC"/>
    <w:rsid w:val="00FC5FD8"/>
    <w:rsid w:val="00FC681C"/>
    <w:rsid w:val="00FC720E"/>
    <w:rsid w:val="00FD0668"/>
    <w:rsid w:val="00FD0733"/>
    <w:rsid w:val="00FD07AB"/>
    <w:rsid w:val="00FD09D6"/>
    <w:rsid w:val="00FD0E94"/>
    <w:rsid w:val="00FD145B"/>
    <w:rsid w:val="00FD1861"/>
    <w:rsid w:val="00FD1A45"/>
    <w:rsid w:val="00FD1C2C"/>
    <w:rsid w:val="00FD28BB"/>
    <w:rsid w:val="00FD2AF2"/>
    <w:rsid w:val="00FD2B21"/>
    <w:rsid w:val="00FD31F5"/>
    <w:rsid w:val="00FD39D3"/>
    <w:rsid w:val="00FD3A54"/>
    <w:rsid w:val="00FD433D"/>
    <w:rsid w:val="00FD5692"/>
    <w:rsid w:val="00FD5AAE"/>
    <w:rsid w:val="00FD5ECB"/>
    <w:rsid w:val="00FD6B0B"/>
    <w:rsid w:val="00FD6FDE"/>
    <w:rsid w:val="00FD772B"/>
    <w:rsid w:val="00FE00E0"/>
    <w:rsid w:val="00FE0420"/>
    <w:rsid w:val="00FE086B"/>
    <w:rsid w:val="00FE0EDD"/>
    <w:rsid w:val="00FE1371"/>
    <w:rsid w:val="00FE20E2"/>
    <w:rsid w:val="00FE29E3"/>
    <w:rsid w:val="00FE2AD1"/>
    <w:rsid w:val="00FE2FD1"/>
    <w:rsid w:val="00FE3ECC"/>
    <w:rsid w:val="00FE4A5D"/>
    <w:rsid w:val="00FE5001"/>
    <w:rsid w:val="00FE5865"/>
    <w:rsid w:val="00FE6280"/>
    <w:rsid w:val="00FE643F"/>
    <w:rsid w:val="00FE655D"/>
    <w:rsid w:val="00FE7001"/>
    <w:rsid w:val="00FE7576"/>
    <w:rsid w:val="00FE7C86"/>
    <w:rsid w:val="00FF00DB"/>
    <w:rsid w:val="00FF0909"/>
    <w:rsid w:val="00FF099A"/>
    <w:rsid w:val="00FF0C94"/>
    <w:rsid w:val="00FF0F8E"/>
    <w:rsid w:val="00FF18E2"/>
    <w:rsid w:val="00FF1E82"/>
    <w:rsid w:val="00FF3C6A"/>
    <w:rsid w:val="00FF3F35"/>
    <w:rsid w:val="00FF3F8A"/>
    <w:rsid w:val="00FF4043"/>
    <w:rsid w:val="00FF4CD2"/>
    <w:rsid w:val="00FF6322"/>
    <w:rsid w:val="00FF646F"/>
    <w:rsid w:val="00FF6BBF"/>
    <w:rsid w:val="00FF6BF0"/>
    <w:rsid w:val="00FF72AA"/>
    <w:rsid w:val="00FF7471"/>
    <w:rsid w:val="00FF79FE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autoRedefine/>
    <w:qFormat/>
    <w:rsid w:val="00F00F18"/>
    <w:pPr>
      <w:widowControl w:val="0"/>
      <w:autoSpaceDE w:val="0"/>
      <w:autoSpaceDN w:val="0"/>
      <w:spacing w:after="0"/>
      <w:ind w:right="-2" w:firstLine="567"/>
      <w:jc w:val="center"/>
      <w:outlineLvl w:val="0"/>
    </w:pPr>
    <w:rPr>
      <w:rFonts w:eastAsia="Times New Roman" w:cs="Times New Roman"/>
      <w:b/>
      <w:bCs/>
      <w:szCs w:val="28"/>
    </w:rPr>
  </w:style>
  <w:style w:type="paragraph" w:styleId="2">
    <w:name w:val="heading 2"/>
    <w:basedOn w:val="a"/>
    <w:next w:val="a"/>
    <w:link w:val="20"/>
    <w:autoRedefine/>
    <w:unhideWhenUsed/>
    <w:qFormat/>
    <w:rsid w:val="00A20BD8"/>
    <w:pPr>
      <w:keepNext/>
      <w:keepLines/>
      <w:spacing w:before="320" w:after="120"/>
      <w:jc w:val="both"/>
      <w:outlineLvl w:val="1"/>
    </w:pPr>
    <w:rPr>
      <w:rFonts w:cstheme="majorBidi"/>
      <w:b/>
      <w:bCs/>
      <w:sz w:val="24"/>
      <w:szCs w:val="24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00F18"/>
    <w:rPr>
      <w:rFonts w:eastAsia="Times New Roman" w:cs="Times New Roman"/>
      <w:b/>
      <w:bCs/>
      <w:szCs w:val="28"/>
    </w:rPr>
  </w:style>
  <w:style w:type="character" w:customStyle="1" w:styleId="20">
    <w:name w:val="Заголовок 2 Знак"/>
    <w:basedOn w:val="a0"/>
    <w:link w:val="2"/>
    <w:rsid w:val="00A20BD8"/>
    <w:rPr>
      <w:rFonts w:cstheme="majorBidi"/>
      <w:b/>
      <w:bCs/>
      <w:sz w:val="24"/>
      <w:szCs w:val="24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34"/>
    <w:qFormat/>
    <w:rsid w:val="00BD4D13"/>
    <w:pPr>
      <w:ind w:left="720"/>
      <w:contextualSpacing/>
    </w:pPr>
  </w:style>
  <w:style w:type="table" w:styleId="a5">
    <w:name w:val="Table Grid"/>
    <w:basedOn w:val="a1"/>
    <w:uiPriority w:val="59"/>
    <w:rsid w:val="00C304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/>
      <w:ind w:right="0"/>
      <w:jc w:val="left"/>
      <w:outlineLvl w:val="9"/>
    </w:pPr>
    <w:rPr>
      <w:rFonts w:ascii="Georgia" w:hAnsi="Georgia"/>
      <w:color w:val="365F91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1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styleId="36">
    <w:name w:val="Body Text Indent 3"/>
    <w:basedOn w:val="a"/>
    <w:link w:val="37"/>
    <w:rsid w:val="00771AFA"/>
    <w:pPr>
      <w:spacing w:after="120" w:line="240" w:lineRule="auto"/>
      <w:ind w:left="283"/>
    </w:pPr>
    <w:rPr>
      <w:rFonts w:eastAsia="Times New Roman" w:cs="Times New Roman"/>
      <w:sz w:val="16"/>
      <w:szCs w:val="16"/>
      <w:lang w:eastAsia="ru-RU"/>
    </w:rPr>
  </w:style>
  <w:style w:type="character" w:customStyle="1" w:styleId="37">
    <w:name w:val="Основной текст с отступом 3 Знак"/>
    <w:basedOn w:val="a0"/>
    <w:link w:val="36"/>
    <w:rsid w:val="00771AFA"/>
    <w:rPr>
      <w:rFonts w:eastAsia="Times New Roman" w:cs="Times New Roman"/>
      <w:sz w:val="16"/>
      <w:szCs w:val="16"/>
      <w:lang w:eastAsia="ru-RU"/>
    </w:rPr>
  </w:style>
  <w:style w:type="paragraph" w:customStyle="1" w:styleId="82">
    <w:name w:val="8 Рисунок"/>
    <w:basedOn w:val="a"/>
    <w:link w:val="83"/>
    <w:qFormat/>
    <w:rsid w:val="0034678C"/>
    <w:pPr>
      <w:tabs>
        <w:tab w:val="left" w:pos="2115"/>
      </w:tabs>
      <w:spacing w:after="0" w:line="240" w:lineRule="auto"/>
      <w:jc w:val="center"/>
    </w:pPr>
    <w:rPr>
      <w:rFonts w:eastAsia="Times New Roman" w:cs="Times New Roman"/>
      <w:b/>
      <w:sz w:val="24"/>
      <w:szCs w:val="24"/>
    </w:rPr>
  </w:style>
  <w:style w:type="character" w:customStyle="1" w:styleId="83">
    <w:name w:val="8 Рисунок Знак"/>
    <w:link w:val="82"/>
    <w:rsid w:val="0034678C"/>
    <w:rPr>
      <w:rFonts w:eastAsia="Times New Roman" w:cs="Times New Roman"/>
      <w:b/>
      <w:sz w:val="24"/>
      <w:szCs w:val="24"/>
    </w:rPr>
  </w:style>
  <w:style w:type="paragraph" w:customStyle="1" w:styleId="p2">
    <w:name w:val="p2"/>
    <w:basedOn w:val="a"/>
    <w:rsid w:val="00A255EE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5">
    <w:name w:val="xl6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xl66">
    <w:name w:val="xl66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">
    <w:name w:val="xl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">
    <w:name w:val="xl71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4">
    <w:name w:val="xl7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5">
    <w:name w:val="xl7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7">
    <w:name w:val="xl77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8">
    <w:name w:val="xl78"/>
    <w:basedOn w:val="a"/>
    <w:rsid w:val="00003993"/>
    <w:pPr>
      <w:pBdr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003993"/>
    <w:pPr>
      <w:pBdr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38">
    <w:name w:val="Основной текст3"/>
    <w:basedOn w:val="a"/>
    <w:uiPriority w:val="99"/>
    <w:rsid w:val="00003993"/>
    <w:pPr>
      <w:shd w:val="clear" w:color="auto" w:fill="FFFFFF"/>
      <w:spacing w:after="0" w:line="317" w:lineRule="exact"/>
      <w:ind w:hanging="640"/>
    </w:pPr>
    <w:rPr>
      <w:rFonts w:ascii="Calibri" w:eastAsia="Calibri" w:hAnsi="Calibri" w:cs="Times New Roman"/>
      <w:sz w:val="27"/>
      <w:szCs w:val="27"/>
      <w:shd w:val="clear" w:color="auto" w:fill="FFFFFF"/>
    </w:rPr>
  </w:style>
  <w:style w:type="character" w:customStyle="1" w:styleId="UnresolvedMention">
    <w:name w:val="Unresolved Mention"/>
    <w:basedOn w:val="a0"/>
    <w:uiPriority w:val="99"/>
    <w:semiHidden/>
    <w:unhideWhenUsed/>
    <w:rsid w:val="00003993"/>
    <w:rPr>
      <w:color w:val="605E5C"/>
      <w:shd w:val="clear" w:color="auto" w:fill="E1DFDD"/>
    </w:rPr>
  </w:style>
  <w:style w:type="character" w:customStyle="1" w:styleId="2a">
    <w:name w:val="Текст сноски Знак2"/>
    <w:aliases w:val="Table_Footnote_last Знак Знак2,Table_Footnote_last Знак Знак Знак2,Table_Footnote_last Знак2,Знак Знак1,Table_Footnote_last Знак Знак Знак Знак1,Текст сноски Знак1 Знак1,Текст сноски Знак Знак Знак1,Текст сноски Знак1 Знак Знак Знак1"/>
    <w:basedOn w:val="a0"/>
    <w:uiPriority w:val="99"/>
    <w:semiHidden/>
    <w:rsid w:val="00003993"/>
    <w:rPr>
      <w:sz w:val="20"/>
      <w:szCs w:val="20"/>
    </w:rPr>
  </w:style>
  <w:style w:type="paragraph" w:customStyle="1" w:styleId="xl63">
    <w:name w:val="xl63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4">
    <w:name w:val="xl64"/>
    <w:basedOn w:val="a"/>
    <w:rsid w:val="0000399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affc">
    <w:name w:val="Содержимое таблицы"/>
    <w:basedOn w:val="a"/>
    <w:rsid w:val="00003993"/>
    <w:pPr>
      <w:suppressLineNumbers/>
      <w:suppressAutoHyphens/>
    </w:pPr>
    <w:rPr>
      <w:rFonts w:ascii="Calibri" w:eastAsia="Calibri" w:hAnsi="Calibri" w:cs="Times New Roman"/>
      <w:sz w:val="22"/>
      <w:lang w:eastAsia="zh-CN"/>
    </w:rPr>
  </w:style>
  <w:style w:type="paragraph" w:customStyle="1" w:styleId="xl661">
    <w:name w:val="xl661"/>
    <w:basedOn w:val="a"/>
    <w:rsid w:val="00003993"/>
    <w:pPr>
      <w:shd w:val="clear" w:color="000000" w:fill="CCCCFF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62">
    <w:name w:val="xl66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3">
    <w:name w:val="xl66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4">
    <w:name w:val="xl66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5">
    <w:name w:val="xl665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6">
    <w:name w:val="xl66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7">
    <w:name w:val="xl667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8">
    <w:name w:val="xl6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9">
    <w:name w:val="xl6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0">
    <w:name w:val="xl670"/>
    <w:basedOn w:val="a"/>
    <w:rsid w:val="00003993"/>
    <w:pPr>
      <w:shd w:val="clear" w:color="000000" w:fill="CCCC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71">
    <w:name w:val="xl67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2">
    <w:name w:val="xl672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3">
    <w:name w:val="xl673"/>
    <w:basedOn w:val="a"/>
    <w:rsid w:val="00003993"/>
    <w:pPr>
      <w:pBdr>
        <w:top w:val="single" w:sz="4" w:space="0" w:color="auto"/>
        <w:lef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4">
    <w:name w:val="xl674"/>
    <w:basedOn w:val="a"/>
    <w:rsid w:val="00003993"/>
    <w:pPr>
      <w:pBdr>
        <w:top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5">
    <w:name w:val="xl675"/>
    <w:basedOn w:val="a"/>
    <w:rsid w:val="00003993"/>
    <w:pP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6">
    <w:name w:val="xl67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7">
    <w:name w:val="xl67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8">
    <w:name w:val="xl67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9">
    <w:name w:val="xl67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0">
    <w:name w:val="xl6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1">
    <w:name w:val="xl6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2">
    <w:name w:val="xl68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683">
    <w:name w:val="xl6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400" w:firstLine="40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84">
    <w:name w:val="xl6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5">
    <w:name w:val="xl685"/>
    <w:basedOn w:val="a"/>
    <w:rsid w:val="0000399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6">
    <w:name w:val="xl6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7">
    <w:name w:val="xl68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8">
    <w:name w:val="xl68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9">
    <w:name w:val="xl689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0">
    <w:name w:val="xl6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1">
    <w:name w:val="xl691"/>
    <w:basedOn w:val="a"/>
    <w:rsid w:val="00003993"/>
    <w:pPr>
      <w:pBdr>
        <w:top w:val="single" w:sz="4" w:space="0" w:color="auto"/>
        <w:left w:val="single" w:sz="4" w:space="17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2">
    <w:name w:val="xl69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3">
    <w:name w:val="xl69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4">
    <w:name w:val="xl6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95">
    <w:name w:val="xl69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6">
    <w:name w:val="xl69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7">
    <w:name w:val="xl69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8">
    <w:name w:val="xl69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9">
    <w:name w:val="xl69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00">
    <w:name w:val="xl700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01">
    <w:name w:val="xl701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0"/>
      <w:szCs w:val="20"/>
      <w:lang w:eastAsia="ru-RU"/>
    </w:rPr>
  </w:style>
  <w:style w:type="paragraph" w:customStyle="1" w:styleId="xl702">
    <w:name w:val="xl70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Cs w:val="28"/>
      <w:lang w:eastAsia="ru-RU"/>
    </w:rPr>
  </w:style>
  <w:style w:type="paragraph" w:customStyle="1" w:styleId="xl703">
    <w:name w:val="xl70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04">
    <w:name w:val="xl70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5">
    <w:name w:val="xl70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6">
    <w:name w:val="xl70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7">
    <w:name w:val="xl70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8">
    <w:name w:val="xl708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9">
    <w:name w:val="xl70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  <w:jc w:val="center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10">
    <w:name w:val="xl71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1">
    <w:name w:val="xl711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2">
    <w:name w:val="xl71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3">
    <w:name w:val="xl71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4">
    <w:name w:val="xl71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5">
    <w:name w:val="xl71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6">
    <w:name w:val="xl71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7">
    <w:name w:val="xl71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718">
    <w:name w:val="xl71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msonormal0">
    <w:name w:val="msonormal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81">
    <w:name w:val="xl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2">
    <w:name w:val="xl8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83">
    <w:name w:val="xl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4">
    <w:name w:val="xl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6">
    <w:name w:val="xl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FF0000"/>
      <w:sz w:val="24"/>
      <w:szCs w:val="24"/>
      <w:lang w:eastAsia="ru-RU"/>
    </w:rPr>
  </w:style>
  <w:style w:type="paragraph" w:customStyle="1" w:styleId="xl87">
    <w:name w:val="xl8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88">
    <w:name w:val="xl8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color w:val="FF0000"/>
      <w:sz w:val="20"/>
      <w:szCs w:val="20"/>
      <w:lang w:eastAsia="ru-RU"/>
    </w:rPr>
  </w:style>
  <w:style w:type="paragraph" w:customStyle="1" w:styleId="xl89">
    <w:name w:val="xl8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0"/>
      <w:szCs w:val="20"/>
      <w:lang w:eastAsia="ru-RU"/>
    </w:rPr>
  </w:style>
  <w:style w:type="paragraph" w:customStyle="1" w:styleId="xl90">
    <w:name w:val="xl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0"/>
      <w:szCs w:val="20"/>
      <w:lang w:eastAsia="ru-RU"/>
    </w:rPr>
  </w:style>
  <w:style w:type="paragraph" w:customStyle="1" w:styleId="xl91">
    <w:name w:val="xl9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2">
    <w:name w:val="xl9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4">
    <w:name w:val="xl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5">
    <w:name w:val="xl95"/>
    <w:basedOn w:val="a"/>
    <w:rsid w:val="00003993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6">
    <w:name w:val="xl9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7">
    <w:name w:val="xl97"/>
    <w:basedOn w:val="a"/>
    <w:rsid w:val="00003993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8">
    <w:name w:val="xl98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9">
    <w:name w:val="xl99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0">
    <w:name w:val="xl10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1">
    <w:name w:val="xl10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2">
    <w:name w:val="xl102"/>
    <w:basedOn w:val="a"/>
    <w:rsid w:val="00003993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font5">
    <w:name w:val="font5"/>
    <w:basedOn w:val="a"/>
    <w:rsid w:val="00003993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table" w:customStyle="1" w:styleId="221">
    <w:name w:val="Сетка таблицы221"/>
    <w:basedOn w:val="a1"/>
    <w:uiPriority w:val="59"/>
    <w:rsid w:val="00052DE3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rmattext">
    <w:name w:val="formattext"/>
    <w:basedOn w:val="a"/>
    <w:rsid w:val="002A421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57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6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6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9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1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34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04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5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1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4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1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87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4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9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8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3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53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0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24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7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28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3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1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7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19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4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3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9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emf"/><Relationship Id="rId18" Type="http://schemas.openxmlformats.org/officeDocument/2006/relationships/hyperlink" Target="http://docs.cntd.ru/document/901807667" TargetMode="External"/><Relationship Id="rId3" Type="http://schemas.openxmlformats.org/officeDocument/2006/relationships/styles" Target="styles.xml"/><Relationship Id="rId21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hyperlink" Target="http://docs.cntd.ru/document/901807667" TargetMode="Externa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5790222E01224F0895741791089D462189BDAB5E7DFE62BAFA6033A175F3601F1FD8E608D6E9A05651E535dA20L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41C008-8501-4D66-A31A-CC69EF89DE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66</Pages>
  <Words>17603</Words>
  <Characters>100338</Characters>
  <Application>Microsoft Office Word</Application>
  <DocSecurity>0</DocSecurity>
  <Lines>836</Lines>
  <Paragraphs>235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теплоснабжения МО Филисовское сельское поселение  Родниковского района  Ивановской области на 2025-2028 гг. (АКТУАЛИЗАЦИЯ)</vt:lpstr>
    </vt:vector>
  </TitlesOfParts>
  <Company>Krokoz™</Company>
  <LinksUpToDate>false</LinksUpToDate>
  <CharactersWithSpaces>117706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 Филисовское сельское поселение  Родниковского района  Ивановской области на 2025-2028 гг. (АКТУАЛИЗАЦИЯ)</dc:title>
  <dc:creator>Александр</dc:creator>
  <cp:lastModifiedBy>kropalovals</cp:lastModifiedBy>
  <cp:revision>15</cp:revision>
  <cp:lastPrinted>2020-04-14T17:07:00Z</cp:lastPrinted>
  <dcterms:created xsi:type="dcterms:W3CDTF">2023-05-10T13:43:00Z</dcterms:created>
  <dcterms:modified xsi:type="dcterms:W3CDTF">2024-05-30T13:15:00Z</dcterms:modified>
</cp:coreProperties>
</file>