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67" w:rsidRDefault="00F709EE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З</w:t>
      </w:r>
      <w:r w:rsidRPr="00F709EE">
        <w:rPr>
          <w:rFonts w:ascii="Times New Roman" w:hAnsi="Times New Roman" w:cs="Times New Roman"/>
          <w:b/>
          <w:sz w:val="26"/>
          <w:szCs w:val="26"/>
        </w:rPr>
        <w:t>аседани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Pr="00F709E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A4B92" w:rsidRPr="00BA4B92">
        <w:rPr>
          <w:rFonts w:ascii="Times New Roman" w:hAnsi="Times New Roman" w:cs="Times New Roman"/>
          <w:b/>
          <w:sz w:val="26"/>
          <w:szCs w:val="26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«Родниковский муниципальный район»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6257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BA4B92">
        <w:rPr>
          <w:rFonts w:ascii="Times New Roman" w:hAnsi="Times New Roman" w:cs="Times New Roman"/>
          <w:b/>
          <w:sz w:val="26"/>
          <w:szCs w:val="26"/>
        </w:rPr>
        <w:t>16.09.2024</w:t>
      </w:r>
      <w:r>
        <w:rPr>
          <w:rFonts w:ascii="Times New Roman" w:hAnsi="Times New Roman" w:cs="Times New Roman"/>
          <w:b/>
          <w:sz w:val="26"/>
          <w:szCs w:val="26"/>
        </w:rPr>
        <w:t>г</w:t>
      </w:r>
      <w:r w:rsidR="009B625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56367" w:rsidRDefault="007563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6367" w:rsidRDefault="0035714A">
      <w:pPr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16 сентября 2024</w:t>
      </w:r>
      <w:r w:rsidR="009B6257">
        <w:rPr>
          <w:rFonts w:ascii="Times New Roman" w:hAnsi="Times New Roman" w:cs="Times New Roman"/>
          <w:sz w:val="26"/>
          <w:szCs w:val="26"/>
        </w:rPr>
        <w:t xml:space="preserve"> года состоялось</w:t>
      </w:r>
      <w:r w:rsidR="00BA4B92">
        <w:rPr>
          <w:rFonts w:ascii="Times New Roman" w:hAnsi="Times New Roman" w:cs="Times New Roman"/>
          <w:sz w:val="26"/>
          <w:szCs w:val="26"/>
        </w:rPr>
        <w:t xml:space="preserve"> заседание</w:t>
      </w:r>
      <w:r w:rsidR="009B6257">
        <w:rPr>
          <w:rFonts w:ascii="Times New Roman" w:hAnsi="Times New Roman" w:cs="Times New Roman"/>
          <w:sz w:val="26"/>
          <w:szCs w:val="26"/>
        </w:rPr>
        <w:t xml:space="preserve"> </w:t>
      </w:r>
      <w:r w:rsidRPr="00955772">
        <w:rPr>
          <w:rFonts w:ascii="Times New Roman" w:hAnsi="Times New Roman" w:cs="Times New Roman"/>
          <w:sz w:val="26"/>
          <w:szCs w:val="26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«Родниковский муниципальный район»</w:t>
      </w:r>
      <w:r w:rsidR="009B6257">
        <w:rPr>
          <w:rFonts w:ascii="Times New Roman" w:hAnsi="Times New Roman" w:cs="Times New Roman"/>
          <w:sz w:val="26"/>
          <w:szCs w:val="26"/>
        </w:rPr>
        <w:t xml:space="preserve"> (далее – Комиссия).</w:t>
      </w:r>
    </w:p>
    <w:p w:rsidR="00756367" w:rsidRDefault="009B6257">
      <w:pPr>
        <w:pStyle w:val="af2"/>
        <w:spacing w:beforeAutospacing="0" w:after="0" w:line="288" w:lineRule="auto"/>
        <w:jc w:val="both"/>
      </w:pPr>
      <w:r>
        <w:rPr>
          <w:sz w:val="26"/>
          <w:szCs w:val="26"/>
        </w:rPr>
        <w:tab/>
        <w:t>Повестка дня заседания Комиссии включала рассмотрение</w:t>
      </w:r>
      <w:r w:rsidR="0035714A">
        <w:rPr>
          <w:sz w:val="26"/>
          <w:szCs w:val="26"/>
        </w:rPr>
        <w:t xml:space="preserve"> двух</w:t>
      </w:r>
      <w:r>
        <w:rPr>
          <w:sz w:val="26"/>
          <w:szCs w:val="26"/>
        </w:rPr>
        <w:t xml:space="preserve"> </w:t>
      </w:r>
      <w:r w:rsidR="00F709EE" w:rsidRPr="00F709EE">
        <w:rPr>
          <w:sz w:val="26"/>
          <w:szCs w:val="26"/>
        </w:rPr>
        <w:t>уведомлени</w:t>
      </w:r>
      <w:r w:rsidR="0035714A">
        <w:rPr>
          <w:sz w:val="26"/>
          <w:szCs w:val="26"/>
        </w:rPr>
        <w:t>й</w:t>
      </w:r>
      <w:r w:rsidR="00F709EE" w:rsidRPr="00F709EE">
        <w:rPr>
          <w:sz w:val="26"/>
          <w:szCs w:val="26"/>
        </w:rPr>
        <w:t xml:space="preserve"> о возможности возникновении личной заинтересованности при исполнении должностных обязанностей, которая приводит или может</w:t>
      </w:r>
      <w:r w:rsidR="00F709EE">
        <w:rPr>
          <w:sz w:val="26"/>
          <w:szCs w:val="26"/>
        </w:rPr>
        <w:t xml:space="preserve"> привести к конфликту интересов</w:t>
      </w:r>
      <w:r w:rsidR="0035714A">
        <w:rPr>
          <w:sz w:val="26"/>
          <w:szCs w:val="26"/>
        </w:rPr>
        <w:t xml:space="preserve"> от </w:t>
      </w:r>
      <w:r w:rsidR="0035714A" w:rsidRPr="0035714A">
        <w:rPr>
          <w:sz w:val="26"/>
          <w:szCs w:val="26"/>
        </w:rPr>
        <w:t>заместителя Главы администрации муниципального образования "Родниковский муниципальный район", начальника отдела экономического развития и торговли и начальника отдела делопроизводства и кадровой службы администрации муниципального образования "Родниковский муниципальный район"</w:t>
      </w:r>
      <w:r w:rsidR="00BA4B92">
        <w:rPr>
          <w:sz w:val="26"/>
          <w:szCs w:val="26"/>
        </w:rPr>
        <w:t>.</w:t>
      </w:r>
    </w:p>
    <w:p w:rsidR="00756367" w:rsidRDefault="009B6257">
      <w:pPr>
        <w:pStyle w:val="ad"/>
        <w:tabs>
          <w:tab w:val="left" w:pos="709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 итогам заседания Комиссии</w:t>
      </w:r>
      <w:r w:rsidR="003571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обоих рассмотренных случаях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принят</w:t>
      </w:r>
      <w:r w:rsidR="00661197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следующ</w:t>
      </w:r>
      <w:r w:rsidR="00F709EE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решение: </w:t>
      </w:r>
    </w:p>
    <w:p w:rsidR="00F709EE" w:rsidRPr="00F709EE" w:rsidRDefault="00F709EE" w:rsidP="00F709EE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F709EE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1. Принять к сведению факт того, что муниципальн</w:t>
      </w:r>
      <w:r w:rsidR="00BA4B92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ые</w:t>
      </w:r>
      <w:r w:rsidRPr="00F709EE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служащи</w:t>
      </w:r>
      <w:r w:rsidR="00BA4B92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е</w:t>
      </w:r>
      <w:r w:rsidRPr="00F709EE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в полной мере принял меры по предотвращению и урегулированию возможного конфликта интересов в рамках исполнения п. 1 ч. 3 ст. 10 Федерального закона от 25 декабря 2008 г. № 273-ФЗ "О противодействии коррупции".</w:t>
      </w:r>
    </w:p>
    <w:p w:rsidR="00756367" w:rsidRDefault="00F709EE" w:rsidP="00BA4B92">
      <w:pPr>
        <w:spacing w:after="0" w:line="288" w:lineRule="auto"/>
        <w:ind w:firstLine="709"/>
        <w:jc w:val="both"/>
      </w:pPr>
      <w:r w:rsidRPr="00F709EE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2. </w:t>
      </w:r>
      <w:r w:rsidR="00BA4B92" w:rsidRPr="00955772">
        <w:rPr>
          <w:rFonts w:ascii="Times New Roman" w:hAnsi="Times New Roman" w:cs="Times New Roman"/>
          <w:sz w:val="26"/>
          <w:szCs w:val="26"/>
        </w:rPr>
        <w:t>Признать, что при исполнении муниципальным</w:t>
      </w:r>
      <w:r w:rsidR="00BA4B92">
        <w:rPr>
          <w:rFonts w:ascii="Times New Roman" w:hAnsi="Times New Roman" w:cs="Times New Roman"/>
          <w:sz w:val="26"/>
          <w:szCs w:val="26"/>
        </w:rPr>
        <w:t>и</w:t>
      </w:r>
      <w:r w:rsidR="00BA4B92" w:rsidRPr="00955772">
        <w:rPr>
          <w:rFonts w:ascii="Times New Roman" w:hAnsi="Times New Roman" w:cs="Times New Roman"/>
          <w:sz w:val="26"/>
          <w:szCs w:val="26"/>
        </w:rPr>
        <w:t xml:space="preserve"> служащим</w:t>
      </w:r>
      <w:r w:rsidR="00BA4B92">
        <w:rPr>
          <w:rFonts w:ascii="Times New Roman" w:hAnsi="Times New Roman" w:cs="Times New Roman"/>
          <w:sz w:val="26"/>
          <w:szCs w:val="26"/>
        </w:rPr>
        <w:t>и</w:t>
      </w:r>
      <w:r w:rsidR="00BA4B92" w:rsidRPr="00955772">
        <w:rPr>
          <w:rFonts w:ascii="Times New Roman" w:hAnsi="Times New Roman" w:cs="Times New Roman"/>
          <w:sz w:val="26"/>
          <w:szCs w:val="26"/>
        </w:rPr>
        <w:t xml:space="preserve"> должностных обязанностей конфликт интересов отсутствует.</w:t>
      </w:r>
    </w:p>
    <w:sectPr w:rsidR="00756367" w:rsidSect="008E6112">
      <w:headerReference w:type="default" r:id="rId7"/>
      <w:pgSz w:w="11906" w:h="16838"/>
      <w:pgMar w:top="1134" w:right="1133" w:bottom="709" w:left="113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14A" w:rsidRDefault="0035714A">
      <w:pPr>
        <w:spacing w:after="0" w:line="240" w:lineRule="auto"/>
      </w:pPr>
      <w:r>
        <w:separator/>
      </w:r>
    </w:p>
  </w:endnote>
  <w:endnote w:type="continuationSeparator" w:id="1">
    <w:p w:rsidR="0035714A" w:rsidRDefault="0035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14A" w:rsidRDefault="0035714A">
      <w:pPr>
        <w:spacing w:after="0" w:line="240" w:lineRule="auto"/>
      </w:pPr>
      <w:r>
        <w:separator/>
      </w:r>
    </w:p>
  </w:footnote>
  <w:footnote w:type="continuationSeparator" w:id="1">
    <w:p w:rsidR="0035714A" w:rsidRDefault="00357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626060"/>
      <w:docPartObj>
        <w:docPartGallery w:val="Page Numbers (Top of Page)"/>
        <w:docPartUnique/>
      </w:docPartObj>
    </w:sdtPr>
    <w:sdtContent>
      <w:p w:rsidR="0035714A" w:rsidRDefault="0035714A">
        <w:pPr>
          <w:pStyle w:val="af0"/>
          <w:jc w:val="center"/>
        </w:pPr>
        <w:fldSimple w:instr="PAGE">
          <w:r>
            <w:rPr>
              <w:noProof/>
            </w:rPr>
            <w:t>3</w:t>
          </w:r>
        </w:fldSimple>
      </w:p>
    </w:sdtContent>
  </w:sdt>
  <w:p w:rsidR="0035714A" w:rsidRDefault="0035714A">
    <w:pPr>
      <w:pStyle w:val="af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6367"/>
    <w:rsid w:val="000D2A43"/>
    <w:rsid w:val="0020702A"/>
    <w:rsid w:val="0035714A"/>
    <w:rsid w:val="00661197"/>
    <w:rsid w:val="00756367"/>
    <w:rsid w:val="008C551B"/>
    <w:rsid w:val="008E6112"/>
    <w:rsid w:val="009B6257"/>
    <w:rsid w:val="00BA4B92"/>
    <w:rsid w:val="00C92A5F"/>
    <w:rsid w:val="00D22B48"/>
    <w:rsid w:val="00F70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5B"/>
    <w:pPr>
      <w:suppressAutoHyphens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F1D44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3C2315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a5">
    <w:name w:val="Верхний колонтитул Знак"/>
    <w:basedOn w:val="a0"/>
    <w:uiPriority w:val="99"/>
    <w:qFormat/>
    <w:rsid w:val="00C37EDB"/>
  </w:style>
  <w:style w:type="character" w:customStyle="1" w:styleId="a6">
    <w:name w:val="Нижний колонтитул Знак"/>
    <w:basedOn w:val="a0"/>
    <w:uiPriority w:val="99"/>
    <w:qFormat/>
    <w:rsid w:val="00C37EDB"/>
  </w:style>
  <w:style w:type="character" w:customStyle="1" w:styleId="a7">
    <w:name w:val="Основной текст_"/>
    <w:basedOn w:val="a0"/>
    <w:link w:val="2"/>
    <w:qFormat/>
    <w:rsid w:val="00EA79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Заголовок"/>
    <w:basedOn w:val="a"/>
    <w:next w:val="a9"/>
    <w:qFormat/>
    <w:rsid w:val="008E611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3C2315"/>
    <w:pPr>
      <w:widowControl w:val="0"/>
      <w:spacing w:after="12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a">
    <w:name w:val="List"/>
    <w:basedOn w:val="a9"/>
    <w:rsid w:val="008E6112"/>
  </w:style>
  <w:style w:type="paragraph" w:styleId="ab">
    <w:name w:val="caption"/>
    <w:basedOn w:val="a"/>
    <w:qFormat/>
    <w:rsid w:val="008E61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8E6112"/>
    <w:pPr>
      <w:suppressLineNumbers/>
    </w:pPr>
    <w:rPr>
      <w:rFonts w:cs="Mangal"/>
    </w:rPr>
  </w:style>
  <w:style w:type="paragraph" w:styleId="ad">
    <w:name w:val="List Paragraph"/>
    <w:basedOn w:val="a"/>
    <w:uiPriority w:val="34"/>
    <w:qFormat/>
    <w:rsid w:val="00E003B0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Верхний и нижний колонтитулы"/>
    <w:basedOn w:val="a"/>
    <w:qFormat/>
    <w:rsid w:val="008E6112"/>
  </w:style>
  <w:style w:type="paragraph" w:styleId="af0">
    <w:name w:val="header"/>
    <w:basedOn w:val="a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">
    <w:name w:val="Основной текст2"/>
    <w:basedOn w:val="a"/>
    <w:link w:val="a7"/>
    <w:qFormat/>
    <w:rsid w:val="00EA79C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f2">
    <w:name w:val="Normal (Web)"/>
    <w:basedOn w:val="a"/>
    <w:uiPriority w:val="99"/>
    <w:unhideWhenUsed/>
    <w:qFormat/>
    <w:rsid w:val="00C44A8B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5B"/>
    <w:pPr>
      <w:suppressAutoHyphens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F1D44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3C2315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a5">
    <w:name w:val="Верхний колонтитул Знак"/>
    <w:basedOn w:val="a0"/>
    <w:uiPriority w:val="99"/>
    <w:qFormat/>
    <w:rsid w:val="00C37EDB"/>
  </w:style>
  <w:style w:type="character" w:customStyle="1" w:styleId="a6">
    <w:name w:val="Нижний колонтитул Знак"/>
    <w:basedOn w:val="a0"/>
    <w:uiPriority w:val="99"/>
    <w:qFormat/>
    <w:rsid w:val="00C37EDB"/>
  </w:style>
  <w:style w:type="character" w:customStyle="1" w:styleId="a7">
    <w:name w:val="Основной текст_"/>
    <w:basedOn w:val="a0"/>
    <w:link w:val="2"/>
    <w:qFormat/>
    <w:rsid w:val="00EA79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3C2315"/>
    <w:pPr>
      <w:widowControl w:val="0"/>
      <w:spacing w:after="12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List Paragraph"/>
    <w:basedOn w:val="a"/>
    <w:uiPriority w:val="34"/>
    <w:qFormat/>
    <w:rsid w:val="00E003B0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">
    <w:name w:val="Основной текст2"/>
    <w:basedOn w:val="a"/>
    <w:link w:val="a7"/>
    <w:qFormat/>
    <w:rsid w:val="00EA79C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f2">
    <w:name w:val="Normal (Web)"/>
    <w:basedOn w:val="a"/>
    <w:uiPriority w:val="99"/>
    <w:unhideWhenUsed/>
    <w:qFormat/>
    <w:rsid w:val="00C44A8B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045F4-E3E1-4208-8D89-31351B4F4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ПФР по Кировской области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bzv2t</dc:creator>
  <cp:lastModifiedBy>shirkovaar</cp:lastModifiedBy>
  <cp:revision>3</cp:revision>
  <cp:lastPrinted>2024-09-18T05:40:00Z</cp:lastPrinted>
  <dcterms:created xsi:type="dcterms:W3CDTF">2024-09-18T05:07:00Z</dcterms:created>
  <dcterms:modified xsi:type="dcterms:W3CDTF">2024-09-18T05:40:00Z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Отделение ПФР по Кировской области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