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F38F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3355D" w:rsidRPr="007F38F1" w:rsidRDefault="0093355D" w:rsidP="00EF5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Совета муниципального образования «Родниковский муниципальный район»  «О районном бюджете </w:t>
      </w:r>
      <w:r w:rsidR="00584559">
        <w:rPr>
          <w:rFonts w:ascii="Times New Roman" w:hAnsi="Times New Roman" w:cs="Times New Roman"/>
          <w:b/>
          <w:bCs/>
          <w:sz w:val="28"/>
          <w:szCs w:val="28"/>
        </w:rPr>
        <w:t>на 2025  год и на плановый период 2026 и 2027 годов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3355D" w:rsidRDefault="0093355D" w:rsidP="00411A6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Default="0093355D" w:rsidP="00CD42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5A4">
        <w:rPr>
          <w:rFonts w:ascii="Times New Roman" w:hAnsi="Times New Roman" w:cs="Times New Roman"/>
          <w:sz w:val="28"/>
          <w:szCs w:val="28"/>
        </w:rPr>
        <w:t xml:space="preserve">Проект решения Совета муниципального образования «Родниковский муниципальный район» «О районном бюджете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Pr="00EF25A4">
        <w:rPr>
          <w:rFonts w:ascii="Times New Roman" w:hAnsi="Times New Roman" w:cs="Times New Roman"/>
          <w:sz w:val="28"/>
          <w:szCs w:val="28"/>
        </w:rPr>
        <w:t>» (далее – проект) подготовлен в соответствии с требованиями Бюджетного кодекса Российской Федерации (далее – Бюджетный кодекс)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Pr="00CD424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муниципального образования «Родниковский муниципальный район»</w:t>
      </w:r>
      <w:r w:rsidRPr="00EF25A4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«Родниковский муниципальный район» от 24.10.2013 № </w:t>
      </w:r>
      <w:r w:rsidRPr="00A871FF">
        <w:rPr>
          <w:rFonts w:ascii="Times New Roman" w:hAnsi="Times New Roman" w:cs="Times New Roman"/>
          <w:sz w:val="28"/>
          <w:szCs w:val="28"/>
        </w:rPr>
        <w:t xml:space="preserve">63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F25A4">
        <w:rPr>
          <w:rFonts w:ascii="Times New Roman" w:hAnsi="Times New Roman" w:cs="Times New Roman"/>
          <w:sz w:val="28"/>
          <w:szCs w:val="28"/>
        </w:rPr>
        <w:t>далее – Решение о</w:t>
      </w:r>
      <w:proofErr w:type="gramEnd"/>
      <w:r w:rsidRPr="00EF25A4">
        <w:rPr>
          <w:rFonts w:ascii="Times New Roman" w:hAnsi="Times New Roman" w:cs="Times New Roman"/>
          <w:sz w:val="28"/>
          <w:szCs w:val="28"/>
        </w:rPr>
        <w:t xml:space="preserve"> бюджетном </w:t>
      </w:r>
      <w:proofErr w:type="gramStart"/>
      <w:r w:rsidRPr="00EF25A4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EF2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95340F">
      <w:pPr>
        <w:spacing w:after="0" w:line="240" w:lineRule="auto"/>
        <w:ind w:firstLine="709"/>
        <w:jc w:val="both"/>
      </w:pPr>
      <w:r w:rsidRPr="00EF25A4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пунктом 2 статьи 9 Решения о бюджетном процессе.</w:t>
      </w:r>
      <w:r w:rsidRPr="0095340F">
        <w:t xml:space="preserve"> </w:t>
      </w:r>
    </w:p>
    <w:p w:rsidR="00DB5069" w:rsidRDefault="0093355D" w:rsidP="00DB506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пунктом </w:t>
      </w:r>
      <w:r w:rsidRPr="00AC7F7E">
        <w:rPr>
          <w:rFonts w:ascii="Times New Roman" w:hAnsi="Times New Roman" w:cs="Times New Roman"/>
          <w:sz w:val="28"/>
          <w:szCs w:val="28"/>
        </w:rPr>
        <w:t>4 статьи 169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AC7F7E">
        <w:rPr>
          <w:rFonts w:ascii="Times New Roman" w:hAnsi="Times New Roman" w:cs="Times New Roman"/>
          <w:sz w:val="28"/>
          <w:szCs w:val="28"/>
        </w:rPr>
        <w:t xml:space="preserve">абзацем 2 статьи 1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</w:t>
      </w:r>
      <w:r w:rsidR="00EC269A">
        <w:rPr>
          <w:rFonts w:ascii="Times New Roman" w:hAnsi="Times New Roman" w:cs="Times New Roman"/>
          <w:sz w:val="28"/>
          <w:szCs w:val="28"/>
        </w:rPr>
        <w:t xml:space="preserve"> </w:t>
      </w:r>
      <w:r w:rsidR="00D22A8C">
        <w:rPr>
          <w:rFonts w:ascii="Times New Roman" w:hAnsi="Times New Roman" w:cs="Times New Roman"/>
          <w:sz w:val="28"/>
          <w:szCs w:val="28"/>
        </w:rPr>
        <w:t>в</w:t>
      </w:r>
      <w:r w:rsidR="00EC269A">
        <w:rPr>
          <w:rFonts w:ascii="Times New Roman" w:hAnsi="Times New Roman" w:cs="Times New Roman"/>
          <w:sz w:val="28"/>
          <w:szCs w:val="28"/>
        </w:rPr>
        <w:t xml:space="preserve"> статье 1 проекта определены </w:t>
      </w:r>
      <w:r w:rsidR="00EC269A" w:rsidRPr="00F97E8A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 w:rsidR="00EC269A" w:rsidRPr="00CD424A">
        <w:rPr>
          <w:rFonts w:ascii="Times New Roman" w:hAnsi="Times New Roman" w:cs="Times New Roman"/>
          <w:sz w:val="28"/>
          <w:szCs w:val="28"/>
        </w:rPr>
        <w:t xml:space="preserve"> </w:t>
      </w:r>
      <w:r w:rsidR="00EC269A" w:rsidRPr="00F97E8A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EC269A">
        <w:rPr>
          <w:rFonts w:ascii="Times New Roman" w:hAnsi="Times New Roman" w:cs="Times New Roman"/>
          <w:sz w:val="28"/>
          <w:szCs w:val="28"/>
        </w:rPr>
        <w:t xml:space="preserve"> на </w:t>
      </w:r>
      <w:r w:rsidR="00EC269A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="002157C6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 w:rsidR="005B29D5" w:rsidRPr="005B29D5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D22A8C">
        <w:rPr>
          <w:rFonts w:ascii="Times New Roman" w:hAnsi="Times New Roman" w:cs="Times New Roman"/>
          <w:sz w:val="28"/>
          <w:szCs w:val="28"/>
        </w:rPr>
        <w:t>, а именно</w:t>
      </w:r>
      <w:r w:rsidR="00DB5069">
        <w:rPr>
          <w:rFonts w:ascii="Times New Roman" w:hAnsi="Times New Roman" w:cs="Times New Roman"/>
          <w:sz w:val="28"/>
          <w:szCs w:val="28"/>
        </w:rPr>
        <w:t>: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доходов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97E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069" w:rsidRDefault="00DB5069" w:rsidP="00DB5069">
      <w:pPr>
        <w:pStyle w:val="ConsNormal"/>
        <w:widowControl/>
        <w:tabs>
          <w:tab w:val="left" w:pos="900"/>
        </w:tabs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8A">
        <w:rPr>
          <w:rFonts w:ascii="Times New Roman" w:hAnsi="Times New Roman" w:cs="Times New Roman"/>
          <w:sz w:val="28"/>
          <w:szCs w:val="28"/>
        </w:rPr>
        <w:t>дефицит</w:t>
      </w:r>
      <w:r w:rsidR="00EC269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55D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пунктами </w:t>
      </w:r>
      <w:r w:rsidRPr="00514EFC">
        <w:rPr>
          <w:rFonts w:ascii="Times New Roman" w:hAnsi="Times New Roman" w:cs="Times New Roman"/>
          <w:sz w:val="28"/>
          <w:szCs w:val="28"/>
        </w:rPr>
        <w:t>2 и 3 статьи 184.1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и </w:t>
      </w:r>
      <w:r w:rsidRPr="00514EFC">
        <w:rPr>
          <w:rFonts w:ascii="Times New Roman" w:hAnsi="Times New Roman" w:cs="Times New Roman"/>
          <w:sz w:val="28"/>
          <w:szCs w:val="28"/>
        </w:rPr>
        <w:t>пункт</w:t>
      </w:r>
      <w:r w:rsidR="00B60FC4">
        <w:rPr>
          <w:rFonts w:ascii="Times New Roman" w:hAnsi="Times New Roman" w:cs="Times New Roman"/>
          <w:sz w:val="28"/>
          <w:szCs w:val="28"/>
        </w:rPr>
        <w:t xml:space="preserve">ами </w:t>
      </w:r>
      <w:r w:rsidRPr="00514EFC">
        <w:rPr>
          <w:rFonts w:ascii="Times New Roman" w:hAnsi="Times New Roman" w:cs="Times New Roman"/>
          <w:sz w:val="28"/>
          <w:szCs w:val="28"/>
        </w:rPr>
        <w:t>1</w:t>
      </w:r>
      <w:r w:rsidR="00B60FC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14EFC">
        <w:rPr>
          <w:rFonts w:ascii="Times New Roman" w:hAnsi="Times New Roman" w:cs="Times New Roman"/>
          <w:sz w:val="28"/>
          <w:szCs w:val="28"/>
        </w:rPr>
        <w:t xml:space="preserve"> статьи 9 </w:t>
      </w:r>
      <w:r>
        <w:rPr>
          <w:rFonts w:ascii="Times New Roman" w:hAnsi="Times New Roman" w:cs="Times New Roman"/>
          <w:sz w:val="28"/>
          <w:szCs w:val="28"/>
        </w:rPr>
        <w:t>Решения о бюджетном процессе в проекте предл</w:t>
      </w:r>
      <w:r w:rsidR="00BD11EB">
        <w:rPr>
          <w:rFonts w:ascii="Times New Roman" w:hAnsi="Times New Roman" w:cs="Times New Roman"/>
          <w:sz w:val="28"/>
          <w:szCs w:val="28"/>
        </w:rPr>
        <w:t>агаются</w:t>
      </w:r>
      <w:r>
        <w:rPr>
          <w:rFonts w:ascii="Times New Roman" w:hAnsi="Times New Roman" w:cs="Times New Roman"/>
          <w:sz w:val="28"/>
          <w:szCs w:val="28"/>
        </w:rPr>
        <w:t xml:space="preserve"> к утверждению:</w:t>
      </w:r>
    </w:p>
    <w:p w:rsidR="00EC269A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0877">
        <w:rPr>
          <w:rFonts w:ascii="Times New Roman" w:hAnsi="Times New Roman" w:cs="Times New Roman"/>
          <w:sz w:val="28"/>
          <w:szCs w:val="28"/>
        </w:rPr>
        <w:t xml:space="preserve">1. Нормативы отчислений в районный бюджет от поступающих доходов, распределение которых, </w:t>
      </w:r>
      <w:r w:rsidRPr="00A90877">
        <w:rPr>
          <w:rFonts w:ascii="Times New Roman" w:hAnsi="Times New Roman"/>
          <w:sz w:val="28"/>
          <w:szCs w:val="28"/>
        </w:rPr>
        <w:t xml:space="preserve">не установлено бюджетным </w:t>
      </w:r>
      <w:hyperlink r:id="rId8" w:history="1">
        <w:r w:rsidRPr="00A9087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A9087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C11ED" w:rsidRPr="00A90877">
        <w:rPr>
          <w:rFonts w:ascii="Times New Roman" w:hAnsi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 </w:t>
      </w:r>
      <w:r w:rsidR="0093355D"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 и </w:t>
      </w:r>
      <w:r w:rsidR="006C18CF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93355D" w:rsidRPr="00A90877">
        <w:rPr>
          <w:rFonts w:ascii="Times New Roman" w:hAnsi="Times New Roman" w:cs="Times New Roman"/>
          <w:sz w:val="28"/>
          <w:szCs w:val="28"/>
        </w:rPr>
        <w:t>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к данному проекту;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A90877" w:rsidRDefault="00EC269A" w:rsidP="00EC269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C629E" w:rsidRPr="00A90877">
        <w:rPr>
          <w:rFonts w:ascii="Times New Roman" w:hAnsi="Times New Roman" w:cs="Times New Roman"/>
          <w:sz w:val="28"/>
          <w:szCs w:val="28"/>
        </w:rPr>
        <w:t>Показатели д</w:t>
      </w:r>
      <w:r w:rsidRPr="00A90877">
        <w:rPr>
          <w:rFonts w:ascii="Times New Roman" w:hAnsi="Times New Roman" w:cs="Times New Roman"/>
          <w:sz w:val="28"/>
          <w:szCs w:val="28"/>
        </w:rPr>
        <w:t>оход</w:t>
      </w:r>
      <w:r w:rsidR="007C629E" w:rsidRPr="00A90877">
        <w:rPr>
          <w:rFonts w:ascii="Times New Roman" w:hAnsi="Times New Roman" w:cs="Times New Roman"/>
          <w:sz w:val="28"/>
          <w:szCs w:val="28"/>
        </w:rPr>
        <w:t>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165075" w:rsidRPr="00A90877">
        <w:rPr>
          <w:rFonts w:ascii="Times New Roman" w:hAnsi="Times New Roman" w:cs="Times New Roman"/>
          <w:sz w:val="28"/>
          <w:szCs w:val="28"/>
        </w:rPr>
        <w:t>на 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 w:rsidR="00165075" w:rsidRPr="00A908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2947FF">
        <w:rPr>
          <w:rFonts w:ascii="Times New Roman" w:hAnsi="Times New Roman" w:cs="Times New Roman"/>
          <w:sz w:val="28"/>
          <w:szCs w:val="28"/>
        </w:rPr>
        <w:t>пункт</w:t>
      </w:r>
      <w:r w:rsidRPr="00A90877">
        <w:rPr>
          <w:rFonts w:ascii="Times New Roman" w:hAnsi="Times New Roman" w:cs="Times New Roman"/>
          <w:sz w:val="28"/>
          <w:szCs w:val="28"/>
        </w:rPr>
        <w:t xml:space="preserve">  1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статьи 3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и </w:t>
      </w:r>
      <w:r w:rsidRPr="00A90877">
        <w:rPr>
          <w:rFonts w:ascii="Times New Roman" w:hAnsi="Times New Roman" w:cs="Times New Roman"/>
          <w:sz w:val="28"/>
          <w:szCs w:val="28"/>
        </w:rPr>
        <w:t xml:space="preserve">в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приложении 2 </w:t>
      </w:r>
      <w:r w:rsidRPr="00A90877">
        <w:rPr>
          <w:rFonts w:ascii="Times New Roman" w:hAnsi="Times New Roman" w:cs="Times New Roman"/>
          <w:sz w:val="28"/>
          <w:szCs w:val="28"/>
        </w:rPr>
        <w:t>к проекту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78156A" w:rsidRPr="00A90877" w:rsidRDefault="007C629E" w:rsidP="00477258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</w:t>
      </w:r>
      <w:r w:rsidR="00EC269A" w:rsidRPr="00A90877">
        <w:rPr>
          <w:rFonts w:ascii="Times New Roman" w:hAnsi="Times New Roman" w:cs="Times New Roman"/>
          <w:sz w:val="28"/>
          <w:szCs w:val="28"/>
        </w:rPr>
        <w:t xml:space="preserve">3. 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- </w:t>
      </w:r>
      <w:r w:rsidR="002947FF">
        <w:rPr>
          <w:rFonts w:ascii="Times New Roman" w:hAnsi="Times New Roman" w:cs="Times New Roman"/>
          <w:sz w:val="28"/>
          <w:szCs w:val="28"/>
        </w:rPr>
        <w:t>пункт</w:t>
      </w:r>
      <w:r w:rsidR="0078156A" w:rsidRPr="00A90877">
        <w:rPr>
          <w:rFonts w:ascii="Times New Roman" w:hAnsi="Times New Roman" w:cs="Times New Roman"/>
          <w:sz w:val="28"/>
          <w:szCs w:val="28"/>
        </w:rPr>
        <w:t xml:space="preserve"> 2 статьи 3 проекта решения;</w:t>
      </w:r>
    </w:p>
    <w:p w:rsidR="0093355D" w:rsidRPr="00A90877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Источники внутреннего финансирования дефицита районного бюджета - </w:t>
      </w:r>
      <w:r w:rsidRPr="00A90877">
        <w:rPr>
          <w:rFonts w:ascii="Times New Roman" w:hAnsi="Times New Roman" w:cs="Times New Roman"/>
          <w:sz w:val="28"/>
          <w:szCs w:val="28"/>
        </w:rPr>
        <w:t>стать</w:t>
      </w:r>
      <w:r w:rsidR="006C18CF" w:rsidRPr="00A90877">
        <w:rPr>
          <w:rFonts w:ascii="Times New Roman" w:hAnsi="Times New Roman" w:cs="Times New Roman"/>
          <w:sz w:val="28"/>
          <w:szCs w:val="28"/>
        </w:rPr>
        <w:t>я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4</w:t>
      </w:r>
      <w:r w:rsidRPr="00A90877">
        <w:rPr>
          <w:rFonts w:ascii="Times New Roman" w:hAnsi="Times New Roman" w:cs="Times New Roman"/>
          <w:sz w:val="28"/>
          <w:szCs w:val="28"/>
        </w:rPr>
        <w:t xml:space="preserve"> и приложени</w:t>
      </w:r>
      <w:r w:rsidR="006C18CF" w:rsidRPr="00A90877">
        <w:rPr>
          <w:rFonts w:ascii="Times New Roman" w:hAnsi="Times New Roman" w:cs="Times New Roman"/>
          <w:sz w:val="28"/>
          <w:szCs w:val="28"/>
        </w:rPr>
        <w:t>е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7C629E" w:rsidRPr="00A90877">
        <w:rPr>
          <w:rFonts w:ascii="Times New Roman" w:hAnsi="Times New Roman" w:cs="Times New Roman"/>
          <w:sz w:val="28"/>
          <w:szCs w:val="28"/>
        </w:rPr>
        <w:t>3</w:t>
      </w:r>
      <w:r w:rsidRPr="00A90877">
        <w:rPr>
          <w:rFonts w:ascii="Times New Roman" w:hAnsi="Times New Roman" w:cs="Times New Roman"/>
          <w:sz w:val="28"/>
          <w:szCs w:val="28"/>
        </w:rPr>
        <w:t>;</w:t>
      </w:r>
    </w:p>
    <w:p w:rsidR="00A07CC5" w:rsidRPr="00A90877" w:rsidRDefault="0093355D" w:rsidP="007C629E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.</w:t>
      </w:r>
      <w:r w:rsidR="00194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0FC4" w:rsidRPr="00A9087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B60FC4" w:rsidRPr="00A90877">
        <w:rPr>
          <w:rFonts w:ascii="Times New Roman" w:hAnsi="Times New Roman" w:cs="Times New Roman"/>
          <w:bCs/>
          <w:sz w:val="28"/>
          <w:szCs w:val="28"/>
        </w:rPr>
        <w:t>по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видов расходов классификации расходов районного бюджета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2947FF">
        <w:rPr>
          <w:rFonts w:ascii="Times New Roman" w:hAnsi="Times New Roman" w:cs="Times New Roman"/>
          <w:sz w:val="28"/>
          <w:szCs w:val="28"/>
        </w:rPr>
        <w:t>пункт</w:t>
      </w:r>
      <w:r w:rsidRPr="00A90877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7C629E" w:rsidRPr="00A90877">
        <w:rPr>
          <w:rFonts w:ascii="Times New Roman" w:hAnsi="Times New Roman" w:cs="Times New Roman"/>
          <w:sz w:val="28"/>
          <w:szCs w:val="28"/>
        </w:rPr>
        <w:t>5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 </w:t>
      </w:r>
      <w:r w:rsidRPr="00A90877">
        <w:rPr>
          <w:rFonts w:ascii="Times New Roman" w:hAnsi="Times New Roman" w:cs="Times New Roman"/>
          <w:sz w:val="28"/>
          <w:szCs w:val="28"/>
        </w:rPr>
        <w:t>и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Pr="00A90877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C629E" w:rsidRPr="00A90877">
        <w:rPr>
          <w:rFonts w:ascii="Times New Roman" w:hAnsi="Times New Roman" w:cs="Times New Roman"/>
          <w:sz w:val="28"/>
          <w:szCs w:val="28"/>
        </w:rPr>
        <w:t>4 и 5</w:t>
      </w:r>
      <w:r w:rsidR="00D22A8C" w:rsidRPr="00A90877">
        <w:rPr>
          <w:rFonts w:ascii="Times New Roman" w:hAnsi="Times New Roman" w:cs="Times New Roman"/>
          <w:sz w:val="28"/>
          <w:szCs w:val="28"/>
        </w:rPr>
        <w:t>;</w:t>
      </w:r>
      <w:r w:rsidRPr="00A9087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DF5C44" w:rsidRPr="00A90877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 xml:space="preserve"> 6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. Ведомственная структура расходов районного бюджета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2947FF">
        <w:rPr>
          <w:rFonts w:ascii="Times New Roman" w:hAnsi="Times New Roman" w:cs="Times New Roman"/>
          <w:sz w:val="28"/>
          <w:szCs w:val="28"/>
        </w:rPr>
        <w:t>пункт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2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и приложения </w:t>
      </w:r>
      <w:r w:rsidRPr="00A90877">
        <w:rPr>
          <w:rFonts w:ascii="Times New Roman" w:hAnsi="Times New Roman" w:cs="Times New Roman"/>
          <w:sz w:val="28"/>
          <w:szCs w:val="28"/>
        </w:rPr>
        <w:t>6 и 7</w:t>
      </w:r>
      <w:r w:rsidR="0093355D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921A6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77">
        <w:rPr>
          <w:rFonts w:ascii="Times New Roman" w:hAnsi="Times New Roman" w:cs="Times New Roman"/>
          <w:sz w:val="28"/>
          <w:szCs w:val="28"/>
        </w:rPr>
        <w:t>7</w:t>
      </w:r>
      <w:r w:rsidR="00B60FC4" w:rsidRPr="00A90877">
        <w:rPr>
          <w:rFonts w:ascii="Times New Roman" w:hAnsi="Times New Roman" w:cs="Times New Roman"/>
          <w:sz w:val="28"/>
          <w:szCs w:val="28"/>
        </w:rPr>
        <w:t>. Объем условно утвержденных расходов на 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="00440407" w:rsidRPr="00A90877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год</w:t>
      </w:r>
      <w:r w:rsidR="00440407" w:rsidRPr="00A90877">
        <w:rPr>
          <w:rFonts w:ascii="Times New Roman" w:hAnsi="Times New Roman" w:cs="Times New Roman"/>
          <w:sz w:val="28"/>
          <w:szCs w:val="28"/>
        </w:rPr>
        <w:t>ы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- </w:t>
      </w:r>
      <w:r w:rsidR="004A6080" w:rsidRPr="00A90877">
        <w:rPr>
          <w:rFonts w:ascii="Times New Roman" w:hAnsi="Times New Roman" w:cs="Times New Roman"/>
          <w:sz w:val="28"/>
          <w:szCs w:val="28"/>
        </w:rPr>
        <w:t>подпункт</w:t>
      </w:r>
      <w:r w:rsidR="00B60FC4" w:rsidRPr="00A90877">
        <w:rPr>
          <w:rFonts w:ascii="Times New Roman" w:hAnsi="Times New Roman" w:cs="Times New Roman"/>
          <w:sz w:val="28"/>
          <w:szCs w:val="28"/>
        </w:rPr>
        <w:t xml:space="preserve"> 1</w:t>
      </w:r>
      <w:r w:rsidRPr="00A90877">
        <w:rPr>
          <w:rFonts w:ascii="Times New Roman" w:hAnsi="Times New Roman" w:cs="Times New Roman"/>
          <w:sz w:val="28"/>
          <w:szCs w:val="28"/>
        </w:rPr>
        <w:t xml:space="preserve"> </w:t>
      </w:r>
      <w:r w:rsidR="002947FF">
        <w:rPr>
          <w:rFonts w:ascii="Times New Roman" w:hAnsi="Times New Roman" w:cs="Times New Roman"/>
          <w:sz w:val="28"/>
          <w:szCs w:val="28"/>
        </w:rPr>
        <w:t>пункта</w:t>
      </w:r>
      <w:r w:rsidR="0093355D" w:rsidRPr="00A90877">
        <w:rPr>
          <w:rFonts w:ascii="Times New Roman" w:hAnsi="Times New Roman" w:cs="Times New Roman"/>
          <w:sz w:val="28"/>
          <w:szCs w:val="28"/>
        </w:rPr>
        <w:t xml:space="preserve"> 3 статьи </w:t>
      </w:r>
      <w:r w:rsidRPr="00A90877">
        <w:rPr>
          <w:rFonts w:ascii="Times New Roman" w:hAnsi="Times New Roman" w:cs="Times New Roman"/>
          <w:sz w:val="28"/>
          <w:szCs w:val="28"/>
        </w:rPr>
        <w:t>5</w:t>
      </w:r>
      <w:r w:rsidR="00B60FC4" w:rsidRPr="00A90877">
        <w:rPr>
          <w:rFonts w:ascii="Times New Roman" w:hAnsi="Times New Roman" w:cs="Times New Roman"/>
          <w:sz w:val="28"/>
          <w:szCs w:val="28"/>
        </w:rPr>
        <w:t>;</w:t>
      </w:r>
    </w:p>
    <w:p w:rsidR="0093355D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60FC4">
        <w:rPr>
          <w:rFonts w:ascii="Times New Roman" w:hAnsi="Times New Roman" w:cs="Times New Roman"/>
          <w:sz w:val="28"/>
          <w:szCs w:val="28"/>
        </w:rPr>
        <w:t xml:space="preserve">. </w:t>
      </w:r>
      <w:r w:rsidR="002947FF">
        <w:rPr>
          <w:rFonts w:ascii="Times New Roman" w:hAnsi="Times New Roman" w:cs="Times New Roman"/>
          <w:sz w:val="28"/>
          <w:szCs w:val="28"/>
        </w:rPr>
        <w:t xml:space="preserve">Пунктом  </w:t>
      </w:r>
      <w:r w:rsidR="0093355D">
        <w:rPr>
          <w:rFonts w:ascii="Times New Roman" w:hAnsi="Times New Roman" w:cs="Times New Roman"/>
          <w:sz w:val="28"/>
          <w:szCs w:val="28"/>
        </w:rPr>
        <w:t xml:space="preserve">4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установлен размер резервного фонда администрации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934759" w:rsidRDefault="007C629E" w:rsidP="00CB496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60FC4">
        <w:rPr>
          <w:rFonts w:ascii="Times New Roman" w:hAnsi="Times New Roman" w:cs="Times New Roman"/>
          <w:sz w:val="28"/>
          <w:szCs w:val="28"/>
        </w:rPr>
        <w:t xml:space="preserve">. </w:t>
      </w:r>
      <w:r w:rsidR="002947FF">
        <w:rPr>
          <w:rFonts w:ascii="Times New Roman" w:hAnsi="Times New Roman" w:cs="Times New Roman"/>
          <w:sz w:val="28"/>
          <w:szCs w:val="28"/>
        </w:rPr>
        <w:t>Пунктом</w:t>
      </w:r>
      <w:r w:rsidR="0093355D">
        <w:rPr>
          <w:rFonts w:ascii="Times New Roman" w:hAnsi="Times New Roman" w:cs="Times New Roman"/>
          <w:sz w:val="28"/>
          <w:szCs w:val="28"/>
        </w:rPr>
        <w:t xml:space="preserve"> 6 статьи </w:t>
      </w:r>
      <w:r w:rsidR="00DF5C44">
        <w:rPr>
          <w:rFonts w:ascii="Times New Roman" w:hAnsi="Times New Roman" w:cs="Times New Roman"/>
          <w:sz w:val="28"/>
          <w:szCs w:val="28"/>
        </w:rPr>
        <w:t>5</w:t>
      </w:r>
      <w:r w:rsidR="0093355D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 муниципального дорожного фонда </w:t>
      </w:r>
      <w:r w:rsidR="0093355D" w:rsidRPr="00934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«Родниковский муниципальный район»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93355D" w:rsidRPr="00310091" w:rsidRDefault="0093355D" w:rsidP="00EF5349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96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FC4">
        <w:rPr>
          <w:rFonts w:ascii="Times New Roman" w:hAnsi="Times New Roman" w:cs="Times New Roman"/>
          <w:sz w:val="28"/>
          <w:szCs w:val="28"/>
        </w:rPr>
        <w:t>1</w:t>
      </w:r>
      <w:r w:rsidR="007C629E">
        <w:rPr>
          <w:rFonts w:ascii="Times New Roman" w:hAnsi="Times New Roman" w:cs="Times New Roman"/>
          <w:sz w:val="28"/>
          <w:szCs w:val="28"/>
        </w:rPr>
        <w:t>0</w:t>
      </w:r>
      <w:r w:rsidR="00B60FC4">
        <w:rPr>
          <w:rFonts w:ascii="Times New Roman" w:hAnsi="Times New Roman" w:cs="Times New Roman"/>
          <w:sz w:val="28"/>
          <w:szCs w:val="28"/>
        </w:rPr>
        <w:t>. В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310091">
        <w:rPr>
          <w:rFonts w:ascii="Times New Roman" w:hAnsi="Times New Roman" w:cs="Times New Roman"/>
          <w:sz w:val="28"/>
          <w:szCs w:val="28"/>
        </w:rPr>
        <w:t xml:space="preserve"> </w:t>
      </w:r>
      <w:r w:rsidR="00DF5C44">
        <w:rPr>
          <w:rFonts w:ascii="Times New Roman" w:hAnsi="Times New Roman" w:cs="Times New Roman"/>
          <w:sz w:val="28"/>
          <w:szCs w:val="28"/>
        </w:rPr>
        <w:t>7</w:t>
      </w:r>
      <w:r w:rsidRPr="00310091">
        <w:rPr>
          <w:rFonts w:ascii="Times New Roman" w:hAnsi="Times New Roman" w:cs="Times New Roman"/>
          <w:sz w:val="28"/>
          <w:szCs w:val="28"/>
        </w:rPr>
        <w:t xml:space="preserve"> и приложении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310091">
        <w:rPr>
          <w:rFonts w:ascii="Times New Roman" w:hAnsi="Times New Roman" w:cs="Times New Roman"/>
          <w:sz w:val="28"/>
          <w:szCs w:val="28"/>
        </w:rPr>
        <w:t xml:space="preserve"> – объем </w:t>
      </w:r>
      <w:r w:rsidR="00A07CC5">
        <w:rPr>
          <w:rFonts w:ascii="Times New Roman" w:hAnsi="Times New Roman" w:cs="Times New Roman"/>
          <w:sz w:val="28"/>
          <w:szCs w:val="28"/>
        </w:rPr>
        <w:t xml:space="preserve">и перечень </w:t>
      </w:r>
      <w:r w:rsidRPr="00310091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бюджетам поселений Родниковского муниципального района;</w:t>
      </w:r>
    </w:p>
    <w:p w:rsidR="0093355D" w:rsidRDefault="0093355D" w:rsidP="00143C6A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A10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0FC4">
        <w:rPr>
          <w:rFonts w:ascii="Times New Roman" w:hAnsi="Times New Roman" w:cs="Times New Roman"/>
          <w:sz w:val="28"/>
          <w:szCs w:val="28"/>
        </w:rPr>
        <w:t>13. В</w:t>
      </w:r>
      <w:r w:rsidRPr="00BA10A2">
        <w:rPr>
          <w:rFonts w:ascii="Times New Roman" w:hAnsi="Times New Roman" w:cs="Times New Roman"/>
          <w:sz w:val="28"/>
          <w:szCs w:val="28"/>
        </w:rPr>
        <w:t xml:space="preserve"> </w:t>
      </w:r>
      <w:r w:rsidR="00D75F77">
        <w:rPr>
          <w:rFonts w:ascii="Times New Roman" w:hAnsi="Times New Roman" w:cs="Times New Roman"/>
          <w:sz w:val="28"/>
          <w:szCs w:val="28"/>
        </w:rPr>
        <w:t>пункте</w:t>
      </w:r>
      <w:r w:rsidRPr="00BA10A2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Pr="00BA10A2">
        <w:rPr>
          <w:rFonts w:ascii="Times New Roman" w:hAnsi="Times New Roman" w:cs="Times New Roman"/>
          <w:sz w:val="28"/>
          <w:szCs w:val="28"/>
        </w:rPr>
        <w:t xml:space="preserve"> - верхний предел муниципального долга муниципального образования «Родниковский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, в том числе по муниципальным гарантиям.</w:t>
      </w:r>
    </w:p>
    <w:p w:rsidR="0093355D" w:rsidRDefault="00B60FC4" w:rsidP="00836D35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</w:t>
      </w:r>
      <w:r w:rsidR="00D75F77">
        <w:rPr>
          <w:rFonts w:ascii="Times New Roman" w:hAnsi="Times New Roman" w:cs="Times New Roman"/>
          <w:sz w:val="28"/>
          <w:szCs w:val="28"/>
        </w:rPr>
        <w:t>пункте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</w:t>
      </w:r>
      <w:r w:rsidR="0093355D">
        <w:rPr>
          <w:rFonts w:ascii="Times New Roman" w:hAnsi="Times New Roman" w:cs="Times New Roman"/>
          <w:sz w:val="28"/>
          <w:szCs w:val="28"/>
        </w:rPr>
        <w:t>2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DF5C44">
        <w:rPr>
          <w:rFonts w:ascii="Times New Roman" w:hAnsi="Times New Roman" w:cs="Times New Roman"/>
          <w:sz w:val="28"/>
          <w:szCs w:val="28"/>
        </w:rPr>
        <w:t>8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- предел</w:t>
      </w:r>
      <w:r w:rsidR="0093355D">
        <w:rPr>
          <w:rFonts w:ascii="Times New Roman" w:hAnsi="Times New Roman" w:cs="Times New Roman"/>
          <w:sz w:val="28"/>
          <w:szCs w:val="28"/>
        </w:rPr>
        <w:t>ьный объем</w:t>
      </w:r>
      <w:r w:rsidR="0093355D" w:rsidRPr="00BA10A2">
        <w:rPr>
          <w:rFonts w:ascii="Times New Roman" w:hAnsi="Times New Roman" w:cs="Times New Roman"/>
          <w:sz w:val="28"/>
          <w:szCs w:val="28"/>
        </w:rPr>
        <w:t xml:space="preserve"> муниципального долга муниципального образования «Родниковский муниципальный район»</w:t>
      </w:r>
      <w:r w:rsidR="0093355D">
        <w:rPr>
          <w:rFonts w:ascii="Times New Roman" w:hAnsi="Times New Roman" w:cs="Times New Roman"/>
          <w:sz w:val="28"/>
          <w:szCs w:val="28"/>
        </w:rPr>
        <w:t>;</w:t>
      </w:r>
    </w:p>
    <w:p w:rsidR="006E07DF" w:rsidRPr="006E07DF" w:rsidRDefault="006E07DF" w:rsidP="00836D35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hyperlink r:id="rId9" w:history="1">
        <w:r w:rsidR="00D75F77" w:rsidRPr="006E07DF">
          <w:rPr>
            <w:rFonts w:ascii="Times New Roman" w:hAnsi="Times New Roman" w:cs="Times New Roman"/>
            <w:sz w:val="28"/>
            <w:szCs w:val="28"/>
          </w:rPr>
          <w:t>Программ</w:t>
        </w:r>
        <w:r w:rsidR="00D75F77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75F77" w:rsidRPr="006E07DF">
        <w:rPr>
          <w:rFonts w:ascii="Times New Roman" w:hAnsi="Times New Roman" w:cs="Times New Roman"/>
          <w:sz w:val="28"/>
          <w:szCs w:val="28"/>
        </w:rPr>
        <w:t xml:space="preserve"> </w:t>
      </w:r>
      <w:r w:rsidRPr="006E07DF">
        <w:rPr>
          <w:rFonts w:ascii="Times New Roman" w:hAnsi="Times New Roman" w:cs="Times New Roman"/>
          <w:sz w:val="28"/>
          <w:szCs w:val="28"/>
        </w:rPr>
        <w:t xml:space="preserve">муниципальных внутренних заимствований </w:t>
      </w:r>
      <w:r w:rsidRPr="006E07D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«Родниковский муниципальный район </w:t>
      </w:r>
      <w:r w:rsidRPr="006E07DF">
        <w:rPr>
          <w:rFonts w:ascii="Times New Roman" w:hAnsi="Times New Roman" w:cs="Times New Roman"/>
          <w:sz w:val="28"/>
          <w:szCs w:val="28"/>
        </w:rPr>
        <w:t>на 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Pr="006E07D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Pr="006E07DF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 w:rsidRPr="006E07D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75F77" w:rsidRPr="00D75F77">
        <w:rPr>
          <w:rFonts w:ascii="Times New Roman" w:hAnsi="Times New Roman" w:cs="Times New Roman"/>
          <w:sz w:val="28"/>
          <w:szCs w:val="28"/>
        </w:rPr>
        <w:t xml:space="preserve"> </w:t>
      </w:r>
      <w:r w:rsidR="00D75F77">
        <w:rPr>
          <w:rFonts w:ascii="Times New Roman" w:hAnsi="Times New Roman" w:cs="Times New Roman"/>
          <w:sz w:val="28"/>
          <w:szCs w:val="28"/>
        </w:rPr>
        <w:t>-</w:t>
      </w:r>
      <w:r w:rsidR="00D75F77" w:rsidRPr="00D75F77">
        <w:rPr>
          <w:rFonts w:ascii="Times New Roman" w:hAnsi="Times New Roman" w:cs="Times New Roman"/>
          <w:sz w:val="28"/>
          <w:szCs w:val="28"/>
        </w:rPr>
        <w:t xml:space="preserve"> </w:t>
      </w:r>
      <w:r w:rsidR="00D75F77">
        <w:rPr>
          <w:rFonts w:ascii="Times New Roman" w:hAnsi="Times New Roman" w:cs="Times New Roman"/>
          <w:sz w:val="28"/>
          <w:szCs w:val="28"/>
        </w:rPr>
        <w:t>пункт 4 статьи 8 и приложение 9;</w:t>
      </w:r>
    </w:p>
    <w:p w:rsidR="0093355D" w:rsidRDefault="006E07DF" w:rsidP="001364F9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60FC4">
        <w:rPr>
          <w:rFonts w:ascii="Times New Roman" w:hAnsi="Times New Roman" w:cs="Times New Roman"/>
          <w:sz w:val="28"/>
          <w:szCs w:val="28"/>
        </w:rPr>
        <w:t xml:space="preserve">. </w:t>
      </w:r>
      <w:r w:rsidR="0093355D">
        <w:rPr>
          <w:rFonts w:ascii="Times New Roman" w:hAnsi="Times New Roman" w:cs="Times New Roman"/>
          <w:sz w:val="28"/>
          <w:szCs w:val="28"/>
        </w:rPr>
        <w:t xml:space="preserve"> </w:t>
      </w:r>
      <w:r w:rsidR="00D75F77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93355D">
        <w:rPr>
          <w:rFonts w:ascii="Times New Roman" w:hAnsi="Times New Roman" w:cs="Times New Roman"/>
          <w:sz w:val="28"/>
          <w:szCs w:val="28"/>
        </w:rPr>
        <w:t xml:space="preserve">статье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3355D">
        <w:rPr>
          <w:rFonts w:ascii="Times New Roman" w:hAnsi="Times New Roman" w:cs="Times New Roman"/>
          <w:sz w:val="28"/>
          <w:szCs w:val="28"/>
        </w:rPr>
        <w:t xml:space="preserve"> установлено, что</w:t>
      </w:r>
      <w:r w:rsidR="0093355D" w:rsidRPr="00143C6A">
        <w:rPr>
          <w:sz w:val="28"/>
          <w:szCs w:val="28"/>
        </w:rPr>
        <w:t xml:space="preserve"> </w:t>
      </w:r>
      <w:r w:rsidR="00B60FC4" w:rsidRPr="00B60FC4">
        <w:rPr>
          <w:rFonts w:ascii="Times New Roman" w:hAnsi="Times New Roman" w:cs="Times New Roman"/>
          <w:sz w:val="28"/>
          <w:szCs w:val="28"/>
        </w:rPr>
        <w:t>м</w:t>
      </w:r>
      <w:r w:rsidR="0093355D" w:rsidRPr="00B60FC4">
        <w:rPr>
          <w:rFonts w:ascii="Times New Roman" w:hAnsi="Times New Roman" w:cs="Times New Roman"/>
          <w:sz w:val="28"/>
          <w:szCs w:val="28"/>
        </w:rPr>
        <w:t>уни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ципальные гарантии </w:t>
      </w:r>
      <w:r w:rsidR="0093355D" w:rsidRPr="00EF25A4">
        <w:rPr>
          <w:rFonts w:ascii="Times New Roman" w:hAnsi="Times New Roman" w:cs="Times New Roman"/>
          <w:sz w:val="28"/>
          <w:szCs w:val="28"/>
        </w:rPr>
        <w:t xml:space="preserve">на </w:t>
      </w:r>
      <w:r w:rsidR="00A07CC5" w:rsidRPr="00EF25A4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="002157C6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="00165075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 w:rsidR="003B047F" w:rsidRPr="003B047F">
        <w:rPr>
          <w:rFonts w:ascii="Times New Roman" w:hAnsi="Times New Roman" w:cs="Times New Roman"/>
          <w:sz w:val="28"/>
          <w:szCs w:val="28"/>
        </w:rPr>
        <w:t xml:space="preserve"> </w:t>
      </w:r>
      <w:r w:rsidR="002157C6">
        <w:rPr>
          <w:rFonts w:ascii="Times New Roman" w:hAnsi="Times New Roman" w:cs="Times New Roman"/>
          <w:sz w:val="28"/>
          <w:szCs w:val="28"/>
        </w:rPr>
        <w:t>годов</w:t>
      </w:r>
      <w:r w:rsidR="0093355D" w:rsidRPr="00143C6A">
        <w:rPr>
          <w:rFonts w:ascii="Times New Roman" w:hAnsi="Times New Roman" w:cs="Times New Roman"/>
          <w:sz w:val="28"/>
          <w:szCs w:val="28"/>
        </w:rPr>
        <w:t xml:space="preserve"> не предоставляются</w:t>
      </w:r>
      <w:r w:rsidR="00BD6405">
        <w:rPr>
          <w:rFonts w:ascii="Times New Roman" w:hAnsi="Times New Roman" w:cs="Times New Roman"/>
          <w:sz w:val="28"/>
          <w:szCs w:val="28"/>
        </w:rPr>
        <w:t>.</w:t>
      </w:r>
    </w:p>
    <w:p w:rsidR="001D772A" w:rsidRDefault="001D772A" w:rsidP="008051F5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Pr="008051F5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>. Основные характеристики проекта районного бюджета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8455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8455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8455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051F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51720" w:rsidRDefault="00351720" w:rsidP="00351720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49DE">
        <w:rPr>
          <w:rFonts w:ascii="Times New Roman" w:hAnsi="Times New Roman" w:cs="Times New Roman"/>
          <w:sz w:val="28"/>
          <w:szCs w:val="28"/>
        </w:rPr>
        <w:t>Основные характеристики проекта районного бюджета на предстоящую трехлетку сформированы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1720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9DE">
        <w:rPr>
          <w:rFonts w:ascii="Times New Roman" w:hAnsi="Times New Roman" w:cs="Times New Roman"/>
          <w:sz w:val="28"/>
          <w:szCs w:val="28"/>
        </w:rPr>
        <w:t>на основе прогноза социально-экономического развития муниципального образования «Родниковский муниципальный район»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года; 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7DF" w:rsidRDefault="006E07DF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</w:t>
      </w:r>
      <w:r w:rsidRPr="001D49DE">
        <w:rPr>
          <w:rFonts w:ascii="Times New Roman" w:hAnsi="Times New Roman" w:cs="Times New Roman"/>
          <w:sz w:val="28"/>
          <w:szCs w:val="28"/>
        </w:rPr>
        <w:t>размеров доходов прогнозируемых главными администраторами доходов районного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720" w:rsidRDefault="006E07DF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720">
        <w:rPr>
          <w:rFonts w:ascii="Times New Roman" w:hAnsi="Times New Roman" w:cs="Times New Roman"/>
          <w:sz w:val="28"/>
          <w:szCs w:val="28"/>
        </w:rPr>
        <w:t xml:space="preserve">-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51720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районный бюджет из областного бюджета в виде дотаций, субсидий, </w:t>
      </w:r>
      <w:r w:rsidR="00351720">
        <w:rPr>
          <w:rFonts w:ascii="Times New Roman" w:hAnsi="Times New Roman" w:cs="Times New Roman"/>
          <w:sz w:val="28"/>
          <w:szCs w:val="28"/>
        </w:rPr>
        <w:t xml:space="preserve"> </w:t>
      </w:r>
      <w:r w:rsidR="00351720" w:rsidRPr="001D49DE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распределенных проектом закона Ивановской области «Об областном бюджете на  </w:t>
      </w:r>
      <w:r w:rsidR="00351720">
        <w:rPr>
          <w:rFonts w:ascii="Times New Roman" w:hAnsi="Times New Roman" w:cs="Times New Roman"/>
          <w:sz w:val="28"/>
          <w:szCs w:val="28"/>
        </w:rPr>
        <w:t>202</w:t>
      </w:r>
      <w:r w:rsidR="00584559">
        <w:rPr>
          <w:rFonts w:ascii="Times New Roman" w:hAnsi="Times New Roman" w:cs="Times New Roman"/>
          <w:sz w:val="28"/>
          <w:szCs w:val="28"/>
        </w:rPr>
        <w:t>5</w:t>
      </w:r>
      <w:r w:rsidR="00351720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584559">
        <w:rPr>
          <w:rFonts w:ascii="Times New Roman" w:hAnsi="Times New Roman" w:cs="Times New Roman"/>
          <w:sz w:val="28"/>
          <w:szCs w:val="28"/>
        </w:rPr>
        <w:t>6</w:t>
      </w:r>
      <w:r w:rsidR="00351720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>
        <w:rPr>
          <w:rFonts w:ascii="Times New Roman" w:hAnsi="Times New Roman" w:cs="Times New Roman"/>
          <w:sz w:val="28"/>
          <w:szCs w:val="28"/>
        </w:rPr>
        <w:t>7</w:t>
      </w:r>
      <w:r w:rsidR="003517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51720" w:rsidRPr="001D49DE">
        <w:rPr>
          <w:rFonts w:ascii="Times New Roman" w:hAnsi="Times New Roman" w:cs="Times New Roman"/>
          <w:sz w:val="28"/>
          <w:szCs w:val="28"/>
        </w:rPr>
        <w:t>»</w:t>
      </w:r>
      <w:r w:rsidR="00351720">
        <w:rPr>
          <w:rFonts w:ascii="Times New Roman" w:hAnsi="Times New Roman" w:cs="Times New Roman"/>
          <w:sz w:val="28"/>
          <w:szCs w:val="28"/>
        </w:rPr>
        <w:t>;</w:t>
      </w:r>
    </w:p>
    <w:p w:rsidR="00351720" w:rsidRPr="001D49DE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учетом прогноза  </w:t>
      </w:r>
      <w:r w:rsidRPr="001D49D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бюджетов поселений в районный бюджет, определенных проектами бюджетов поселений</w:t>
      </w:r>
      <w:r w:rsidR="006E07DF">
        <w:rPr>
          <w:rFonts w:ascii="Times New Roman" w:hAnsi="Times New Roman" w:cs="Times New Roman"/>
          <w:sz w:val="28"/>
          <w:szCs w:val="28"/>
        </w:rPr>
        <w:t>.</w:t>
      </w:r>
      <w:r w:rsidRPr="001D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720" w:rsidRPr="0064174B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6"/>
      <w:bookmarkStart w:id="2" w:name="OLE_LINK39"/>
      <w:bookmarkStart w:id="3" w:name="OLE_LINK40"/>
      <w:r w:rsidRPr="0064174B">
        <w:rPr>
          <w:rFonts w:ascii="Times New Roman" w:hAnsi="Times New Roman" w:cs="Times New Roman"/>
          <w:sz w:val="28"/>
          <w:szCs w:val="28"/>
        </w:rPr>
        <w:t>Общий объем доходов районного бюджета на 202</w:t>
      </w:r>
      <w:r w:rsidR="00584559" w:rsidRPr="0064174B">
        <w:rPr>
          <w:rFonts w:ascii="Times New Roman" w:hAnsi="Times New Roman" w:cs="Times New Roman"/>
          <w:sz w:val="28"/>
          <w:szCs w:val="28"/>
        </w:rPr>
        <w:t>5</w:t>
      </w:r>
      <w:r w:rsidRPr="0064174B">
        <w:rPr>
          <w:rFonts w:ascii="Times New Roman" w:hAnsi="Times New Roman" w:cs="Times New Roman"/>
          <w:sz w:val="28"/>
          <w:szCs w:val="28"/>
        </w:rPr>
        <w:t xml:space="preserve"> год по сравнению с утвержденным объемом доходов на 202</w:t>
      </w:r>
      <w:r w:rsidR="00584559" w:rsidRPr="0064174B">
        <w:rPr>
          <w:rFonts w:ascii="Times New Roman" w:hAnsi="Times New Roman" w:cs="Times New Roman"/>
          <w:sz w:val="28"/>
          <w:szCs w:val="28"/>
        </w:rPr>
        <w:t>4</w:t>
      </w:r>
      <w:r w:rsidRPr="0064174B">
        <w:rPr>
          <w:rFonts w:ascii="Times New Roman" w:hAnsi="Times New Roman" w:cs="Times New Roman"/>
          <w:sz w:val="28"/>
          <w:szCs w:val="28"/>
        </w:rPr>
        <w:t xml:space="preserve"> год, спрогнозирован с</w:t>
      </w:r>
      <w:r w:rsidR="0064174B" w:rsidRPr="0064174B">
        <w:rPr>
          <w:rFonts w:ascii="Times New Roman" w:hAnsi="Times New Roman" w:cs="Times New Roman"/>
          <w:sz w:val="28"/>
          <w:szCs w:val="28"/>
        </w:rPr>
        <w:t>о</w:t>
      </w:r>
      <w:r w:rsidRPr="0064174B">
        <w:rPr>
          <w:rFonts w:ascii="Times New Roman" w:hAnsi="Times New Roman" w:cs="Times New Roman"/>
          <w:sz w:val="28"/>
          <w:szCs w:val="28"/>
        </w:rPr>
        <w:t xml:space="preserve">  </w:t>
      </w:r>
      <w:r w:rsidR="0064174B" w:rsidRPr="0064174B">
        <w:rPr>
          <w:rFonts w:ascii="Times New Roman" w:hAnsi="Times New Roman" w:cs="Times New Roman"/>
          <w:sz w:val="28"/>
          <w:szCs w:val="28"/>
        </w:rPr>
        <w:t>снижением</w:t>
      </w:r>
      <w:r w:rsidRPr="0064174B">
        <w:rPr>
          <w:rFonts w:ascii="Times New Roman" w:hAnsi="Times New Roman" w:cs="Times New Roman"/>
          <w:sz w:val="28"/>
          <w:szCs w:val="28"/>
        </w:rPr>
        <w:t xml:space="preserve"> на </w:t>
      </w:r>
      <w:r w:rsidR="0064174B" w:rsidRPr="0064174B">
        <w:rPr>
          <w:rFonts w:ascii="Times New Roman" w:hAnsi="Times New Roman" w:cs="Times New Roman"/>
          <w:sz w:val="28"/>
          <w:szCs w:val="28"/>
        </w:rPr>
        <w:t>568,9</w:t>
      </w:r>
      <w:r w:rsidRPr="0064174B">
        <w:rPr>
          <w:rFonts w:ascii="Times New Roman" w:hAnsi="Times New Roman" w:cs="Times New Roman"/>
          <w:sz w:val="28"/>
          <w:szCs w:val="28"/>
        </w:rPr>
        <w:t xml:space="preserve"> млн. руб. или  на </w:t>
      </w:r>
      <w:r w:rsidR="0064174B" w:rsidRPr="0064174B">
        <w:rPr>
          <w:rFonts w:ascii="Times New Roman" w:hAnsi="Times New Roman" w:cs="Times New Roman"/>
          <w:sz w:val="28"/>
          <w:szCs w:val="28"/>
        </w:rPr>
        <w:t>30,9</w:t>
      </w:r>
      <w:r w:rsidR="00FA5E81" w:rsidRPr="0064174B">
        <w:rPr>
          <w:rFonts w:ascii="Times New Roman" w:hAnsi="Times New Roman" w:cs="Times New Roman"/>
          <w:sz w:val="28"/>
          <w:szCs w:val="28"/>
        </w:rPr>
        <w:t xml:space="preserve"> </w:t>
      </w:r>
      <w:r w:rsidRPr="0064174B">
        <w:rPr>
          <w:rFonts w:ascii="Times New Roman" w:hAnsi="Times New Roman" w:cs="Times New Roman"/>
          <w:sz w:val="28"/>
          <w:szCs w:val="28"/>
        </w:rPr>
        <w:t>%, это произошло за счет целевых межбюджетных трансфертов.</w:t>
      </w:r>
    </w:p>
    <w:p w:rsidR="00351720" w:rsidRPr="0064174B" w:rsidRDefault="00351720" w:rsidP="0035172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64174B">
        <w:rPr>
          <w:rFonts w:ascii="Times New Roman" w:hAnsi="Times New Roman" w:cs="Times New Roman"/>
          <w:sz w:val="28"/>
          <w:szCs w:val="28"/>
        </w:rPr>
        <w:t xml:space="preserve">Размер налоговых и неналоговых доходов </w:t>
      </w:r>
      <w:r w:rsidR="00E020FB" w:rsidRPr="0064174B">
        <w:rPr>
          <w:rFonts w:ascii="Times New Roman" w:hAnsi="Times New Roman" w:cs="Times New Roman"/>
          <w:sz w:val="28"/>
          <w:szCs w:val="28"/>
        </w:rPr>
        <w:t>на 202</w:t>
      </w:r>
      <w:r w:rsidR="00584559" w:rsidRPr="0064174B">
        <w:rPr>
          <w:rFonts w:ascii="Times New Roman" w:hAnsi="Times New Roman" w:cs="Times New Roman"/>
          <w:sz w:val="28"/>
          <w:szCs w:val="28"/>
        </w:rPr>
        <w:t>5</w:t>
      </w:r>
      <w:r w:rsidR="00E020FB" w:rsidRPr="0064174B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4174B">
        <w:rPr>
          <w:rFonts w:ascii="Times New Roman" w:hAnsi="Times New Roman" w:cs="Times New Roman"/>
          <w:sz w:val="28"/>
          <w:szCs w:val="28"/>
        </w:rPr>
        <w:t>по сравнению с утвержденным на 202</w:t>
      </w:r>
      <w:r w:rsidR="00584559" w:rsidRPr="0064174B">
        <w:rPr>
          <w:rFonts w:ascii="Times New Roman" w:hAnsi="Times New Roman" w:cs="Times New Roman"/>
          <w:sz w:val="28"/>
          <w:szCs w:val="28"/>
        </w:rPr>
        <w:t>4</w:t>
      </w:r>
      <w:r w:rsidRPr="0064174B">
        <w:rPr>
          <w:rFonts w:ascii="Times New Roman" w:hAnsi="Times New Roman" w:cs="Times New Roman"/>
          <w:sz w:val="28"/>
          <w:szCs w:val="28"/>
        </w:rPr>
        <w:t xml:space="preserve"> год спрогнозирован с увеличением на </w:t>
      </w:r>
      <w:r w:rsidR="0064174B" w:rsidRPr="0064174B">
        <w:rPr>
          <w:rFonts w:ascii="Times New Roman" w:hAnsi="Times New Roman" w:cs="Times New Roman"/>
          <w:sz w:val="28"/>
          <w:szCs w:val="28"/>
        </w:rPr>
        <w:t>14</w:t>
      </w:r>
      <w:r w:rsidRPr="0064174B">
        <w:rPr>
          <w:rFonts w:ascii="Times New Roman" w:hAnsi="Times New Roman" w:cs="Times New Roman"/>
          <w:sz w:val="28"/>
          <w:szCs w:val="28"/>
        </w:rPr>
        <w:t xml:space="preserve"> </w:t>
      </w:r>
      <w:r w:rsidR="0064174B" w:rsidRPr="0064174B">
        <w:rPr>
          <w:rFonts w:ascii="Times New Roman" w:hAnsi="Times New Roman" w:cs="Times New Roman"/>
          <w:sz w:val="28"/>
          <w:szCs w:val="28"/>
        </w:rPr>
        <w:t>млн</w:t>
      </w:r>
      <w:r w:rsidRPr="0064174B">
        <w:rPr>
          <w:rFonts w:ascii="Times New Roman" w:hAnsi="Times New Roman" w:cs="Times New Roman"/>
          <w:sz w:val="28"/>
          <w:szCs w:val="28"/>
        </w:rPr>
        <w:t xml:space="preserve">. руб. или на </w:t>
      </w:r>
      <w:r w:rsidR="00850FF9" w:rsidRPr="0064174B">
        <w:rPr>
          <w:rFonts w:ascii="Times New Roman" w:hAnsi="Times New Roman" w:cs="Times New Roman"/>
          <w:sz w:val="28"/>
          <w:szCs w:val="28"/>
        </w:rPr>
        <w:t>6,</w:t>
      </w:r>
      <w:r w:rsidR="0064174B" w:rsidRPr="0064174B">
        <w:rPr>
          <w:rFonts w:ascii="Times New Roman" w:hAnsi="Times New Roman" w:cs="Times New Roman"/>
          <w:sz w:val="28"/>
          <w:szCs w:val="28"/>
        </w:rPr>
        <w:t>3</w:t>
      </w:r>
      <w:r w:rsidRPr="0064174B">
        <w:rPr>
          <w:rFonts w:ascii="Times New Roman" w:hAnsi="Times New Roman" w:cs="Times New Roman"/>
          <w:sz w:val="28"/>
          <w:szCs w:val="28"/>
        </w:rPr>
        <w:t xml:space="preserve"> %. На первый и второй годы планового периода налоговые и неналоговые доходы предусмотрены с ростом на </w:t>
      </w:r>
      <w:r w:rsidR="00874C73" w:rsidRPr="0064174B">
        <w:rPr>
          <w:rFonts w:ascii="Times New Roman" w:hAnsi="Times New Roman" w:cs="Times New Roman"/>
          <w:sz w:val="28"/>
          <w:szCs w:val="28"/>
        </w:rPr>
        <w:t>4,</w:t>
      </w:r>
      <w:r w:rsidR="0064174B" w:rsidRPr="0064174B">
        <w:rPr>
          <w:rFonts w:ascii="Times New Roman" w:hAnsi="Times New Roman" w:cs="Times New Roman"/>
          <w:sz w:val="28"/>
          <w:szCs w:val="28"/>
        </w:rPr>
        <w:t>6</w:t>
      </w:r>
      <w:r w:rsidRPr="0064174B">
        <w:rPr>
          <w:rFonts w:ascii="Times New Roman" w:hAnsi="Times New Roman" w:cs="Times New Roman"/>
          <w:sz w:val="28"/>
          <w:szCs w:val="28"/>
        </w:rPr>
        <w:t xml:space="preserve">  % и </w:t>
      </w:r>
      <w:r w:rsidR="0064174B" w:rsidRPr="0064174B">
        <w:rPr>
          <w:rFonts w:ascii="Times New Roman" w:hAnsi="Times New Roman" w:cs="Times New Roman"/>
          <w:sz w:val="28"/>
          <w:szCs w:val="28"/>
        </w:rPr>
        <w:t xml:space="preserve">6,2 </w:t>
      </w:r>
      <w:r w:rsidRPr="0064174B">
        <w:rPr>
          <w:rFonts w:ascii="Times New Roman" w:hAnsi="Times New Roman" w:cs="Times New Roman"/>
          <w:sz w:val="28"/>
          <w:szCs w:val="28"/>
        </w:rPr>
        <w:t>% соответственно.</w:t>
      </w:r>
      <w:proofErr w:type="gramEnd"/>
    </w:p>
    <w:p w:rsidR="00351720" w:rsidRPr="00465CF7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D32">
        <w:rPr>
          <w:rFonts w:ascii="Times New Roman" w:hAnsi="Times New Roman" w:cs="Times New Roman"/>
          <w:sz w:val="28"/>
          <w:szCs w:val="28"/>
        </w:rPr>
        <w:lastRenderedPageBreak/>
        <w:t>Общий размер доходов на 202</w:t>
      </w:r>
      <w:r w:rsidR="00955D32" w:rsidRPr="00955D32">
        <w:rPr>
          <w:rFonts w:ascii="Times New Roman" w:hAnsi="Times New Roman" w:cs="Times New Roman"/>
          <w:sz w:val="28"/>
          <w:szCs w:val="28"/>
        </w:rPr>
        <w:t>6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 по сравнению с 202</w:t>
      </w:r>
      <w:r w:rsidR="00955D32" w:rsidRPr="00955D32">
        <w:rPr>
          <w:rFonts w:ascii="Times New Roman" w:hAnsi="Times New Roman" w:cs="Times New Roman"/>
          <w:sz w:val="28"/>
          <w:szCs w:val="28"/>
        </w:rPr>
        <w:t>5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годом спрогнозирован с уменьшением на </w:t>
      </w:r>
      <w:r w:rsidR="00955D32" w:rsidRPr="00955D32">
        <w:rPr>
          <w:rFonts w:ascii="Times New Roman" w:hAnsi="Times New Roman" w:cs="Times New Roman"/>
          <w:sz w:val="28"/>
          <w:szCs w:val="28"/>
        </w:rPr>
        <w:t>288,2</w:t>
      </w:r>
      <w:r w:rsidRPr="00955D32">
        <w:rPr>
          <w:rFonts w:ascii="Times New Roman" w:hAnsi="Times New Roman" w:cs="Times New Roman"/>
          <w:sz w:val="28"/>
          <w:szCs w:val="28"/>
        </w:rPr>
        <w:t xml:space="preserve"> млн. руб. или на </w:t>
      </w:r>
      <w:r w:rsidR="00955D32" w:rsidRPr="00955D32">
        <w:rPr>
          <w:rFonts w:ascii="Times New Roman" w:hAnsi="Times New Roman" w:cs="Times New Roman"/>
          <w:sz w:val="28"/>
          <w:szCs w:val="28"/>
        </w:rPr>
        <w:t>22,7</w:t>
      </w:r>
      <w:r w:rsidRPr="00955D32">
        <w:rPr>
          <w:rFonts w:ascii="Times New Roman" w:hAnsi="Times New Roman" w:cs="Times New Roman"/>
          <w:sz w:val="28"/>
          <w:szCs w:val="28"/>
        </w:rPr>
        <w:t xml:space="preserve"> %. Показатель 202</w:t>
      </w:r>
      <w:r w:rsidR="00955D32" w:rsidRPr="00955D32">
        <w:rPr>
          <w:rFonts w:ascii="Times New Roman" w:hAnsi="Times New Roman" w:cs="Times New Roman"/>
          <w:sz w:val="28"/>
          <w:szCs w:val="28"/>
        </w:rPr>
        <w:t>7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года также запланирован со снижением к уровню 202</w:t>
      </w:r>
      <w:r w:rsidR="00955D32" w:rsidRPr="00955D32">
        <w:rPr>
          <w:rFonts w:ascii="Times New Roman" w:hAnsi="Times New Roman" w:cs="Times New Roman"/>
          <w:sz w:val="28"/>
          <w:szCs w:val="28"/>
        </w:rPr>
        <w:t>6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CF7">
        <w:rPr>
          <w:rFonts w:ascii="Times New Roman" w:hAnsi="Times New Roman" w:cs="Times New Roman"/>
          <w:sz w:val="28"/>
          <w:szCs w:val="28"/>
        </w:rPr>
        <w:t xml:space="preserve"> - на </w:t>
      </w:r>
      <w:r w:rsidR="00955D32">
        <w:rPr>
          <w:rFonts w:ascii="Times New Roman" w:hAnsi="Times New Roman" w:cs="Times New Roman"/>
          <w:sz w:val="28"/>
          <w:szCs w:val="28"/>
        </w:rPr>
        <w:t>33,4</w:t>
      </w:r>
      <w:r w:rsidRPr="00465CF7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955D32">
        <w:rPr>
          <w:rFonts w:ascii="Times New Roman" w:hAnsi="Times New Roman" w:cs="Times New Roman"/>
          <w:sz w:val="28"/>
          <w:szCs w:val="28"/>
        </w:rPr>
        <w:t>3,4</w:t>
      </w:r>
      <w:r w:rsidR="00E020FB" w:rsidRPr="00465CF7">
        <w:rPr>
          <w:rFonts w:ascii="Times New Roman" w:hAnsi="Times New Roman" w:cs="Times New Roman"/>
          <w:sz w:val="28"/>
          <w:szCs w:val="28"/>
        </w:rPr>
        <w:t xml:space="preserve"> </w:t>
      </w:r>
      <w:r w:rsidRPr="00465CF7">
        <w:rPr>
          <w:rFonts w:ascii="Times New Roman" w:hAnsi="Times New Roman" w:cs="Times New Roman"/>
          <w:sz w:val="28"/>
          <w:szCs w:val="28"/>
        </w:rPr>
        <w:t>%.</w:t>
      </w:r>
    </w:p>
    <w:p w:rsidR="00351720" w:rsidRPr="00955D32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D32">
        <w:rPr>
          <w:rFonts w:ascii="Times New Roman" w:hAnsi="Times New Roman" w:cs="Times New Roman"/>
          <w:sz w:val="28"/>
          <w:szCs w:val="28"/>
        </w:rPr>
        <w:t>Объем расходов районного бюджета на 202</w:t>
      </w:r>
      <w:r w:rsidR="00584559" w:rsidRPr="00955D32">
        <w:rPr>
          <w:rFonts w:ascii="Times New Roman" w:hAnsi="Times New Roman" w:cs="Times New Roman"/>
          <w:sz w:val="28"/>
          <w:szCs w:val="28"/>
        </w:rPr>
        <w:t>5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 в сравнении с объемом расходов 202</w:t>
      </w:r>
      <w:r w:rsidR="00584559" w:rsidRPr="00955D32">
        <w:rPr>
          <w:rFonts w:ascii="Times New Roman" w:hAnsi="Times New Roman" w:cs="Times New Roman"/>
          <w:sz w:val="28"/>
          <w:szCs w:val="28"/>
        </w:rPr>
        <w:t>4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года (в действующей редакции решения о районном бюджете)  </w:t>
      </w:r>
      <w:r w:rsidR="00011DED" w:rsidRPr="00955D32">
        <w:rPr>
          <w:rFonts w:ascii="Times New Roman" w:hAnsi="Times New Roman" w:cs="Times New Roman"/>
          <w:sz w:val="28"/>
          <w:szCs w:val="28"/>
        </w:rPr>
        <w:t>у</w:t>
      </w:r>
      <w:r w:rsidR="00955D32" w:rsidRPr="00955D32">
        <w:rPr>
          <w:rFonts w:ascii="Times New Roman" w:hAnsi="Times New Roman" w:cs="Times New Roman"/>
          <w:sz w:val="28"/>
          <w:szCs w:val="28"/>
        </w:rPr>
        <w:t>меньш</w:t>
      </w:r>
      <w:r w:rsidR="00011DED" w:rsidRPr="00955D32">
        <w:rPr>
          <w:rFonts w:ascii="Times New Roman" w:hAnsi="Times New Roman" w:cs="Times New Roman"/>
          <w:sz w:val="28"/>
          <w:szCs w:val="28"/>
        </w:rPr>
        <w:t>ен</w:t>
      </w:r>
      <w:r w:rsidRPr="00955D32">
        <w:rPr>
          <w:rFonts w:ascii="Times New Roman" w:hAnsi="Times New Roman" w:cs="Times New Roman"/>
          <w:sz w:val="28"/>
          <w:szCs w:val="28"/>
        </w:rPr>
        <w:t xml:space="preserve"> на </w:t>
      </w:r>
      <w:r w:rsidR="00955D32" w:rsidRPr="00955D32">
        <w:rPr>
          <w:rFonts w:ascii="Times New Roman" w:hAnsi="Times New Roman" w:cs="Times New Roman"/>
          <w:sz w:val="28"/>
          <w:szCs w:val="28"/>
        </w:rPr>
        <w:t>575,6</w:t>
      </w:r>
      <w:r w:rsidRPr="00955D32">
        <w:rPr>
          <w:rFonts w:ascii="Times New Roman" w:hAnsi="Times New Roman" w:cs="Times New Roman"/>
          <w:sz w:val="28"/>
          <w:szCs w:val="28"/>
        </w:rPr>
        <w:t xml:space="preserve">  млн. руб. или </w:t>
      </w:r>
      <w:r w:rsidR="00955D32" w:rsidRPr="00955D32">
        <w:rPr>
          <w:rFonts w:ascii="Times New Roman" w:hAnsi="Times New Roman" w:cs="Times New Roman"/>
          <w:sz w:val="28"/>
          <w:szCs w:val="28"/>
        </w:rPr>
        <w:t>30,8</w:t>
      </w:r>
      <w:r w:rsidRPr="00955D32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351720" w:rsidRPr="00B87A28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D32">
        <w:rPr>
          <w:rFonts w:ascii="Times New Roman" w:hAnsi="Times New Roman" w:cs="Times New Roman"/>
          <w:sz w:val="28"/>
          <w:szCs w:val="28"/>
        </w:rPr>
        <w:t>Объем расходов на 202</w:t>
      </w:r>
      <w:r w:rsidR="00955D32" w:rsidRPr="00955D32">
        <w:rPr>
          <w:rFonts w:ascii="Times New Roman" w:hAnsi="Times New Roman" w:cs="Times New Roman"/>
          <w:sz w:val="28"/>
          <w:szCs w:val="28"/>
        </w:rPr>
        <w:t>6</w:t>
      </w:r>
      <w:r w:rsidRPr="00955D32">
        <w:rPr>
          <w:rFonts w:ascii="Times New Roman" w:hAnsi="Times New Roman" w:cs="Times New Roman"/>
          <w:sz w:val="28"/>
          <w:szCs w:val="28"/>
        </w:rPr>
        <w:t xml:space="preserve"> и 202</w:t>
      </w:r>
      <w:r w:rsidR="00955D32" w:rsidRPr="00955D32">
        <w:rPr>
          <w:rFonts w:ascii="Times New Roman" w:hAnsi="Times New Roman" w:cs="Times New Roman"/>
          <w:sz w:val="28"/>
          <w:szCs w:val="28"/>
        </w:rPr>
        <w:t>7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годы ниже предыдущих периодов на </w:t>
      </w:r>
      <w:r w:rsidR="00955D32" w:rsidRPr="00955D32">
        <w:rPr>
          <w:rFonts w:ascii="Times New Roman" w:hAnsi="Times New Roman" w:cs="Times New Roman"/>
          <w:sz w:val="28"/>
          <w:szCs w:val="28"/>
        </w:rPr>
        <w:t>350,2</w:t>
      </w:r>
      <w:r w:rsidRPr="00955D32">
        <w:rPr>
          <w:rFonts w:ascii="Times New Roman" w:hAnsi="Times New Roman" w:cs="Times New Roman"/>
          <w:sz w:val="28"/>
          <w:szCs w:val="28"/>
        </w:rPr>
        <w:t xml:space="preserve"> млн. руб. и на </w:t>
      </w:r>
      <w:r w:rsidR="00955D32" w:rsidRPr="00955D32">
        <w:rPr>
          <w:rFonts w:ascii="Times New Roman" w:hAnsi="Times New Roman" w:cs="Times New Roman"/>
          <w:sz w:val="28"/>
          <w:szCs w:val="28"/>
        </w:rPr>
        <w:t xml:space="preserve">33,4 </w:t>
      </w:r>
      <w:r w:rsidRPr="00955D32">
        <w:rPr>
          <w:rFonts w:ascii="Times New Roman" w:hAnsi="Times New Roman" w:cs="Times New Roman"/>
          <w:sz w:val="28"/>
          <w:szCs w:val="28"/>
        </w:rPr>
        <w:t>млн. руб. соответственно.</w:t>
      </w:r>
    </w:p>
    <w:p w:rsidR="00351720" w:rsidRPr="00221173" w:rsidRDefault="00351720" w:rsidP="00351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D32">
        <w:rPr>
          <w:rFonts w:ascii="Times New Roman" w:hAnsi="Times New Roman" w:cs="Times New Roman"/>
          <w:sz w:val="28"/>
          <w:szCs w:val="28"/>
        </w:rPr>
        <w:t>Дефицит районного бюджета на 202</w:t>
      </w:r>
      <w:r w:rsidR="00584559" w:rsidRPr="00955D32">
        <w:rPr>
          <w:rFonts w:ascii="Times New Roman" w:hAnsi="Times New Roman" w:cs="Times New Roman"/>
          <w:sz w:val="28"/>
          <w:szCs w:val="28"/>
        </w:rPr>
        <w:t>5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 предусмотрен в сумме  </w:t>
      </w:r>
      <w:r w:rsidR="00B87A28" w:rsidRPr="00955D32">
        <w:rPr>
          <w:rFonts w:ascii="Times New Roman" w:hAnsi="Times New Roman" w:cs="Times New Roman"/>
          <w:sz w:val="28"/>
          <w:szCs w:val="28"/>
        </w:rPr>
        <w:t>23,</w:t>
      </w:r>
      <w:r w:rsidR="00955D32" w:rsidRPr="00955D32">
        <w:rPr>
          <w:rFonts w:ascii="Times New Roman" w:hAnsi="Times New Roman" w:cs="Times New Roman"/>
          <w:sz w:val="28"/>
          <w:szCs w:val="28"/>
        </w:rPr>
        <w:t>4</w:t>
      </w:r>
      <w:r w:rsidRPr="00955D32">
        <w:rPr>
          <w:rFonts w:ascii="Times New Roman" w:hAnsi="Times New Roman" w:cs="Times New Roman"/>
          <w:sz w:val="28"/>
          <w:szCs w:val="28"/>
        </w:rPr>
        <w:t xml:space="preserve"> млн. руб., что соответствует требованиям, установленным частью 3 статьи 92.1. Бюджетного кодекса Российской Федерации. На плановый период 202</w:t>
      </w:r>
      <w:r w:rsidR="00584559" w:rsidRPr="00955D32">
        <w:rPr>
          <w:rFonts w:ascii="Times New Roman" w:hAnsi="Times New Roman" w:cs="Times New Roman"/>
          <w:sz w:val="28"/>
          <w:szCs w:val="28"/>
        </w:rPr>
        <w:t>6</w:t>
      </w:r>
      <w:r w:rsidRPr="00955D32">
        <w:rPr>
          <w:rFonts w:ascii="Times New Roman" w:hAnsi="Times New Roman" w:cs="Times New Roman"/>
          <w:sz w:val="28"/>
          <w:szCs w:val="28"/>
        </w:rPr>
        <w:t xml:space="preserve"> и 202</w:t>
      </w:r>
      <w:r w:rsidR="00584559" w:rsidRPr="00955D32">
        <w:rPr>
          <w:rFonts w:ascii="Times New Roman" w:hAnsi="Times New Roman" w:cs="Times New Roman"/>
          <w:sz w:val="28"/>
          <w:szCs w:val="28"/>
        </w:rPr>
        <w:t>7</w:t>
      </w:r>
      <w:r w:rsidRPr="00955D32">
        <w:rPr>
          <w:rFonts w:ascii="Times New Roman" w:hAnsi="Times New Roman" w:cs="Times New Roman"/>
          <w:sz w:val="28"/>
          <w:szCs w:val="28"/>
        </w:rPr>
        <w:t xml:space="preserve"> годов бюджет сбалансирован, т.е. </w:t>
      </w:r>
      <w:r w:rsidR="00955D32" w:rsidRPr="00955D32">
        <w:rPr>
          <w:rFonts w:ascii="Times New Roman" w:hAnsi="Times New Roman" w:cs="Times New Roman"/>
          <w:sz w:val="28"/>
          <w:szCs w:val="28"/>
        </w:rPr>
        <w:t>расход</w:t>
      </w:r>
      <w:r w:rsidR="00F15845">
        <w:rPr>
          <w:rFonts w:ascii="Times New Roman" w:hAnsi="Times New Roman" w:cs="Times New Roman"/>
          <w:sz w:val="28"/>
          <w:szCs w:val="28"/>
        </w:rPr>
        <w:t>ы</w:t>
      </w:r>
      <w:r w:rsidR="00955D32" w:rsidRPr="00955D32">
        <w:rPr>
          <w:rFonts w:ascii="Times New Roman" w:hAnsi="Times New Roman" w:cs="Times New Roman"/>
          <w:sz w:val="28"/>
          <w:szCs w:val="28"/>
        </w:rPr>
        <w:t xml:space="preserve"> </w:t>
      </w:r>
      <w:r w:rsidRPr="00955D32">
        <w:rPr>
          <w:rFonts w:ascii="Times New Roman" w:hAnsi="Times New Roman" w:cs="Times New Roman"/>
          <w:sz w:val="28"/>
          <w:szCs w:val="28"/>
        </w:rPr>
        <w:t xml:space="preserve">равны </w:t>
      </w:r>
      <w:r w:rsidR="00955D32" w:rsidRPr="00955D32">
        <w:rPr>
          <w:rFonts w:ascii="Times New Roman" w:hAnsi="Times New Roman" w:cs="Times New Roman"/>
          <w:sz w:val="28"/>
          <w:szCs w:val="28"/>
        </w:rPr>
        <w:t>доходам</w:t>
      </w:r>
      <w:r w:rsidRPr="00B87A28">
        <w:rPr>
          <w:rFonts w:ascii="Times New Roman" w:hAnsi="Times New Roman" w:cs="Times New Roman"/>
          <w:sz w:val="28"/>
          <w:szCs w:val="28"/>
        </w:rPr>
        <w:t>.</w:t>
      </w:r>
      <w:r w:rsidRPr="00221173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bookmarkEnd w:id="2"/>
    <w:bookmarkEnd w:id="3"/>
    <w:p w:rsidR="003D7ECD" w:rsidRDefault="00351720" w:rsidP="003D7EC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73">
        <w:rPr>
          <w:rFonts w:ascii="Times New Roman" w:hAnsi="Times New Roman" w:cs="Times New Roman"/>
          <w:sz w:val="28"/>
          <w:szCs w:val="28"/>
        </w:rPr>
        <w:t>Подробное описание и обоснования объемов доходов, бюджетных ассигнований по расходам, а также по источникам финансирования дефицита районного бюджета приведены в соответствующих разделах, настоящей пояснительной записки.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355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D7ECD" w:rsidRDefault="003D7ECD" w:rsidP="003D7EC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9DE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1D49DE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DB5A83">
        <w:rPr>
          <w:rFonts w:ascii="Times New Roman" w:hAnsi="Times New Roman" w:cs="Times New Roman"/>
          <w:sz w:val="28"/>
          <w:szCs w:val="28"/>
        </w:rPr>
        <w:t>в таблице.</w:t>
      </w:r>
    </w:p>
    <w:p w:rsidR="0093355D" w:rsidRDefault="0093355D" w:rsidP="00351720">
      <w:pPr>
        <w:pStyle w:val="a3"/>
        <w:jc w:val="both"/>
      </w:pPr>
    </w:p>
    <w:p w:rsidR="0093355D" w:rsidRPr="007E13F6" w:rsidRDefault="0093355D" w:rsidP="00EF5349">
      <w:pPr>
        <w:sectPr w:rsidR="0093355D" w:rsidRPr="007E13F6" w:rsidSect="00794703">
          <w:footerReference w:type="default" r:id="rId10"/>
          <w:pgSz w:w="11907" w:h="16840" w:code="9"/>
          <w:pgMar w:top="851" w:right="567" w:bottom="1134" w:left="1134" w:header="720" w:footer="0" w:gutter="0"/>
          <w:cols w:space="720"/>
          <w:titlePg/>
          <w:docGrid w:linePitch="299"/>
        </w:sectPr>
      </w:pPr>
    </w:p>
    <w:p w:rsidR="00DB5A83" w:rsidRDefault="00DB5A83" w:rsidP="001621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D51" w:rsidRPr="00162176" w:rsidRDefault="00162176" w:rsidP="00162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176">
        <w:rPr>
          <w:rFonts w:ascii="Times New Roman" w:hAnsi="Times New Roman" w:cs="Times New Roman"/>
          <w:b/>
          <w:sz w:val="28"/>
          <w:szCs w:val="28"/>
        </w:rPr>
        <w:t>Основные характеристики районного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D3DD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BD3DD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3DD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A35D51" w:rsidRPr="007E041B" w:rsidRDefault="007E041B" w:rsidP="007E04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F1584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15845">
        <w:rPr>
          <w:rFonts w:ascii="Times New Roman" w:hAnsi="Times New Roman" w:cs="Times New Roman"/>
          <w:sz w:val="24"/>
          <w:szCs w:val="24"/>
        </w:rPr>
        <w:t xml:space="preserve"> рублях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259" w:type="pct"/>
        <w:tblLook w:val="04A0"/>
      </w:tblPr>
      <w:tblGrid>
        <w:gridCol w:w="1824"/>
        <w:gridCol w:w="1818"/>
        <w:gridCol w:w="1837"/>
        <w:gridCol w:w="1979"/>
        <w:gridCol w:w="1716"/>
        <w:gridCol w:w="1714"/>
        <w:gridCol w:w="1651"/>
        <w:gridCol w:w="1606"/>
        <w:gridCol w:w="1705"/>
      </w:tblGrid>
      <w:tr w:rsidR="00240D46" w:rsidRPr="00A83269" w:rsidTr="00240D46">
        <w:trPr>
          <w:trHeight w:val="315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58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58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58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58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проект</w:t>
            </w: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C75A4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1 839 409 956,17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1 059 798 525,31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1 270 518 173,25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="00641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210 719 647,94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943 837 195,90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982 259 831,10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+38 422 635,20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948 907 751,92</w:t>
            </w: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D46" w:rsidRPr="00A83269" w:rsidTr="00240D46">
        <w:trPr>
          <w:trHeight w:val="630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 и неналоговые доходы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222 834 987,79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216 048 492,74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3E" w:rsidRPr="006D432D" w:rsidRDefault="00476E3E" w:rsidP="0047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236 844 458,02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+20 795 965,28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224 449 243,86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E3E" w:rsidRDefault="00476E3E" w:rsidP="0047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E3E" w:rsidRDefault="00476E3E" w:rsidP="0047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247 746 300,35</w:t>
            </w:r>
          </w:p>
          <w:p w:rsidR="00A83269" w:rsidRPr="00A83269" w:rsidRDefault="00A83269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+23 297 056,49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263 104 412,85</w:t>
            </w:r>
          </w:p>
        </w:tc>
      </w:tr>
      <w:tr w:rsidR="00240D46" w:rsidRPr="00A83269" w:rsidTr="00240D46">
        <w:trPr>
          <w:trHeight w:val="300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D46" w:rsidRPr="00A83269" w:rsidTr="00240D46">
        <w:trPr>
          <w:trHeight w:val="945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1 616 574 968,38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843 750 032,57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1 033 673 715,23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+189 923 682,66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719 387 952,04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734 513 530,75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+15 125 578,71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685 803 339,07</w:t>
            </w:r>
          </w:p>
        </w:tc>
      </w:tr>
      <w:tr w:rsidR="00240D46" w:rsidRPr="00A83269" w:rsidTr="00240D46">
        <w:trPr>
          <w:trHeight w:val="300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6D432D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D46" w:rsidRPr="00A83269" w:rsidTr="00240D46">
        <w:trPr>
          <w:trHeight w:val="315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69" w:rsidRPr="00A83269" w:rsidRDefault="00A83269" w:rsidP="00A83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AC75A4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1 869 628 433,65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1 059 798 525,31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41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293 960 305,82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6D432D" w:rsidRDefault="0064174B" w:rsidP="00240D46">
            <w:pPr>
              <w:spacing w:after="0" w:line="240" w:lineRule="auto"/>
              <w:ind w:left="170" w:hanging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+234 161 780,51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69" w:rsidRPr="006D432D" w:rsidRDefault="006D432D" w:rsidP="00A83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32D">
              <w:rPr>
                <w:rFonts w:ascii="Times New Roman" w:hAnsi="Times New Roman" w:cs="Times New Roman"/>
                <w:bCs/>
              </w:rPr>
              <w:t>943 837 195,90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982 259 831,10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+38 422 635,20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948 907 751,92</w:t>
            </w:r>
          </w:p>
        </w:tc>
      </w:tr>
      <w:tr w:rsidR="00240D46" w:rsidRPr="00A83269" w:rsidTr="00240D46">
        <w:trPr>
          <w:trHeight w:val="630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29E" w:rsidRDefault="00A83269" w:rsidP="00A87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r w:rsidR="00A8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"-</w:t>
            </w:r>
          </w:p>
          <w:p w:rsidR="00A83269" w:rsidRPr="00A83269" w:rsidRDefault="00A87389" w:rsidP="00A87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3269"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(профицит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"+"</w:t>
            </w:r>
            <w:r w:rsidR="00A83269" w:rsidRPr="00A83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C75A4" w:rsidRDefault="00AC75A4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AC75A4">
              <w:rPr>
                <w:rFonts w:ascii="Times New Roman" w:hAnsi="Times New Roman" w:cs="Times New Roman"/>
                <w:bCs/>
              </w:rPr>
              <w:t>30 218 477,48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- 23 442 132,57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+23 442 132,57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D432D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64174B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69" w:rsidRPr="00A83269" w:rsidRDefault="00476E3E" w:rsidP="00A8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A35D51" w:rsidRDefault="00A35D51" w:rsidP="00A35D51">
      <w:pPr>
        <w:rPr>
          <w:rFonts w:ascii="Times New Roman" w:hAnsi="Times New Roman" w:cs="Times New Roman"/>
          <w:sz w:val="24"/>
          <w:szCs w:val="24"/>
        </w:rPr>
      </w:pPr>
    </w:p>
    <w:p w:rsidR="00A35D51" w:rsidRDefault="00A35D51" w:rsidP="00A35D51">
      <w:pPr>
        <w:rPr>
          <w:rFonts w:ascii="Times New Roman" w:hAnsi="Times New Roman" w:cs="Times New Roman"/>
          <w:sz w:val="24"/>
          <w:szCs w:val="24"/>
        </w:rPr>
      </w:pPr>
    </w:p>
    <w:p w:rsidR="0093355D" w:rsidRPr="00A35D51" w:rsidRDefault="0093355D" w:rsidP="00A35D51">
      <w:pPr>
        <w:rPr>
          <w:rFonts w:ascii="Times New Roman" w:hAnsi="Times New Roman" w:cs="Times New Roman"/>
          <w:sz w:val="24"/>
          <w:szCs w:val="24"/>
        </w:rPr>
        <w:sectPr w:rsidR="0093355D" w:rsidRPr="00A35D51" w:rsidSect="0048105E">
          <w:pgSz w:w="16838" w:h="11906" w:orient="landscape" w:code="9"/>
          <w:pgMar w:top="567" w:right="1134" w:bottom="1134" w:left="851" w:header="709" w:footer="709" w:gutter="0"/>
          <w:cols w:space="708"/>
          <w:docGrid w:linePitch="360"/>
        </w:sectPr>
      </w:pPr>
    </w:p>
    <w:p w:rsidR="00D93CB5" w:rsidRPr="007F38F1" w:rsidRDefault="00D93CB5" w:rsidP="00D93CB5">
      <w:pPr>
        <w:pStyle w:val="a3"/>
        <w:spacing w:line="288" w:lineRule="auto"/>
        <w:ind w:right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7F38F1">
        <w:rPr>
          <w:rFonts w:ascii="Times New Roman" w:hAnsi="Times New Roman" w:cs="Times New Roman"/>
          <w:b/>
          <w:bCs/>
          <w:sz w:val="28"/>
          <w:szCs w:val="28"/>
        </w:rPr>
        <w:t>. Налоговые и неналоговые доходы</w:t>
      </w:r>
    </w:p>
    <w:p w:rsidR="00681605" w:rsidRPr="007F38F1" w:rsidRDefault="00681605" w:rsidP="001E7A62">
      <w:pPr>
        <w:pStyle w:val="a3"/>
        <w:spacing w:line="24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7A62" w:rsidRPr="00E540E2" w:rsidRDefault="001E7A62" w:rsidP="001E7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E2">
        <w:rPr>
          <w:rFonts w:ascii="Times New Roman" w:hAnsi="Times New Roman" w:cs="Times New Roman"/>
          <w:sz w:val="28"/>
          <w:szCs w:val="28"/>
        </w:rPr>
        <w:t>При формировании объема доходов районного бюджета учитывались следующие изменения в налоговом и бюджетном законодательстве: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дифференцированных нормативов отчислений в бюджеты муниципальных образований от налога, взимаемого в связи с применением упрощенной системы налогообложения, подлежащего зачислению в бюджет субъекта Российской Федерации;</w:t>
      </w:r>
    </w:p>
    <w:p w:rsidR="001E7A62" w:rsidRPr="00E540E2" w:rsidRDefault="001E7A62" w:rsidP="001E7A62">
      <w:pPr>
        <w:pStyle w:val="ab"/>
        <w:numPr>
          <w:ilvl w:val="0"/>
          <w:numId w:val="13"/>
        </w:numPr>
        <w:ind w:left="0" w:firstLine="709"/>
        <w:contextualSpacing/>
      </w:pPr>
      <w:r w:rsidRPr="00E540E2">
        <w:t>установление регионального коэффициента, отражающего региональные особенности рынка труда на территории Ивановской области и используемого при расчете фиксированного авансового платежа по налогу на доходы физических лиц, уплачиваемого иностранными гражданами по месту осуществления деятельности на основании выданного патента.</w:t>
      </w:r>
    </w:p>
    <w:p w:rsidR="00681605" w:rsidRPr="007F38F1" w:rsidRDefault="00681605" w:rsidP="00681605">
      <w:pPr>
        <w:pStyle w:val="a3"/>
        <w:spacing w:line="24" w:lineRule="atLeast"/>
        <w:ind w:right="1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CB5" w:rsidRPr="007F38F1" w:rsidRDefault="00D93CB5" w:rsidP="00D93CB5">
      <w:pPr>
        <w:spacing w:line="2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 xml:space="preserve">Динамика налоговых и неналоговых доходов представлена в </w:t>
      </w:r>
      <w:r w:rsidR="003613FF" w:rsidRPr="007F38F1">
        <w:rPr>
          <w:rFonts w:ascii="Times New Roman" w:hAnsi="Times New Roman" w:cs="Times New Roman"/>
          <w:sz w:val="28"/>
          <w:szCs w:val="28"/>
        </w:rPr>
        <w:t xml:space="preserve">нижеследующей </w:t>
      </w:r>
      <w:r w:rsidRPr="007F38F1">
        <w:rPr>
          <w:rFonts w:ascii="Times New Roman" w:hAnsi="Times New Roman" w:cs="Times New Roman"/>
          <w:sz w:val="28"/>
          <w:szCs w:val="28"/>
        </w:rPr>
        <w:t>таблице.</w:t>
      </w:r>
    </w:p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8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559"/>
        <w:gridCol w:w="1559"/>
        <w:gridCol w:w="1418"/>
        <w:gridCol w:w="1524"/>
      </w:tblGrid>
      <w:tr w:rsidR="00A06AE1" w:rsidRPr="007F38F1" w:rsidTr="001E7A62">
        <w:trPr>
          <w:trHeight w:val="654"/>
        </w:trPr>
        <w:tc>
          <w:tcPr>
            <w:tcW w:w="4361" w:type="dxa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A06AE1" w:rsidRPr="007F38F1" w:rsidRDefault="00955D32" w:rsidP="00955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</w:t>
            </w:r>
            <w:r w:rsidRPr="007F38F1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06AE1"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(утверждено)</w:t>
            </w:r>
          </w:p>
        </w:tc>
        <w:tc>
          <w:tcPr>
            <w:tcW w:w="1559" w:type="dxa"/>
            <w:vAlign w:val="center"/>
          </w:tcPr>
          <w:p w:rsidR="00955D32" w:rsidRDefault="00955D32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  <w:p w:rsidR="00A06AE1" w:rsidRPr="007F38F1" w:rsidRDefault="00A06AE1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 xml:space="preserve"> (проект)</w:t>
            </w:r>
          </w:p>
        </w:tc>
        <w:tc>
          <w:tcPr>
            <w:tcW w:w="1418" w:type="dxa"/>
            <w:vAlign w:val="center"/>
          </w:tcPr>
          <w:p w:rsidR="00A06AE1" w:rsidRPr="007F38F1" w:rsidRDefault="00955D32" w:rsidP="001A74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  <w:r w:rsidR="00A06AE1" w:rsidRPr="007F38F1">
              <w:rPr>
                <w:rFonts w:ascii="Times New Roman" w:hAnsi="Times New Roman" w:cs="Times New Roman"/>
                <w:b/>
                <w:bCs/>
              </w:rPr>
              <w:t xml:space="preserve"> (проект)</w:t>
            </w:r>
          </w:p>
        </w:tc>
        <w:tc>
          <w:tcPr>
            <w:tcW w:w="1524" w:type="dxa"/>
            <w:vAlign w:val="center"/>
          </w:tcPr>
          <w:p w:rsidR="00955D32" w:rsidRDefault="00A06AE1" w:rsidP="00955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955D32">
              <w:rPr>
                <w:rFonts w:ascii="Times New Roman" w:hAnsi="Times New Roman" w:cs="Times New Roman"/>
                <w:b/>
                <w:bCs/>
              </w:rPr>
              <w:t>7</w:t>
            </w:r>
          </w:p>
          <w:p w:rsidR="00A06AE1" w:rsidRPr="007F38F1" w:rsidRDefault="00A06AE1" w:rsidP="00955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(проект)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A62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  <w:p w:rsidR="00A06AE1" w:rsidRPr="001E7A62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D2795B" w:rsidRDefault="00955D32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2D">
              <w:rPr>
                <w:rFonts w:ascii="Times New Roman" w:hAnsi="Times New Roman" w:cs="Times New Roman"/>
                <w:bCs/>
              </w:rPr>
              <w:t>222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6D432D">
              <w:rPr>
                <w:rFonts w:ascii="Times New Roman" w:hAnsi="Times New Roman" w:cs="Times New Roman"/>
                <w:bCs/>
              </w:rPr>
              <w:t>83</w:t>
            </w:r>
            <w:r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559" w:type="dxa"/>
            <w:vAlign w:val="center"/>
          </w:tcPr>
          <w:p w:rsidR="00A06AE1" w:rsidRPr="00841B2C" w:rsidRDefault="00955D32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236 844,5</w:t>
            </w:r>
          </w:p>
        </w:tc>
        <w:tc>
          <w:tcPr>
            <w:tcW w:w="1418" w:type="dxa"/>
            <w:vAlign w:val="center"/>
          </w:tcPr>
          <w:p w:rsidR="00A06AE1" w:rsidRPr="00841B2C" w:rsidRDefault="004B623A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247 746,3</w:t>
            </w:r>
          </w:p>
        </w:tc>
        <w:tc>
          <w:tcPr>
            <w:tcW w:w="1524" w:type="dxa"/>
            <w:vAlign w:val="center"/>
          </w:tcPr>
          <w:p w:rsidR="00A06AE1" w:rsidRPr="00841B2C" w:rsidRDefault="004B623A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263 104,4 </w:t>
            </w:r>
          </w:p>
        </w:tc>
      </w:tr>
      <w:tr w:rsidR="00A06AE1" w:rsidRPr="007F38F1" w:rsidTr="001E7A62">
        <w:tc>
          <w:tcPr>
            <w:tcW w:w="4361" w:type="dxa"/>
          </w:tcPr>
          <w:p w:rsidR="00A06AE1" w:rsidRPr="0048105E" w:rsidRDefault="00A06AE1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vAlign w:val="center"/>
          </w:tcPr>
          <w:p w:rsidR="00A06AE1" w:rsidRPr="00D2795B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6AE1" w:rsidRPr="00841B2C" w:rsidRDefault="00B906D0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005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5D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A06AE1" w:rsidRPr="00841B2C" w:rsidRDefault="00B906D0" w:rsidP="004B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</w:t>
            </w:r>
            <w:r w:rsidR="004B6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  <w:vAlign w:val="center"/>
          </w:tcPr>
          <w:p w:rsidR="00A06AE1" w:rsidRPr="00841B2C" w:rsidRDefault="00A06AE1" w:rsidP="004B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6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6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2E85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доходы, являющиеся источниками формирования доходов дорожного фонда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5A0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2E85" w:rsidRPr="004B623A" w:rsidRDefault="004B623A" w:rsidP="0095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23A">
              <w:rPr>
                <w:rFonts w:ascii="Times New Roman" w:hAnsi="Times New Roman" w:cs="Times New Roman"/>
                <w:bCs/>
              </w:rPr>
              <w:t>9 225,8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C82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5D32" w:rsidRPr="005374E3" w:rsidRDefault="00955D32" w:rsidP="0095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817,2</w:t>
            </w:r>
          </w:p>
          <w:p w:rsidR="00C82E85" w:rsidRPr="005374E3" w:rsidRDefault="00C82E85" w:rsidP="00955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85" w:rsidRPr="005374E3" w:rsidRDefault="00955D32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10 036,8</w:t>
            </w:r>
          </w:p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E85" w:rsidRPr="005374E3" w:rsidRDefault="004B623A" w:rsidP="00C82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14 117,7</w:t>
            </w:r>
          </w:p>
          <w:p w:rsidR="00C82E85" w:rsidRPr="005374E3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85" w:rsidRPr="009357DF" w:rsidTr="001E7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48105E" w:rsidRDefault="00C82E85" w:rsidP="00D809A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5E">
              <w:rPr>
                <w:rFonts w:ascii="Times New Roman" w:hAnsi="Times New Roman" w:cs="Times New Roman"/>
                <w:i/>
                <w:sz w:val="24"/>
                <w:szCs w:val="24"/>
              </w:rPr>
              <w:t>темпы роста доходов к предыдущему году,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0F2E5F" w:rsidRDefault="00C82E85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4B623A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4B623A" w:rsidP="00B90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85" w:rsidRPr="00841B2C" w:rsidRDefault="004B623A" w:rsidP="00B90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140,6</w:t>
            </w:r>
          </w:p>
        </w:tc>
      </w:tr>
    </w:tbl>
    <w:p w:rsidR="00D93CB5" w:rsidRPr="007F38F1" w:rsidRDefault="00D93CB5" w:rsidP="00D93CB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CB5" w:rsidRPr="007F38F1" w:rsidRDefault="00D93CB5" w:rsidP="00D93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 w:rsidR="004B623A">
        <w:rPr>
          <w:rFonts w:ascii="Times New Roman" w:hAnsi="Times New Roman" w:cs="Times New Roman"/>
          <w:sz w:val="28"/>
          <w:szCs w:val="28"/>
        </w:rPr>
        <w:t>5</w:t>
      </w:r>
      <w:r w:rsidR="00CE31BC">
        <w:rPr>
          <w:rFonts w:ascii="Times New Roman" w:hAnsi="Times New Roman" w:cs="Times New Roman"/>
          <w:sz w:val="28"/>
          <w:szCs w:val="28"/>
        </w:rPr>
        <w:t xml:space="preserve"> год поступление </w:t>
      </w:r>
      <w:r w:rsidRPr="00CA6DE6">
        <w:rPr>
          <w:rFonts w:ascii="Times New Roman" w:hAnsi="Times New Roman" w:cs="Times New Roman"/>
          <w:sz w:val="28"/>
          <w:szCs w:val="28"/>
        </w:rPr>
        <w:t xml:space="preserve">налоговых и неналоговых доходов районного бюджета прогнозируется в сумме </w:t>
      </w:r>
      <w:r w:rsidR="004B623A">
        <w:rPr>
          <w:rFonts w:ascii="Times New Roman" w:hAnsi="Times New Roman" w:cs="Times New Roman"/>
          <w:sz w:val="28"/>
          <w:szCs w:val="28"/>
        </w:rPr>
        <w:t>236 844,5</w:t>
      </w:r>
      <w:r w:rsidR="00CE31BC"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рублей. По сравнению с утвержденным на 202</w:t>
      </w:r>
      <w:r w:rsidR="004B623A">
        <w:rPr>
          <w:rFonts w:ascii="Times New Roman" w:hAnsi="Times New Roman" w:cs="Times New Roman"/>
          <w:sz w:val="28"/>
          <w:szCs w:val="28"/>
        </w:rPr>
        <w:t>4</w:t>
      </w:r>
      <w:r w:rsidR="00CE31BC">
        <w:rPr>
          <w:rFonts w:ascii="Times New Roman" w:hAnsi="Times New Roman" w:cs="Times New Roman"/>
          <w:sz w:val="28"/>
          <w:szCs w:val="28"/>
        </w:rPr>
        <w:t xml:space="preserve"> год объемом доходов </w:t>
      </w:r>
      <w:r w:rsidRPr="00CA6DE6">
        <w:rPr>
          <w:rFonts w:ascii="Times New Roman" w:hAnsi="Times New Roman" w:cs="Times New Roman"/>
          <w:sz w:val="28"/>
          <w:szCs w:val="28"/>
        </w:rPr>
        <w:t>планируется с 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6D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личе</w:t>
      </w:r>
      <w:r w:rsidRPr="00CA6DE6">
        <w:rPr>
          <w:rFonts w:ascii="Times New Roman" w:hAnsi="Times New Roman" w:cs="Times New Roman"/>
          <w:sz w:val="28"/>
          <w:szCs w:val="28"/>
        </w:rPr>
        <w:t xml:space="preserve">нием на </w:t>
      </w:r>
      <w:r w:rsidR="004B623A">
        <w:rPr>
          <w:rFonts w:ascii="Times New Roman" w:hAnsi="Times New Roman" w:cs="Times New Roman"/>
          <w:sz w:val="28"/>
          <w:szCs w:val="28"/>
        </w:rPr>
        <w:t>14 009,5</w:t>
      </w:r>
      <w:r w:rsidRPr="00F90E5D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5A00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623A">
        <w:rPr>
          <w:rFonts w:ascii="Times New Roman" w:hAnsi="Times New Roman" w:cs="Times New Roman"/>
          <w:sz w:val="28"/>
          <w:szCs w:val="28"/>
        </w:rPr>
        <w:t>3</w:t>
      </w:r>
      <w:r w:rsidRPr="00F90E5D">
        <w:rPr>
          <w:rFonts w:ascii="Times New Roman" w:hAnsi="Times New Roman" w:cs="Times New Roman"/>
          <w:sz w:val="28"/>
          <w:szCs w:val="28"/>
        </w:rPr>
        <w:t xml:space="preserve"> %</w:t>
      </w:r>
      <w:r w:rsidRPr="00CA6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AE1" w:rsidRPr="00CA6DE6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На 202</w:t>
      </w:r>
      <w:r w:rsidR="004B623A">
        <w:rPr>
          <w:rFonts w:ascii="Times New Roman" w:hAnsi="Times New Roman" w:cs="Times New Roman"/>
          <w:sz w:val="28"/>
          <w:szCs w:val="28"/>
        </w:rPr>
        <w:t>6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налоговые и неналоговые доходы спрогнозированы в сумме </w:t>
      </w:r>
      <w:r w:rsidR="008B53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B623A" w:rsidRPr="004B6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247 746,3</w:t>
      </w:r>
      <w:r w:rsidR="004B623A"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тыс. рублей. В сравнении с прогнозом на 202</w:t>
      </w:r>
      <w:r w:rsidR="004B623A">
        <w:rPr>
          <w:rFonts w:ascii="Times New Roman" w:hAnsi="Times New Roman" w:cs="Times New Roman"/>
          <w:sz w:val="28"/>
          <w:szCs w:val="28"/>
        </w:rPr>
        <w:t>5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рост составит                      </w:t>
      </w:r>
      <w:r w:rsidR="004B623A">
        <w:rPr>
          <w:rFonts w:ascii="Times New Roman" w:hAnsi="Times New Roman" w:cs="Times New Roman"/>
          <w:sz w:val="28"/>
          <w:szCs w:val="28"/>
        </w:rPr>
        <w:t>10 901,8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CE31BC">
        <w:rPr>
          <w:rFonts w:ascii="Times New Roman" w:hAnsi="Times New Roman" w:cs="Times New Roman"/>
          <w:sz w:val="28"/>
          <w:szCs w:val="28"/>
        </w:rPr>
        <w:t>4</w:t>
      </w:r>
      <w:r w:rsidRPr="00CA6DE6">
        <w:rPr>
          <w:rFonts w:ascii="Times New Roman" w:hAnsi="Times New Roman" w:cs="Times New Roman"/>
          <w:sz w:val="28"/>
          <w:szCs w:val="28"/>
        </w:rPr>
        <w:t>,</w:t>
      </w:r>
      <w:r w:rsidR="004B623A">
        <w:rPr>
          <w:rFonts w:ascii="Times New Roman" w:hAnsi="Times New Roman" w:cs="Times New Roman"/>
          <w:sz w:val="28"/>
          <w:szCs w:val="28"/>
        </w:rPr>
        <w:t>6</w:t>
      </w:r>
      <w:r w:rsidRPr="00CA6DE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A06AE1" w:rsidRPr="007F38F1" w:rsidRDefault="00A06AE1" w:rsidP="00A0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E6">
        <w:rPr>
          <w:rFonts w:ascii="Times New Roman" w:hAnsi="Times New Roman" w:cs="Times New Roman"/>
          <w:sz w:val="28"/>
          <w:szCs w:val="28"/>
        </w:rPr>
        <w:t>Прогноз на 202</w:t>
      </w:r>
      <w:r w:rsidR="004B623A">
        <w:rPr>
          <w:rFonts w:ascii="Times New Roman" w:hAnsi="Times New Roman" w:cs="Times New Roman"/>
          <w:sz w:val="28"/>
          <w:szCs w:val="28"/>
        </w:rPr>
        <w:t>7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4B623A">
        <w:rPr>
          <w:rFonts w:ascii="Times New Roman" w:hAnsi="Times New Roman" w:cs="Times New Roman"/>
          <w:sz w:val="28"/>
          <w:szCs w:val="28"/>
        </w:rPr>
        <w:t>263 104,4</w:t>
      </w:r>
      <w:r w:rsidR="0021558F">
        <w:rPr>
          <w:rFonts w:ascii="Times New Roman" w:hAnsi="Times New Roman" w:cs="Times New Roman"/>
          <w:sz w:val="28"/>
          <w:szCs w:val="28"/>
        </w:rPr>
        <w:t xml:space="preserve"> </w:t>
      </w:r>
      <w:r w:rsidR="00CE31BC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CA6DE6">
        <w:rPr>
          <w:rFonts w:ascii="Times New Roman" w:hAnsi="Times New Roman" w:cs="Times New Roman"/>
          <w:sz w:val="28"/>
          <w:szCs w:val="28"/>
        </w:rPr>
        <w:t xml:space="preserve">с ростом на </w:t>
      </w:r>
      <w:r w:rsidR="004B623A">
        <w:rPr>
          <w:rFonts w:ascii="Times New Roman" w:hAnsi="Times New Roman" w:cs="Times New Roman"/>
          <w:sz w:val="28"/>
          <w:szCs w:val="28"/>
        </w:rPr>
        <w:t>15 358,1</w:t>
      </w:r>
      <w:r w:rsidRPr="00CA6DE6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4B623A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DE6">
        <w:rPr>
          <w:rFonts w:ascii="Times New Roman" w:hAnsi="Times New Roman" w:cs="Times New Roman"/>
          <w:sz w:val="28"/>
          <w:szCs w:val="28"/>
        </w:rPr>
        <w:t>% к 202</w:t>
      </w:r>
      <w:r w:rsidR="004B623A">
        <w:rPr>
          <w:rFonts w:ascii="Times New Roman" w:hAnsi="Times New Roman" w:cs="Times New Roman"/>
          <w:sz w:val="28"/>
          <w:szCs w:val="28"/>
        </w:rPr>
        <w:t>6</w:t>
      </w:r>
      <w:r w:rsidRPr="00CA6DE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06AE1" w:rsidRPr="007F38F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Default="00A06AE1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74E3" w:rsidRPr="007F38F1" w:rsidRDefault="005374E3" w:rsidP="00A06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Особенности расчетов поступлений в районный бюджет </w:t>
      </w:r>
    </w:p>
    <w:p w:rsidR="00A06AE1" w:rsidRPr="007F38F1" w:rsidRDefault="00A06AE1" w:rsidP="00A06AE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основным доходным источникам </w:t>
      </w:r>
    </w:p>
    <w:p w:rsidR="00A06AE1" w:rsidRPr="007F38F1" w:rsidRDefault="00A06AE1" w:rsidP="00A06AE1">
      <w:pPr>
        <w:pStyle w:val="11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 xml:space="preserve">Прогноз налоговых доходов районного бюджета представлен главными администраторами доходов районного бюджета, </w:t>
      </w:r>
      <w:r>
        <w:rPr>
          <w:rFonts w:ascii="Times New Roman" w:hAnsi="Times New Roman"/>
          <w:sz w:val="28"/>
          <w:szCs w:val="28"/>
        </w:rPr>
        <w:t>основным</w:t>
      </w:r>
      <w:r w:rsidRPr="007F38F1">
        <w:rPr>
          <w:rFonts w:ascii="Times New Roman" w:hAnsi="Times New Roman"/>
          <w:sz w:val="28"/>
          <w:szCs w:val="28"/>
        </w:rPr>
        <w:t xml:space="preserve"> из которых является </w:t>
      </w:r>
      <w:r>
        <w:rPr>
          <w:rFonts w:ascii="Times New Roman" w:hAnsi="Times New Roman"/>
          <w:sz w:val="28"/>
          <w:szCs w:val="28"/>
        </w:rPr>
        <w:t>У</w:t>
      </w:r>
      <w:r w:rsidRPr="007F38F1">
        <w:rPr>
          <w:rFonts w:ascii="Times New Roman" w:hAnsi="Times New Roman"/>
          <w:sz w:val="28"/>
          <w:szCs w:val="28"/>
        </w:rPr>
        <w:t>ФНС России по Ивановской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013DDA">
        <w:t xml:space="preserve"> </w:t>
      </w:r>
      <w:r w:rsidRPr="00013DDA">
        <w:rPr>
          <w:rFonts w:ascii="Times New Roman" w:hAnsi="Times New Roman"/>
          <w:sz w:val="28"/>
          <w:szCs w:val="28"/>
        </w:rPr>
        <w:t xml:space="preserve">Доходы, администрируемые </w:t>
      </w:r>
      <w:r>
        <w:rPr>
          <w:rFonts w:ascii="Times New Roman" w:hAnsi="Times New Roman"/>
          <w:sz w:val="28"/>
          <w:szCs w:val="28"/>
        </w:rPr>
        <w:t>У</w:t>
      </w:r>
      <w:r w:rsidRPr="00013DDA">
        <w:rPr>
          <w:rFonts w:ascii="Times New Roman" w:hAnsi="Times New Roman"/>
          <w:sz w:val="28"/>
          <w:szCs w:val="28"/>
        </w:rPr>
        <w:t>ФНС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спрогнозированы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DDA">
        <w:rPr>
          <w:rFonts w:ascii="Times New Roman" w:hAnsi="Times New Roman"/>
          <w:sz w:val="28"/>
          <w:szCs w:val="28"/>
        </w:rPr>
        <w:t>с Методикой прогнозирования поступлений доходов</w:t>
      </w:r>
      <w:r w:rsidRPr="003F1966">
        <w:t xml:space="preserve"> </w:t>
      </w:r>
      <w:r w:rsidRPr="007E7230">
        <w:rPr>
          <w:rFonts w:ascii="Times New Roman" w:hAnsi="Times New Roman"/>
          <w:sz w:val="28"/>
          <w:szCs w:val="28"/>
        </w:rPr>
        <w:t xml:space="preserve">в бюджет </w:t>
      </w:r>
      <w:r>
        <w:rPr>
          <w:rFonts w:ascii="Times New Roman" w:hAnsi="Times New Roman"/>
          <w:sz w:val="28"/>
          <w:szCs w:val="28"/>
        </w:rPr>
        <w:t>Родниковского муниципального района</w:t>
      </w:r>
      <w:r w:rsidRPr="007E7230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</w:t>
      </w:r>
      <w:r>
        <w:t xml:space="preserve"> </w:t>
      </w:r>
      <w:r w:rsidRPr="007F38F1">
        <w:rPr>
          <w:rFonts w:ascii="Times New Roman" w:hAnsi="Times New Roman"/>
          <w:sz w:val="28"/>
          <w:szCs w:val="28"/>
        </w:rPr>
        <w:t>и с учетом показателей форм статистической налоговой отчетности и коэф</w:t>
      </w:r>
      <w:r w:rsidRPr="007F38F1">
        <w:rPr>
          <w:rFonts w:ascii="Times New Roman" w:eastAsiaTheme="minorHAnsi" w:hAnsi="Times New Roman"/>
          <w:sz w:val="28"/>
          <w:szCs w:val="28"/>
        </w:rPr>
        <w:t>фициента собираемости налоговых доходов.</w:t>
      </w:r>
    </w:p>
    <w:p w:rsidR="00A06AE1" w:rsidRPr="007F38F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Поступление налоговых доходов районного бюджета в 202</w:t>
      </w:r>
      <w:r w:rsidR="003C085F">
        <w:rPr>
          <w:rFonts w:ascii="Times New Roman" w:hAnsi="Times New Roman"/>
          <w:sz w:val="28"/>
          <w:szCs w:val="28"/>
        </w:rPr>
        <w:t>5</w:t>
      </w:r>
      <w:r w:rsidR="00640319"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600F1B">
        <w:rPr>
          <w:rFonts w:ascii="Times New Roman" w:hAnsi="Times New Roman"/>
          <w:sz w:val="28"/>
          <w:szCs w:val="28"/>
        </w:rPr>
        <w:t xml:space="preserve">в сумме </w:t>
      </w:r>
      <w:r w:rsidR="00AF2F82">
        <w:rPr>
          <w:rFonts w:ascii="Times New Roman" w:hAnsi="Times New Roman"/>
          <w:color w:val="000000"/>
          <w:sz w:val="28"/>
          <w:szCs w:val="28"/>
          <w:lang w:eastAsia="ru-RU"/>
        </w:rPr>
        <w:t>190 650,2</w:t>
      </w:r>
      <w:r>
        <w:rPr>
          <w:rFonts w:ascii="Times New Roman" w:hAnsi="Times New Roman"/>
          <w:color w:val="000000"/>
          <w:lang w:eastAsia="ru-RU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тыс. рублей.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В структуре налоговых и неналоговых доходов налоговые поступления</w:t>
      </w:r>
      <w:r w:rsidR="00640319">
        <w:rPr>
          <w:rFonts w:ascii="Times New Roman" w:hAnsi="Times New Roman"/>
          <w:sz w:val="28"/>
          <w:szCs w:val="28"/>
        </w:rPr>
        <w:t xml:space="preserve"> составят в </w:t>
      </w:r>
      <w:r w:rsidRPr="007F38F1">
        <w:rPr>
          <w:rFonts w:ascii="Times New Roman" w:hAnsi="Times New Roman"/>
          <w:sz w:val="28"/>
          <w:szCs w:val="28"/>
        </w:rPr>
        <w:t>202</w:t>
      </w:r>
      <w:r w:rsidR="00AF2F82">
        <w:rPr>
          <w:rFonts w:ascii="Times New Roman" w:hAnsi="Times New Roman"/>
          <w:sz w:val="28"/>
          <w:szCs w:val="28"/>
        </w:rPr>
        <w:t>5</w:t>
      </w:r>
      <w:r w:rsidRPr="007F38F1">
        <w:rPr>
          <w:rFonts w:ascii="Times New Roman" w:hAnsi="Times New Roman"/>
          <w:sz w:val="28"/>
          <w:szCs w:val="28"/>
        </w:rPr>
        <w:t xml:space="preserve"> году – </w:t>
      </w:r>
      <w:r w:rsidR="00AF2F82">
        <w:rPr>
          <w:rFonts w:ascii="Times New Roman" w:hAnsi="Times New Roman"/>
          <w:sz w:val="28"/>
          <w:szCs w:val="28"/>
        </w:rPr>
        <w:t>80,5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8F1">
        <w:rPr>
          <w:rFonts w:ascii="Times New Roman" w:hAnsi="Times New Roman"/>
          <w:sz w:val="28"/>
          <w:szCs w:val="28"/>
        </w:rPr>
        <w:t xml:space="preserve">%. </w:t>
      </w:r>
    </w:p>
    <w:p w:rsidR="00A06AE1" w:rsidRDefault="00A06AE1" w:rsidP="00A06AE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7F38F1">
        <w:rPr>
          <w:rFonts w:ascii="Times New Roman" w:hAnsi="Times New Roman"/>
          <w:sz w:val="28"/>
          <w:szCs w:val="28"/>
        </w:rPr>
        <w:t>Прогноз поступлений налоговых доходов в районный бюджет по видам  налогов на 202</w:t>
      </w:r>
      <w:r w:rsidR="00AF2F82">
        <w:rPr>
          <w:rFonts w:ascii="Times New Roman" w:hAnsi="Times New Roman"/>
          <w:sz w:val="28"/>
          <w:szCs w:val="28"/>
        </w:rPr>
        <w:t>5</w:t>
      </w:r>
      <w:r w:rsidRPr="007F38F1">
        <w:rPr>
          <w:rFonts w:ascii="Times New Roman" w:hAnsi="Times New Roman"/>
          <w:sz w:val="28"/>
          <w:szCs w:val="28"/>
        </w:rPr>
        <w:t>-202</w:t>
      </w:r>
      <w:r w:rsidR="00AF2F82">
        <w:rPr>
          <w:rFonts w:ascii="Times New Roman" w:hAnsi="Times New Roman"/>
          <w:sz w:val="28"/>
          <w:szCs w:val="28"/>
        </w:rPr>
        <w:t>7</w:t>
      </w:r>
      <w:r w:rsidRPr="007F38F1">
        <w:rPr>
          <w:rFonts w:ascii="Times New Roman" w:hAnsi="Times New Roman"/>
          <w:sz w:val="28"/>
          <w:szCs w:val="28"/>
        </w:rPr>
        <w:t xml:space="preserve"> год</w:t>
      </w:r>
      <w:r w:rsidR="008B53CD">
        <w:rPr>
          <w:rFonts w:ascii="Times New Roman" w:hAnsi="Times New Roman"/>
          <w:sz w:val="28"/>
          <w:szCs w:val="28"/>
        </w:rPr>
        <w:t>ы</w:t>
      </w:r>
      <w:r w:rsidRPr="007F38F1">
        <w:rPr>
          <w:rFonts w:ascii="Times New Roman" w:hAnsi="Times New Roman"/>
          <w:sz w:val="28"/>
          <w:szCs w:val="28"/>
        </w:rPr>
        <w:t xml:space="preserve"> представлен в нижеследующей таблице</w:t>
      </w:r>
    </w:p>
    <w:p w:rsidR="00142780" w:rsidRPr="007F38F1" w:rsidRDefault="00D93CB5" w:rsidP="00A06AE1">
      <w:pPr>
        <w:pStyle w:val="11"/>
        <w:ind w:firstLine="561"/>
        <w:jc w:val="right"/>
        <w:rPr>
          <w:rFonts w:ascii="Times New Roman" w:hAnsi="Times New Roman"/>
          <w:sz w:val="24"/>
          <w:szCs w:val="24"/>
        </w:rPr>
      </w:pPr>
      <w:r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142780" w:rsidRPr="007F38F1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402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228"/>
        <w:gridCol w:w="1370"/>
        <w:gridCol w:w="1073"/>
        <w:gridCol w:w="1249"/>
        <w:gridCol w:w="1222"/>
        <w:gridCol w:w="1010"/>
        <w:gridCol w:w="983"/>
        <w:gridCol w:w="1267"/>
      </w:tblGrid>
      <w:tr w:rsidR="00A06AE1" w:rsidRPr="007F38F1" w:rsidTr="00D809AC">
        <w:tc>
          <w:tcPr>
            <w:tcW w:w="2228" w:type="dxa"/>
            <w:vMerge w:val="restart"/>
          </w:tcPr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  <w:b/>
                <w:bCs/>
              </w:rPr>
            </w:pPr>
          </w:p>
          <w:p w:rsidR="00A06AE1" w:rsidRPr="007F38F1" w:rsidRDefault="00A06AE1" w:rsidP="00D809AC">
            <w:pPr>
              <w:pStyle w:val="22"/>
              <w:ind w:firstLine="561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370" w:type="dxa"/>
            <w:vMerge w:val="restart"/>
            <w:vAlign w:val="center"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4B623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 </w:t>
            </w:r>
          </w:p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  <w:b/>
                <w:bCs/>
                <w:lang w:eastAsia="ru-RU"/>
              </w:rPr>
              <w:t>(в действующей редакции)</w:t>
            </w:r>
          </w:p>
        </w:tc>
        <w:tc>
          <w:tcPr>
            <w:tcW w:w="6804" w:type="dxa"/>
            <w:gridSpan w:val="6"/>
            <w:vAlign w:val="center"/>
          </w:tcPr>
          <w:p w:rsidR="00A06AE1" w:rsidRPr="007F38F1" w:rsidRDefault="00A06AE1" w:rsidP="00D809AC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A06AE1" w:rsidRPr="007F38F1" w:rsidTr="008B53CD">
        <w:tc>
          <w:tcPr>
            <w:tcW w:w="2228" w:type="dxa"/>
            <w:vMerge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</w:tcPr>
          <w:p w:rsidR="00A06AE1" w:rsidRPr="007F38F1" w:rsidRDefault="00A06AE1" w:rsidP="00D8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Align w:val="center"/>
          </w:tcPr>
          <w:p w:rsidR="00A06AE1" w:rsidRPr="007F38F1" w:rsidRDefault="00A06AE1" w:rsidP="004B623A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4B623A">
              <w:rPr>
                <w:rFonts w:ascii="Times New Roman" w:hAnsi="Times New Roman" w:cs="Times New Roman"/>
                <w:b/>
                <w:bCs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9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B623A">
              <w:rPr>
                <w:rFonts w:ascii="Times New Roman" w:hAnsi="Times New Roman" w:cs="Times New Roman"/>
                <w:b/>
                <w:bCs/>
              </w:rPr>
              <w:t>4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1222" w:type="dxa"/>
            <w:vAlign w:val="center"/>
          </w:tcPr>
          <w:p w:rsidR="00A06AE1" w:rsidRPr="007F38F1" w:rsidRDefault="00A06AE1" w:rsidP="004B623A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4B623A">
              <w:rPr>
                <w:rFonts w:ascii="Times New Roman" w:hAnsi="Times New Roman" w:cs="Times New Roman"/>
                <w:b/>
                <w:bCs/>
              </w:rPr>
              <w:t>6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010" w:type="dxa"/>
            <w:vAlign w:val="center"/>
          </w:tcPr>
          <w:p w:rsidR="00A06AE1" w:rsidRPr="007F38F1" w:rsidRDefault="00A06AE1" w:rsidP="004B623A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4B623A">
              <w:rPr>
                <w:rFonts w:ascii="Times New Roman" w:hAnsi="Times New Roman" w:cs="Times New Roman"/>
                <w:b/>
                <w:bCs/>
              </w:rPr>
              <w:t>5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983" w:type="dxa"/>
            <w:vAlign w:val="center"/>
          </w:tcPr>
          <w:p w:rsidR="00A06AE1" w:rsidRPr="007F38F1" w:rsidRDefault="00A06AE1" w:rsidP="00B23AAF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202</w:t>
            </w:r>
            <w:r w:rsidR="004B623A">
              <w:rPr>
                <w:rFonts w:ascii="Times New Roman" w:hAnsi="Times New Roman" w:cs="Times New Roman"/>
                <w:b/>
                <w:bCs/>
              </w:rPr>
              <w:t>7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7" w:type="dxa"/>
            <w:vAlign w:val="center"/>
          </w:tcPr>
          <w:p w:rsidR="00A06AE1" w:rsidRPr="007F38F1" w:rsidRDefault="00A06AE1" w:rsidP="004B623A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4B623A">
              <w:rPr>
                <w:rFonts w:ascii="Times New Roman" w:hAnsi="Times New Roman" w:cs="Times New Roman"/>
                <w:b/>
                <w:bCs/>
              </w:rPr>
              <w:t>6</w:t>
            </w:r>
            <w:r w:rsidRPr="007F38F1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A06AE1" w:rsidRPr="00A9299D" w:rsidTr="008B53CD">
        <w:tc>
          <w:tcPr>
            <w:tcW w:w="2228" w:type="dxa"/>
          </w:tcPr>
          <w:p w:rsidR="00A06AE1" w:rsidRPr="007F38F1" w:rsidRDefault="00A06AE1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 xml:space="preserve">Налог на доходы физических лиц </w:t>
            </w:r>
          </w:p>
        </w:tc>
        <w:tc>
          <w:tcPr>
            <w:tcW w:w="1370" w:type="dxa"/>
          </w:tcPr>
          <w:p w:rsidR="009978D4" w:rsidRPr="00D12651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140 824,8</w:t>
            </w:r>
          </w:p>
        </w:tc>
        <w:tc>
          <w:tcPr>
            <w:tcW w:w="1073" w:type="dxa"/>
          </w:tcPr>
          <w:p w:rsidR="00A06AE1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156 579,6</w:t>
            </w:r>
          </w:p>
        </w:tc>
        <w:tc>
          <w:tcPr>
            <w:tcW w:w="1249" w:type="dxa"/>
          </w:tcPr>
          <w:p w:rsidR="00A06AE1" w:rsidRPr="00B61612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+ 15 754,8</w:t>
            </w:r>
          </w:p>
        </w:tc>
        <w:tc>
          <w:tcPr>
            <w:tcW w:w="1222" w:type="dxa"/>
          </w:tcPr>
          <w:p w:rsidR="00A06AE1" w:rsidRPr="005335BB" w:rsidRDefault="00AF2F82" w:rsidP="00635E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164 729,</w:t>
            </w:r>
            <w:r w:rsidR="00635E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0" w:type="dxa"/>
          </w:tcPr>
          <w:p w:rsidR="00A06AE1" w:rsidRPr="00635E2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+8 150,1</w:t>
            </w:r>
          </w:p>
        </w:tc>
        <w:tc>
          <w:tcPr>
            <w:tcW w:w="983" w:type="dxa"/>
          </w:tcPr>
          <w:p w:rsidR="00A06AE1" w:rsidRPr="005335BB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172 967,8</w:t>
            </w:r>
          </w:p>
        </w:tc>
        <w:tc>
          <w:tcPr>
            <w:tcW w:w="1267" w:type="dxa"/>
          </w:tcPr>
          <w:p w:rsidR="00A06AE1" w:rsidRPr="00A9299D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+8 238,1</w:t>
            </w:r>
          </w:p>
        </w:tc>
      </w:tr>
      <w:tr w:rsidR="004B623A" w:rsidRPr="00A82BDF" w:rsidTr="008B53CD">
        <w:tc>
          <w:tcPr>
            <w:tcW w:w="2228" w:type="dxa"/>
          </w:tcPr>
          <w:p w:rsidR="004B623A" w:rsidRPr="007F38F1" w:rsidRDefault="004B623A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РФ</w:t>
            </w:r>
          </w:p>
        </w:tc>
        <w:tc>
          <w:tcPr>
            <w:tcW w:w="1370" w:type="dxa"/>
          </w:tcPr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623A" w:rsidRPr="004B623A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23A">
              <w:rPr>
                <w:rFonts w:ascii="Times New Roman" w:hAnsi="Times New Roman" w:cs="Times New Roman"/>
                <w:bCs/>
              </w:rPr>
              <w:t>9 225,8</w:t>
            </w:r>
          </w:p>
        </w:tc>
        <w:tc>
          <w:tcPr>
            <w:tcW w:w="1073" w:type="dxa"/>
          </w:tcPr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817,2</w:t>
            </w:r>
          </w:p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3A" w:rsidRPr="005374E3" w:rsidRDefault="00FE2D0D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+591,4</w:t>
            </w:r>
          </w:p>
        </w:tc>
        <w:tc>
          <w:tcPr>
            <w:tcW w:w="1222" w:type="dxa"/>
          </w:tcPr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10 036,8</w:t>
            </w:r>
          </w:p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4B623A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FE2D0D" w:rsidRPr="00FE2D0D" w:rsidRDefault="00FE2D0D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219,6</w:t>
            </w:r>
          </w:p>
          <w:p w:rsidR="00FE2D0D" w:rsidRDefault="00FE2D0D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FE2D0D" w:rsidRPr="00683B26" w:rsidRDefault="00FE2D0D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83" w:type="dxa"/>
          </w:tcPr>
          <w:p w:rsidR="004B623A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3A" w:rsidRPr="005374E3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14 117,7</w:t>
            </w:r>
          </w:p>
          <w:p w:rsidR="004B623A" w:rsidRPr="005335BB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</w:tcBorders>
          </w:tcPr>
          <w:p w:rsidR="004B623A" w:rsidRDefault="004B623A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FE2D0D" w:rsidRPr="00A82BDF" w:rsidRDefault="00BE050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</w:t>
            </w:r>
            <w:r w:rsidR="00FE2D0D">
              <w:rPr>
                <w:rFonts w:ascii="Times New Roman" w:hAnsi="Times New Roman" w:cs="Times New Roman"/>
                <w:iCs/>
              </w:rPr>
              <w:t>4 080,9</w:t>
            </w:r>
          </w:p>
        </w:tc>
      </w:tr>
      <w:tr w:rsidR="004B623A" w:rsidRPr="00A82BDF" w:rsidTr="008B53CD">
        <w:tc>
          <w:tcPr>
            <w:tcW w:w="2228" w:type="dxa"/>
          </w:tcPr>
          <w:p w:rsidR="004B623A" w:rsidRPr="007F38F1" w:rsidRDefault="004B623A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Налоги на совокупный доход, в том числе:</w:t>
            </w:r>
          </w:p>
        </w:tc>
        <w:tc>
          <w:tcPr>
            <w:tcW w:w="1370" w:type="dxa"/>
          </w:tcPr>
          <w:p w:rsidR="004B623A" w:rsidRPr="009978D4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16 250,3</w:t>
            </w:r>
          </w:p>
        </w:tc>
        <w:tc>
          <w:tcPr>
            <w:tcW w:w="1073" w:type="dxa"/>
          </w:tcPr>
          <w:p w:rsidR="004B623A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20 259,4</w:t>
            </w:r>
          </w:p>
        </w:tc>
        <w:tc>
          <w:tcPr>
            <w:tcW w:w="1249" w:type="dxa"/>
          </w:tcPr>
          <w:p w:rsidR="004B623A" w:rsidRPr="000B2553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+ 4 009,1</w:t>
            </w:r>
          </w:p>
        </w:tc>
        <w:tc>
          <w:tcPr>
            <w:tcW w:w="1222" w:type="dxa"/>
          </w:tcPr>
          <w:p w:rsidR="004B623A" w:rsidRPr="005335BB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22 197,</w:t>
            </w:r>
            <w:r w:rsidR="00635E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0" w:type="dxa"/>
          </w:tcPr>
          <w:p w:rsidR="004B623A" w:rsidRPr="00683B26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+ 1 938,3</w:t>
            </w:r>
          </w:p>
        </w:tc>
        <w:tc>
          <w:tcPr>
            <w:tcW w:w="983" w:type="dxa"/>
          </w:tcPr>
          <w:p w:rsidR="004B623A" w:rsidRPr="005335BB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24 517,3</w:t>
            </w:r>
          </w:p>
        </w:tc>
        <w:tc>
          <w:tcPr>
            <w:tcW w:w="1267" w:type="dxa"/>
            <w:tcBorders>
              <w:top w:val="nil"/>
            </w:tcBorders>
          </w:tcPr>
          <w:p w:rsidR="004B623A" w:rsidRPr="00A82BDF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+2 319,6</w:t>
            </w:r>
          </w:p>
        </w:tc>
      </w:tr>
      <w:tr w:rsidR="004B623A" w:rsidRPr="00A82BDF" w:rsidTr="008B53CD">
        <w:tc>
          <w:tcPr>
            <w:tcW w:w="2228" w:type="dxa"/>
          </w:tcPr>
          <w:p w:rsidR="004B623A" w:rsidRPr="005335BB" w:rsidRDefault="004B623A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5BB">
              <w:rPr>
                <w:rFonts w:ascii="Times New Roman" w:hAnsi="Times New Roman" w:cs="Times New Roman"/>
                <w:i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0" w:type="dxa"/>
          </w:tcPr>
          <w:p w:rsidR="004B623A" w:rsidRPr="00714973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11 902,3</w:t>
            </w:r>
          </w:p>
        </w:tc>
        <w:tc>
          <w:tcPr>
            <w:tcW w:w="1073" w:type="dxa"/>
          </w:tcPr>
          <w:p w:rsidR="004B623A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17 278,5</w:t>
            </w:r>
          </w:p>
        </w:tc>
        <w:tc>
          <w:tcPr>
            <w:tcW w:w="1249" w:type="dxa"/>
          </w:tcPr>
          <w:p w:rsidR="004B623A" w:rsidRPr="00B61612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+5 376,2</w:t>
            </w:r>
          </w:p>
        </w:tc>
        <w:tc>
          <w:tcPr>
            <w:tcW w:w="1222" w:type="dxa"/>
          </w:tcPr>
          <w:p w:rsidR="004B623A" w:rsidRPr="006F2B8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18 984,3</w:t>
            </w:r>
          </w:p>
        </w:tc>
        <w:tc>
          <w:tcPr>
            <w:tcW w:w="1010" w:type="dxa"/>
          </w:tcPr>
          <w:p w:rsidR="004B623A" w:rsidRPr="00683B26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+1 705,8</w:t>
            </w:r>
          </w:p>
        </w:tc>
        <w:tc>
          <w:tcPr>
            <w:tcW w:w="983" w:type="dxa"/>
          </w:tcPr>
          <w:p w:rsidR="004B623A" w:rsidRPr="00EC790B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21 071,9</w:t>
            </w:r>
          </w:p>
        </w:tc>
        <w:tc>
          <w:tcPr>
            <w:tcW w:w="1267" w:type="dxa"/>
          </w:tcPr>
          <w:p w:rsidR="004B623A" w:rsidRPr="00A82BDF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+2 087,6</w:t>
            </w:r>
          </w:p>
        </w:tc>
      </w:tr>
      <w:tr w:rsidR="004B623A" w:rsidRPr="00113335" w:rsidTr="008B53CD">
        <w:trPr>
          <w:trHeight w:val="540"/>
        </w:trPr>
        <w:tc>
          <w:tcPr>
            <w:tcW w:w="2228" w:type="dxa"/>
          </w:tcPr>
          <w:p w:rsidR="004B623A" w:rsidRPr="005335BB" w:rsidRDefault="004B623A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Единый сельскохозяйственный налог</w:t>
            </w:r>
          </w:p>
        </w:tc>
        <w:tc>
          <w:tcPr>
            <w:tcW w:w="1370" w:type="dxa"/>
          </w:tcPr>
          <w:p w:rsidR="004B623A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826,0</w:t>
            </w:r>
          </w:p>
        </w:tc>
        <w:tc>
          <w:tcPr>
            <w:tcW w:w="1073" w:type="dxa"/>
          </w:tcPr>
          <w:p w:rsidR="004B623A" w:rsidRPr="0095776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52,9</w:t>
            </w:r>
          </w:p>
        </w:tc>
        <w:tc>
          <w:tcPr>
            <w:tcW w:w="1249" w:type="dxa"/>
          </w:tcPr>
          <w:p w:rsidR="004B623A" w:rsidRPr="00B61612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-773,1</w:t>
            </w:r>
          </w:p>
        </w:tc>
        <w:tc>
          <w:tcPr>
            <w:tcW w:w="1222" w:type="dxa"/>
          </w:tcPr>
          <w:p w:rsidR="004B623A" w:rsidRPr="006F2B8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55,4</w:t>
            </w:r>
          </w:p>
        </w:tc>
        <w:tc>
          <w:tcPr>
            <w:tcW w:w="1010" w:type="dxa"/>
          </w:tcPr>
          <w:p w:rsidR="004B623A" w:rsidRPr="006F2B8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+2,5</w:t>
            </w:r>
          </w:p>
        </w:tc>
        <w:tc>
          <w:tcPr>
            <w:tcW w:w="983" w:type="dxa"/>
          </w:tcPr>
          <w:p w:rsidR="004B623A" w:rsidRPr="006F2B8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57,4</w:t>
            </w:r>
          </w:p>
        </w:tc>
        <w:tc>
          <w:tcPr>
            <w:tcW w:w="1267" w:type="dxa"/>
          </w:tcPr>
          <w:p w:rsidR="004B623A" w:rsidRPr="00113335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+2,0</w:t>
            </w:r>
          </w:p>
        </w:tc>
      </w:tr>
      <w:tr w:rsidR="004B623A" w:rsidRPr="00105668" w:rsidTr="008B53CD">
        <w:trPr>
          <w:trHeight w:val="1032"/>
        </w:trPr>
        <w:tc>
          <w:tcPr>
            <w:tcW w:w="2228" w:type="dxa"/>
          </w:tcPr>
          <w:p w:rsidR="004B623A" w:rsidRPr="005335BB" w:rsidRDefault="004B623A" w:rsidP="00D809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335BB">
              <w:rPr>
                <w:rFonts w:ascii="Times New Roman" w:hAnsi="Times New Roman" w:cs="Times New Roman"/>
                <w:i/>
                <w:iCs/>
              </w:rPr>
              <w:t>Налог,   взимаемый в связи с применением патентной системы налогообложения</w:t>
            </w:r>
          </w:p>
        </w:tc>
        <w:tc>
          <w:tcPr>
            <w:tcW w:w="1370" w:type="dxa"/>
          </w:tcPr>
          <w:p w:rsidR="004B623A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3 522,0</w:t>
            </w:r>
          </w:p>
        </w:tc>
        <w:tc>
          <w:tcPr>
            <w:tcW w:w="1073" w:type="dxa"/>
          </w:tcPr>
          <w:p w:rsidR="004B623A" w:rsidRPr="0095776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2 928,0</w:t>
            </w:r>
          </w:p>
        </w:tc>
        <w:tc>
          <w:tcPr>
            <w:tcW w:w="1249" w:type="dxa"/>
          </w:tcPr>
          <w:p w:rsidR="004B623A" w:rsidRPr="00B61612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-594,0</w:t>
            </w:r>
          </w:p>
        </w:tc>
        <w:tc>
          <w:tcPr>
            <w:tcW w:w="1222" w:type="dxa"/>
          </w:tcPr>
          <w:p w:rsidR="004B623A" w:rsidRPr="00105668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3 157,0</w:t>
            </w:r>
          </w:p>
        </w:tc>
        <w:tc>
          <w:tcPr>
            <w:tcW w:w="1010" w:type="dxa"/>
          </w:tcPr>
          <w:p w:rsidR="004B623A" w:rsidRPr="00105668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+229,0</w:t>
            </w:r>
          </w:p>
        </w:tc>
        <w:tc>
          <w:tcPr>
            <w:tcW w:w="983" w:type="dxa"/>
          </w:tcPr>
          <w:p w:rsidR="004B623A" w:rsidRPr="00105668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3 388,0</w:t>
            </w:r>
          </w:p>
        </w:tc>
        <w:tc>
          <w:tcPr>
            <w:tcW w:w="1267" w:type="dxa"/>
          </w:tcPr>
          <w:p w:rsidR="004B623A" w:rsidRPr="00105668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+231,0</w:t>
            </w:r>
          </w:p>
        </w:tc>
      </w:tr>
      <w:tr w:rsidR="004B623A" w:rsidRPr="006C2C7A" w:rsidTr="008B53CD">
        <w:tc>
          <w:tcPr>
            <w:tcW w:w="2228" w:type="dxa"/>
          </w:tcPr>
          <w:p w:rsidR="004B623A" w:rsidRPr="007F38F1" w:rsidRDefault="004B623A" w:rsidP="00D8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38F1">
              <w:rPr>
                <w:rFonts w:ascii="Times New Roman" w:hAnsi="Times New Roman" w:cs="Times New Roman"/>
              </w:rPr>
              <w:t>Государственная пошлина, сборы</w:t>
            </w:r>
          </w:p>
        </w:tc>
        <w:tc>
          <w:tcPr>
            <w:tcW w:w="1370" w:type="dxa"/>
          </w:tcPr>
          <w:p w:rsidR="004B623A" w:rsidRPr="0095776C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4 090,0</w:t>
            </w:r>
          </w:p>
        </w:tc>
        <w:tc>
          <w:tcPr>
            <w:tcW w:w="1073" w:type="dxa"/>
          </w:tcPr>
          <w:p w:rsidR="004B623A" w:rsidRPr="0095776C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3 994,0</w:t>
            </w:r>
          </w:p>
        </w:tc>
        <w:tc>
          <w:tcPr>
            <w:tcW w:w="1249" w:type="dxa"/>
          </w:tcPr>
          <w:p w:rsidR="004B623A" w:rsidRPr="00B61612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-96,0</w:t>
            </w:r>
          </w:p>
        </w:tc>
        <w:tc>
          <w:tcPr>
            <w:tcW w:w="1222" w:type="dxa"/>
          </w:tcPr>
          <w:p w:rsidR="004B623A" w:rsidRPr="005335BB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4 014,0</w:t>
            </w:r>
          </w:p>
        </w:tc>
        <w:tc>
          <w:tcPr>
            <w:tcW w:w="1010" w:type="dxa"/>
          </w:tcPr>
          <w:p w:rsidR="004B623A" w:rsidRPr="00197516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+20,0</w:t>
            </w:r>
          </w:p>
        </w:tc>
        <w:tc>
          <w:tcPr>
            <w:tcW w:w="983" w:type="dxa"/>
          </w:tcPr>
          <w:p w:rsidR="004B623A" w:rsidRPr="005335BB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4 034,0</w:t>
            </w:r>
          </w:p>
        </w:tc>
        <w:tc>
          <w:tcPr>
            <w:tcW w:w="1267" w:type="dxa"/>
          </w:tcPr>
          <w:p w:rsidR="004B623A" w:rsidRPr="006C2C7A" w:rsidRDefault="00635E2C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20,0</w:t>
            </w:r>
          </w:p>
        </w:tc>
      </w:tr>
      <w:tr w:rsidR="004B623A" w:rsidRPr="008A25DF" w:rsidTr="008B53CD">
        <w:trPr>
          <w:trHeight w:val="290"/>
        </w:trPr>
        <w:tc>
          <w:tcPr>
            <w:tcW w:w="2228" w:type="dxa"/>
          </w:tcPr>
          <w:p w:rsidR="004B623A" w:rsidRPr="007F38F1" w:rsidRDefault="004B623A" w:rsidP="00D809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F38F1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370" w:type="dxa"/>
          </w:tcPr>
          <w:p w:rsidR="004B623A" w:rsidRPr="00AF2F82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F82">
              <w:rPr>
                <w:rFonts w:ascii="Times New Roman" w:hAnsi="Times New Roman" w:cs="Times New Roman"/>
                <w:bCs/>
                <w:sz w:val="24"/>
                <w:szCs w:val="24"/>
              </w:rPr>
              <w:t>170 390,9</w:t>
            </w:r>
          </w:p>
        </w:tc>
        <w:tc>
          <w:tcPr>
            <w:tcW w:w="1073" w:type="dxa"/>
          </w:tcPr>
          <w:p w:rsidR="004B623A" w:rsidRPr="00AF2F82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190 650,2</w:t>
            </w:r>
          </w:p>
        </w:tc>
        <w:tc>
          <w:tcPr>
            <w:tcW w:w="1249" w:type="dxa"/>
          </w:tcPr>
          <w:p w:rsidR="004B623A" w:rsidRPr="00AF2F82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+20 259,3</w:t>
            </w:r>
          </w:p>
        </w:tc>
        <w:tc>
          <w:tcPr>
            <w:tcW w:w="1222" w:type="dxa"/>
          </w:tcPr>
          <w:p w:rsidR="004B623A" w:rsidRPr="008A25DF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200 977,2</w:t>
            </w:r>
          </w:p>
        </w:tc>
        <w:tc>
          <w:tcPr>
            <w:tcW w:w="1010" w:type="dxa"/>
          </w:tcPr>
          <w:p w:rsidR="004B623A" w:rsidRPr="00AF2F82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+10 237,0</w:t>
            </w:r>
          </w:p>
        </w:tc>
        <w:tc>
          <w:tcPr>
            <w:tcW w:w="983" w:type="dxa"/>
          </w:tcPr>
          <w:p w:rsidR="004B623A" w:rsidRPr="008A25DF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215 636,8</w:t>
            </w:r>
          </w:p>
        </w:tc>
        <w:tc>
          <w:tcPr>
            <w:tcW w:w="1267" w:type="dxa"/>
          </w:tcPr>
          <w:p w:rsidR="004B623A" w:rsidRPr="008A25DF" w:rsidRDefault="00AF2F82" w:rsidP="00FE2D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+14 659,6</w:t>
            </w:r>
          </w:p>
        </w:tc>
      </w:tr>
    </w:tbl>
    <w:p w:rsidR="00142780" w:rsidRDefault="00142780" w:rsidP="00142780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Прогнозиро</w:t>
      </w:r>
      <w:r w:rsidR="00600F1B">
        <w:rPr>
          <w:rFonts w:ascii="Times New Roman" w:hAnsi="Times New Roman" w:cs="Times New Roman"/>
          <w:sz w:val="28"/>
          <w:szCs w:val="28"/>
        </w:rPr>
        <w:t xml:space="preserve">вание налогооблагаемой базы по </w:t>
      </w:r>
      <w:r w:rsidRPr="007E7230">
        <w:rPr>
          <w:rFonts w:ascii="Times New Roman" w:hAnsi="Times New Roman" w:cs="Times New Roman"/>
          <w:sz w:val="28"/>
          <w:szCs w:val="28"/>
        </w:rPr>
        <w:t xml:space="preserve">налогу на доходы физических лиц осуществлялось на основе показателей налоговой отчетности о налоговой базе и структуре начислений по налогу на доходы физических лиц  и отчетов о </w:t>
      </w:r>
      <w:r w:rsidRPr="007E7230">
        <w:rPr>
          <w:rFonts w:ascii="Times New Roman" w:hAnsi="Times New Roman" w:cs="Times New Roman"/>
          <w:sz w:val="28"/>
          <w:szCs w:val="28"/>
        </w:rPr>
        <w:lastRenderedPageBreak/>
        <w:t>декларировании доходов физическими лицами, представляемых Управлением ФНС по Ивановской области.</w:t>
      </w:r>
    </w:p>
    <w:p w:rsidR="008647E0" w:rsidRPr="008647E0" w:rsidRDefault="008F2095" w:rsidP="00864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Поступление налога на доходы физических лиц </w:t>
      </w:r>
      <w:r w:rsidR="00AD0538">
        <w:rPr>
          <w:rFonts w:ascii="Times New Roman" w:hAnsi="Times New Roman" w:cs="Times New Roman"/>
          <w:sz w:val="28"/>
          <w:szCs w:val="28"/>
        </w:rPr>
        <w:t xml:space="preserve">(далее – НДФЛ) </w:t>
      </w:r>
      <w:r w:rsidRPr="007E7230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8647E0" w:rsidRPr="008647E0">
        <w:rPr>
          <w:rFonts w:ascii="Times New Roman" w:hAnsi="Times New Roman" w:cs="Times New Roman"/>
          <w:sz w:val="28"/>
          <w:szCs w:val="28"/>
          <w:lang w:eastAsia="ru-RU"/>
        </w:rPr>
        <w:t>Методик</w:t>
      </w:r>
      <w:r w:rsidR="008647E0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8647E0" w:rsidRPr="008647E0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прогнозирования поступлений доходов в бюджеты бюджетной системы Российской Федерации</w:t>
      </w:r>
      <w:r w:rsidR="008647E0">
        <w:rPr>
          <w:rFonts w:ascii="Times New Roman" w:hAnsi="Times New Roman" w:cs="Times New Roman"/>
          <w:sz w:val="28"/>
          <w:szCs w:val="28"/>
          <w:lang w:eastAsia="ru-RU"/>
        </w:rPr>
        <w:t>, утвержденной приказом ФНС России от 18 июля 2024 № ЕД-7-1/565@.</w:t>
      </w:r>
      <w:r w:rsidR="008647E0" w:rsidRPr="008647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F2095" w:rsidRPr="007E7230" w:rsidRDefault="008F2095" w:rsidP="008647E0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AD0538">
        <w:rPr>
          <w:rFonts w:ascii="Times New Roman" w:hAnsi="Times New Roman" w:cs="Times New Roman"/>
          <w:sz w:val="28"/>
          <w:szCs w:val="28"/>
        </w:rPr>
        <w:t xml:space="preserve">НДФЛ </w:t>
      </w:r>
      <w:r w:rsidRPr="007E7230">
        <w:rPr>
          <w:rFonts w:ascii="Times New Roman" w:hAnsi="Times New Roman" w:cs="Times New Roman"/>
          <w:sz w:val="28"/>
          <w:szCs w:val="28"/>
        </w:rPr>
        <w:t>в районный бюджет зачисля</w:t>
      </w:r>
      <w:r w:rsidR="00AD0538">
        <w:rPr>
          <w:rFonts w:ascii="Times New Roman" w:hAnsi="Times New Roman" w:cs="Times New Roman"/>
          <w:sz w:val="28"/>
          <w:szCs w:val="28"/>
        </w:rPr>
        <w:t>ю</w:t>
      </w:r>
      <w:r w:rsidRPr="007E7230">
        <w:rPr>
          <w:rFonts w:ascii="Times New Roman" w:hAnsi="Times New Roman" w:cs="Times New Roman"/>
          <w:sz w:val="28"/>
          <w:szCs w:val="28"/>
        </w:rPr>
        <w:t xml:space="preserve">тся по нормативу 25% - </w:t>
      </w:r>
      <w:r w:rsidR="00600F1B">
        <w:rPr>
          <w:rFonts w:ascii="Times New Roman" w:hAnsi="Times New Roman" w:cs="Times New Roman"/>
          <w:sz w:val="28"/>
          <w:szCs w:val="28"/>
        </w:rPr>
        <w:t xml:space="preserve">от поступлений налога,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городского поселения </w:t>
      </w:r>
      <w:r w:rsidR="00F765E0">
        <w:rPr>
          <w:rFonts w:ascii="Times New Roman" w:hAnsi="Times New Roman" w:cs="Times New Roman"/>
          <w:sz w:val="28"/>
          <w:szCs w:val="28"/>
        </w:rPr>
        <w:t xml:space="preserve">и </w:t>
      </w:r>
      <w:r w:rsidRPr="007E7230">
        <w:rPr>
          <w:rFonts w:ascii="Times New Roman" w:hAnsi="Times New Roman" w:cs="Times New Roman"/>
          <w:sz w:val="28"/>
          <w:szCs w:val="28"/>
        </w:rPr>
        <w:t xml:space="preserve">65% - от поступлений налога,  </w:t>
      </w:r>
      <w:r w:rsidRPr="007E7230">
        <w:rPr>
          <w:rFonts w:ascii="Times New Roman" w:hAnsi="Times New Roman" w:cs="Times New Roman"/>
          <w:sz w:val="28"/>
          <w:szCs w:val="28"/>
          <w:lang w:eastAsia="ru-RU"/>
        </w:rPr>
        <w:t xml:space="preserve">взимаемого на территории </w:t>
      </w:r>
      <w:r w:rsidRPr="007E7230">
        <w:rPr>
          <w:rFonts w:ascii="Times New Roman" w:hAnsi="Times New Roman" w:cs="Times New Roman"/>
          <w:sz w:val="28"/>
          <w:szCs w:val="28"/>
        </w:rPr>
        <w:t xml:space="preserve">сельских поселений. </w:t>
      </w: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Объем поступлений налога на доходы физических лиц прогнозируется на 202</w:t>
      </w:r>
      <w:r w:rsidR="002519E8">
        <w:rPr>
          <w:rFonts w:ascii="Times New Roman" w:hAnsi="Times New Roman" w:cs="Times New Roman"/>
        </w:rPr>
        <w:t>5</w:t>
      </w:r>
      <w:r w:rsidRPr="007E7230">
        <w:rPr>
          <w:rFonts w:ascii="Times New Roman" w:hAnsi="Times New Roman" w:cs="Times New Roman"/>
        </w:rPr>
        <w:t xml:space="preserve"> год сумме </w:t>
      </w:r>
      <w:r w:rsidR="002519E8">
        <w:rPr>
          <w:rFonts w:ascii="Times New Roman" w:hAnsi="Times New Roman" w:cs="Times New Roman"/>
        </w:rPr>
        <w:t>156 579,6</w:t>
      </w:r>
      <w:r w:rsidRPr="007E7230">
        <w:rPr>
          <w:rFonts w:ascii="Times New Roman" w:hAnsi="Times New Roman" w:cs="Times New Roman"/>
        </w:rPr>
        <w:t xml:space="preserve"> тыс. рублей, что составляет </w:t>
      </w:r>
      <w:r w:rsidR="002519E8">
        <w:rPr>
          <w:rFonts w:ascii="Times New Roman" w:hAnsi="Times New Roman" w:cs="Times New Roman"/>
        </w:rPr>
        <w:t>82,1</w:t>
      </w:r>
      <w:r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>% общей суммы налоговых доходов.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 xml:space="preserve">Сумма налога на доходы физических лиц, прогнозируемая к поступлению в районный бюджет 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2519E8">
        <w:rPr>
          <w:rFonts w:ascii="Times New Roman" w:hAnsi="Times New Roman" w:cs="Times New Roman"/>
          <w:sz w:val="28"/>
          <w:szCs w:val="28"/>
        </w:rPr>
        <w:t>6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19E8" w:rsidRPr="002519E8">
        <w:rPr>
          <w:rFonts w:ascii="Times New Roman" w:hAnsi="Times New Roman" w:cs="Times New Roman"/>
          <w:sz w:val="28"/>
          <w:szCs w:val="28"/>
        </w:rPr>
        <w:t>164 729,7</w:t>
      </w:r>
      <w:r w:rsidR="002519E8"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2519E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2519E8" w:rsidRPr="002519E8">
        <w:rPr>
          <w:rFonts w:ascii="Times New Roman" w:hAnsi="Times New Roman" w:cs="Times New Roman"/>
          <w:sz w:val="28"/>
          <w:szCs w:val="28"/>
        </w:rPr>
        <w:t>172 967,8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7F38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E04">
        <w:rPr>
          <w:rFonts w:ascii="Times New Roman" w:hAnsi="Times New Roman" w:cs="Times New Roman"/>
          <w:b/>
          <w:bCs/>
          <w:sz w:val="28"/>
          <w:szCs w:val="28"/>
        </w:rPr>
        <w:t>Акцизы</w:t>
      </w:r>
    </w:p>
    <w:p w:rsidR="008F2095" w:rsidRPr="007F38F1" w:rsidRDefault="008F2095" w:rsidP="008F2095">
      <w:pPr>
        <w:spacing w:after="0" w:line="2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>Доля акцизов в структ</w:t>
      </w:r>
      <w:r w:rsidR="00600F1B">
        <w:rPr>
          <w:rFonts w:ascii="Times New Roman" w:hAnsi="Times New Roman" w:cs="Times New Roman"/>
        </w:rPr>
        <w:t xml:space="preserve">уре налоговых доходов </w:t>
      </w:r>
      <w:r w:rsidRPr="007E7230">
        <w:rPr>
          <w:rFonts w:ascii="Times New Roman" w:hAnsi="Times New Roman" w:cs="Times New Roman"/>
        </w:rPr>
        <w:t xml:space="preserve">районного бюджета </w:t>
      </w:r>
      <w:r w:rsidR="008B53CD">
        <w:rPr>
          <w:rFonts w:ascii="Times New Roman" w:hAnsi="Times New Roman" w:cs="Times New Roman"/>
        </w:rPr>
        <w:t>на</w:t>
      </w:r>
      <w:r w:rsidRPr="007E7230">
        <w:rPr>
          <w:rFonts w:ascii="Times New Roman" w:hAnsi="Times New Roman" w:cs="Times New Roman"/>
        </w:rPr>
        <w:t xml:space="preserve"> 202</w:t>
      </w:r>
      <w:r w:rsidR="002519E8">
        <w:rPr>
          <w:rFonts w:ascii="Times New Roman" w:hAnsi="Times New Roman" w:cs="Times New Roman"/>
        </w:rPr>
        <w:t>5</w:t>
      </w:r>
      <w:r w:rsidRPr="007E7230">
        <w:rPr>
          <w:rFonts w:ascii="Times New Roman" w:hAnsi="Times New Roman" w:cs="Times New Roman"/>
        </w:rPr>
        <w:t xml:space="preserve"> год </w:t>
      </w:r>
      <w:r w:rsidR="002519E8">
        <w:rPr>
          <w:rFonts w:ascii="Times New Roman" w:hAnsi="Times New Roman" w:cs="Times New Roman"/>
        </w:rPr>
        <w:t>составляет</w:t>
      </w:r>
      <w:r w:rsidRPr="007E7230">
        <w:rPr>
          <w:rFonts w:ascii="Times New Roman" w:hAnsi="Times New Roman" w:cs="Times New Roman"/>
        </w:rPr>
        <w:t xml:space="preserve"> </w:t>
      </w:r>
      <w:r w:rsidR="007127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</w:t>
      </w:r>
      <w:r w:rsidR="002519E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>%. Прогноз поступл</w:t>
      </w:r>
      <w:r w:rsidR="00600F1B">
        <w:rPr>
          <w:rFonts w:ascii="Times New Roman" w:hAnsi="Times New Roman" w:cs="Times New Roman"/>
        </w:rPr>
        <w:t>ений акцизов представлен главным администраторам данного доход</w:t>
      </w:r>
      <w:r w:rsidR="008B53CD">
        <w:rPr>
          <w:rFonts w:ascii="Times New Roman" w:hAnsi="Times New Roman" w:cs="Times New Roman"/>
        </w:rPr>
        <w:t>ного источника</w:t>
      </w:r>
      <w:r w:rsidR="00600F1B">
        <w:rPr>
          <w:rFonts w:ascii="Times New Roman" w:hAnsi="Times New Roman" w:cs="Times New Roman"/>
        </w:rPr>
        <w:t xml:space="preserve"> </w:t>
      </w:r>
      <w:r w:rsidRPr="007E7230">
        <w:rPr>
          <w:rFonts w:ascii="Times New Roman" w:hAnsi="Times New Roman" w:cs="Times New Roman"/>
        </w:rPr>
        <w:t xml:space="preserve">- </w:t>
      </w:r>
      <w:r w:rsidR="009E68C6" w:rsidRPr="009E68C6">
        <w:rPr>
          <w:rFonts w:ascii="Times New Roman" w:hAnsi="Times New Roman" w:cs="Times New Roman"/>
        </w:rPr>
        <w:t>Управлением ФНС по Ивановской области.</w:t>
      </w:r>
    </w:p>
    <w:p w:rsidR="008F2095" w:rsidRPr="007E7230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Поступление доходов от уплаты акцизов на нефтепродукты в районный б</w:t>
      </w:r>
      <w:r w:rsidR="00600F1B">
        <w:rPr>
          <w:rFonts w:ascii="Times New Roman" w:hAnsi="Times New Roman" w:cs="Times New Roman"/>
          <w:sz w:val="28"/>
          <w:szCs w:val="28"/>
        </w:rPr>
        <w:t>юджет</w:t>
      </w:r>
      <w:r w:rsidR="002519E8">
        <w:rPr>
          <w:rFonts w:ascii="Times New Roman" w:hAnsi="Times New Roman" w:cs="Times New Roman"/>
          <w:sz w:val="28"/>
          <w:szCs w:val="28"/>
        </w:rPr>
        <w:t xml:space="preserve"> зачисляется</w:t>
      </w:r>
      <w:r w:rsidR="00600F1B">
        <w:rPr>
          <w:rFonts w:ascii="Times New Roman" w:hAnsi="Times New Roman" w:cs="Times New Roman"/>
          <w:sz w:val="28"/>
          <w:szCs w:val="28"/>
        </w:rPr>
        <w:t xml:space="preserve"> по</w:t>
      </w:r>
      <w:r w:rsidR="008B53CD">
        <w:rPr>
          <w:rFonts w:ascii="Times New Roman" w:hAnsi="Times New Roman" w:cs="Times New Roman"/>
          <w:sz w:val="28"/>
          <w:szCs w:val="28"/>
        </w:rPr>
        <w:t xml:space="preserve"> дифференцированному </w:t>
      </w:r>
      <w:r w:rsidR="00600F1B">
        <w:rPr>
          <w:rFonts w:ascii="Times New Roman" w:hAnsi="Times New Roman" w:cs="Times New Roman"/>
          <w:sz w:val="28"/>
          <w:szCs w:val="28"/>
        </w:rPr>
        <w:t>норматив</w:t>
      </w:r>
      <w:r w:rsidR="008B53CD">
        <w:rPr>
          <w:rFonts w:ascii="Times New Roman" w:hAnsi="Times New Roman" w:cs="Times New Roman"/>
          <w:sz w:val="28"/>
          <w:szCs w:val="28"/>
        </w:rPr>
        <w:t>у</w:t>
      </w:r>
      <w:r w:rsidR="00600F1B">
        <w:rPr>
          <w:rFonts w:ascii="Times New Roman" w:hAnsi="Times New Roman" w:cs="Times New Roman"/>
          <w:sz w:val="28"/>
          <w:szCs w:val="28"/>
        </w:rPr>
        <w:t>, установленн</w:t>
      </w:r>
      <w:r w:rsidR="00054295">
        <w:rPr>
          <w:rFonts w:ascii="Times New Roman" w:hAnsi="Times New Roman" w:cs="Times New Roman"/>
          <w:sz w:val="28"/>
          <w:szCs w:val="28"/>
        </w:rPr>
        <w:t>о</w:t>
      </w:r>
      <w:r w:rsidR="00600F1B">
        <w:rPr>
          <w:rFonts w:ascii="Times New Roman" w:hAnsi="Times New Roman" w:cs="Times New Roman"/>
          <w:sz w:val="28"/>
          <w:szCs w:val="28"/>
        </w:rPr>
        <w:t>м</w:t>
      </w:r>
      <w:r w:rsidR="00054295">
        <w:rPr>
          <w:rFonts w:ascii="Times New Roman" w:hAnsi="Times New Roman" w:cs="Times New Roman"/>
          <w:sz w:val="28"/>
          <w:szCs w:val="28"/>
        </w:rPr>
        <w:t>у</w:t>
      </w:r>
      <w:r w:rsidR="00600F1B">
        <w:rPr>
          <w:rFonts w:ascii="Times New Roman" w:hAnsi="Times New Roman" w:cs="Times New Roman"/>
          <w:sz w:val="28"/>
          <w:szCs w:val="28"/>
        </w:rPr>
        <w:t xml:space="preserve"> </w:t>
      </w:r>
      <w:r w:rsidR="002519E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600F1B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2519E8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600F1B">
        <w:rPr>
          <w:rFonts w:ascii="Times New Roman" w:hAnsi="Times New Roman" w:cs="Times New Roman"/>
          <w:sz w:val="28"/>
          <w:szCs w:val="28"/>
        </w:rPr>
        <w:t xml:space="preserve">, прогнозируется </w:t>
      </w:r>
      <w:r w:rsidRPr="007E7230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2519E8" w:rsidRDefault="008F2095" w:rsidP="002519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2519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2519E8" w:rsidRPr="002519E8">
        <w:rPr>
          <w:rFonts w:ascii="Times New Roman" w:hAnsi="Times New Roman" w:cs="Times New Roman"/>
          <w:sz w:val="28"/>
          <w:szCs w:val="28"/>
        </w:rPr>
        <w:t>9 817,2</w:t>
      </w:r>
      <w:r w:rsidR="002519E8">
        <w:rPr>
          <w:rFonts w:ascii="Times New Roman" w:hAnsi="Times New Roman" w:cs="Times New Roman"/>
          <w:sz w:val="24"/>
          <w:szCs w:val="24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>тыс. рублей,</w:t>
      </w:r>
    </w:p>
    <w:p w:rsidR="008F2095" w:rsidRPr="007E7230" w:rsidRDefault="008F2095" w:rsidP="002519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2519E8">
        <w:rPr>
          <w:rFonts w:ascii="Times New Roman" w:hAnsi="Times New Roman" w:cs="Times New Roman"/>
          <w:sz w:val="28"/>
          <w:szCs w:val="28"/>
        </w:rPr>
        <w:t>6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19E8" w:rsidRPr="002519E8">
        <w:rPr>
          <w:rFonts w:ascii="Times New Roman" w:hAnsi="Times New Roman" w:cs="Times New Roman"/>
          <w:sz w:val="28"/>
          <w:szCs w:val="28"/>
        </w:rPr>
        <w:t>10 036,8</w:t>
      </w:r>
      <w:r w:rsidR="002519E8">
        <w:rPr>
          <w:rFonts w:ascii="Times New Roman" w:hAnsi="Times New Roman" w:cs="Times New Roman"/>
          <w:sz w:val="24"/>
          <w:szCs w:val="24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8F2095" w:rsidRPr="007F38F1" w:rsidRDefault="008F2095" w:rsidP="008F2095">
      <w:pPr>
        <w:spacing w:after="0"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30">
        <w:rPr>
          <w:rFonts w:ascii="Times New Roman" w:hAnsi="Times New Roman" w:cs="Times New Roman"/>
          <w:sz w:val="28"/>
          <w:szCs w:val="28"/>
        </w:rPr>
        <w:t>в 202</w:t>
      </w:r>
      <w:r w:rsidR="002519E8">
        <w:rPr>
          <w:rFonts w:ascii="Times New Roman" w:hAnsi="Times New Roman" w:cs="Times New Roman"/>
          <w:sz w:val="28"/>
          <w:szCs w:val="28"/>
        </w:rPr>
        <w:t>7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19E8">
        <w:rPr>
          <w:rFonts w:ascii="Times New Roman" w:hAnsi="Times New Roman" w:cs="Times New Roman"/>
          <w:sz w:val="28"/>
          <w:szCs w:val="28"/>
        </w:rPr>
        <w:t>14 117,7</w:t>
      </w:r>
      <w:r w:rsidRPr="007E723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B17">
        <w:rPr>
          <w:rFonts w:ascii="Times New Roman" w:hAnsi="Times New Roman" w:cs="Times New Roman"/>
          <w:b/>
          <w:bCs/>
          <w:sz w:val="28"/>
          <w:szCs w:val="28"/>
        </w:rPr>
        <w:t>Налоги на совокупный доход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7E7230">
        <w:rPr>
          <w:rFonts w:ascii="Times New Roman" w:hAnsi="Times New Roman" w:cs="Times New Roman"/>
        </w:rPr>
        <w:t xml:space="preserve">Налоги на совокупный доход в структуре налоговых доходов районного бюджета </w:t>
      </w:r>
      <w:r w:rsidR="00CF3D67">
        <w:rPr>
          <w:rFonts w:ascii="Times New Roman" w:hAnsi="Times New Roman" w:cs="Times New Roman"/>
        </w:rPr>
        <w:t>на</w:t>
      </w:r>
      <w:r w:rsidRPr="007E7230">
        <w:rPr>
          <w:rFonts w:ascii="Times New Roman" w:hAnsi="Times New Roman" w:cs="Times New Roman"/>
        </w:rPr>
        <w:t xml:space="preserve"> 202</w:t>
      </w:r>
      <w:r w:rsidR="00CF3D67">
        <w:rPr>
          <w:rFonts w:ascii="Times New Roman" w:hAnsi="Times New Roman" w:cs="Times New Roman"/>
        </w:rPr>
        <w:t>5</w:t>
      </w:r>
      <w:r w:rsidRPr="007E7230">
        <w:rPr>
          <w:rFonts w:ascii="Times New Roman" w:hAnsi="Times New Roman" w:cs="Times New Roman"/>
        </w:rPr>
        <w:t xml:space="preserve"> год состав</w:t>
      </w:r>
      <w:r w:rsidR="00CF3D67">
        <w:rPr>
          <w:rFonts w:ascii="Times New Roman" w:hAnsi="Times New Roman" w:cs="Times New Roman"/>
        </w:rPr>
        <w:t>л</w:t>
      </w:r>
      <w:r w:rsidRPr="007E7230">
        <w:rPr>
          <w:rFonts w:ascii="Times New Roman" w:hAnsi="Times New Roman" w:cs="Times New Roman"/>
        </w:rPr>
        <w:t>я</w:t>
      </w:r>
      <w:r w:rsidR="00CF3D67">
        <w:rPr>
          <w:rFonts w:ascii="Times New Roman" w:hAnsi="Times New Roman" w:cs="Times New Roman"/>
        </w:rPr>
        <w:t>ю</w:t>
      </w:r>
      <w:r w:rsidRPr="007E7230">
        <w:rPr>
          <w:rFonts w:ascii="Times New Roman" w:hAnsi="Times New Roman" w:cs="Times New Roman"/>
        </w:rPr>
        <w:t xml:space="preserve">т </w:t>
      </w:r>
      <w:r>
        <w:rPr>
          <w:rFonts w:ascii="Times New Roman" w:hAnsi="Times New Roman" w:cs="Times New Roman"/>
        </w:rPr>
        <w:t>1</w:t>
      </w:r>
      <w:r w:rsidR="006052C7">
        <w:rPr>
          <w:rFonts w:ascii="Times New Roman" w:hAnsi="Times New Roman" w:cs="Times New Roman"/>
        </w:rPr>
        <w:t xml:space="preserve">2,9 </w:t>
      </w:r>
      <w:r w:rsidRPr="007E7230">
        <w:rPr>
          <w:rFonts w:ascii="Times New Roman" w:hAnsi="Times New Roman" w:cs="Times New Roman"/>
        </w:rPr>
        <w:t>%.</w:t>
      </w:r>
    </w:p>
    <w:p w:rsidR="008F2095" w:rsidRDefault="008F2095" w:rsidP="008F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117D5">
        <w:rPr>
          <w:rFonts w:ascii="Times New Roman" w:hAnsi="Times New Roman" w:cs="Times New Roman"/>
          <w:sz w:val="28"/>
          <w:szCs w:val="28"/>
        </w:rPr>
        <w:t xml:space="preserve">На основании Закона Ивановской области </w:t>
      </w:r>
      <w:r w:rsidRPr="007E7230">
        <w:rPr>
          <w:rFonts w:ascii="Times New Roman" w:hAnsi="Times New Roman" w:cs="Times New Roman"/>
          <w:sz w:val="28"/>
          <w:szCs w:val="28"/>
        </w:rPr>
        <w:t>от 10.10.2005 №</w:t>
      </w:r>
      <w:r w:rsidR="00054295">
        <w:rPr>
          <w:rFonts w:ascii="Times New Roman" w:hAnsi="Times New Roman" w:cs="Times New Roman"/>
          <w:sz w:val="28"/>
          <w:szCs w:val="28"/>
        </w:rPr>
        <w:t xml:space="preserve"> </w:t>
      </w:r>
      <w:r w:rsidRPr="007E7230">
        <w:rPr>
          <w:rFonts w:ascii="Times New Roman" w:hAnsi="Times New Roman" w:cs="Times New Roman"/>
          <w:sz w:val="28"/>
          <w:szCs w:val="28"/>
        </w:rPr>
        <w:t>121-ОЗ</w:t>
      </w:r>
      <w:r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установлении нормативов отчислений в местные бюджеты от отдельных федеральных налогов и сборов, налогов, предусмотренных специальными налоговыми режимами»  и  проекта </w:t>
      </w:r>
      <w:r w:rsidR="00054295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акона «Об областном бюджете на 202</w:t>
      </w:r>
      <w:r w:rsidR="006052C7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052C7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6052C7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годов» предусмотрена </w:t>
      </w:r>
      <w:r w:rsidRPr="00B765D3">
        <w:rPr>
          <w:rFonts w:ascii="Times New Roman" w:hAnsi="Times New Roman" w:cs="Times New Roman"/>
          <w:sz w:val="28"/>
          <w:szCs w:val="28"/>
        </w:rPr>
        <w:t xml:space="preserve">передача по дифференцированным нормативам отчислений в бюджеты городских округов и муниципальных районов </w:t>
      </w:r>
      <w:r w:rsidR="00054295">
        <w:rPr>
          <w:rFonts w:ascii="Times New Roman" w:hAnsi="Times New Roman" w:cs="Times New Roman"/>
          <w:sz w:val="28"/>
          <w:szCs w:val="28"/>
        </w:rPr>
        <w:t>в размере</w:t>
      </w:r>
      <w:r w:rsidRPr="00600F1B">
        <w:rPr>
          <w:rFonts w:ascii="Times New Roman" w:hAnsi="Times New Roman" w:cs="Times New Roman"/>
          <w:sz w:val="28"/>
          <w:szCs w:val="28"/>
        </w:rPr>
        <w:t xml:space="preserve"> 7</w:t>
      </w:r>
      <w:r w:rsidRPr="00B765D3">
        <w:rPr>
          <w:rFonts w:ascii="Times New Roman" w:hAnsi="Times New Roman" w:cs="Times New Roman"/>
          <w:sz w:val="28"/>
          <w:szCs w:val="28"/>
        </w:rPr>
        <w:t>% доходов</w:t>
      </w:r>
      <w:proofErr w:type="gramEnd"/>
      <w:r w:rsidRPr="00B765D3">
        <w:rPr>
          <w:rFonts w:ascii="Times New Roman" w:hAnsi="Times New Roman" w:cs="Times New Roman"/>
          <w:sz w:val="28"/>
          <w:szCs w:val="28"/>
        </w:rPr>
        <w:t xml:space="preserve"> от налога, взимаемого в связи с применением упрощенной системы налогообложения, подлежащих зачислению в бюджет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095" w:rsidRPr="007E7230" w:rsidRDefault="008F2095" w:rsidP="008F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F1B">
        <w:rPr>
          <w:rFonts w:ascii="Times New Roman" w:hAnsi="Times New Roman" w:cs="Times New Roman"/>
          <w:sz w:val="28"/>
          <w:szCs w:val="28"/>
        </w:rPr>
        <w:t>Дифференцированный</w:t>
      </w:r>
      <w:r w:rsidRPr="007E7230">
        <w:rPr>
          <w:rFonts w:ascii="Times New Roman" w:hAnsi="Times New Roman" w:cs="Times New Roman"/>
          <w:sz w:val="28"/>
          <w:szCs w:val="28"/>
        </w:rPr>
        <w:t xml:space="preserve"> норматив отчислений в бюджет Родниковского муниципального района от налога, взимаемого в связи с применением упрощенной </w:t>
      </w:r>
      <w:r w:rsidRPr="007E7230">
        <w:rPr>
          <w:rFonts w:ascii="Times New Roman" w:hAnsi="Times New Roman" w:cs="Times New Roman"/>
          <w:sz w:val="28"/>
          <w:szCs w:val="28"/>
        </w:rPr>
        <w:lastRenderedPageBreak/>
        <w:t>системы налогообложения, на 202</w:t>
      </w:r>
      <w:r w:rsidR="006052C7">
        <w:rPr>
          <w:rFonts w:ascii="Times New Roman" w:hAnsi="Times New Roman" w:cs="Times New Roman"/>
          <w:sz w:val="28"/>
          <w:szCs w:val="28"/>
        </w:rPr>
        <w:t>5</w:t>
      </w:r>
      <w:r w:rsidRPr="007E7230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CF3D67">
        <w:rPr>
          <w:rFonts w:ascii="Times New Roman" w:hAnsi="Times New Roman" w:cs="Times New Roman"/>
          <w:sz w:val="28"/>
          <w:szCs w:val="28"/>
        </w:rPr>
        <w:t>определе</w:t>
      </w:r>
      <w:r w:rsidRPr="007E7230">
        <w:rPr>
          <w:rFonts w:ascii="Times New Roman" w:hAnsi="Times New Roman" w:cs="Times New Roman"/>
          <w:sz w:val="28"/>
          <w:szCs w:val="28"/>
        </w:rPr>
        <w:t xml:space="preserve">н – </w:t>
      </w:r>
      <w:r w:rsidRPr="00600F1B">
        <w:rPr>
          <w:rFonts w:ascii="Times New Roman" w:hAnsi="Times New Roman" w:cs="Times New Roman"/>
          <w:sz w:val="28"/>
          <w:szCs w:val="28"/>
        </w:rPr>
        <w:t>0,1818</w:t>
      </w:r>
      <w:r w:rsidRPr="007E7230">
        <w:rPr>
          <w:rFonts w:ascii="Times New Roman" w:hAnsi="Times New Roman" w:cs="Times New Roman"/>
          <w:sz w:val="28"/>
          <w:szCs w:val="28"/>
        </w:rPr>
        <w:t xml:space="preserve"> %. </w:t>
      </w:r>
      <w:r w:rsidR="00CF3D67" w:rsidRPr="007E7230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7E7230">
        <w:rPr>
          <w:rFonts w:ascii="Times New Roman" w:hAnsi="Times New Roman" w:cs="Times New Roman"/>
          <w:sz w:val="28"/>
          <w:szCs w:val="28"/>
        </w:rPr>
        <w:t>налога запланировано в следующих размерах:</w:t>
      </w:r>
    </w:p>
    <w:p w:rsidR="008F2095" w:rsidRPr="007E7230" w:rsidRDefault="008F2095" w:rsidP="008F2095">
      <w:pPr>
        <w:pStyle w:val="21"/>
        <w:spacing w:line="24" w:lineRule="atLeast"/>
        <w:rPr>
          <w:rFonts w:ascii="Times New Roman" w:hAnsi="Times New Roman" w:cs="Times New Roman"/>
          <w:b/>
        </w:rPr>
      </w:pPr>
      <w:r w:rsidRPr="007E7230">
        <w:rPr>
          <w:rFonts w:ascii="Times New Roman" w:hAnsi="Times New Roman" w:cs="Times New Roman"/>
          <w:b/>
        </w:rPr>
        <w:t>- налог, взимаемый с налогоплательщиков, выбравших в качестве объекта налогообложения доходы: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5</w:t>
      </w:r>
      <w:r w:rsidRPr="005F1A74">
        <w:rPr>
          <w:rFonts w:ascii="Times New Roman" w:hAnsi="Times New Roman" w:cs="Times New Roman"/>
        </w:rPr>
        <w:t xml:space="preserve"> году </w:t>
      </w:r>
      <w:r w:rsidR="00B67D8B">
        <w:rPr>
          <w:rFonts w:ascii="Times New Roman" w:hAnsi="Times New Roman" w:cs="Times New Roman"/>
        </w:rPr>
        <w:t>9 198,6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6</w:t>
      </w:r>
      <w:r w:rsidRPr="005F1A74">
        <w:rPr>
          <w:rFonts w:ascii="Times New Roman" w:hAnsi="Times New Roman" w:cs="Times New Roman"/>
        </w:rPr>
        <w:t xml:space="preserve"> году </w:t>
      </w:r>
      <w:r w:rsidR="00B67D8B">
        <w:rPr>
          <w:rFonts w:ascii="Times New Roman" w:hAnsi="Times New Roman" w:cs="Times New Roman"/>
        </w:rPr>
        <w:t xml:space="preserve">10 315,4 </w:t>
      </w:r>
      <w:r w:rsidRPr="005F1A74">
        <w:rPr>
          <w:rFonts w:ascii="Times New Roman" w:hAnsi="Times New Roman" w:cs="Times New Roman"/>
        </w:rPr>
        <w:t>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7</w:t>
      </w:r>
      <w:r w:rsidRPr="005F1A74">
        <w:rPr>
          <w:rFonts w:ascii="Times New Roman" w:hAnsi="Times New Roman" w:cs="Times New Roman"/>
        </w:rPr>
        <w:t xml:space="preserve"> году</w:t>
      </w:r>
      <w:r w:rsidR="00B67D8B">
        <w:rPr>
          <w:rFonts w:ascii="Times New Roman" w:hAnsi="Times New Roman" w:cs="Times New Roman"/>
        </w:rPr>
        <w:t xml:space="preserve"> </w:t>
      </w:r>
      <w:r w:rsidR="00CF291C">
        <w:rPr>
          <w:rFonts w:ascii="Times New Roman" w:hAnsi="Times New Roman" w:cs="Times New Roman"/>
        </w:rPr>
        <w:t>1</w:t>
      </w:r>
      <w:r w:rsidR="00B67D8B">
        <w:rPr>
          <w:rFonts w:ascii="Times New Roman" w:hAnsi="Times New Roman" w:cs="Times New Roman"/>
        </w:rPr>
        <w:t>1 545,6</w:t>
      </w:r>
      <w:r w:rsidRPr="005F1A74">
        <w:rPr>
          <w:rFonts w:ascii="Times New Roman" w:hAnsi="Times New Roman" w:cs="Times New Roman"/>
        </w:rPr>
        <w:t xml:space="preserve"> тыс. рублей. </w:t>
      </w:r>
    </w:p>
    <w:p w:rsidR="008F2095" w:rsidRPr="005F1A74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1A7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- налог, взимаемый с налогоплательщиков, выбравших в качестве объекта налогообложения доходы, уменьшенные на величину расходов: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5</w:t>
      </w:r>
      <w:r w:rsidRPr="005F1A74">
        <w:rPr>
          <w:rFonts w:ascii="Times New Roman" w:hAnsi="Times New Roman" w:cs="Times New Roman"/>
        </w:rPr>
        <w:t xml:space="preserve"> году </w:t>
      </w:r>
      <w:r w:rsidR="00B67D8B">
        <w:rPr>
          <w:rFonts w:ascii="Times New Roman" w:hAnsi="Times New Roman" w:cs="Times New Roman"/>
        </w:rPr>
        <w:t>8 079,9</w:t>
      </w:r>
      <w:r w:rsidRPr="005F1A74">
        <w:rPr>
          <w:rFonts w:ascii="Times New Roman" w:hAnsi="Times New Roman" w:cs="Times New Roman"/>
        </w:rPr>
        <w:t xml:space="preserve"> тыс. рублей,</w:t>
      </w:r>
    </w:p>
    <w:p w:rsidR="008F2095" w:rsidRPr="005F1A74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6</w:t>
      </w:r>
      <w:r w:rsidRPr="005F1A74">
        <w:rPr>
          <w:rFonts w:ascii="Times New Roman" w:hAnsi="Times New Roman" w:cs="Times New Roman"/>
        </w:rPr>
        <w:t xml:space="preserve"> году </w:t>
      </w:r>
      <w:r w:rsidR="00B67D8B">
        <w:rPr>
          <w:rFonts w:ascii="Times New Roman" w:hAnsi="Times New Roman" w:cs="Times New Roman"/>
        </w:rPr>
        <w:t xml:space="preserve">8 668,9 </w:t>
      </w:r>
      <w:r w:rsidRPr="005F1A74">
        <w:rPr>
          <w:rFonts w:ascii="Times New Roman" w:hAnsi="Times New Roman" w:cs="Times New Roman"/>
        </w:rPr>
        <w:t>тыс. рублей,</w:t>
      </w:r>
    </w:p>
    <w:p w:rsidR="008F2095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5F1A74">
        <w:rPr>
          <w:rFonts w:ascii="Times New Roman" w:hAnsi="Times New Roman" w:cs="Times New Roman"/>
        </w:rPr>
        <w:t>в 202</w:t>
      </w:r>
      <w:r w:rsidR="00BA1A1C">
        <w:rPr>
          <w:rFonts w:ascii="Times New Roman" w:hAnsi="Times New Roman" w:cs="Times New Roman"/>
        </w:rPr>
        <w:t>7</w:t>
      </w:r>
      <w:r w:rsidRPr="005F1A74">
        <w:rPr>
          <w:rFonts w:ascii="Times New Roman" w:hAnsi="Times New Roman" w:cs="Times New Roman"/>
        </w:rPr>
        <w:t xml:space="preserve"> году </w:t>
      </w:r>
      <w:r w:rsidR="00B67D8B">
        <w:rPr>
          <w:rFonts w:ascii="Times New Roman" w:hAnsi="Times New Roman" w:cs="Times New Roman"/>
        </w:rPr>
        <w:t>9526,3</w:t>
      </w:r>
      <w:r w:rsidRPr="005F1A74">
        <w:rPr>
          <w:rFonts w:ascii="Times New Roman" w:hAnsi="Times New Roman" w:cs="Times New Roman"/>
        </w:rPr>
        <w:t xml:space="preserve"> тыс. рублей.</w:t>
      </w:r>
      <w:r>
        <w:rPr>
          <w:rFonts w:ascii="Times New Roman" w:hAnsi="Times New Roman" w:cs="Times New Roman"/>
        </w:rPr>
        <w:t xml:space="preserve"> </w:t>
      </w:r>
    </w:p>
    <w:p w:rsidR="008F2095" w:rsidRDefault="008F2095" w:rsidP="008F209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F2095" w:rsidRPr="00AD654F" w:rsidRDefault="000542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  <w:b/>
        </w:rPr>
        <w:t xml:space="preserve">Единый </w:t>
      </w:r>
      <w:r w:rsidR="008F2095" w:rsidRPr="00AD654F">
        <w:rPr>
          <w:rFonts w:ascii="Times New Roman" w:hAnsi="Times New Roman" w:cs="Times New Roman"/>
          <w:b/>
        </w:rPr>
        <w:t>сельскохозяйственный налог</w:t>
      </w:r>
      <w:r w:rsidR="008F2095" w:rsidRPr="00AD654F">
        <w:rPr>
          <w:rFonts w:ascii="Times New Roman" w:hAnsi="Times New Roman" w:cs="Times New Roman"/>
        </w:rPr>
        <w:t xml:space="preserve"> зачисляется по нормативу 50% от поступлений налога, взимаемого на территории городского поселения и 70% от поступлений налога,  взимаемого на территории сельских поселений. </w:t>
      </w:r>
    </w:p>
    <w:p w:rsidR="008F2095" w:rsidRPr="00AD654F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Прогноз поступлений указанного налога в районный бюджет </w:t>
      </w:r>
      <w:r w:rsidR="00B67D8B">
        <w:rPr>
          <w:rFonts w:ascii="Times New Roman" w:hAnsi="Times New Roman" w:cs="Times New Roman"/>
        </w:rPr>
        <w:t>на</w:t>
      </w:r>
      <w:r w:rsidRPr="00AD654F">
        <w:rPr>
          <w:rFonts w:ascii="Times New Roman" w:hAnsi="Times New Roman" w:cs="Times New Roman"/>
        </w:rPr>
        <w:t xml:space="preserve"> 202</w:t>
      </w:r>
      <w:r w:rsidR="00B67D8B">
        <w:rPr>
          <w:rFonts w:ascii="Times New Roman" w:hAnsi="Times New Roman" w:cs="Times New Roman"/>
        </w:rPr>
        <w:t>5</w:t>
      </w:r>
      <w:r w:rsidRPr="00AD654F">
        <w:rPr>
          <w:rFonts w:ascii="Times New Roman" w:hAnsi="Times New Roman" w:cs="Times New Roman"/>
        </w:rPr>
        <w:t xml:space="preserve"> год составит </w:t>
      </w:r>
      <w:r w:rsidR="00B67D8B">
        <w:rPr>
          <w:rFonts w:ascii="Times New Roman" w:hAnsi="Times New Roman" w:cs="Times New Roman"/>
        </w:rPr>
        <w:t>52,9</w:t>
      </w:r>
      <w:r w:rsidRPr="00AD654F">
        <w:rPr>
          <w:rFonts w:ascii="Times New Roman" w:hAnsi="Times New Roman" w:cs="Times New Roman"/>
        </w:rPr>
        <w:t xml:space="preserve"> тыс. рублей, </w:t>
      </w:r>
      <w:r w:rsidR="00B67D8B">
        <w:rPr>
          <w:rFonts w:ascii="Times New Roman" w:hAnsi="Times New Roman" w:cs="Times New Roman"/>
        </w:rPr>
        <w:t>на</w:t>
      </w:r>
      <w:r w:rsidRPr="00AD654F">
        <w:rPr>
          <w:rFonts w:ascii="Times New Roman" w:hAnsi="Times New Roman" w:cs="Times New Roman"/>
        </w:rPr>
        <w:t xml:space="preserve"> 202</w:t>
      </w:r>
      <w:r w:rsidR="00B67D8B">
        <w:rPr>
          <w:rFonts w:ascii="Times New Roman" w:hAnsi="Times New Roman" w:cs="Times New Roman"/>
        </w:rPr>
        <w:t>6 год</w:t>
      </w:r>
      <w:r w:rsidRPr="00AD654F">
        <w:rPr>
          <w:rFonts w:ascii="Times New Roman" w:hAnsi="Times New Roman" w:cs="Times New Roman"/>
        </w:rPr>
        <w:t xml:space="preserve"> </w:t>
      </w:r>
      <w:r w:rsidR="00B67D8B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B67D8B">
        <w:rPr>
          <w:rFonts w:ascii="Times New Roman" w:hAnsi="Times New Roman" w:cs="Times New Roman"/>
        </w:rPr>
        <w:t>55,4</w:t>
      </w:r>
      <w:r w:rsidRPr="00AD654F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 xml:space="preserve">, </w:t>
      </w:r>
      <w:r w:rsidR="00B67D8B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202</w:t>
      </w:r>
      <w:r w:rsidR="00B67D8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 – </w:t>
      </w:r>
      <w:r w:rsidR="00B67D8B">
        <w:rPr>
          <w:rFonts w:ascii="Times New Roman" w:hAnsi="Times New Roman" w:cs="Times New Roman"/>
        </w:rPr>
        <w:t>57</w:t>
      </w:r>
      <w:r w:rsidR="00460C3D">
        <w:rPr>
          <w:rFonts w:ascii="Times New Roman" w:hAnsi="Times New Roman" w:cs="Times New Roman"/>
        </w:rPr>
        <w:t>,4</w:t>
      </w:r>
      <w:r>
        <w:rPr>
          <w:rFonts w:ascii="Times New Roman" w:hAnsi="Times New Roman" w:cs="Times New Roman"/>
        </w:rPr>
        <w:t xml:space="preserve"> тыс. рублей</w:t>
      </w:r>
      <w:r w:rsidRPr="00AD654F">
        <w:rPr>
          <w:rFonts w:ascii="Times New Roman" w:hAnsi="Times New Roman" w:cs="Times New Roman"/>
        </w:rPr>
        <w:t>.</w:t>
      </w:r>
    </w:p>
    <w:p w:rsidR="008F2095" w:rsidRPr="00AD654F" w:rsidRDefault="00B67D8B" w:rsidP="008F2095">
      <w:pPr>
        <w:pStyle w:val="21"/>
        <w:spacing w:line="24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</w:t>
      </w:r>
      <w:r w:rsidR="008F2095" w:rsidRPr="00AD654F">
        <w:rPr>
          <w:rFonts w:ascii="Times New Roman" w:hAnsi="Times New Roman" w:cs="Times New Roman"/>
        </w:rPr>
        <w:t xml:space="preserve"> </w:t>
      </w:r>
      <w:r w:rsidRPr="00B67D8B">
        <w:rPr>
          <w:rFonts w:ascii="Times New Roman" w:hAnsi="Times New Roman" w:cs="Times New Roman"/>
        </w:rPr>
        <w:t>налог</w:t>
      </w:r>
      <w:r>
        <w:rPr>
          <w:rFonts w:ascii="Times New Roman" w:hAnsi="Times New Roman" w:cs="Times New Roman"/>
        </w:rPr>
        <w:t>у</w:t>
      </w:r>
      <w:r w:rsidRPr="00B67D8B">
        <w:rPr>
          <w:rFonts w:ascii="Times New Roman" w:hAnsi="Times New Roman" w:cs="Times New Roman"/>
        </w:rPr>
        <w:t>, взимаем</w:t>
      </w:r>
      <w:r>
        <w:rPr>
          <w:rFonts w:ascii="Times New Roman" w:hAnsi="Times New Roman" w:cs="Times New Roman"/>
        </w:rPr>
        <w:t>ому</w:t>
      </w:r>
      <w:r w:rsidRPr="00B67D8B">
        <w:rPr>
          <w:rFonts w:ascii="Times New Roman" w:hAnsi="Times New Roman" w:cs="Times New Roman"/>
        </w:rPr>
        <w:t xml:space="preserve"> в связи с применением </w:t>
      </w:r>
      <w:r w:rsidRPr="00CF3D67">
        <w:rPr>
          <w:rFonts w:ascii="Times New Roman" w:hAnsi="Times New Roman" w:cs="Times New Roman"/>
          <w:b/>
        </w:rPr>
        <w:t>патентной системы налогообложения</w:t>
      </w:r>
      <w:r w:rsidRPr="00B67D8B">
        <w:rPr>
          <w:rFonts w:ascii="Times New Roman" w:hAnsi="Times New Roman" w:cs="Times New Roman"/>
        </w:rPr>
        <w:t>, в бюджеты муниципальн</w:t>
      </w:r>
      <w:r>
        <w:rPr>
          <w:rFonts w:ascii="Times New Roman" w:hAnsi="Times New Roman" w:cs="Times New Roman"/>
        </w:rPr>
        <w:t>ого</w:t>
      </w:r>
      <w:r w:rsidRPr="00B67D8B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="008F2095" w:rsidRPr="00AD654F">
        <w:rPr>
          <w:rFonts w:ascii="Times New Roman" w:hAnsi="Times New Roman" w:cs="Times New Roman"/>
          <w:b/>
          <w:bCs/>
        </w:rPr>
        <w:t xml:space="preserve"> </w:t>
      </w:r>
      <w:r w:rsidRPr="00B67D8B">
        <w:rPr>
          <w:rFonts w:ascii="Times New Roman" w:hAnsi="Times New Roman" w:cs="Times New Roman"/>
        </w:rPr>
        <w:t>зачисляе</w:t>
      </w:r>
      <w:r>
        <w:rPr>
          <w:rFonts w:ascii="Times New Roman" w:hAnsi="Times New Roman" w:cs="Times New Roman"/>
        </w:rPr>
        <w:t>тся</w:t>
      </w:r>
      <w:r>
        <w:rPr>
          <w:rFonts w:ascii="Times New Roman" w:hAnsi="Times New Roman" w:cs="Times New Roman"/>
          <w:bCs/>
        </w:rPr>
        <w:t xml:space="preserve"> </w:t>
      </w:r>
      <w:r w:rsidR="00BF2901">
        <w:rPr>
          <w:rFonts w:ascii="Times New Roman" w:hAnsi="Times New Roman" w:cs="Times New Roman"/>
          <w:bCs/>
        </w:rPr>
        <w:t>по нормативу</w:t>
      </w:r>
      <w:r w:rsidR="008F2095" w:rsidRPr="00AD654F">
        <w:rPr>
          <w:rFonts w:ascii="Times New Roman" w:hAnsi="Times New Roman" w:cs="Times New Roman"/>
          <w:bCs/>
        </w:rPr>
        <w:t xml:space="preserve"> 100%.</w:t>
      </w:r>
      <w:r w:rsidR="008F2095" w:rsidRPr="00AD654F">
        <w:rPr>
          <w:rFonts w:ascii="Times New Roman" w:hAnsi="Times New Roman" w:cs="Times New Roman"/>
          <w:b/>
          <w:bCs/>
        </w:rPr>
        <w:t xml:space="preserve"> </w:t>
      </w:r>
    </w:p>
    <w:p w:rsidR="008F2095" w:rsidRPr="007F38F1" w:rsidRDefault="008F2095" w:rsidP="008F2095">
      <w:pPr>
        <w:pStyle w:val="21"/>
        <w:spacing w:line="2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Pr="00AD654F">
        <w:rPr>
          <w:rFonts w:ascii="Times New Roman" w:hAnsi="Times New Roman" w:cs="Times New Roman"/>
        </w:rPr>
        <w:t>2</w:t>
      </w:r>
      <w:r w:rsidR="00B67D8B">
        <w:rPr>
          <w:rFonts w:ascii="Times New Roman" w:hAnsi="Times New Roman" w:cs="Times New Roman"/>
        </w:rPr>
        <w:t>5</w:t>
      </w:r>
      <w:r w:rsidRPr="00AD654F">
        <w:rPr>
          <w:rFonts w:ascii="Times New Roman" w:hAnsi="Times New Roman" w:cs="Times New Roman"/>
        </w:rPr>
        <w:t xml:space="preserve"> год прогноз составл</w:t>
      </w:r>
      <w:r w:rsidR="00B67D8B">
        <w:rPr>
          <w:rFonts w:ascii="Times New Roman" w:hAnsi="Times New Roman" w:cs="Times New Roman"/>
        </w:rPr>
        <w:t>яет</w:t>
      </w:r>
      <w:r w:rsidRPr="00AD654F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2</w:t>
      </w:r>
      <w:r w:rsidR="00B67D8B">
        <w:rPr>
          <w:rFonts w:ascii="Times New Roman" w:hAnsi="Times New Roman" w:cs="Times New Roman"/>
        </w:rPr>
        <w:t xml:space="preserve"> 928</w:t>
      </w:r>
      <w:r w:rsidRPr="00AD654F">
        <w:rPr>
          <w:rFonts w:ascii="Times New Roman" w:hAnsi="Times New Roman" w:cs="Times New Roman"/>
        </w:rPr>
        <w:t>,0 тыс. руб., на 202</w:t>
      </w:r>
      <w:r w:rsidR="00B67D8B">
        <w:rPr>
          <w:rFonts w:ascii="Times New Roman" w:hAnsi="Times New Roman" w:cs="Times New Roman"/>
        </w:rPr>
        <w:t>6</w:t>
      </w:r>
      <w:r w:rsidRPr="00AD654F">
        <w:rPr>
          <w:rFonts w:ascii="Times New Roman" w:hAnsi="Times New Roman" w:cs="Times New Roman"/>
        </w:rPr>
        <w:t xml:space="preserve"> год </w:t>
      </w:r>
      <w:r w:rsidR="00AD3B1F">
        <w:rPr>
          <w:rFonts w:ascii="Times New Roman" w:hAnsi="Times New Roman" w:cs="Times New Roman"/>
        </w:rPr>
        <w:t>-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3</w:t>
      </w:r>
      <w:r w:rsidR="00BF2901">
        <w:rPr>
          <w:rFonts w:ascii="Times New Roman" w:hAnsi="Times New Roman" w:cs="Times New Roman"/>
        </w:rPr>
        <w:t xml:space="preserve"> </w:t>
      </w:r>
      <w:r w:rsidR="006B7B17">
        <w:rPr>
          <w:rFonts w:ascii="Times New Roman" w:hAnsi="Times New Roman" w:cs="Times New Roman"/>
        </w:rPr>
        <w:t>1</w:t>
      </w:r>
      <w:r w:rsidR="00B67D8B">
        <w:rPr>
          <w:rFonts w:ascii="Times New Roman" w:hAnsi="Times New Roman" w:cs="Times New Roman"/>
        </w:rPr>
        <w:t>57</w:t>
      </w:r>
      <w:r w:rsidR="006B7B17">
        <w:rPr>
          <w:rFonts w:ascii="Times New Roman" w:hAnsi="Times New Roman" w:cs="Times New Roman"/>
        </w:rPr>
        <w:t>,0</w:t>
      </w:r>
      <w:r w:rsidRPr="00AD654F">
        <w:rPr>
          <w:rFonts w:ascii="Times New Roman" w:hAnsi="Times New Roman" w:cs="Times New Roman"/>
        </w:rPr>
        <w:t xml:space="preserve"> тыс. руб. и на 202</w:t>
      </w:r>
      <w:r w:rsidR="00B67D8B">
        <w:rPr>
          <w:rFonts w:ascii="Times New Roman" w:hAnsi="Times New Roman" w:cs="Times New Roman"/>
        </w:rPr>
        <w:t>7</w:t>
      </w:r>
      <w:r w:rsidRPr="00AD654F">
        <w:rPr>
          <w:rFonts w:ascii="Times New Roman" w:hAnsi="Times New Roman" w:cs="Times New Roman"/>
        </w:rPr>
        <w:t xml:space="preserve"> год</w:t>
      </w:r>
      <w:r w:rsidR="00BF2901">
        <w:rPr>
          <w:rFonts w:ascii="Times New Roman" w:hAnsi="Times New Roman" w:cs="Times New Roman"/>
        </w:rPr>
        <w:t xml:space="preserve"> </w:t>
      </w:r>
      <w:r w:rsidR="00B67D8B">
        <w:rPr>
          <w:rFonts w:ascii="Times New Roman" w:hAnsi="Times New Roman" w:cs="Times New Roman"/>
        </w:rPr>
        <w:t>–</w:t>
      </w:r>
      <w:r w:rsidRPr="00AD654F">
        <w:rPr>
          <w:rFonts w:ascii="Times New Roman" w:hAnsi="Times New Roman" w:cs="Times New Roman"/>
        </w:rPr>
        <w:t xml:space="preserve"> </w:t>
      </w:r>
      <w:r w:rsidR="00B67D8B">
        <w:rPr>
          <w:rFonts w:ascii="Times New Roman" w:hAnsi="Times New Roman" w:cs="Times New Roman"/>
        </w:rPr>
        <w:t>3 388</w:t>
      </w:r>
      <w:r w:rsidRPr="00AD654F">
        <w:rPr>
          <w:rFonts w:ascii="Times New Roman" w:hAnsi="Times New Roman" w:cs="Times New Roman"/>
        </w:rPr>
        <w:t>,0 тыс. рублей.</w:t>
      </w:r>
    </w:p>
    <w:p w:rsidR="008F2095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t>Государственная пошлина</w:t>
      </w:r>
    </w:p>
    <w:p w:rsidR="008F2095" w:rsidRPr="007F38F1" w:rsidRDefault="008F2095" w:rsidP="008F20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Прогноз поступлений государственной пошлины представлен УФНС России по Ивановской области.</w:t>
      </w:r>
    </w:p>
    <w:p w:rsidR="00BF2901" w:rsidRPr="00AD654F" w:rsidRDefault="00BF2901" w:rsidP="00BF2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>Государственная пошлина в структуре налоговых доходов районного бюджета на 202</w:t>
      </w:r>
      <w:r w:rsidR="00CF3D67">
        <w:rPr>
          <w:rFonts w:ascii="Times New Roman" w:hAnsi="Times New Roman" w:cs="Times New Roman"/>
          <w:sz w:val="28"/>
          <w:szCs w:val="28"/>
        </w:rPr>
        <w:t>5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D654F">
        <w:rPr>
          <w:rFonts w:ascii="Times New Roman" w:hAnsi="Times New Roman" w:cs="Times New Roman"/>
          <w:sz w:val="28"/>
          <w:szCs w:val="28"/>
        </w:rPr>
        <w:t>,</w:t>
      </w:r>
      <w:r w:rsidR="00CF3D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AD65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095" w:rsidRPr="00AD654F" w:rsidRDefault="008F2095" w:rsidP="008F2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4F">
        <w:rPr>
          <w:rFonts w:ascii="Times New Roman" w:hAnsi="Times New Roman" w:cs="Times New Roman"/>
          <w:sz w:val="28"/>
          <w:szCs w:val="28"/>
        </w:rPr>
        <w:t xml:space="preserve">Прогноз поступлений государственной пошлины </w:t>
      </w:r>
      <w:r w:rsidR="00CF3D67">
        <w:rPr>
          <w:rFonts w:ascii="Times New Roman" w:hAnsi="Times New Roman" w:cs="Times New Roman"/>
          <w:sz w:val="28"/>
          <w:szCs w:val="28"/>
        </w:rPr>
        <w:t>на</w:t>
      </w:r>
      <w:r w:rsidRPr="00AD654F">
        <w:rPr>
          <w:rFonts w:ascii="Times New Roman" w:hAnsi="Times New Roman" w:cs="Times New Roman"/>
          <w:sz w:val="28"/>
          <w:szCs w:val="28"/>
        </w:rPr>
        <w:t xml:space="preserve"> 202</w:t>
      </w:r>
      <w:r w:rsidR="00CF3D67">
        <w:rPr>
          <w:rFonts w:ascii="Times New Roman" w:hAnsi="Times New Roman" w:cs="Times New Roman"/>
          <w:sz w:val="28"/>
          <w:szCs w:val="28"/>
        </w:rPr>
        <w:t>5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 составляет          </w:t>
      </w:r>
      <w:r w:rsidR="00CF3D67">
        <w:rPr>
          <w:rFonts w:ascii="Times New Roman" w:hAnsi="Times New Roman" w:cs="Times New Roman"/>
          <w:sz w:val="28"/>
          <w:szCs w:val="28"/>
        </w:rPr>
        <w:t>3 994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D654F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CF3D67">
        <w:rPr>
          <w:rFonts w:ascii="Times New Roman" w:hAnsi="Times New Roman" w:cs="Times New Roman"/>
          <w:sz w:val="28"/>
          <w:szCs w:val="28"/>
        </w:rPr>
        <w:t>96</w:t>
      </w:r>
      <w:r w:rsidRPr="00AD654F">
        <w:rPr>
          <w:rFonts w:ascii="Times New Roman" w:hAnsi="Times New Roman" w:cs="Times New Roman"/>
          <w:sz w:val="28"/>
          <w:szCs w:val="28"/>
        </w:rPr>
        <w:t xml:space="preserve">,0 тыс. руб. </w:t>
      </w:r>
      <w:r w:rsidR="00855BC4">
        <w:rPr>
          <w:rFonts w:ascii="Times New Roman" w:hAnsi="Times New Roman" w:cs="Times New Roman"/>
          <w:sz w:val="28"/>
          <w:szCs w:val="28"/>
        </w:rPr>
        <w:t>ниже</w:t>
      </w:r>
      <w:r w:rsidRPr="00AD654F">
        <w:rPr>
          <w:rFonts w:ascii="Times New Roman" w:hAnsi="Times New Roman" w:cs="Times New Roman"/>
          <w:sz w:val="28"/>
          <w:szCs w:val="28"/>
        </w:rPr>
        <w:t xml:space="preserve"> ожидаемого поступления в 202</w:t>
      </w:r>
      <w:r w:rsidR="00CF3D67">
        <w:rPr>
          <w:rFonts w:ascii="Times New Roman" w:hAnsi="Times New Roman" w:cs="Times New Roman"/>
          <w:sz w:val="28"/>
          <w:szCs w:val="28"/>
        </w:rPr>
        <w:t>4</w:t>
      </w:r>
      <w:r w:rsidRPr="00AD654F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8F2095" w:rsidRPr="007F38F1" w:rsidRDefault="008F2095" w:rsidP="008F2095">
      <w:pPr>
        <w:pStyle w:val="11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CF3D67">
        <w:rPr>
          <w:rFonts w:ascii="Times New Roman" w:hAnsi="Times New Roman"/>
          <w:sz w:val="28"/>
          <w:szCs w:val="28"/>
        </w:rPr>
        <w:t>на</w:t>
      </w:r>
      <w:r w:rsidRPr="00AD654F">
        <w:rPr>
          <w:rFonts w:ascii="Times New Roman" w:hAnsi="Times New Roman"/>
          <w:sz w:val="28"/>
          <w:szCs w:val="28"/>
        </w:rPr>
        <w:t xml:space="preserve"> 202</w:t>
      </w:r>
      <w:r w:rsidR="00CF3D67">
        <w:rPr>
          <w:rFonts w:ascii="Times New Roman" w:hAnsi="Times New Roman"/>
          <w:sz w:val="28"/>
          <w:szCs w:val="28"/>
        </w:rPr>
        <w:t>6</w:t>
      </w:r>
      <w:r w:rsidRPr="00AD654F">
        <w:rPr>
          <w:rFonts w:ascii="Times New Roman" w:hAnsi="Times New Roman"/>
          <w:sz w:val="28"/>
          <w:szCs w:val="28"/>
        </w:rPr>
        <w:t xml:space="preserve"> и 202</w:t>
      </w:r>
      <w:r w:rsidR="00CF3D67">
        <w:rPr>
          <w:rFonts w:ascii="Times New Roman" w:hAnsi="Times New Roman"/>
          <w:sz w:val="28"/>
          <w:szCs w:val="28"/>
        </w:rPr>
        <w:t>7</w:t>
      </w:r>
      <w:r w:rsidRPr="00AD654F">
        <w:rPr>
          <w:rFonts w:ascii="Times New Roman" w:hAnsi="Times New Roman"/>
          <w:sz w:val="28"/>
          <w:szCs w:val="28"/>
        </w:rPr>
        <w:t xml:space="preserve"> год</w:t>
      </w:r>
      <w:r w:rsidR="00CF3D67">
        <w:rPr>
          <w:rFonts w:ascii="Times New Roman" w:hAnsi="Times New Roman"/>
          <w:sz w:val="28"/>
          <w:szCs w:val="28"/>
        </w:rPr>
        <w:t>ы</w:t>
      </w:r>
      <w:r w:rsidRPr="00AD654F">
        <w:rPr>
          <w:rFonts w:ascii="Times New Roman" w:hAnsi="Times New Roman"/>
          <w:sz w:val="28"/>
          <w:szCs w:val="28"/>
        </w:rPr>
        <w:t xml:space="preserve"> состав</w:t>
      </w:r>
      <w:r w:rsidR="00CF3D67">
        <w:rPr>
          <w:rFonts w:ascii="Times New Roman" w:hAnsi="Times New Roman"/>
          <w:sz w:val="28"/>
          <w:szCs w:val="28"/>
        </w:rPr>
        <w:t>и</w:t>
      </w:r>
      <w:r w:rsidRPr="00AD654F">
        <w:rPr>
          <w:rFonts w:ascii="Times New Roman" w:hAnsi="Times New Roman"/>
          <w:sz w:val="28"/>
          <w:szCs w:val="28"/>
        </w:rPr>
        <w:t xml:space="preserve">т </w:t>
      </w:r>
      <w:r w:rsidR="00CF3D67">
        <w:rPr>
          <w:rFonts w:ascii="Times New Roman" w:hAnsi="Times New Roman"/>
          <w:sz w:val="28"/>
          <w:szCs w:val="28"/>
        </w:rPr>
        <w:t>соответственно</w:t>
      </w:r>
      <w:r w:rsidR="00855B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 </w:t>
      </w:r>
      <w:r w:rsidR="00855BC4">
        <w:rPr>
          <w:rFonts w:ascii="Times New Roman" w:hAnsi="Times New Roman"/>
          <w:sz w:val="28"/>
          <w:szCs w:val="28"/>
        </w:rPr>
        <w:t>0</w:t>
      </w:r>
      <w:r w:rsidR="00CF3D67">
        <w:rPr>
          <w:rFonts w:ascii="Times New Roman" w:hAnsi="Times New Roman"/>
          <w:sz w:val="28"/>
          <w:szCs w:val="28"/>
        </w:rPr>
        <w:t>14</w:t>
      </w:r>
      <w:r w:rsidRPr="00AD654F">
        <w:rPr>
          <w:rFonts w:ascii="Times New Roman" w:hAnsi="Times New Roman"/>
          <w:sz w:val="28"/>
          <w:szCs w:val="28"/>
        </w:rPr>
        <w:t xml:space="preserve">,0 тыс. рублей </w:t>
      </w:r>
      <w:r w:rsidR="00CF3D67">
        <w:rPr>
          <w:rFonts w:ascii="Times New Roman" w:hAnsi="Times New Roman"/>
          <w:sz w:val="28"/>
          <w:szCs w:val="28"/>
        </w:rPr>
        <w:t>и 4 034,0 тыс. руб.</w:t>
      </w:r>
    </w:p>
    <w:p w:rsidR="008F2095" w:rsidRDefault="008F2095" w:rsidP="008F2095">
      <w:pPr>
        <w:pStyle w:val="2"/>
        <w:ind w:left="0" w:firstLine="709"/>
        <w:jc w:val="center"/>
        <w:rPr>
          <w:rFonts w:ascii="Times New Roman" w:hAnsi="Times New Roman" w:cs="Times New Roman"/>
          <w:b/>
          <w:bCs/>
        </w:rPr>
      </w:pPr>
    </w:p>
    <w:p w:rsidR="008F2095" w:rsidRPr="007F38F1" w:rsidRDefault="008F2095" w:rsidP="008F2095">
      <w:pPr>
        <w:pStyle w:val="2"/>
        <w:ind w:left="0"/>
        <w:jc w:val="center"/>
        <w:rPr>
          <w:rFonts w:ascii="Times New Roman" w:hAnsi="Times New Roman" w:cs="Times New Roman"/>
          <w:b/>
          <w:bCs/>
        </w:rPr>
      </w:pPr>
      <w:r w:rsidRPr="00600F1B">
        <w:rPr>
          <w:rFonts w:ascii="Times New Roman" w:hAnsi="Times New Roman" w:cs="Times New Roman"/>
          <w:b/>
          <w:bCs/>
        </w:rPr>
        <w:t>Неналоговые доходы районного бюджета</w:t>
      </w:r>
    </w:p>
    <w:p w:rsidR="008F2095" w:rsidRPr="007F38F1" w:rsidRDefault="008F2095" w:rsidP="008F2095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8F2095" w:rsidRPr="00AD654F" w:rsidRDefault="008F2095" w:rsidP="008F2095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Поступление неналоговых доходов районного бюджета на 202</w:t>
      </w:r>
      <w:r w:rsidR="00CF3D67">
        <w:rPr>
          <w:rFonts w:ascii="Times New Roman" w:hAnsi="Times New Roman" w:cs="Times New Roman"/>
        </w:rPr>
        <w:t>5</w:t>
      </w:r>
      <w:r w:rsidRPr="00AD654F">
        <w:rPr>
          <w:rFonts w:ascii="Times New Roman" w:hAnsi="Times New Roman" w:cs="Times New Roman"/>
        </w:rPr>
        <w:t xml:space="preserve"> год планируется в сумме </w:t>
      </w:r>
      <w:r w:rsidR="00CF3D67">
        <w:rPr>
          <w:rFonts w:ascii="Times New Roman" w:hAnsi="Times New Roman" w:cs="Times New Roman"/>
        </w:rPr>
        <w:t xml:space="preserve">46 194,2 </w:t>
      </w:r>
      <w:r w:rsidRPr="00AD654F">
        <w:rPr>
          <w:rFonts w:ascii="Times New Roman" w:hAnsi="Times New Roman" w:cs="Times New Roman"/>
        </w:rPr>
        <w:t xml:space="preserve">тыс. рублей, что на </w:t>
      </w:r>
      <w:r w:rsidR="003E3E77">
        <w:rPr>
          <w:rFonts w:ascii="Times New Roman" w:hAnsi="Times New Roman" w:cs="Times New Roman"/>
        </w:rPr>
        <w:t>6 249,9</w:t>
      </w:r>
      <w:r w:rsidRPr="00AD654F">
        <w:rPr>
          <w:rFonts w:ascii="Times New Roman" w:hAnsi="Times New Roman" w:cs="Times New Roman"/>
        </w:rPr>
        <w:t xml:space="preserve"> тыс. руб. меньше ожидаемого поступления в 202</w:t>
      </w:r>
      <w:r w:rsidR="003E3E77">
        <w:rPr>
          <w:rFonts w:ascii="Times New Roman" w:hAnsi="Times New Roman" w:cs="Times New Roman"/>
        </w:rPr>
        <w:t>4</w:t>
      </w:r>
      <w:r w:rsidRPr="00AD654F">
        <w:rPr>
          <w:rFonts w:ascii="Times New Roman" w:hAnsi="Times New Roman" w:cs="Times New Roman"/>
        </w:rPr>
        <w:t xml:space="preserve"> году.</w:t>
      </w:r>
    </w:p>
    <w:p w:rsidR="008F2095" w:rsidRPr="00AD654F" w:rsidRDefault="008F2095" w:rsidP="008F2095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В структуре налоговых и неналоговых доходов районного бюджета неналоговые поступления составляют </w:t>
      </w:r>
      <w:r w:rsidR="003E3E77">
        <w:rPr>
          <w:rFonts w:ascii="Times New Roman" w:hAnsi="Times New Roman" w:cs="Times New Roman"/>
        </w:rPr>
        <w:t>19,5</w:t>
      </w:r>
      <w:r w:rsidRPr="00AD654F">
        <w:rPr>
          <w:rFonts w:ascii="Times New Roman" w:hAnsi="Times New Roman" w:cs="Times New Roman"/>
        </w:rPr>
        <w:t xml:space="preserve"> процента.</w:t>
      </w:r>
    </w:p>
    <w:p w:rsidR="008F2095" w:rsidRDefault="008F2095" w:rsidP="008F209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t>Прогноз поступлений неналоговых доходов районного бюджета представлен главными администраторами доходов районного бюджета.</w:t>
      </w:r>
    </w:p>
    <w:p w:rsidR="008F2095" w:rsidRDefault="008F2095" w:rsidP="00BF290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AD654F">
        <w:rPr>
          <w:rFonts w:ascii="Times New Roman" w:hAnsi="Times New Roman"/>
          <w:sz w:val="28"/>
          <w:szCs w:val="28"/>
        </w:rPr>
        <w:lastRenderedPageBreak/>
        <w:t xml:space="preserve">Прогноз неналоговых доходов по видам </w:t>
      </w:r>
      <w:r w:rsidR="00B36623" w:rsidRPr="00AD654F">
        <w:rPr>
          <w:rFonts w:ascii="Times New Roman" w:hAnsi="Times New Roman"/>
          <w:sz w:val="28"/>
          <w:szCs w:val="28"/>
        </w:rPr>
        <w:t xml:space="preserve">поступлений </w:t>
      </w:r>
      <w:r w:rsidRPr="00AD654F">
        <w:rPr>
          <w:rFonts w:ascii="Times New Roman" w:hAnsi="Times New Roman"/>
          <w:sz w:val="28"/>
          <w:szCs w:val="28"/>
        </w:rPr>
        <w:t>представлен в</w:t>
      </w:r>
      <w:r w:rsidR="00BF2901">
        <w:rPr>
          <w:rFonts w:ascii="Times New Roman" w:hAnsi="Times New Roman"/>
          <w:sz w:val="28"/>
          <w:szCs w:val="28"/>
        </w:rPr>
        <w:t xml:space="preserve"> </w:t>
      </w:r>
      <w:r w:rsidRPr="00AD654F">
        <w:rPr>
          <w:rFonts w:ascii="Times New Roman" w:hAnsi="Times New Roman"/>
          <w:sz w:val="28"/>
          <w:szCs w:val="28"/>
        </w:rPr>
        <w:t>нижеследующей таблице</w:t>
      </w:r>
    </w:p>
    <w:p w:rsidR="008F2095" w:rsidRDefault="008F2095" w:rsidP="008F2095">
      <w:pPr>
        <w:pStyle w:val="11"/>
        <w:ind w:firstLine="56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809"/>
        <w:gridCol w:w="1276"/>
        <w:gridCol w:w="1189"/>
        <w:gridCol w:w="1221"/>
        <w:gridCol w:w="1220"/>
        <w:gridCol w:w="1265"/>
        <w:gridCol w:w="1176"/>
        <w:gridCol w:w="1265"/>
      </w:tblGrid>
      <w:tr w:rsidR="008F2095" w:rsidRPr="008517D6" w:rsidTr="00D809AC">
        <w:tc>
          <w:tcPr>
            <w:tcW w:w="1809" w:type="dxa"/>
            <w:vMerge w:val="restart"/>
          </w:tcPr>
          <w:p w:rsidR="008F2095" w:rsidRPr="008517D6" w:rsidRDefault="008F2095" w:rsidP="00BF2901">
            <w:pPr>
              <w:pStyle w:val="22"/>
              <w:ind w:firstLine="56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276" w:type="dxa"/>
            <w:vMerge w:val="restart"/>
            <w:vAlign w:val="center"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202</w:t>
            </w:r>
            <w:r w:rsidR="00CF3D67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</w:t>
            </w:r>
            <w:r w:rsidRPr="008517D6">
              <w:rPr>
                <w:rFonts w:ascii="Times New Roman" w:hAnsi="Times New Roman" w:cs="Times New Roman"/>
                <w:b/>
                <w:bCs/>
                <w:lang w:eastAsia="ru-RU"/>
              </w:rPr>
              <w:t>в действующей редакции)</w:t>
            </w:r>
          </w:p>
        </w:tc>
        <w:tc>
          <w:tcPr>
            <w:tcW w:w="7336" w:type="dxa"/>
            <w:gridSpan w:val="6"/>
            <w:vAlign w:val="center"/>
          </w:tcPr>
          <w:p w:rsidR="008F2095" w:rsidRPr="008517D6" w:rsidRDefault="008F2095" w:rsidP="00BF2901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D6">
              <w:rPr>
                <w:rFonts w:ascii="Times New Roman" w:hAnsi="Times New Roman" w:cs="Times New Roman"/>
                <w:b/>
                <w:bCs/>
              </w:rPr>
              <w:t>Проект  решения о бюджете</w:t>
            </w:r>
          </w:p>
        </w:tc>
      </w:tr>
      <w:tr w:rsidR="008F2095" w:rsidRPr="00AE20A9" w:rsidTr="00D809AC">
        <w:tc>
          <w:tcPr>
            <w:tcW w:w="1809" w:type="dxa"/>
            <w:vMerge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F2095" w:rsidRPr="008517D6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8F2095" w:rsidRPr="00AE20A9" w:rsidRDefault="008F2095" w:rsidP="00CF3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>5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21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AE20A9">
              <w:rPr>
                <w:rFonts w:ascii="Times New Roman" w:hAnsi="Times New Roman" w:cs="Times New Roman"/>
                <w:b/>
                <w:bCs/>
              </w:rPr>
              <w:t>года</w:t>
            </w:r>
          </w:p>
        </w:tc>
        <w:tc>
          <w:tcPr>
            <w:tcW w:w="1220" w:type="dxa"/>
            <w:vAlign w:val="center"/>
          </w:tcPr>
          <w:p w:rsidR="008F2095" w:rsidRPr="00AE20A9" w:rsidRDefault="008F2095" w:rsidP="00BF2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>6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CF3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>5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  <w:tc>
          <w:tcPr>
            <w:tcW w:w="1176" w:type="dxa"/>
            <w:vAlign w:val="center"/>
          </w:tcPr>
          <w:p w:rsidR="008F2095" w:rsidRPr="00AE20A9" w:rsidRDefault="008F2095" w:rsidP="00CF3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>7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8F2095" w:rsidRPr="00AE20A9" w:rsidRDefault="008F2095" w:rsidP="00CF3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0A9">
              <w:rPr>
                <w:rFonts w:ascii="Times New Roman" w:hAnsi="Times New Roman" w:cs="Times New Roman"/>
                <w:b/>
                <w:bCs/>
              </w:rPr>
              <w:t>изменение к уровню 202</w:t>
            </w:r>
            <w:r w:rsidR="00CF3D67">
              <w:rPr>
                <w:rFonts w:ascii="Times New Roman" w:hAnsi="Times New Roman" w:cs="Times New Roman"/>
                <w:b/>
                <w:bCs/>
              </w:rPr>
              <w:t>6</w:t>
            </w:r>
            <w:r w:rsidRPr="00AE20A9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54028A" w:rsidP="00BF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222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10 826,8</w:t>
            </w:r>
          </w:p>
          <w:p w:rsidR="002B0C26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11 644,5</w:t>
            </w:r>
          </w:p>
        </w:tc>
        <w:tc>
          <w:tcPr>
            <w:tcW w:w="1221" w:type="dxa"/>
            <w:vAlign w:val="center"/>
          </w:tcPr>
          <w:p w:rsidR="003A5222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+817,7</w:t>
            </w:r>
          </w:p>
        </w:tc>
        <w:tc>
          <w:tcPr>
            <w:tcW w:w="1220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11 744,5</w:t>
            </w:r>
          </w:p>
        </w:tc>
        <w:tc>
          <w:tcPr>
            <w:tcW w:w="1265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100,0</w:t>
            </w:r>
          </w:p>
        </w:tc>
        <w:tc>
          <w:tcPr>
            <w:tcW w:w="1176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11 744,5</w:t>
            </w:r>
          </w:p>
        </w:tc>
        <w:tc>
          <w:tcPr>
            <w:tcW w:w="1265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8F2095" w:rsidRPr="008517D6" w:rsidTr="00D809AC">
        <w:tc>
          <w:tcPr>
            <w:tcW w:w="1809" w:type="dxa"/>
          </w:tcPr>
          <w:p w:rsidR="008F2095" w:rsidRPr="00B36623" w:rsidRDefault="008F2095" w:rsidP="00D809AC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vAlign w:val="center"/>
          </w:tcPr>
          <w:p w:rsidR="008F2095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2 238,1</w:t>
            </w:r>
          </w:p>
        </w:tc>
        <w:tc>
          <w:tcPr>
            <w:tcW w:w="1189" w:type="dxa"/>
            <w:vAlign w:val="center"/>
          </w:tcPr>
          <w:p w:rsidR="008F2095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1 656,3</w:t>
            </w:r>
          </w:p>
        </w:tc>
        <w:tc>
          <w:tcPr>
            <w:tcW w:w="1221" w:type="dxa"/>
            <w:vAlign w:val="center"/>
          </w:tcPr>
          <w:p w:rsidR="008F2095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-581,8</w:t>
            </w:r>
          </w:p>
        </w:tc>
        <w:tc>
          <w:tcPr>
            <w:tcW w:w="1220" w:type="dxa"/>
            <w:vAlign w:val="center"/>
          </w:tcPr>
          <w:p w:rsidR="008F2095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2 186,3</w:t>
            </w:r>
          </w:p>
        </w:tc>
        <w:tc>
          <w:tcPr>
            <w:tcW w:w="1265" w:type="dxa"/>
            <w:vAlign w:val="center"/>
          </w:tcPr>
          <w:p w:rsidR="008F2095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+530,0</w:t>
            </w:r>
          </w:p>
        </w:tc>
        <w:tc>
          <w:tcPr>
            <w:tcW w:w="1176" w:type="dxa"/>
            <w:vAlign w:val="center"/>
          </w:tcPr>
          <w:p w:rsidR="008F2095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2 885,9</w:t>
            </w:r>
          </w:p>
        </w:tc>
        <w:tc>
          <w:tcPr>
            <w:tcW w:w="1265" w:type="dxa"/>
            <w:vAlign w:val="center"/>
          </w:tcPr>
          <w:p w:rsidR="008F2095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+699,6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3A5222" w:rsidRDefault="003A5222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36 045,3</w:t>
            </w: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29 956,7</w:t>
            </w:r>
          </w:p>
        </w:tc>
        <w:tc>
          <w:tcPr>
            <w:tcW w:w="1221" w:type="dxa"/>
            <w:vAlign w:val="center"/>
          </w:tcPr>
          <w:p w:rsidR="003A5222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-6 088,6</w:t>
            </w:r>
          </w:p>
        </w:tc>
        <w:tc>
          <w:tcPr>
            <w:tcW w:w="1220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29 956,7</w:t>
            </w:r>
          </w:p>
        </w:tc>
        <w:tc>
          <w:tcPr>
            <w:tcW w:w="1265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29 956,7</w:t>
            </w:r>
          </w:p>
        </w:tc>
        <w:tc>
          <w:tcPr>
            <w:tcW w:w="1265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3A5222" w:rsidRDefault="003A5222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3 041,5</w:t>
            </w:r>
          </w:p>
        </w:tc>
        <w:tc>
          <w:tcPr>
            <w:tcW w:w="1189" w:type="dxa"/>
            <w:vAlign w:val="center"/>
          </w:tcPr>
          <w:p w:rsidR="003A5222" w:rsidRPr="00BF2901" w:rsidRDefault="00CF3D6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2 672,9</w:t>
            </w:r>
          </w:p>
        </w:tc>
        <w:tc>
          <w:tcPr>
            <w:tcW w:w="1221" w:type="dxa"/>
            <w:vAlign w:val="center"/>
          </w:tcPr>
          <w:p w:rsidR="003A5222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-368,6</w:t>
            </w:r>
          </w:p>
        </w:tc>
        <w:tc>
          <w:tcPr>
            <w:tcW w:w="1220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2 672,9</w:t>
            </w:r>
          </w:p>
        </w:tc>
        <w:tc>
          <w:tcPr>
            <w:tcW w:w="1265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176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2 672,9</w:t>
            </w:r>
          </w:p>
        </w:tc>
        <w:tc>
          <w:tcPr>
            <w:tcW w:w="1265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A5222" w:rsidRPr="008517D6" w:rsidTr="00C57FFE">
        <w:tc>
          <w:tcPr>
            <w:tcW w:w="1809" w:type="dxa"/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3A5222" w:rsidRDefault="003A5222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288,6</w:t>
            </w:r>
          </w:p>
          <w:p w:rsidR="002B0C26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260,6</w:t>
            </w:r>
          </w:p>
        </w:tc>
        <w:tc>
          <w:tcPr>
            <w:tcW w:w="1221" w:type="dxa"/>
            <w:vAlign w:val="center"/>
          </w:tcPr>
          <w:p w:rsidR="003A5222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-28,0</w:t>
            </w:r>
          </w:p>
        </w:tc>
        <w:tc>
          <w:tcPr>
            <w:tcW w:w="1220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206,7</w:t>
            </w:r>
          </w:p>
        </w:tc>
        <w:tc>
          <w:tcPr>
            <w:tcW w:w="1265" w:type="dxa"/>
            <w:vAlign w:val="center"/>
          </w:tcPr>
          <w:p w:rsidR="003A5222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-53,9</w:t>
            </w:r>
          </w:p>
        </w:tc>
        <w:tc>
          <w:tcPr>
            <w:tcW w:w="1176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206,7</w:t>
            </w:r>
          </w:p>
        </w:tc>
        <w:tc>
          <w:tcPr>
            <w:tcW w:w="1265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</w:t>
            </w:r>
          </w:p>
        </w:tc>
      </w:tr>
      <w:tr w:rsidR="003A5222" w:rsidRPr="008517D6" w:rsidTr="00C57FFE">
        <w:tc>
          <w:tcPr>
            <w:tcW w:w="1809" w:type="dxa"/>
            <w:tcBorders>
              <w:bottom w:val="single" w:sz="4" w:space="0" w:color="auto"/>
            </w:tcBorders>
          </w:tcPr>
          <w:p w:rsidR="003A5222" w:rsidRPr="00B36623" w:rsidRDefault="003A5222" w:rsidP="003A5222">
            <w:pPr>
              <w:pStyle w:val="11"/>
              <w:rPr>
                <w:rFonts w:ascii="Times New Roman" w:hAnsi="Times New Roman" w:cs="Times New Roman"/>
              </w:rPr>
            </w:pPr>
            <w:r w:rsidRPr="00B3662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76" w:type="dxa"/>
          </w:tcPr>
          <w:p w:rsidR="003A5222" w:rsidRDefault="003A5222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C26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89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3,2</w:t>
            </w:r>
          </w:p>
        </w:tc>
        <w:tc>
          <w:tcPr>
            <w:tcW w:w="1221" w:type="dxa"/>
            <w:vAlign w:val="center"/>
          </w:tcPr>
          <w:p w:rsidR="003A5222" w:rsidRPr="00BF2901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-0,6</w:t>
            </w:r>
          </w:p>
        </w:tc>
        <w:tc>
          <w:tcPr>
            <w:tcW w:w="1220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2,0</w:t>
            </w:r>
          </w:p>
        </w:tc>
        <w:tc>
          <w:tcPr>
            <w:tcW w:w="1265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-1,2</w:t>
            </w:r>
          </w:p>
        </w:tc>
        <w:tc>
          <w:tcPr>
            <w:tcW w:w="1176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0,9</w:t>
            </w:r>
          </w:p>
        </w:tc>
        <w:tc>
          <w:tcPr>
            <w:tcW w:w="1265" w:type="dxa"/>
            <w:vAlign w:val="center"/>
          </w:tcPr>
          <w:p w:rsidR="003A5222" w:rsidRPr="00BF2901" w:rsidRDefault="000C7330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-1,1</w:t>
            </w:r>
          </w:p>
        </w:tc>
      </w:tr>
      <w:tr w:rsidR="008F2095" w:rsidRPr="00B42C49" w:rsidTr="00D809AC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8F2095" w:rsidRPr="008517D6" w:rsidRDefault="008F2095" w:rsidP="00DD6DE9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8517D6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8F2095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C26">
              <w:rPr>
                <w:rFonts w:ascii="Times New Roman" w:hAnsi="Times New Roman" w:cs="Times New Roman"/>
                <w:bCs/>
                <w:sz w:val="24"/>
                <w:szCs w:val="24"/>
              </w:rPr>
              <w:t>52 444,1</w:t>
            </w:r>
          </w:p>
        </w:tc>
        <w:tc>
          <w:tcPr>
            <w:tcW w:w="1189" w:type="dxa"/>
            <w:vAlign w:val="center"/>
          </w:tcPr>
          <w:p w:rsidR="008F2095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C26">
              <w:rPr>
                <w:rFonts w:ascii="Times New Roman" w:hAnsi="Times New Roman" w:cs="Times New Roman"/>
                <w:bCs/>
                <w:sz w:val="24"/>
                <w:szCs w:val="24"/>
              </w:rPr>
              <w:t>46 194,2</w:t>
            </w:r>
          </w:p>
        </w:tc>
        <w:tc>
          <w:tcPr>
            <w:tcW w:w="1221" w:type="dxa"/>
            <w:vAlign w:val="center"/>
          </w:tcPr>
          <w:p w:rsidR="008F2095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-6 249,9</w:t>
            </w:r>
          </w:p>
        </w:tc>
        <w:tc>
          <w:tcPr>
            <w:tcW w:w="1220" w:type="dxa"/>
            <w:vAlign w:val="center"/>
          </w:tcPr>
          <w:p w:rsidR="008F2095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0C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46 769,1</w:t>
            </w:r>
          </w:p>
        </w:tc>
        <w:tc>
          <w:tcPr>
            <w:tcW w:w="1265" w:type="dxa"/>
            <w:vAlign w:val="center"/>
          </w:tcPr>
          <w:p w:rsidR="008F2095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+574,9</w:t>
            </w:r>
          </w:p>
        </w:tc>
        <w:tc>
          <w:tcPr>
            <w:tcW w:w="1176" w:type="dxa"/>
            <w:vAlign w:val="center"/>
          </w:tcPr>
          <w:p w:rsidR="00DD6DE9" w:rsidRPr="002B0C26" w:rsidRDefault="002B0C26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C26">
              <w:rPr>
                <w:rFonts w:ascii="Times New Roman" w:hAnsi="Times New Roman" w:cs="Times New Roman"/>
                <w:bCs/>
                <w:sz w:val="24"/>
                <w:szCs w:val="24"/>
              </w:rPr>
              <w:t>47 467,6</w:t>
            </w:r>
          </w:p>
        </w:tc>
        <w:tc>
          <w:tcPr>
            <w:tcW w:w="1265" w:type="dxa"/>
            <w:vAlign w:val="center"/>
          </w:tcPr>
          <w:p w:rsidR="008F2095" w:rsidRPr="002B0C26" w:rsidRDefault="003E3E77" w:rsidP="002B0C2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+698,5</w:t>
            </w:r>
          </w:p>
        </w:tc>
      </w:tr>
    </w:tbl>
    <w:p w:rsidR="00142780" w:rsidRDefault="00142780" w:rsidP="00DD6DE9">
      <w:pPr>
        <w:pStyle w:val="11"/>
        <w:ind w:firstLine="561"/>
        <w:jc w:val="both"/>
        <w:rPr>
          <w:rFonts w:ascii="Times New Roman" w:hAnsi="Times New Roman"/>
        </w:rPr>
      </w:pPr>
      <w:r w:rsidRPr="007F38F1">
        <w:rPr>
          <w:rFonts w:ascii="Times New Roman" w:hAnsi="Times New Roman"/>
          <w:sz w:val="24"/>
          <w:szCs w:val="24"/>
        </w:rPr>
        <w:t xml:space="preserve">                 </w:t>
      </w:r>
    </w:p>
    <w:p w:rsidR="00D809AC" w:rsidRPr="00AD654F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 xml:space="preserve">Доходы от оказания платных услуг и компенсации затрат </w:t>
      </w:r>
      <w:r w:rsidR="00B36623">
        <w:rPr>
          <w:rFonts w:ascii="Times New Roman" w:hAnsi="Times New Roman" w:cs="Times New Roman"/>
        </w:rPr>
        <w:t>бюджета</w:t>
      </w:r>
      <w:r w:rsidRPr="00AD654F">
        <w:rPr>
          <w:rFonts w:ascii="Times New Roman" w:hAnsi="Times New Roman" w:cs="Times New Roman"/>
        </w:rPr>
        <w:t xml:space="preserve"> </w:t>
      </w:r>
      <w:r w:rsidR="00B36623">
        <w:rPr>
          <w:rFonts w:ascii="Times New Roman" w:hAnsi="Times New Roman" w:cs="Times New Roman"/>
        </w:rPr>
        <w:t>с</w:t>
      </w:r>
      <w:r w:rsidRPr="00AD654F">
        <w:rPr>
          <w:rFonts w:ascii="Times New Roman" w:hAnsi="Times New Roman" w:cs="Times New Roman"/>
        </w:rPr>
        <w:t xml:space="preserve">оставляют </w:t>
      </w:r>
      <w:r w:rsidR="003E3E77">
        <w:rPr>
          <w:rFonts w:ascii="Times New Roman" w:hAnsi="Times New Roman" w:cs="Times New Roman"/>
        </w:rPr>
        <w:t>64,8</w:t>
      </w:r>
      <w:r>
        <w:rPr>
          <w:rFonts w:ascii="Times New Roman" w:hAnsi="Times New Roman" w:cs="Times New Roman"/>
        </w:rPr>
        <w:t xml:space="preserve"> </w:t>
      </w:r>
      <w:r w:rsidRPr="00AD654F">
        <w:rPr>
          <w:rFonts w:ascii="Times New Roman" w:hAnsi="Times New Roman" w:cs="Times New Roman"/>
        </w:rPr>
        <w:t xml:space="preserve">% неналоговых </w:t>
      </w:r>
      <w:r w:rsidR="00B36623">
        <w:rPr>
          <w:rFonts w:ascii="Times New Roman" w:hAnsi="Times New Roman" w:cs="Times New Roman"/>
        </w:rPr>
        <w:t>поступлений</w:t>
      </w:r>
      <w:r w:rsidRPr="00AD654F">
        <w:rPr>
          <w:rFonts w:ascii="Times New Roman" w:hAnsi="Times New Roman" w:cs="Times New Roman"/>
        </w:rPr>
        <w:t xml:space="preserve">. </w:t>
      </w:r>
    </w:p>
    <w:p w:rsidR="00D809AC" w:rsidRPr="008C1FE7" w:rsidRDefault="00D809AC" w:rsidP="00D809AC">
      <w:pPr>
        <w:pStyle w:val="21"/>
        <w:rPr>
          <w:rFonts w:ascii="Times New Roman" w:hAnsi="Times New Roman" w:cs="Times New Roman"/>
        </w:rPr>
      </w:pPr>
      <w:r w:rsidRPr="00AD654F">
        <w:rPr>
          <w:rFonts w:ascii="Times New Roman" w:hAnsi="Times New Roman" w:cs="Times New Roman"/>
        </w:rPr>
        <w:t>Главными администраторами доходов являются Ко</w:t>
      </w:r>
      <w:r w:rsidR="00B36623">
        <w:rPr>
          <w:rFonts w:ascii="Times New Roman" w:hAnsi="Times New Roman" w:cs="Times New Roman"/>
        </w:rPr>
        <w:t xml:space="preserve">митет по управлению имуществом </w:t>
      </w:r>
      <w:r w:rsidRPr="00AD654F">
        <w:rPr>
          <w:rFonts w:ascii="Times New Roman" w:hAnsi="Times New Roman" w:cs="Times New Roman"/>
        </w:rPr>
        <w:t>Родниковского муниципального района, Администрация муниципального образования, Отдел культуры и туризма администрации муниципального образования «Родниковский муниципальный район», Управление образования администрации муниципального образования «Родниковский муниципальный район».</w:t>
      </w:r>
    </w:p>
    <w:p w:rsidR="00D809AC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использования имущества, находящегося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в собственности муниципального района</w:t>
      </w:r>
    </w:p>
    <w:p w:rsidR="00FF6A2B" w:rsidRDefault="00FF6A2B" w:rsidP="00D809AC">
      <w:pPr>
        <w:pStyle w:val="21"/>
        <w:rPr>
          <w:rFonts w:ascii="Times New Roman" w:hAnsi="Times New Roman" w:cs="Times New Roman"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>Доходы от использования имущества, находящегос</w:t>
      </w:r>
      <w:r>
        <w:rPr>
          <w:rFonts w:ascii="Times New Roman" w:hAnsi="Times New Roman" w:cs="Times New Roman"/>
        </w:rPr>
        <w:t>я в муниципальной собственности</w:t>
      </w:r>
      <w:r w:rsidRPr="00BC06F3">
        <w:rPr>
          <w:rFonts w:ascii="Times New Roman" w:hAnsi="Times New Roman" w:cs="Times New Roman"/>
        </w:rPr>
        <w:t xml:space="preserve"> на 202</w:t>
      </w:r>
      <w:r w:rsidR="003E3E77">
        <w:rPr>
          <w:rFonts w:ascii="Times New Roman" w:hAnsi="Times New Roman" w:cs="Times New Roman"/>
        </w:rPr>
        <w:t>5</w:t>
      </w:r>
      <w:r w:rsidR="002B1D4F">
        <w:rPr>
          <w:rFonts w:ascii="Times New Roman" w:hAnsi="Times New Roman" w:cs="Times New Roman"/>
        </w:rPr>
        <w:t xml:space="preserve"> год предусмотрены в сумме </w:t>
      </w:r>
      <w:r w:rsidR="003E3E77">
        <w:rPr>
          <w:rFonts w:ascii="Times New Roman" w:hAnsi="Times New Roman" w:cs="Times New Roman"/>
        </w:rPr>
        <w:t>11 644,5</w:t>
      </w:r>
      <w:r w:rsidRPr="00BC06F3">
        <w:rPr>
          <w:rFonts w:ascii="Times New Roman" w:hAnsi="Times New Roman" w:cs="Times New Roman"/>
        </w:rPr>
        <w:t xml:space="preserve"> тыс. рублей, на 202</w:t>
      </w:r>
      <w:r w:rsidR="003E3E77">
        <w:rPr>
          <w:rFonts w:ascii="Times New Roman" w:hAnsi="Times New Roman" w:cs="Times New Roman"/>
        </w:rPr>
        <w:t xml:space="preserve">6 и 2027 годы по </w:t>
      </w:r>
      <w:r>
        <w:rPr>
          <w:rFonts w:ascii="Times New Roman" w:hAnsi="Times New Roman" w:cs="Times New Roman"/>
        </w:rPr>
        <w:t xml:space="preserve"> - </w:t>
      </w:r>
      <w:r w:rsidR="00B36623">
        <w:rPr>
          <w:rFonts w:ascii="Times New Roman" w:hAnsi="Times New Roman" w:cs="Times New Roman"/>
        </w:rPr>
        <w:t>1</w:t>
      </w:r>
      <w:r w:rsidR="003E3E77">
        <w:rPr>
          <w:rFonts w:ascii="Times New Roman" w:hAnsi="Times New Roman" w:cs="Times New Roman"/>
        </w:rPr>
        <w:t>1 744,5</w:t>
      </w:r>
      <w:r w:rsidR="00B36623" w:rsidRPr="00BC06F3">
        <w:rPr>
          <w:rFonts w:ascii="Times New Roman" w:hAnsi="Times New Roman" w:cs="Times New Roman"/>
        </w:rPr>
        <w:t xml:space="preserve"> тыс. руб</w:t>
      </w:r>
      <w:r w:rsidR="003E3E77">
        <w:rPr>
          <w:rFonts w:ascii="Times New Roman" w:hAnsi="Times New Roman" w:cs="Times New Roman"/>
        </w:rPr>
        <w:t>. ежегодно</w:t>
      </w:r>
      <w:r w:rsidRPr="00BC06F3">
        <w:rPr>
          <w:rFonts w:ascii="Times New Roman" w:hAnsi="Times New Roman" w:cs="Times New Roman"/>
        </w:rPr>
        <w:t>.</w:t>
      </w:r>
    </w:p>
    <w:p w:rsidR="00D809AC" w:rsidRPr="00BC06F3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lastRenderedPageBreak/>
        <w:t>Основную долю доходов от использования муниципального имущества составляют:</w:t>
      </w:r>
    </w:p>
    <w:p w:rsidR="00D809AC" w:rsidRPr="00FF6A2B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FF6A2B">
        <w:rPr>
          <w:rFonts w:ascii="Times New Roman" w:hAnsi="Times New Roman" w:cs="Times New Roman"/>
          <w:bCs/>
        </w:rPr>
        <w:t xml:space="preserve">- </w:t>
      </w:r>
      <w:r w:rsidRPr="00FF6A2B">
        <w:rPr>
          <w:rFonts w:ascii="Times New Roman" w:hAnsi="Times New Roman" w:cs="Times New Roman"/>
        </w:rPr>
        <w:t xml:space="preserve">доходы, получаемые в виде арендной платы за земельные участки, государственная собственность, на которые не разграничена и которые расположены </w:t>
      </w:r>
      <w:r w:rsidR="002B1D4F" w:rsidRPr="00FF6A2B">
        <w:rPr>
          <w:rFonts w:ascii="Times New Roman" w:hAnsi="Times New Roman" w:cs="Times New Roman"/>
        </w:rPr>
        <w:t>в границах городских</w:t>
      </w:r>
      <w:r w:rsidR="00FF6A2B" w:rsidRPr="00FF6A2B">
        <w:rPr>
          <w:rFonts w:ascii="Times New Roman" w:hAnsi="Times New Roman" w:cs="Times New Roman"/>
        </w:rPr>
        <w:t xml:space="preserve"> и сельских</w:t>
      </w:r>
      <w:r w:rsidR="002B1D4F" w:rsidRPr="00FF6A2B">
        <w:rPr>
          <w:rFonts w:ascii="Times New Roman" w:hAnsi="Times New Roman" w:cs="Times New Roman"/>
        </w:rPr>
        <w:t xml:space="preserve"> поселений </w:t>
      </w:r>
      <w:r w:rsidR="00FF6A2B" w:rsidRPr="00FF6A2B">
        <w:rPr>
          <w:rFonts w:ascii="Times New Roman" w:hAnsi="Times New Roman" w:cs="Times New Roman"/>
        </w:rPr>
        <w:t>2 643,1</w:t>
      </w:r>
      <w:r w:rsidRPr="00FF6A2B">
        <w:rPr>
          <w:rFonts w:ascii="Times New Roman" w:hAnsi="Times New Roman" w:cs="Times New Roman"/>
          <w:bCs/>
        </w:rPr>
        <w:t xml:space="preserve"> </w:t>
      </w:r>
      <w:r w:rsidRPr="00FF6A2B">
        <w:rPr>
          <w:rFonts w:ascii="Times New Roman" w:hAnsi="Times New Roman" w:cs="Times New Roman"/>
        </w:rPr>
        <w:t>тыс. руб. ежегодно.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  <w:r w:rsidRPr="00FF6A2B">
        <w:rPr>
          <w:rFonts w:ascii="Times New Roman" w:hAnsi="Times New Roman" w:cs="Times New Roman"/>
          <w:bCs/>
        </w:rPr>
        <w:t xml:space="preserve">- </w:t>
      </w:r>
      <w:r w:rsidRPr="00FF6A2B">
        <w:rPr>
          <w:rFonts w:ascii="Times New Roman" w:hAnsi="Times New Roman" w:cs="Times New Roman"/>
        </w:rPr>
        <w:t>доходы от сдачи в аренду имущества,</w:t>
      </w:r>
      <w:r w:rsidRPr="00FF6A2B">
        <w:rPr>
          <w:rFonts w:ascii="Times New Roman" w:hAnsi="Times New Roman" w:cs="Times New Roman"/>
          <w:bCs/>
        </w:rPr>
        <w:t xml:space="preserve"> </w:t>
      </w:r>
      <w:r w:rsidR="002B1D4F" w:rsidRPr="00FF6A2B">
        <w:rPr>
          <w:rFonts w:ascii="Times New Roman" w:hAnsi="Times New Roman" w:cs="Times New Roman"/>
        </w:rPr>
        <w:t xml:space="preserve">находящегося в оперативном управлении </w:t>
      </w:r>
      <w:r w:rsidRPr="00FF6A2B">
        <w:rPr>
          <w:rFonts w:ascii="Times New Roman" w:hAnsi="Times New Roman" w:cs="Times New Roman"/>
        </w:rPr>
        <w:t>ор</w:t>
      </w:r>
      <w:r w:rsidR="002B1D4F" w:rsidRPr="00FF6A2B">
        <w:rPr>
          <w:rFonts w:ascii="Times New Roman" w:hAnsi="Times New Roman" w:cs="Times New Roman"/>
        </w:rPr>
        <w:t xml:space="preserve">ганов управления </w:t>
      </w:r>
      <w:r w:rsidRPr="00FF6A2B">
        <w:rPr>
          <w:rFonts w:ascii="Times New Roman" w:hAnsi="Times New Roman" w:cs="Times New Roman"/>
        </w:rPr>
        <w:t xml:space="preserve">муниципальных районов – </w:t>
      </w:r>
      <w:r w:rsidR="00FF6A2B" w:rsidRPr="00FF6A2B">
        <w:rPr>
          <w:rFonts w:ascii="Times New Roman" w:hAnsi="Times New Roman" w:cs="Times New Roman"/>
        </w:rPr>
        <w:t>6 946,</w:t>
      </w:r>
      <w:r w:rsidR="002B1D4F" w:rsidRPr="00FF6A2B">
        <w:rPr>
          <w:rFonts w:ascii="Times New Roman" w:hAnsi="Times New Roman" w:cs="Times New Roman"/>
        </w:rPr>
        <w:t>4</w:t>
      </w:r>
      <w:r w:rsidRPr="00FF6A2B">
        <w:rPr>
          <w:rFonts w:ascii="Times New Roman" w:hAnsi="Times New Roman" w:cs="Times New Roman"/>
          <w:bCs/>
        </w:rPr>
        <w:t xml:space="preserve"> </w:t>
      </w:r>
      <w:r w:rsidRPr="00FF6A2B">
        <w:rPr>
          <w:rFonts w:ascii="Times New Roman" w:hAnsi="Times New Roman" w:cs="Times New Roman"/>
        </w:rPr>
        <w:t>тыс. руб. ежегодно</w:t>
      </w:r>
      <w:r w:rsidRPr="00BC06F3">
        <w:rPr>
          <w:rFonts w:ascii="Times New Roman" w:hAnsi="Times New Roman" w:cs="Times New Roman"/>
        </w:rPr>
        <w:t xml:space="preserve">. </w:t>
      </w:r>
    </w:p>
    <w:p w:rsidR="00D809AC" w:rsidRDefault="00D809AC" w:rsidP="00D809AC">
      <w:pPr>
        <w:pStyle w:val="2"/>
        <w:ind w:left="0" w:firstLine="709"/>
        <w:jc w:val="both"/>
        <w:rPr>
          <w:rFonts w:ascii="Times New Roman" w:hAnsi="Times New Roman" w:cs="Times New Roman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Платежи при пользовании природными ресурсами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>Прогноз поступлений платы за негативное воздействие на окружающую среду, представленный Управлением Федеральной службы по надзору в сфере природопользования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>по Ивановской области, являющимся главным администратором доходов бюджета</w:t>
      </w:r>
      <w:r w:rsidR="003E3E77">
        <w:rPr>
          <w:rFonts w:ascii="Times New Roman" w:hAnsi="Times New Roman" w:cs="Times New Roman"/>
          <w:sz w:val="28"/>
          <w:szCs w:val="28"/>
        </w:rPr>
        <w:t xml:space="preserve">. На </w:t>
      </w:r>
      <w:r w:rsidR="00B36623">
        <w:rPr>
          <w:rFonts w:ascii="Times New Roman" w:hAnsi="Times New Roman" w:cs="Times New Roman"/>
          <w:sz w:val="28"/>
          <w:szCs w:val="28"/>
        </w:rPr>
        <w:t xml:space="preserve"> 202</w:t>
      </w:r>
      <w:r w:rsidR="003E3E77">
        <w:rPr>
          <w:rFonts w:ascii="Times New Roman" w:hAnsi="Times New Roman" w:cs="Times New Roman"/>
          <w:sz w:val="28"/>
          <w:szCs w:val="28"/>
        </w:rPr>
        <w:t>5</w:t>
      </w:r>
      <w:r w:rsidR="00B36623">
        <w:rPr>
          <w:rFonts w:ascii="Times New Roman" w:hAnsi="Times New Roman" w:cs="Times New Roman"/>
          <w:sz w:val="28"/>
          <w:szCs w:val="28"/>
        </w:rPr>
        <w:t xml:space="preserve"> год</w:t>
      </w:r>
      <w:r w:rsidR="004A6363">
        <w:rPr>
          <w:rFonts w:ascii="Times New Roman" w:hAnsi="Times New Roman" w:cs="Times New Roman"/>
          <w:sz w:val="28"/>
          <w:szCs w:val="28"/>
        </w:rPr>
        <w:t xml:space="preserve"> </w:t>
      </w:r>
      <w:r w:rsidR="003E3E77">
        <w:rPr>
          <w:rFonts w:ascii="Times New Roman" w:hAnsi="Times New Roman" w:cs="Times New Roman"/>
          <w:sz w:val="28"/>
          <w:szCs w:val="28"/>
        </w:rPr>
        <w:t xml:space="preserve">запланированы поступления в сумме </w:t>
      </w:r>
      <w:r w:rsidR="0058769F">
        <w:rPr>
          <w:rFonts w:ascii="Times New Roman" w:hAnsi="Times New Roman" w:cs="Times New Roman"/>
          <w:sz w:val="28"/>
          <w:szCs w:val="28"/>
        </w:rPr>
        <w:t>1</w:t>
      </w:r>
      <w:r w:rsidR="003E3E77">
        <w:rPr>
          <w:rFonts w:ascii="Times New Roman" w:hAnsi="Times New Roman" w:cs="Times New Roman"/>
          <w:sz w:val="28"/>
          <w:szCs w:val="28"/>
        </w:rPr>
        <w:t> 656,3</w:t>
      </w:r>
      <w:r w:rsidR="00531BD5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3E3E77">
        <w:rPr>
          <w:rFonts w:ascii="Times New Roman" w:hAnsi="Times New Roman" w:cs="Times New Roman"/>
          <w:sz w:val="28"/>
          <w:szCs w:val="28"/>
        </w:rPr>
        <w:t>снижение</w:t>
      </w:r>
      <w:r w:rsidRPr="00BC06F3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E3E77">
        <w:rPr>
          <w:rFonts w:ascii="Times New Roman" w:hAnsi="Times New Roman" w:cs="Times New Roman"/>
          <w:sz w:val="28"/>
          <w:szCs w:val="28"/>
        </w:rPr>
        <w:t>4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3E3E77">
        <w:rPr>
          <w:rFonts w:ascii="Times New Roman" w:hAnsi="Times New Roman" w:cs="Times New Roman"/>
          <w:sz w:val="28"/>
          <w:szCs w:val="28"/>
        </w:rPr>
        <w:t xml:space="preserve">368,6 </w:t>
      </w:r>
      <w:r w:rsidRPr="00BC06F3">
        <w:rPr>
          <w:rFonts w:ascii="Times New Roman" w:hAnsi="Times New Roman" w:cs="Times New Roman"/>
          <w:sz w:val="28"/>
          <w:szCs w:val="28"/>
        </w:rPr>
        <w:t xml:space="preserve">тыс. руб., на </w:t>
      </w:r>
      <w:r>
        <w:rPr>
          <w:rFonts w:ascii="Times New Roman" w:hAnsi="Times New Roman" w:cs="Times New Roman"/>
          <w:sz w:val="28"/>
          <w:szCs w:val="28"/>
        </w:rPr>
        <w:t>плановый</w:t>
      </w:r>
      <w:r w:rsidRPr="00BC06F3">
        <w:rPr>
          <w:rFonts w:ascii="Times New Roman" w:hAnsi="Times New Roman" w:cs="Times New Roman"/>
          <w:sz w:val="28"/>
          <w:szCs w:val="28"/>
        </w:rPr>
        <w:t xml:space="preserve"> перио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8769F">
        <w:rPr>
          <w:rFonts w:ascii="Times New Roman" w:hAnsi="Times New Roman" w:cs="Times New Roman"/>
          <w:sz w:val="28"/>
          <w:szCs w:val="28"/>
        </w:rPr>
        <w:t xml:space="preserve"> 202</w:t>
      </w:r>
      <w:r w:rsidR="003E3E77">
        <w:rPr>
          <w:rFonts w:ascii="Times New Roman" w:hAnsi="Times New Roman" w:cs="Times New Roman"/>
          <w:sz w:val="28"/>
          <w:szCs w:val="28"/>
        </w:rPr>
        <w:t>6</w:t>
      </w:r>
      <w:r w:rsidR="0058769F">
        <w:rPr>
          <w:rFonts w:ascii="Times New Roman" w:hAnsi="Times New Roman" w:cs="Times New Roman"/>
          <w:sz w:val="28"/>
          <w:szCs w:val="28"/>
        </w:rPr>
        <w:t xml:space="preserve"> </w:t>
      </w:r>
      <w:r w:rsidR="0058769F" w:rsidRPr="0058769F">
        <w:rPr>
          <w:rFonts w:ascii="Times New Roman" w:hAnsi="Times New Roman" w:cs="Times New Roman"/>
          <w:sz w:val="28"/>
          <w:szCs w:val="28"/>
        </w:rPr>
        <w:t>года</w:t>
      </w:r>
      <w:r w:rsidRPr="00BC06F3">
        <w:rPr>
          <w:rFonts w:ascii="Times New Roman" w:hAnsi="Times New Roman" w:cs="Times New Roman"/>
          <w:sz w:val="28"/>
          <w:szCs w:val="28"/>
        </w:rPr>
        <w:t xml:space="preserve"> –</w:t>
      </w:r>
      <w:r w:rsidR="00B36623">
        <w:rPr>
          <w:rFonts w:ascii="Times New Roman" w:hAnsi="Times New Roman" w:cs="Times New Roman"/>
          <w:sz w:val="28"/>
          <w:szCs w:val="28"/>
        </w:rPr>
        <w:t xml:space="preserve"> </w:t>
      </w:r>
      <w:r w:rsidRPr="00BC06F3">
        <w:rPr>
          <w:rFonts w:ascii="Times New Roman" w:hAnsi="Times New Roman" w:cs="Times New Roman"/>
          <w:sz w:val="28"/>
          <w:szCs w:val="28"/>
        </w:rPr>
        <w:t xml:space="preserve"> </w:t>
      </w:r>
      <w:r w:rsidR="0058769F">
        <w:rPr>
          <w:rFonts w:ascii="Times New Roman" w:hAnsi="Times New Roman" w:cs="Times New Roman"/>
          <w:sz w:val="28"/>
          <w:szCs w:val="28"/>
        </w:rPr>
        <w:t>2</w:t>
      </w:r>
      <w:r w:rsidR="003E3E77">
        <w:rPr>
          <w:rFonts w:ascii="Times New Roman" w:hAnsi="Times New Roman" w:cs="Times New Roman"/>
          <w:sz w:val="28"/>
          <w:szCs w:val="28"/>
        </w:rPr>
        <w:t> 186,3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руб., и </w:t>
      </w:r>
      <w:r w:rsidR="0058769F" w:rsidRPr="0058769F">
        <w:rPr>
          <w:rFonts w:ascii="Times New Roman" w:hAnsi="Times New Roman" w:cs="Times New Roman"/>
          <w:sz w:val="28"/>
          <w:szCs w:val="28"/>
        </w:rPr>
        <w:t>на</w:t>
      </w:r>
      <w:r w:rsidR="0058769F">
        <w:rPr>
          <w:rFonts w:ascii="Times New Roman" w:hAnsi="Times New Roman" w:cs="Times New Roman"/>
          <w:sz w:val="28"/>
          <w:szCs w:val="28"/>
        </w:rPr>
        <w:t xml:space="preserve"> 2</w:t>
      </w:r>
      <w:r w:rsidR="0058769F" w:rsidRPr="0058769F">
        <w:rPr>
          <w:rFonts w:ascii="Times New Roman" w:hAnsi="Times New Roman" w:cs="Times New Roman"/>
          <w:sz w:val="28"/>
          <w:szCs w:val="28"/>
        </w:rPr>
        <w:t>02</w:t>
      </w:r>
      <w:r w:rsidR="003E3E77">
        <w:rPr>
          <w:rFonts w:ascii="Times New Roman" w:hAnsi="Times New Roman" w:cs="Times New Roman"/>
          <w:sz w:val="28"/>
          <w:szCs w:val="28"/>
        </w:rPr>
        <w:t>7</w:t>
      </w:r>
      <w:r w:rsidR="0058769F" w:rsidRPr="005876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8769F">
        <w:rPr>
          <w:rFonts w:ascii="Times New Roman" w:hAnsi="Times New Roman" w:cs="Times New Roman"/>
          <w:sz w:val="28"/>
          <w:szCs w:val="28"/>
        </w:rPr>
        <w:t>2</w:t>
      </w:r>
      <w:r w:rsidR="003E3E77">
        <w:rPr>
          <w:rFonts w:ascii="Times New Roman" w:hAnsi="Times New Roman" w:cs="Times New Roman"/>
          <w:sz w:val="28"/>
          <w:szCs w:val="28"/>
        </w:rPr>
        <w:t> </w:t>
      </w:r>
      <w:r w:rsidR="0058769F">
        <w:rPr>
          <w:rFonts w:ascii="Times New Roman" w:hAnsi="Times New Roman" w:cs="Times New Roman"/>
          <w:sz w:val="28"/>
          <w:szCs w:val="28"/>
        </w:rPr>
        <w:t>8</w:t>
      </w:r>
      <w:r w:rsidR="003E3E77">
        <w:rPr>
          <w:rFonts w:ascii="Times New Roman" w:hAnsi="Times New Roman" w:cs="Times New Roman"/>
          <w:sz w:val="28"/>
          <w:szCs w:val="28"/>
        </w:rPr>
        <w:t>85,9</w:t>
      </w:r>
      <w:r w:rsidRPr="00BC06F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B3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 xml:space="preserve">Доходы от оказания платных услуг (работ) 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7F38F1">
        <w:rPr>
          <w:rFonts w:ascii="Times New Roman" w:hAnsi="Times New Roman" w:cs="Times New Roman"/>
          <w:b/>
          <w:bCs/>
        </w:rPr>
        <w:t>и компенсации затрат государства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Прогноз доходов от оказания платных услуг и компенсации затрат государства </w:t>
      </w:r>
      <w:r w:rsidR="0063002F">
        <w:rPr>
          <w:rFonts w:ascii="Times New Roman" w:hAnsi="Times New Roman" w:cs="Times New Roman"/>
        </w:rPr>
        <w:t>на 202</w:t>
      </w:r>
      <w:r w:rsidR="003E3E77">
        <w:rPr>
          <w:rFonts w:ascii="Times New Roman" w:hAnsi="Times New Roman" w:cs="Times New Roman"/>
        </w:rPr>
        <w:t>5</w:t>
      </w:r>
      <w:r w:rsidR="0063002F">
        <w:rPr>
          <w:rFonts w:ascii="Times New Roman" w:hAnsi="Times New Roman" w:cs="Times New Roman"/>
        </w:rPr>
        <w:t>-202</w:t>
      </w:r>
      <w:r w:rsidR="003E3E77">
        <w:rPr>
          <w:rFonts w:ascii="Times New Roman" w:hAnsi="Times New Roman" w:cs="Times New Roman"/>
        </w:rPr>
        <w:t>7</w:t>
      </w:r>
      <w:r w:rsidR="0063002F">
        <w:rPr>
          <w:rFonts w:ascii="Times New Roman" w:hAnsi="Times New Roman" w:cs="Times New Roman"/>
        </w:rPr>
        <w:t xml:space="preserve"> годы </w:t>
      </w:r>
      <w:r w:rsidRPr="00BC06F3">
        <w:rPr>
          <w:rFonts w:ascii="Times New Roman" w:hAnsi="Times New Roman" w:cs="Times New Roman"/>
        </w:rPr>
        <w:t xml:space="preserve">представлен главными администраторами данных доходов и составит </w:t>
      </w:r>
      <w:r w:rsidR="003E3E77">
        <w:rPr>
          <w:rFonts w:ascii="Times New Roman" w:hAnsi="Times New Roman" w:cs="Times New Roman"/>
        </w:rPr>
        <w:t>2</w:t>
      </w:r>
      <w:r w:rsidR="00D527D9">
        <w:rPr>
          <w:rFonts w:ascii="Times New Roman" w:hAnsi="Times New Roman" w:cs="Times New Roman"/>
        </w:rPr>
        <w:t>9</w:t>
      </w:r>
      <w:r w:rsidR="003E3E77">
        <w:rPr>
          <w:rFonts w:ascii="Times New Roman" w:hAnsi="Times New Roman" w:cs="Times New Roman"/>
        </w:rPr>
        <w:t> 956,7</w:t>
      </w:r>
      <w:r w:rsidRPr="00BC06F3">
        <w:rPr>
          <w:rFonts w:ascii="Times New Roman" w:hAnsi="Times New Roman" w:cs="Times New Roman"/>
        </w:rPr>
        <w:t xml:space="preserve"> тыс. рублей ежегодно.  </w:t>
      </w: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r w:rsidRPr="00BC06F3">
        <w:rPr>
          <w:rFonts w:ascii="Times New Roman" w:hAnsi="Times New Roman" w:cs="Times New Roman"/>
        </w:rPr>
        <w:t xml:space="preserve">Основная доля доходов от оказания платных услуг прогнозируется от казенных учреждений, подведомственных Управлению образования администрации муниципального образования «Родниковский муниципальный </w:t>
      </w:r>
      <w:r w:rsidRPr="00FF6A2B">
        <w:rPr>
          <w:rFonts w:ascii="Times New Roman" w:hAnsi="Times New Roman" w:cs="Times New Roman"/>
        </w:rPr>
        <w:t xml:space="preserve">район»  – </w:t>
      </w:r>
      <w:r w:rsidR="00FF6A2B" w:rsidRPr="00FF6A2B">
        <w:rPr>
          <w:rFonts w:ascii="Times New Roman" w:hAnsi="Times New Roman" w:cs="Times New Roman"/>
        </w:rPr>
        <w:t>91,7</w:t>
      </w:r>
      <w:r w:rsidRPr="00FF6A2B">
        <w:rPr>
          <w:rFonts w:ascii="Times New Roman" w:hAnsi="Times New Roman" w:cs="Times New Roman"/>
        </w:rPr>
        <w:t xml:space="preserve"> %.</w:t>
      </w:r>
    </w:p>
    <w:p w:rsidR="00D809AC" w:rsidRPr="007F38F1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Доходы от продажи материальных и нематериальных активов</w:t>
      </w: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</w:p>
    <w:p w:rsidR="00D809AC" w:rsidRPr="00BC06F3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 xml:space="preserve">Доходы районного бюджета от продажи материальных и нематериальных активов спрогнозированы  по данным Комитета по управлению имуществом Родниковского муниципального района.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6F3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06F3">
        <w:rPr>
          <w:rFonts w:ascii="Times New Roman" w:hAnsi="Times New Roman" w:cs="Times New Roman"/>
          <w:sz w:val="28"/>
          <w:szCs w:val="28"/>
        </w:rPr>
        <w:t>поступающие в районный бюджет</w:t>
      </w:r>
      <w:r w:rsidRPr="00BC06F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C06F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E3E77">
        <w:rPr>
          <w:rFonts w:ascii="Times New Roman" w:hAnsi="Times New Roman" w:cs="Times New Roman"/>
          <w:sz w:val="28"/>
          <w:szCs w:val="28"/>
        </w:rPr>
        <w:t>5</w:t>
      </w:r>
      <w:r w:rsidRPr="00BC06F3">
        <w:rPr>
          <w:rFonts w:ascii="Times New Roman" w:hAnsi="Times New Roman" w:cs="Times New Roman"/>
          <w:sz w:val="28"/>
          <w:szCs w:val="28"/>
        </w:rPr>
        <w:t>-202</w:t>
      </w:r>
      <w:r w:rsidR="003E3E77">
        <w:rPr>
          <w:rFonts w:ascii="Times New Roman" w:hAnsi="Times New Roman" w:cs="Times New Roman"/>
          <w:sz w:val="28"/>
          <w:szCs w:val="28"/>
        </w:rPr>
        <w:t>7</w:t>
      </w:r>
      <w:r w:rsidRPr="00BC06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69CD">
        <w:rPr>
          <w:rFonts w:ascii="Times New Roman" w:hAnsi="Times New Roman" w:cs="Times New Roman"/>
          <w:sz w:val="28"/>
          <w:szCs w:val="28"/>
        </w:rPr>
        <w:t xml:space="preserve"> прогнозируются </w:t>
      </w:r>
      <w:r w:rsidRPr="00BC06F3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3E3E77">
        <w:rPr>
          <w:rFonts w:ascii="Times New Roman" w:hAnsi="Times New Roman" w:cs="Times New Roman"/>
          <w:sz w:val="28"/>
          <w:szCs w:val="28"/>
        </w:rPr>
        <w:t xml:space="preserve">2 672,9 </w:t>
      </w:r>
      <w:r w:rsidRPr="00BC06F3">
        <w:rPr>
          <w:rFonts w:ascii="Times New Roman" w:hAnsi="Times New Roman" w:cs="Times New Roman"/>
          <w:sz w:val="28"/>
          <w:szCs w:val="28"/>
        </w:rPr>
        <w:t>тыс. рублей на каждый год.</w:t>
      </w:r>
      <w:r w:rsidRPr="007F3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AC" w:rsidRPr="007F38F1" w:rsidRDefault="00D809AC" w:rsidP="00D809AC">
      <w:pPr>
        <w:pStyle w:val="11"/>
        <w:ind w:firstLine="56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809AC" w:rsidRPr="00BC06F3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</w:rPr>
      </w:pPr>
      <w:r w:rsidRPr="00BC06F3">
        <w:rPr>
          <w:rFonts w:ascii="Times New Roman" w:hAnsi="Times New Roman" w:cs="Times New Roman"/>
          <w:b/>
          <w:bCs/>
        </w:rPr>
        <w:t>Штрафы, санкции, возмещение ущерба</w:t>
      </w:r>
    </w:p>
    <w:p w:rsidR="00D809AC" w:rsidRPr="005E20EF" w:rsidRDefault="00D809AC" w:rsidP="00D809AC">
      <w:pPr>
        <w:pStyle w:val="2"/>
        <w:ind w:left="0" w:firstLine="36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D809AC" w:rsidRPr="007F38F1" w:rsidRDefault="00D809AC" w:rsidP="00D809AC">
      <w:pPr>
        <w:pStyle w:val="21"/>
        <w:rPr>
          <w:rFonts w:ascii="Times New Roman" w:hAnsi="Times New Roman" w:cs="Times New Roman"/>
        </w:rPr>
      </w:pPr>
      <w:proofErr w:type="gramStart"/>
      <w:r w:rsidRPr="00BC06F3">
        <w:rPr>
          <w:rFonts w:ascii="Times New Roman" w:hAnsi="Times New Roman" w:cs="Times New Roman"/>
        </w:rPr>
        <w:t xml:space="preserve">Штрафы, санкции, возмещение ущерба, поступающие в районный бюджет, запланированы </w:t>
      </w:r>
      <w:r w:rsidR="00E17A5D">
        <w:rPr>
          <w:rFonts w:ascii="Times New Roman" w:hAnsi="Times New Roman" w:cs="Times New Roman"/>
        </w:rPr>
        <w:t>на</w:t>
      </w:r>
      <w:r w:rsidRPr="00BC06F3">
        <w:rPr>
          <w:rFonts w:ascii="Times New Roman" w:hAnsi="Times New Roman" w:cs="Times New Roman"/>
        </w:rPr>
        <w:t xml:space="preserve"> 202</w:t>
      </w:r>
      <w:r w:rsidR="00E17A5D">
        <w:rPr>
          <w:rFonts w:ascii="Times New Roman" w:hAnsi="Times New Roman" w:cs="Times New Roman"/>
        </w:rPr>
        <w:t>5</w:t>
      </w:r>
      <w:r w:rsidRPr="00BC06F3">
        <w:rPr>
          <w:rFonts w:ascii="Times New Roman" w:hAnsi="Times New Roman" w:cs="Times New Roman"/>
        </w:rPr>
        <w:t xml:space="preserve"> год </w:t>
      </w:r>
      <w:r w:rsidR="00E17A5D">
        <w:rPr>
          <w:rFonts w:ascii="Times New Roman" w:hAnsi="Times New Roman" w:cs="Times New Roman"/>
        </w:rPr>
        <w:t>– 260,6</w:t>
      </w:r>
      <w:r w:rsidR="00B36623">
        <w:rPr>
          <w:rFonts w:ascii="Times New Roman" w:hAnsi="Times New Roman" w:cs="Times New Roman"/>
        </w:rPr>
        <w:t xml:space="preserve"> тыс. рублей,</w:t>
      </w:r>
      <w:r w:rsidRPr="00BC06F3">
        <w:rPr>
          <w:rFonts w:ascii="Times New Roman" w:hAnsi="Times New Roman" w:cs="Times New Roman"/>
        </w:rPr>
        <w:t xml:space="preserve"> на 202</w:t>
      </w:r>
      <w:r w:rsidR="00E17A5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BC06F3">
        <w:rPr>
          <w:rFonts w:ascii="Times New Roman" w:hAnsi="Times New Roman" w:cs="Times New Roman"/>
        </w:rPr>
        <w:t>и  202</w:t>
      </w:r>
      <w:r w:rsidR="00E17A5D">
        <w:rPr>
          <w:rFonts w:ascii="Times New Roman" w:hAnsi="Times New Roman" w:cs="Times New Roman"/>
        </w:rPr>
        <w:t>7</w:t>
      </w:r>
      <w:r w:rsidRPr="00BC06F3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BC06F3">
        <w:rPr>
          <w:rFonts w:ascii="Times New Roman" w:hAnsi="Times New Roman" w:cs="Times New Roman"/>
        </w:rPr>
        <w:t xml:space="preserve"> – </w:t>
      </w:r>
      <w:r w:rsidR="00E17A5D">
        <w:rPr>
          <w:rFonts w:ascii="Times New Roman" w:hAnsi="Times New Roman" w:cs="Times New Roman"/>
        </w:rPr>
        <w:t>206,7</w:t>
      </w:r>
      <w:r w:rsidRPr="00BC06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тыс. руб</w:t>
      </w:r>
      <w:r w:rsidR="00B3662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E17A5D">
        <w:rPr>
          <w:rFonts w:ascii="Times New Roman" w:hAnsi="Times New Roman" w:cs="Times New Roman"/>
        </w:rPr>
        <w:t>ежегодно</w:t>
      </w:r>
      <w:r w:rsidRPr="00BC06F3">
        <w:rPr>
          <w:rFonts w:ascii="Times New Roman" w:hAnsi="Times New Roman" w:cs="Times New Roman"/>
        </w:rPr>
        <w:t>.</w:t>
      </w:r>
      <w:proofErr w:type="gramEnd"/>
    </w:p>
    <w:p w:rsidR="00D809AC" w:rsidRPr="007F38F1" w:rsidRDefault="00D809AC" w:rsidP="00D8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A2B" w:rsidRDefault="00FF6A2B" w:rsidP="00D809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09AC" w:rsidRPr="007F38F1" w:rsidRDefault="00D809AC" w:rsidP="00D809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F1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Безвозмездные поступления</w:t>
      </w:r>
    </w:p>
    <w:p w:rsidR="00D809AC" w:rsidRPr="007F38F1" w:rsidRDefault="00D809AC" w:rsidP="00D809A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>Безвозмездные поступления предусмотрены в объемах межбюджетных трансфертов районному бюджету, определенных  проектом Закона Ивановской области «Об областном бюджете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7A5D">
        <w:rPr>
          <w:rFonts w:ascii="Times New Roman" w:hAnsi="Times New Roman" w:cs="Times New Roman"/>
          <w:sz w:val="28"/>
          <w:szCs w:val="28"/>
        </w:rPr>
        <w:t>5</w:t>
      </w:r>
      <w:r w:rsidRPr="007F38F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17A5D">
        <w:rPr>
          <w:rFonts w:ascii="Times New Roman" w:hAnsi="Times New Roman" w:cs="Times New Roman"/>
          <w:sz w:val="28"/>
          <w:szCs w:val="28"/>
        </w:rPr>
        <w:t>6</w:t>
      </w:r>
      <w:r w:rsidRPr="007F38F1">
        <w:rPr>
          <w:rFonts w:ascii="Times New Roman" w:hAnsi="Times New Roman" w:cs="Times New Roman"/>
          <w:sz w:val="28"/>
          <w:szCs w:val="28"/>
        </w:rPr>
        <w:t xml:space="preserve"> и 202</w:t>
      </w:r>
      <w:r w:rsidR="00E17A5D">
        <w:rPr>
          <w:rFonts w:ascii="Times New Roman" w:hAnsi="Times New Roman" w:cs="Times New Roman"/>
          <w:sz w:val="28"/>
          <w:szCs w:val="28"/>
        </w:rPr>
        <w:t xml:space="preserve">7 </w:t>
      </w:r>
      <w:r w:rsidRPr="007F38F1">
        <w:rPr>
          <w:rFonts w:ascii="Times New Roman" w:hAnsi="Times New Roman" w:cs="Times New Roman"/>
          <w:sz w:val="28"/>
          <w:szCs w:val="28"/>
        </w:rPr>
        <w:t xml:space="preserve">годов»,  и  межбюджетных трансфертов, определенных проектами  бюджетов поселений на исполнение полномочий по решению вопросов местного значения в соответствии с заключенными соглашениями. </w:t>
      </w:r>
    </w:p>
    <w:p w:rsidR="00D809AC" w:rsidRPr="007F38F1" w:rsidRDefault="00D809AC" w:rsidP="00D809AC">
      <w:pPr>
        <w:spacing w:after="0" w:line="240" w:lineRule="auto"/>
        <w:ind w:firstLine="709"/>
        <w:jc w:val="both"/>
        <w:rPr>
          <w:sz w:val="28"/>
          <w:szCs w:val="28"/>
        </w:rPr>
      </w:pPr>
      <w:r w:rsidRPr="007F38F1">
        <w:rPr>
          <w:rFonts w:ascii="Times New Roman" w:hAnsi="Times New Roman" w:cs="Times New Roman"/>
          <w:sz w:val="28"/>
          <w:szCs w:val="28"/>
        </w:rPr>
        <w:t>Безвозмездные поступления в разрезе видов межбюджетных трансфертов и их объемы представлены в таблице</w:t>
      </w:r>
    </w:p>
    <w:p w:rsidR="0093355D" w:rsidRDefault="0093355D" w:rsidP="00E962F5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20" w:type="dxa"/>
        <w:tblInd w:w="94" w:type="dxa"/>
        <w:tblLook w:val="04A0"/>
      </w:tblPr>
      <w:tblGrid>
        <w:gridCol w:w="3416"/>
        <w:gridCol w:w="2380"/>
        <w:gridCol w:w="2260"/>
        <w:gridCol w:w="2164"/>
      </w:tblGrid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33C4" w:rsidRPr="007F38F1" w:rsidTr="00D633C4">
        <w:trPr>
          <w:trHeight w:val="315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FF6A2B" w:rsidRDefault="00D633C4" w:rsidP="00D6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</w:tr>
      <w:tr w:rsidR="00D633C4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D633C4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3C4" w:rsidRPr="007F38F1" w:rsidRDefault="00874F8B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7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D633C4" w:rsidRPr="007F3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D809AC" w:rsidRPr="007F38F1" w:rsidTr="00D633C4">
        <w:trPr>
          <w:trHeight w:val="31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AC" w:rsidRPr="007F38F1" w:rsidRDefault="00D809AC" w:rsidP="00D6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9AC" w:rsidRPr="007F38F1" w:rsidTr="00D633C4">
        <w:trPr>
          <w:trHeight w:val="570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1A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5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1A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5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9AC" w:rsidRPr="007F38F1" w:rsidRDefault="00D809AC" w:rsidP="001A5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5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F38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809AC" w:rsidRPr="007F38F1" w:rsidTr="00D633C4">
        <w:trPr>
          <w:trHeight w:val="420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9AC" w:rsidRPr="007F38F1" w:rsidRDefault="00D809AC" w:rsidP="00D6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9AC" w:rsidRPr="007F38F1" w:rsidTr="004C4700">
        <w:trPr>
          <w:trHeight w:val="63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 xml:space="preserve"> – всего: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A862A9" w:rsidRDefault="00A862A9" w:rsidP="00A86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2A9">
              <w:rPr>
                <w:rFonts w:ascii="Times New Roman" w:hAnsi="Times New Roman" w:cs="Times New Roman"/>
                <w:b/>
                <w:sz w:val="28"/>
                <w:szCs w:val="28"/>
              </w:rPr>
              <w:t>1 033 673,7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A862A9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734 513,5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6B1693" w:rsidRDefault="00A862A9" w:rsidP="00D80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685 803,3</w:t>
            </w: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9AC" w:rsidRPr="007F38F1" w:rsidTr="004C4700">
        <w:trPr>
          <w:trHeight w:val="31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6BD">
              <w:rPr>
                <w:rFonts w:ascii="Times New Roman" w:hAnsi="Times New Roman" w:cs="Times New Roman"/>
                <w:sz w:val="28"/>
                <w:szCs w:val="28"/>
              </w:rPr>
              <w:t>301 133,8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297 527,0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7D7FAC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276 072,8</w:t>
            </w:r>
          </w:p>
        </w:tc>
      </w:tr>
      <w:tr w:rsidR="00D809AC" w:rsidRPr="007F38F1" w:rsidTr="004C4700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DD1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298 931,4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28 197,0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4E2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11 728,7</w:t>
            </w:r>
          </w:p>
        </w:tc>
      </w:tr>
      <w:tr w:rsidR="00D809AC" w:rsidRPr="007F38F1" w:rsidTr="001A557B">
        <w:trPr>
          <w:trHeight w:val="435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322 313,1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A86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308 920,</w:t>
            </w:r>
            <w:r w:rsidR="00A862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6736BD" w:rsidP="004E2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308 920,5</w:t>
            </w:r>
          </w:p>
        </w:tc>
      </w:tr>
      <w:tr w:rsidR="00D809AC" w:rsidRPr="007F38F1" w:rsidTr="001A557B">
        <w:trPr>
          <w:trHeight w:val="42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D809AC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3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115 387,0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99 868,8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AC" w:rsidRPr="0017283A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89 081,3</w:t>
            </w:r>
          </w:p>
        </w:tc>
      </w:tr>
      <w:tr w:rsidR="001A557B" w:rsidRPr="007F38F1" w:rsidTr="001A557B">
        <w:trPr>
          <w:trHeight w:val="42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Pr="0017283A" w:rsidRDefault="001A557B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областного бюджета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19 218,9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19 157,8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9 080,3</w:t>
            </w:r>
          </w:p>
        </w:tc>
      </w:tr>
      <w:tr w:rsidR="001A557B" w:rsidRPr="007F38F1" w:rsidTr="001A557B">
        <w:trPr>
          <w:trHeight w:val="42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Pr="0017283A" w:rsidRDefault="001A557B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6736BD">
              <w:rPr>
                <w:rFonts w:ascii="Times New Roman" w:hAnsi="Times New Roman" w:cs="Times New Roman"/>
                <w:sz w:val="28"/>
                <w:szCs w:val="28"/>
              </w:rPr>
              <w:t>бюджетов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96 168,1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80 711,0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7B" w:rsidRDefault="006736BD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80 001,0</w:t>
            </w:r>
          </w:p>
        </w:tc>
      </w:tr>
      <w:tr w:rsidR="00A862A9" w:rsidRPr="007F38F1" w:rsidTr="001A557B">
        <w:trPr>
          <w:trHeight w:val="42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A9" w:rsidRDefault="00A862A9" w:rsidP="00D8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2A9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и иных межбюджетных трансфертов, имеющих целевое назначение, прошлых лет 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A9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-4 091,6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A9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A9" w:rsidRDefault="00A862A9" w:rsidP="00D80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3C4" w:rsidRPr="007F38F1" w:rsidRDefault="00D633C4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E" w:rsidRPr="004A4892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t>Объем безвозмездных поступлений напрямую зависит от поступлений из други</w:t>
      </w:r>
      <w:r>
        <w:rPr>
          <w:rFonts w:ascii="Times New Roman" w:hAnsi="Times New Roman" w:cs="Times New Roman"/>
          <w:sz w:val="28"/>
          <w:szCs w:val="28"/>
        </w:rPr>
        <w:t xml:space="preserve">х бюджетов бюджетной </w:t>
      </w:r>
      <w:r w:rsidR="006D51E7">
        <w:rPr>
          <w:rFonts w:ascii="Times New Roman" w:hAnsi="Times New Roman" w:cs="Times New Roman"/>
          <w:sz w:val="28"/>
          <w:szCs w:val="28"/>
        </w:rPr>
        <w:t>системы, и</w:t>
      </w:r>
      <w:r w:rsidRPr="004A4892">
        <w:rPr>
          <w:rFonts w:ascii="Times New Roman" w:hAnsi="Times New Roman" w:cs="Times New Roman"/>
          <w:sz w:val="28"/>
          <w:szCs w:val="28"/>
        </w:rPr>
        <w:t xml:space="preserve"> наибольшая их часть имеет целевое назначение.</w:t>
      </w:r>
    </w:p>
    <w:p w:rsidR="00DD1A22" w:rsidRPr="004A4892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892">
        <w:rPr>
          <w:rFonts w:ascii="Times New Roman" w:hAnsi="Times New Roman" w:cs="Times New Roman"/>
          <w:sz w:val="28"/>
          <w:szCs w:val="28"/>
        </w:rPr>
        <w:lastRenderedPageBreak/>
        <w:t xml:space="preserve">Объем дотации на выравнивание бюджетной обеспеченности, которая не </w:t>
      </w:r>
      <w:r w:rsidRPr="00092107">
        <w:rPr>
          <w:rFonts w:ascii="Times New Roman" w:hAnsi="Times New Roman" w:cs="Times New Roman"/>
          <w:sz w:val="28"/>
          <w:szCs w:val="28"/>
        </w:rPr>
        <w:t>имеет целевого назначения, запланирован на 202</w:t>
      </w:r>
      <w:r w:rsidR="001142C9">
        <w:rPr>
          <w:rFonts w:ascii="Times New Roman" w:hAnsi="Times New Roman" w:cs="Times New Roman"/>
          <w:sz w:val="28"/>
          <w:szCs w:val="28"/>
        </w:rPr>
        <w:t>5</w:t>
      </w:r>
      <w:r w:rsidRPr="000921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42C9">
        <w:rPr>
          <w:rFonts w:ascii="Times New Roman" w:hAnsi="Times New Roman" w:cs="Times New Roman"/>
          <w:sz w:val="28"/>
          <w:szCs w:val="28"/>
        </w:rPr>
        <w:t>185 960,5</w:t>
      </w:r>
      <w:r w:rsidRPr="00092107">
        <w:rPr>
          <w:rFonts w:ascii="Times New Roman" w:hAnsi="Times New Roman" w:cs="Times New Roman"/>
          <w:sz w:val="28"/>
          <w:szCs w:val="28"/>
        </w:rPr>
        <w:t xml:space="preserve"> тыс. руб. руб., на плановый период 202</w:t>
      </w:r>
      <w:r w:rsidR="001142C9">
        <w:rPr>
          <w:rFonts w:ascii="Times New Roman" w:hAnsi="Times New Roman" w:cs="Times New Roman"/>
          <w:sz w:val="28"/>
          <w:szCs w:val="28"/>
        </w:rPr>
        <w:t>6</w:t>
      </w:r>
      <w:r w:rsidRPr="00092107">
        <w:rPr>
          <w:rFonts w:ascii="Times New Roman" w:hAnsi="Times New Roman" w:cs="Times New Roman"/>
          <w:sz w:val="28"/>
          <w:szCs w:val="28"/>
        </w:rPr>
        <w:t xml:space="preserve"> </w:t>
      </w:r>
      <w:r w:rsidR="00510A27" w:rsidRPr="00092107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1142C9">
        <w:rPr>
          <w:rFonts w:ascii="Times New Roman" w:hAnsi="Times New Roman" w:cs="Times New Roman"/>
          <w:sz w:val="28"/>
          <w:szCs w:val="28"/>
        </w:rPr>
        <w:t>198 190,8</w:t>
      </w:r>
      <w:r w:rsidR="00510A27" w:rsidRPr="0009210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092107">
        <w:rPr>
          <w:rFonts w:ascii="Times New Roman" w:hAnsi="Times New Roman" w:cs="Times New Roman"/>
          <w:sz w:val="28"/>
          <w:szCs w:val="28"/>
        </w:rPr>
        <w:t xml:space="preserve">и </w:t>
      </w:r>
      <w:r w:rsidR="00510A27" w:rsidRPr="00092107">
        <w:rPr>
          <w:rFonts w:ascii="Times New Roman" w:hAnsi="Times New Roman" w:cs="Times New Roman"/>
          <w:sz w:val="28"/>
          <w:szCs w:val="28"/>
        </w:rPr>
        <w:t xml:space="preserve">на </w:t>
      </w:r>
      <w:r w:rsidRPr="00092107">
        <w:rPr>
          <w:rFonts w:ascii="Times New Roman" w:hAnsi="Times New Roman" w:cs="Times New Roman"/>
          <w:sz w:val="28"/>
          <w:szCs w:val="28"/>
        </w:rPr>
        <w:t>202</w:t>
      </w:r>
      <w:r w:rsidR="001142C9">
        <w:rPr>
          <w:rFonts w:ascii="Times New Roman" w:hAnsi="Times New Roman" w:cs="Times New Roman"/>
          <w:sz w:val="28"/>
          <w:szCs w:val="28"/>
        </w:rPr>
        <w:t>7</w:t>
      </w:r>
      <w:r w:rsidRPr="000921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42C9">
        <w:rPr>
          <w:rFonts w:ascii="Times New Roman" w:hAnsi="Times New Roman" w:cs="Times New Roman"/>
          <w:sz w:val="28"/>
          <w:szCs w:val="28"/>
        </w:rPr>
        <w:t>176 736</w:t>
      </w:r>
      <w:r w:rsidR="00510A27" w:rsidRPr="00092107">
        <w:rPr>
          <w:rFonts w:ascii="Times New Roman" w:hAnsi="Times New Roman" w:cs="Times New Roman"/>
          <w:sz w:val="28"/>
          <w:szCs w:val="28"/>
        </w:rPr>
        <w:t>,6</w:t>
      </w:r>
      <w:r w:rsidRPr="00092107">
        <w:rPr>
          <w:rFonts w:ascii="Times New Roman" w:hAnsi="Times New Roman" w:cs="Times New Roman"/>
          <w:sz w:val="28"/>
          <w:szCs w:val="28"/>
        </w:rPr>
        <w:t xml:space="preserve"> тыс. руб. </w:t>
      </w:r>
      <w:r w:rsidR="00510A27" w:rsidRPr="00092107">
        <w:rPr>
          <w:rFonts w:ascii="Times New Roman" w:hAnsi="Times New Roman" w:cs="Times New Roman"/>
          <w:sz w:val="28"/>
          <w:szCs w:val="28"/>
        </w:rPr>
        <w:t>соответственно</w:t>
      </w:r>
      <w:r w:rsidRPr="00092107">
        <w:rPr>
          <w:rFonts w:ascii="Times New Roman" w:hAnsi="Times New Roman" w:cs="Times New Roman"/>
          <w:sz w:val="28"/>
          <w:szCs w:val="28"/>
        </w:rPr>
        <w:t>.</w:t>
      </w:r>
    </w:p>
    <w:p w:rsidR="00DD1A22" w:rsidRPr="0083037C" w:rsidRDefault="001142C9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37C">
        <w:rPr>
          <w:rFonts w:ascii="Times New Roman" w:hAnsi="Times New Roman" w:cs="Times New Roman"/>
          <w:sz w:val="28"/>
          <w:szCs w:val="28"/>
        </w:rPr>
        <w:t xml:space="preserve">Из областного бюджета определена </w:t>
      </w:r>
      <w:r w:rsidR="00B03E23">
        <w:rPr>
          <w:rFonts w:ascii="Times New Roman" w:hAnsi="Times New Roman" w:cs="Times New Roman"/>
          <w:sz w:val="28"/>
          <w:szCs w:val="28"/>
        </w:rPr>
        <w:t>д</w:t>
      </w:r>
      <w:r w:rsidR="00B03E23" w:rsidRPr="00B03E23">
        <w:rPr>
          <w:rFonts w:ascii="Times New Roman" w:hAnsi="Times New Roman" w:cs="Times New Roman"/>
          <w:bCs/>
          <w:color w:val="000000"/>
          <w:sz w:val="28"/>
          <w:szCs w:val="28"/>
        </w:rPr>
        <w:t>отаци</w:t>
      </w:r>
      <w:r w:rsidR="00B03E23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B03E23" w:rsidRPr="00B03E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частичную компенсацию дополнительных расходов на повышение оплаты труда работников бюджетной сферы и иные цели</w:t>
      </w:r>
      <w:r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3037C">
        <w:rPr>
          <w:rFonts w:ascii="Times New Roman" w:hAnsi="Times New Roman" w:cs="Times New Roman"/>
          <w:sz w:val="28"/>
          <w:szCs w:val="28"/>
        </w:rPr>
        <w:t xml:space="preserve">на </w:t>
      </w:r>
      <w:r w:rsidR="00DD1A22" w:rsidRPr="0083037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D1A22" w:rsidRPr="0083037C">
        <w:rPr>
          <w:rFonts w:ascii="Times New Roman" w:hAnsi="Times New Roman" w:cs="Times New Roman"/>
          <w:sz w:val="28"/>
          <w:szCs w:val="28"/>
        </w:rPr>
        <w:t xml:space="preserve"> год </w:t>
      </w:r>
      <w:r w:rsidR="00DD1A22"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A4691E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 173,3</w:t>
      </w:r>
      <w:r w:rsidR="00DD1A22"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на 2026 и 2027 по 99 336,2 тыс. руб.</w:t>
      </w:r>
      <w:r w:rsidR="00B03E23">
        <w:rPr>
          <w:rFonts w:ascii="Times New Roman" w:hAnsi="Times New Roman" w:cs="Times New Roman"/>
          <w:bCs/>
          <w:color w:val="000000"/>
          <w:sz w:val="28"/>
          <w:szCs w:val="28"/>
        </w:rPr>
        <w:t>, для</w:t>
      </w:r>
      <w:r w:rsidR="00DD1A22"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осуществлени</w:t>
      </w:r>
      <w:r w:rsidR="00B03E23">
        <w:rPr>
          <w:rFonts w:ascii="Times New Roman" w:hAnsi="Times New Roman" w:cs="Times New Roman"/>
          <w:bCs/>
          <w:color w:val="000000"/>
          <w:sz w:val="28"/>
          <w:szCs w:val="28"/>
        </w:rPr>
        <w:t>я следующих</w:t>
      </w:r>
      <w:r w:rsidR="00DD1A22" w:rsidRPr="00830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D1A22" w:rsidRPr="0083037C">
        <w:rPr>
          <w:rFonts w:ascii="Times New Roman" w:hAnsi="Times New Roman" w:cs="Times New Roman"/>
          <w:sz w:val="28"/>
          <w:szCs w:val="28"/>
        </w:rPr>
        <w:t>расходов по решению вопросов местного значения</w:t>
      </w:r>
      <w:r w:rsidR="00B03E23">
        <w:rPr>
          <w:rFonts w:ascii="Times New Roman" w:hAnsi="Times New Roman" w:cs="Times New Roman"/>
          <w:sz w:val="28"/>
          <w:szCs w:val="28"/>
        </w:rPr>
        <w:t>:</w:t>
      </w:r>
      <w:r w:rsidR="00DD1A22" w:rsidRPr="00830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00F" w:rsidRDefault="00EE300F" w:rsidP="00EE3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на осуществление расходов, возникших вследствие принятия органами государственной власти Российской Федерации решений в части повышения минимального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300F" w:rsidRDefault="00EE300F" w:rsidP="00EE3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 осуществление расходов, связанных с индексацией размера заработной платы работников бюджетного сектора экономики;</w:t>
      </w:r>
      <w:r w:rsidRPr="00EE3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E300F" w:rsidRDefault="00EE300F" w:rsidP="00EE3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 осуществление расходов, связанных с повышением заработной платы лиц, замещающих муниципальные должности, и муниципальных служащих органов местного самоуправления муниципальных образований Ивановской области;</w:t>
      </w:r>
    </w:p>
    <w:p w:rsidR="00EE300F" w:rsidRDefault="00EE300F" w:rsidP="00EE3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на осуществление расходов, связанных с сохранением уровня средней заработной платы педагогических работников муниципальных организаций дополнительного образования детей и работников культуры муниципальных учреждений культуры на уровне показателей, установленных указами Президента Российской Федерации от 07.05.2012 </w:t>
      </w:r>
      <w:hyperlink r:id="rId11" w:history="1">
        <w:r w:rsidRPr="00EE300F">
          <w:rPr>
            <w:rFonts w:ascii="Times New Roman" w:hAnsi="Times New Roman" w:cs="Times New Roman"/>
            <w:sz w:val="28"/>
            <w:szCs w:val="28"/>
            <w:lang w:eastAsia="ru-RU"/>
          </w:rPr>
          <w:t>№ 597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 мероприятиях по реализации государственной социальной политики</w:t>
      </w:r>
      <w:r w:rsidR="00FA60E9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от 01.06.2012 </w:t>
      </w:r>
      <w:hyperlink r:id="rId12" w:history="1">
        <w:r w:rsidR="00FA60E9"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FA60E9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761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60E9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О Национальной стратегии действий в инте</w:t>
      </w:r>
      <w:r w:rsidR="00FA60E9">
        <w:rPr>
          <w:rFonts w:ascii="Times New Roman" w:hAnsi="Times New Roman" w:cs="Times New Roman"/>
          <w:sz w:val="28"/>
          <w:szCs w:val="28"/>
          <w:lang w:eastAsia="ru-RU"/>
        </w:rPr>
        <w:t>ресах детей на 2012 - 2017 годы»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5C">
        <w:rPr>
          <w:rFonts w:ascii="Times New Roman" w:hAnsi="Times New Roman" w:cs="Times New Roman"/>
          <w:sz w:val="28"/>
          <w:szCs w:val="28"/>
        </w:rPr>
        <w:t xml:space="preserve">Проектом Закона Ивановской области «Об областном бюджете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Pr="008B755C">
        <w:rPr>
          <w:rFonts w:ascii="Times New Roman" w:hAnsi="Times New Roman" w:cs="Times New Roman"/>
          <w:sz w:val="28"/>
          <w:szCs w:val="28"/>
        </w:rPr>
        <w:t>» бюджету Родниковского муниципального района на 202</w:t>
      </w:r>
      <w:r w:rsidR="00951AF3">
        <w:rPr>
          <w:rFonts w:ascii="Times New Roman" w:hAnsi="Times New Roman" w:cs="Times New Roman"/>
          <w:sz w:val="28"/>
          <w:szCs w:val="28"/>
        </w:rPr>
        <w:t>5</w:t>
      </w:r>
      <w:r w:rsidRPr="008B755C">
        <w:rPr>
          <w:rFonts w:ascii="Times New Roman" w:hAnsi="Times New Roman" w:cs="Times New Roman"/>
          <w:sz w:val="28"/>
          <w:szCs w:val="28"/>
        </w:rPr>
        <w:t xml:space="preserve"> год предусмотрены следующие субсидии:</w:t>
      </w:r>
    </w:p>
    <w:p w:rsidR="00576E6E" w:rsidRPr="00D71A77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разработку (корректировку) проектной документации и газификацию населенных пунктов, объектов социальной инфраструктуры Ивановской области  в сумме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49 194,9</w:t>
      </w: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</w:r>
      <w:r w:rsidR="00576E6E"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4528C" w:rsidRP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28C" w:rsidRP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580,8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E6E"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71CF" w:rsidRDefault="00D471CF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наказам избирателей депутатам Ивановской областной Думы – 1 000,0 тыс. руб.;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модернизации библиотек в части комплектования книжных фондов библиотек муниципальных о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93,3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A77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подготовку проектов межевания земельных участков и на проведение кадастровых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270,4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7A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сумме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16 626,6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4528C" w:rsidRDefault="0054528C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реализацию мероприятий по модернизации школьных систем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116 064,2 тыс. руб.;</w:t>
      </w:r>
    </w:p>
    <w:p w:rsidR="0054528C" w:rsidRPr="008B755C" w:rsidRDefault="0054528C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проектов комплексного развития сельских территорий или сельских агломераций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63 182,7 тыс. руб.</w:t>
      </w:r>
    </w:p>
    <w:p w:rsidR="00D471CF" w:rsidRDefault="00576E6E" w:rsidP="00576E6E">
      <w:pPr>
        <w:spacing w:after="0" w:line="240" w:lineRule="auto"/>
        <w:ind w:firstLine="709"/>
        <w:jc w:val="both"/>
      </w:pPr>
      <w:r w:rsidRPr="008B75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софинансирование расходов по организации двухразового питания в лагерях дневного пребывания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4528C">
        <w:rPr>
          <w:rFonts w:ascii="Times New Roman" w:eastAsia="Times New Roman" w:hAnsi="Times New Roman" w:cs="Times New Roman"/>
          <w:sz w:val="28"/>
          <w:szCs w:val="28"/>
          <w:lang w:eastAsia="ru-RU"/>
        </w:rPr>
        <w:t>1 014,7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471CF" w:rsidRPr="00D471CF">
        <w:t xml:space="preserve"> </w:t>
      </w:r>
      <w:r w:rsidR="00D471CF">
        <w:t xml:space="preserve"> </w:t>
      </w:r>
    </w:p>
    <w:p w:rsidR="00576E6E" w:rsidRDefault="00D471CF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укрепление материально-технической базы муниципальных учреждений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r w:rsidRP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образовательных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340,0 тыс. руб. и 710,0 тыс. руб. соответственно;</w:t>
      </w:r>
    </w:p>
    <w:p w:rsidR="00D471CF" w:rsidRDefault="00D471CF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объектов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9 871,6 тыс. руб.;</w:t>
      </w:r>
    </w:p>
    <w:p w:rsidR="00D71A77" w:rsidRPr="008B755C" w:rsidRDefault="00D71A77" w:rsidP="00576E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по модернизации объектов коммунальной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>12 445,0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D71A77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A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объектов дошкольного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– </w:t>
      </w:r>
      <w:r w:rsid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>15 488,4</w:t>
      </w:r>
      <w:r w:rsidR="0057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D5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E6E" w:rsidRDefault="00576E6E" w:rsidP="0057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софинансирование расходов по обеспечению функционирования многофункциональных </w:t>
      </w:r>
      <w:r w:rsidR="002E5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центров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71CF">
        <w:rPr>
          <w:rFonts w:ascii="Times New Roman" w:eastAsia="Times New Roman" w:hAnsi="Times New Roman" w:cs="Times New Roman"/>
          <w:sz w:val="28"/>
          <w:szCs w:val="28"/>
          <w:lang w:eastAsia="ru-RU"/>
        </w:rPr>
        <w:t> 048,7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7283A" w:rsidRDefault="0017283A" w:rsidP="00E96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Default="0093355D" w:rsidP="003912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1F25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902E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асходы</w:t>
      </w:r>
    </w:p>
    <w:p w:rsidR="00716C3D" w:rsidRDefault="00716C3D" w:rsidP="00EC722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25DB" w:rsidRDefault="00DD1A22" w:rsidP="002C2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OLE_LINK25"/>
      <w:bookmarkStart w:id="5" w:name="OLE_LINK29"/>
      <w:bookmarkStart w:id="6" w:name="OLE_LINK30"/>
      <w:bookmarkStart w:id="7" w:name="OLE_LINK57"/>
      <w:bookmarkStart w:id="8" w:name="OLE_LINK58"/>
      <w:bookmarkStart w:id="9" w:name="OLE_LINK59"/>
      <w:r w:rsidRPr="00836A22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836A2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Pr="00836A22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OLE_LINK15"/>
      <w:bookmarkStart w:id="11" w:name="OLE_LINK16"/>
      <w:bookmarkStart w:id="12" w:name="OLE_LINK24"/>
      <w:bookmarkEnd w:id="4"/>
      <w:bookmarkEnd w:id="5"/>
      <w:bookmarkEnd w:id="6"/>
      <w:r w:rsidRPr="00B77614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2C25DB" w:rsidRDefault="002C25DB" w:rsidP="002C2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25DB">
        <w:rPr>
          <w:rFonts w:ascii="Times New Roman" w:hAnsi="Times New Roman" w:cs="Times New Roman"/>
          <w:sz w:val="28"/>
        </w:rPr>
        <w:t>- индексацией заработной платы, проведенной в течение 2024 года;</w:t>
      </w:r>
    </w:p>
    <w:p w:rsidR="002C25DB" w:rsidRDefault="002C25DB" w:rsidP="002C2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25DB">
        <w:rPr>
          <w:rFonts w:ascii="Times New Roman" w:hAnsi="Times New Roman" w:cs="Times New Roman"/>
          <w:sz w:val="28"/>
        </w:rPr>
        <w:t xml:space="preserve">- изменением с 01 января 2025 года минимального </w:t>
      </w:r>
      <w:proofErr w:type="gramStart"/>
      <w:r w:rsidRPr="002C25DB">
        <w:rPr>
          <w:rFonts w:ascii="Times New Roman" w:hAnsi="Times New Roman" w:cs="Times New Roman"/>
          <w:sz w:val="28"/>
        </w:rPr>
        <w:t>размера оплаты труда</w:t>
      </w:r>
      <w:proofErr w:type="gramEnd"/>
      <w:r w:rsidRPr="002C25DB">
        <w:rPr>
          <w:rFonts w:ascii="Times New Roman" w:hAnsi="Times New Roman" w:cs="Times New Roman"/>
          <w:sz w:val="28"/>
        </w:rPr>
        <w:t xml:space="preserve"> с 19242  руб. до 22440</w:t>
      </w:r>
      <w:r>
        <w:rPr>
          <w:rFonts w:ascii="Times New Roman" w:hAnsi="Times New Roman" w:cs="Times New Roman"/>
          <w:sz w:val="28"/>
        </w:rPr>
        <w:t xml:space="preserve"> руб.;</w:t>
      </w:r>
    </w:p>
    <w:p w:rsidR="002C25DB" w:rsidRDefault="002C25DB" w:rsidP="002C2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C25DB">
        <w:rPr>
          <w:rFonts w:ascii="Times New Roman" w:hAnsi="Times New Roman" w:cs="Times New Roman"/>
          <w:sz w:val="28"/>
        </w:rPr>
        <w:t xml:space="preserve">сохранение на достигнутом уровне оплаты труда категорий работников, подпадающих под действие </w:t>
      </w:r>
      <w:r w:rsidRPr="002C25DB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07.05.2012 № 597</w:t>
      </w:r>
      <w:r w:rsidRPr="002C25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от 01.06.2012 </w:t>
      </w:r>
      <w:hyperlink r:id="rId13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FA60E9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761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2C25DB" w:rsidRPr="002C25DB" w:rsidRDefault="002C25DB" w:rsidP="002C2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25DB">
        <w:rPr>
          <w:rFonts w:ascii="Times New Roman" w:hAnsi="Times New Roman" w:cs="Times New Roman"/>
          <w:sz w:val="28"/>
        </w:rPr>
        <w:t>уточнение</w:t>
      </w:r>
      <w:r w:rsidR="00FF6A2B">
        <w:rPr>
          <w:rFonts w:ascii="Times New Roman" w:hAnsi="Times New Roman" w:cs="Times New Roman"/>
          <w:sz w:val="28"/>
        </w:rPr>
        <w:t>,</w:t>
      </w:r>
      <w:r w:rsidRPr="002C25DB">
        <w:rPr>
          <w:rFonts w:ascii="Times New Roman" w:hAnsi="Times New Roman" w:cs="Times New Roman"/>
          <w:sz w:val="28"/>
        </w:rPr>
        <w:t xml:space="preserve">  расходов на оплату коммунальных платежей исходя из фактического объема потребления коммунальных ресурсов по их видам за три предыдущих  отчетных года  и тарифам, действующим по состоянию на 01.07.2024 года. </w:t>
      </w:r>
    </w:p>
    <w:p w:rsidR="00DD1A22" w:rsidRPr="003F438B" w:rsidRDefault="00DD1A22" w:rsidP="00DD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другим статьям</w:t>
      </w:r>
      <w:r w:rsidR="006667AC">
        <w:rPr>
          <w:rFonts w:ascii="Times New Roman" w:hAnsi="Times New Roman" w:cs="Times New Roman"/>
          <w:sz w:val="28"/>
          <w:szCs w:val="28"/>
        </w:rPr>
        <w:t xml:space="preserve"> расходов  учтено планируемое  изменение стоимости работ или услуг в 202</w:t>
      </w:r>
      <w:r w:rsidR="002C25DB">
        <w:rPr>
          <w:rFonts w:ascii="Times New Roman" w:hAnsi="Times New Roman" w:cs="Times New Roman"/>
          <w:sz w:val="28"/>
          <w:szCs w:val="28"/>
        </w:rPr>
        <w:t>5</w:t>
      </w:r>
      <w:r w:rsidR="006667AC">
        <w:rPr>
          <w:rFonts w:ascii="Times New Roman" w:hAnsi="Times New Roman" w:cs="Times New Roman"/>
          <w:sz w:val="28"/>
          <w:szCs w:val="28"/>
        </w:rPr>
        <w:t xml:space="preserve"> году по сравнению с 202</w:t>
      </w:r>
      <w:r w:rsidR="002C25DB">
        <w:rPr>
          <w:rFonts w:ascii="Times New Roman" w:hAnsi="Times New Roman" w:cs="Times New Roman"/>
          <w:sz w:val="28"/>
          <w:szCs w:val="28"/>
        </w:rPr>
        <w:t>4</w:t>
      </w:r>
      <w:r w:rsidR="006667AC">
        <w:rPr>
          <w:rFonts w:ascii="Times New Roman" w:hAnsi="Times New Roman" w:cs="Times New Roman"/>
          <w:sz w:val="28"/>
          <w:szCs w:val="28"/>
        </w:rPr>
        <w:t xml:space="preserve"> годом.</w:t>
      </w:r>
    </w:p>
    <w:bookmarkEnd w:id="10"/>
    <w:bookmarkEnd w:id="11"/>
    <w:bookmarkEnd w:id="12"/>
    <w:p w:rsidR="002C25DB" w:rsidRDefault="002C25DB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567" w:rsidRDefault="00A9124D" w:rsidP="00B2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A5D">
        <w:rPr>
          <w:rFonts w:ascii="Times New Roman" w:hAnsi="Times New Roman" w:cs="Times New Roman"/>
          <w:sz w:val="28"/>
          <w:szCs w:val="28"/>
        </w:rPr>
        <w:t xml:space="preserve">В составе расходов районного бюджета на первый год планового периода объем условно утверждаемых расходов предусмотрен в объеме </w:t>
      </w:r>
      <w:r w:rsidR="00E17A5D" w:rsidRPr="00E17A5D">
        <w:rPr>
          <w:rFonts w:ascii="Times New Roman" w:hAnsi="Times New Roman" w:cs="Times New Roman"/>
          <w:sz w:val="28"/>
          <w:szCs w:val="28"/>
        </w:rPr>
        <w:t>13,3</w:t>
      </w:r>
      <w:r w:rsidR="00B274C9" w:rsidRPr="00E17A5D">
        <w:rPr>
          <w:rFonts w:ascii="Times New Roman" w:hAnsi="Times New Roman" w:cs="Times New Roman"/>
          <w:sz w:val="28"/>
          <w:szCs w:val="28"/>
        </w:rPr>
        <w:t xml:space="preserve"> млн</w:t>
      </w:r>
      <w:r w:rsidRPr="00E17A5D">
        <w:rPr>
          <w:rFonts w:ascii="Times New Roman" w:hAnsi="Times New Roman" w:cs="Times New Roman"/>
          <w:sz w:val="28"/>
          <w:szCs w:val="28"/>
        </w:rPr>
        <w:t xml:space="preserve">. руб., </w:t>
      </w:r>
      <w:r w:rsidRPr="00E17A5D">
        <w:rPr>
          <w:rFonts w:ascii="Times New Roman" w:hAnsi="Times New Roman" w:cs="Times New Roman"/>
          <w:bCs/>
          <w:sz w:val="28"/>
          <w:szCs w:val="28"/>
        </w:rPr>
        <w:t xml:space="preserve">на второй год планового периода </w:t>
      </w:r>
      <w:r w:rsidR="00E17A5D" w:rsidRPr="00E17A5D">
        <w:rPr>
          <w:rFonts w:ascii="Times New Roman" w:hAnsi="Times New Roman" w:cs="Times New Roman"/>
          <w:bCs/>
          <w:sz w:val="28"/>
          <w:szCs w:val="28"/>
        </w:rPr>
        <w:t xml:space="preserve">25,6 </w:t>
      </w:r>
      <w:r w:rsidR="00B274C9" w:rsidRPr="00E17A5D">
        <w:rPr>
          <w:rFonts w:ascii="Times New Roman" w:hAnsi="Times New Roman" w:cs="Times New Roman"/>
          <w:bCs/>
          <w:sz w:val="28"/>
          <w:szCs w:val="28"/>
        </w:rPr>
        <w:t>млн</w:t>
      </w:r>
      <w:r w:rsidRPr="00E17A5D">
        <w:rPr>
          <w:rFonts w:ascii="Times New Roman" w:hAnsi="Times New Roman" w:cs="Times New Roman"/>
          <w:bCs/>
          <w:sz w:val="28"/>
          <w:szCs w:val="28"/>
        </w:rPr>
        <w:t>. руб</w:t>
      </w:r>
      <w:r w:rsidRPr="0017283A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7"/>
    <w:bookmarkEnd w:id="8"/>
    <w:bookmarkEnd w:id="9"/>
    <w:p w:rsidR="00B37300" w:rsidRDefault="00B37300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3355D" w:rsidRPr="00877567" w:rsidRDefault="0093355D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Программная структура расходов районного бюджета </w:t>
      </w:r>
    </w:p>
    <w:p w:rsidR="0093355D" w:rsidRPr="00877567" w:rsidRDefault="00584559" w:rsidP="00903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2025  год и на плановый период 2026 и 2027 годов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>Как и в предыдущие бюджетные циклы, районный бюджет на следующую трехлетку сохраняет свою программную структуру.</w:t>
      </w:r>
    </w:p>
    <w:p w:rsidR="0093355D" w:rsidRPr="00877567" w:rsidRDefault="0093355D" w:rsidP="00B3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567">
        <w:rPr>
          <w:rFonts w:ascii="Times New Roman" w:hAnsi="Times New Roman" w:cs="Times New Roman"/>
          <w:sz w:val="28"/>
          <w:szCs w:val="28"/>
        </w:rPr>
        <w:t xml:space="preserve">В соответствии с перечнем муниципальных программ Родниковского муниципального района, утвержденным постановлением администрации муниципального образования «Родниковский муниципальный район» </w:t>
      </w:r>
      <w:r w:rsidR="00DD1A22" w:rsidRPr="00DD1A22">
        <w:rPr>
          <w:rFonts w:ascii="Times New Roman" w:hAnsi="Times New Roman" w:cs="Times New Roman"/>
          <w:sz w:val="28"/>
          <w:szCs w:val="28"/>
        </w:rPr>
        <w:t xml:space="preserve">от 14.10.2022 </w:t>
      </w:r>
      <w:r w:rsidR="00DD1A22" w:rsidRPr="00DD1A22">
        <w:rPr>
          <w:rFonts w:ascii="Times New Roman" w:hAnsi="Times New Roman" w:cs="Times New Roman"/>
          <w:sz w:val="28"/>
          <w:szCs w:val="28"/>
        </w:rPr>
        <w:lastRenderedPageBreak/>
        <w:t>№1286 «Об утверждении перечней муниципальных программ Родниковского муниципального района и Родниковского городского поселения»</w:t>
      </w:r>
      <w:r w:rsidRPr="00877567">
        <w:rPr>
          <w:rFonts w:ascii="Times New Roman" w:hAnsi="Times New Roman" w:cs="Times New Roman"/>
          <w:sz w:val="28"/>
          <w:szCs w:val="28"/>
        </w:rPr>
        <w:t xml:space="preserve">, муниципальные программы </w:t>
      </w:r>
      <w:r w:rsidR="00584559">
        <w:rPr>
          <w:rFonts w:ascii="Times New Roman" w:hAnsi="Times New Roman" w:cs="Times New Roman"/>
          <w:sz w:val="28"/>
          <w:szCs w:val="28"/>
        </w:rPr>
        <w:t>на 2025  год и на плановый период 2026 и 2027 годов</w:t>
      </w:r>
      <w:r w:rsidRPr="00877567">
        <w:rPr>
          <w:rFonts w:ascii="Times New Roman" w:hAnsi="Times New Roman" w:cs="Times New Roman"/>
          <w:sz w:val="28"/>
          <w:szCs w:val="28"/>
        </w:rPr>
        <w:t xml:space="preserve"> </w:t>
      </w:r>
      <w:r w:rsidR="00DD1A22">
        <w:rPr>
          <w:rFonts w:ascii="Times New Roman" w:hAnsi="Times New Roman" w:cs="Times New Roman"/>
          <w:sz w:val="28"/>
          <w:szCs w:val="28"/>
        </w:rPr>
        <w:t>сформированы в новом формате</w:t>
      </w:r>
      <w:r w:rsidR="00A17E1E">
        <w:rPr>
          <w:rFonts w:ascii="Times New Roman" w:hAnsi="Times New Roman" w:cs="Times New Roman"/>
          <w:sz w:val="28"/>
          <w:szCs w:val="28"/>
        </w:rPr>
        <w:t xml:space="preserve"> и сгруппированы по следующим направлениям:</w:t>
      </w:r>
      <w:proofErr w:type="gramEnd"/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социальной сферы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C4700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Комфортная и безопасная среда для жизни</w:t>
      </w:r>
      <w:r w:rsidR="00AE3BD8"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E3BD8" w:rsidRPr="00AE3BD8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AE3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E3BD8" w:rsidRPr="00AE3BD8">
        <w:rPr>
          <w:rFonts w:ascii="Times New Roman" w:hAnsi="Times New Roman" w:cs="Times New Roman"/>
          <w:b/>
          <w:sz w:val="28"/>
          <w:szCs w:val="28"/>
        </w:rPr>
        <w:t>Развитие экономического потенциала</w:t>
      </w:r>
      <w:r w:rsidR="00AE3BD8" w:rsidRPr="00AE3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17E1E" w:rsidRDefault="00A17E1E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3355D" w:rsidRPr="00877567" w:rsidRDefault="0093355D" w:rsidP="00AE3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7567">
        <w:rPr>
          <w:rFonts w:ascii="Times New Roman" w:hAnsi="Times New Roman" w:cs="Times New Roman"/>
          <w:bCs/>
          <w:color w:val="000000"/>
          <w:sz w:val="28"/>
          <w:szCs w:val="28"/>
        </w:rPr>
        <w:t>Объемы бюджетных ассигнований предусмотренных в бюджете на реализацию программ, входящих в данные направления приведены в таблице.</w:t>
      </w:r>
    </w:p>
    <w:p w:rsidR="008147A0" w:rsidRDefault="0093355D" w:rsidP="008B5D92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A17E1E" w:rsidRDefault="0093355D" w:rsidP="008B5D92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93355D" w:rsidRPr="006E71A0" w:rsidRDefault="0093355D" w:rsidP="00A17E1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71A0">
        <w:rPr>
          <w:rFonts w:ascii="Times New Roman" w:hAnsi="Times New Roman" w:cs="Times New Roman"/>
          <w:sz w:val="24"/>
          <w:szCs w:val="24"/>
        </w:rPr>
        <w:t xml:space="preserve">       (руб.)</w:t>
      </w:r>
    </w:p>
    <w:tbl>
      <w:tblPr>
        <w:tblW w:w="10503" w:type="dxa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3"/>
        <w:gridCol w:w="1985"/>
        <w:gridCol w:w="1842"/>
        <w:gridCol w:w="1843"/>
      </w:tblGrid>
      <w:tr w:rsidR="003A569A" w:rsidRPr="007B572A" w:rsidTr="00B45246">
        <w:trPr>
          <w:trHeight w:val="255"/>
        </w:trPr>
        <w:tc>
          <w:tcPr>
            <w:tcW w:w="4833" w:type="dxa"/>
            <w:shd w:val="clear" w:color="auto" w:fill="auto"/>
            <w:noWrap/>
            <w:vAlign w:val="center"/>
            <w:hideMark/>
          </w:tcPr>
          <w:p w:rsidR="003A569A" w:rsidRPr="007B572A" w:rsidRDefault="003A569A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A569A" w:rsidRPr="007B572A" w:rsidRDefault="00E17A5D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3A569A" w:rsidRPr="007B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A569A" w:rsidRPr="007B572A" w:rsidRDefault="00E17A5D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A569A" w:rsidRPr="007B572A" w:rsidRDefault="00E17A5D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1C66FF" w:rsidRPr="007B572A" w:rsidTr="00B45246">
        <w:trPr>
          <w:trHeight w:val="255"/>
        </w:trPr>
        <w:tc>
          <w:tcPr>
            <w:tcW w:w="4833" w:type="dxa"/>
            <w:shd w:val="clear" w:color="auto" w:fill="auto"/>
            <w:noWrap/>
            <w:vAlign w:val="center"/>
            <w:hideMark/>
          </w:tcPr>
          <w:p w:rsidR="001C66FF" w:rsidRPr="007B572A" w:rsidRDefault="001C66FF" w:rsidP="003A5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5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Развитие социальной сферы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7B572A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7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826 574 361,84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7B572A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7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681 227 167,52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7B572A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7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637 815 108,80</w:t>
            </w:r>
          </w:p>
        </w:tc>
      </w:tr>
      <w:tr w:rsidR="001C66FF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702 935 897,25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566 442 855,50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526 587 236,80</w:t>
            </w:r>
          </w:p>
        </w:tc>
      </w:tr>
      <w:tr w:rsidR="00B45246" w:rsidRPr="007B572A" w:rsidTr="00B45246">
        <w:trPr>
          <w:trHeight w:val="60"/>
        </w:trPr>
        <w:tc>
          <w:tcPr>
            <w:tcW w:w="4833" w:type="dxa"/>
            <w:shd w:val="clear" w:color="auto" w:fill="auto"/>
            <w:hideMark/>
          </w:tcPr>
          <w:p w:rsidR="00B45246" w:rsidRPr="00FF6A2B" w:rsidRDefault="00B45246" w:rsidP="00FF6A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проект "Все лучшее детям"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116 613 953,49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45246" w:rsidRPr="007B572A" w:rsidTr="00B45246">
        <w:trPr>
          <w:trHeight w:val="449"/>
        </w:trPr>
        <w:tc>
          <w:tcPr>
            <w:tcW w:w="4833" w:type="dxa"/>
            <w:shd w:val="clear" w:color="auto" w:fill="auto"/>
            <w:hideMark/>
          </w:tcPr>
          <w:p w:rsidR="00B45246" w:rsidRPr="00FF6A2B" w:rsidRDefault="00B45246" w:rsidP="00FF6A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проект "Педагоги и наставники"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10 233 720,00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10 077 480,00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45246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B45246" w:rsidRPr="00FF6A2B" w:rsidRDefault="00B45246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общего и дополнительного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554 350 182,01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534 455 791,83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45246" w:rsidRPr="00FF6A2B" w:rsidRDefault="00B45246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504 677 653,13</w:t>
            </w:r>
          </w:p>
        </w:tc>
      </w:tr>
      <w:tr w:rsidR="001C66FF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"Социальная поддержка в сфере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21 425 941,75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21 597 483,67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21 597 483,67</w:t>
            </w:r>
          </w:p>
        </w:tc>
      </w:tr>
      <w:tr w:rsidR="001C66FF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"Патриотическое воспитание детей и молодежи"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312 100,00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312 100,00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312 100,00</w:t>
            </w:r>
          </w:p>
        </w:tc>
      </w:tr>
      <w:tr w:rsidR="001C66FF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2 556 402,00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2 556 402,00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2 311 402,00</w:t>
            </w:r>
          </w:p>
        </w:tc>
      </w:tr>
      <w:tr w:rsidR="001C66FF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7B572A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6FF"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"Забота и поддержка"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1 392 300,00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1 392 300,00</w:t>
            </w:r>
          </w:p>
        </w:tc>
      </w:tr>
      <w:tr w:rsidR="001C66FF" w:rsidRPr="007B572A" w:rsidTr="00B45246">
        <w:trPr>
          <w:trHeight w:val="343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"Кадры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1 164 102,00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919 102,00</w:t>
            </w:r>
          </w:p>
        </w:tc>
      </w:tr>
      <w:tr w:rsidR="001C66FF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85 959 743,60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78 637 810,02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75 326 370,00</w:t>
            </w:r>
          </w:p>
        </w:tc>
      </w:tr>
      <w:tr w:rsidR="001C66FF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досуга и обеспечение услугами организаций культуры"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42 927 962,15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36 118 790,00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32 908 790,00</w:t>
            </w:r>
          </w:p>
        </w:tc>
      </w:tr>
      <w:tr w:rsidR="001C66FF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27 741 680,39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27 447 240,02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27 345 800,00</w:t>
            </w:r>
          </w:p>
        </w:tc>
      </w:tr>
      <w:tr w:rsidR="001C66FF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Ведомственный проект "Дополнительное образование детей в сфере культуры и искусства"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15 290 101,06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15 071 780,00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15 071 780,00</w:t>
            </w:r>
          </w:p>
        </w:tc>
      </w:tr>
      <w:tr w:rsidR="001C66FF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35 122 318,99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33 590 100,00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33 590 100,00</w:t>
            </w:r>
          </w:p>
        </w:tc>
      </w:tr>
      <w:tr w:rsidR="001C66FF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"Обеспечение доступа к спортивным объектам"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34 732 318,99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33 200 100,00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33 200 100,00</w:t>
            </w:r>
          </w:p>
        </w:tc>
      </w:tr>
      <w:tr w:rsidR="001C66FF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1C66FF" w:rsidRPr="00FF6A2B" w:rsidRDefault="001C66FF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спорта высших достижений"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1C66FF" w:rsidRPr="00FF6A2B" w:rsidRDefault="001C66FF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390 000,00</w:t>
            </w:r>
          </w:p>
        </w:tc>
      </w:tr>
      <w:tr w:rsidR="009C659C" w:rsidRPr="007B572A" w:rsidTr="00B45246">
        <w:trPr>
          <w:trHeight w:val="63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Комфортная и безопасная среда для жизни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223 833 672,24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60 849 514,52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60 075 793,56</w:t>
            </w:r>
          </w:p>
        </w:tc>
      </w:tr>
      <w:tr w:rsidR="00EA2F94" w:rsidRPr="007B572A" w:rsidTr="00B45246">
        <w:trPr>
          <w:trHeight w:val="1425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"Обеспечение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129 581 044,45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2F94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"Модернизация объектов коммунальной инфраструктуры"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2F94" w:rsidRPr="007B572A" w:rsidTr="00B45246">
        <w:trPr>
          <w:trHeight w:val="6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E837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"Развитие газификации"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52 784 152,78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2F94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E837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"Комплексное развитие сельских территорий"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63 346 891,67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2F94" w:rsidRPr="007B572A" w:rsidTr="00B45246">
        <w:trPr>
          <w:trHeight w:val="1275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E8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"Обеспечение доступным и комфортным жильем населения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34 272 690,00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18 020 820,00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18 020 820,00</w:t>
            </w:r>
          </w:p>
        </w:tc>
      </w:tr>
      <w:tr w:rsidR="00EA2F94" w:rsidRPr="007B572A" w:rsidTr="00B45246">
        <w:trPr>
          <w:trHeight w:val="93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E8372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2F94" w:rsidRPr="007B572A" w:rsidTr="00B45246">
        <w:trPr>
          <w:trHeight w:val="6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E8372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 проект "Обеспечение жильем молодых семей"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EA2F94" w:rsidRPr="007B572A" w:rsidTr="00B45246">
        <w:trPr>
          <w:trHeight w:val="619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8713B5" w:rsidP="00E8372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2F94"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 проект "Поддержка граждан в сфере ипотечного жилищного кредитования"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245 000,00</w:t>
            </w:r>
          </w:p>
        </w:tc>
      </w:tr>
      <w:tr w:rsidR="00EA2F94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"Содержание муниципального жилищного фонда"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15 641 000,00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14 041 000,00</w:t>
            </w:r>
          </w:p>
        </w:tc>
      </w:tr>
      <w:tr w:rsidR="00EA2F94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"Предоставление жилых помещений для детей-сирот и детей, оставшихся без попечения родителей"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16 266 690,00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3 614 820,00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3 614 820,00</w:t>
            </w:r>
          </w:p>
        </w:tc>
      </w:tr>
      <w:tr w:rsidR="00EA2F94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"Развитие транспортной системы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55 463 194,69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39 608 345,91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42 054 973,56</w:t>
            </w:r>
          </w:p>
        </w:tc>
      </w:tr>
      <w:tr w:rsidR="00EA2F94" w:rsidRPr="007B572A" w:rsidTr="00B45246">
        <w:trPr>
          <w:trHeight w:val="1785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Ведомственный проект "Развитие сети автомобильных дорог общего пользования, расположенных в границах населенных пунктов сельских поселений и вне границ населенных пунктов в границах муниципального района, повышение безопасности дорожного движения"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35 297 994,69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20 066 533,91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22 513 161,56</w:t>
            </w:r>
          </w:p>
        </w:tc>
      </w:tr>
      <w:tr w:rsidR="00EA2F94" w:rsidRPr="007B572A" w:rsidTr="00B45246">
        <w:trPr>
          <w:trHeight w:val="510"/>
        </w:trPr>
        <w:tc>
          <w:tcPr>
            <w:tcW w:w="4833" w:type="dxa"/>
            <w:shd w:val="clear" w:color="auto" w:fill="auto"/>
            <w:hideMark/>
          </w:tcPr>
          <w:p w:rsidR="00EA2F94" w:rsidRPr="00FF6A2B" w:rsidRDefault="00EA2F94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"Организация транспортного обслуживания населения"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20 165 200,00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19 541 812,00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A2F94" w:rsidRPr="00FF6A2B" w:rsidRDefault="00EA2F94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19 541 812,00</w:t>
            </w:r>
          </w:p>
        </w:tc>
      </w:tr>
      <w:tr w:rsidR="009C659C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"Охрана земель и окружающей среды на территории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4 516 743,10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3 120 348,61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659C" w:rsidRPr="007B572A" w:rsidTr="00B45246">
        <w:trPr>
          <w:trHeight w:val="6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"Охрана окружающей среды"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4 516 743,10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3 120 348,61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659C" w:rsidRPr="007B572A" w:rsidTr="00B45246">
        <w:trPr>
          <w:trHeight w:val="63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Развитие экономического потенциала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22 485 984,26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21 876 264,04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20 805 331,73</w:t>
            </w:r>
          </w:p>
        </w:tc>
      </w:tr>
      <w:tr w:rsidR="009C659C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22 035 984,26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21 426 264,04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20 355 331,73</w:t>
            </w:r>
          </w:p>
        </w:tc>
      </w:tr>
      <w:tr w:rsidR="009C659C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"Поддержка и развитие малого и среднего предпринимательства"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C659C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4 674 674,26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4 244 954,04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4 464 021,73</w:t>
            </w:r>
          </w:p>
        </w:tc>
      </w:tr>
      <w:tr w:rsidR="009C659C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9C659C" w:rsidRPr="00FF6A2B" w:rsidRDefault="009C659C" w:rsidP="00FF6A2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Ведомственный проект "Повышение качества и доступности предоставления государственных и муниципальных услуг"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17 201 310,00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17 181 310,00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C659C" w:rsidRPr="00FF6A2B" w:rsidRDefault="009C659C" w:rsidP="00FF6A2B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15 891 310,00</w:t>
            </w:r>
          </w:p>
        </w:tc>
      </w:tr>
      <w:tr w:rsidR="003A569A" w:rsidRPr="007B572A" w:rsidTr="00B45246">
        <w:trPr>
          <w:trHeight w:val="1020"/>
        </w:trPr>
        <w:tc>
          <w:tcPr>
            <w:tcW w:w="4833" w:type="dxa"/>
            <w:shd w:val="clear" w:color="auto" w:fill="auto"/>
            <w:hideMark/>
          </w:tcPr>
          <w:p w:rsidR="003A569A" w:rsidRPr="00FF6A2B" w:rsidRDefault="003A569A" w:rsidP="00FF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Родниковского муниципального района "Энергосбережение и повышение энергетической эффективности в Родниковском муниципальном районе"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FF6A2B" w:rsidRDefault="00E17A5D" w:rsidP="00FF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FF6A2B" w:rsidRDefault="003A569A" w:rsidP="00FF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FF6A2B" w:rsidRDefault="003A569A" w:rsidP="00FF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569A" w:rsidRPr="007B572A" w:rsidTr="00B45246">
        <w:trPr>
          <w:trHeight w:val="765"/>
        </w:trPr>
        <w:tc>
          <w:tcPr>
            <w:tcW w:w="4833" w:type="dxa"/>
            <w:shd w:val="clear" w:color="auto" w:fill="auto"/>
            <w:hideMark/>
          </w:tcPr>
          <w:p w:rsidR="003A569A" w:rsidRPr="00FF6A2B" w:rsidRDefault="00E83722" w:rsidP="00E837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569A"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"Энергосбережение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569A"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энергетической эффективности"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3A569A" w:rsidRPr="00FF6A2B" w:rsidRDefault="00E17A5D" w:rsidP="00FF6A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3A569A" w:rsidRPr="00FF6A2B" w:rsidRDefault="003A569A" w:rsidP="00FF6A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A569A" w:rsidRPr="00FF6A2B" w:rsidRDefault="003A569A" w:rsidP="00FF6A2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59C" w:rsidRPr="007B572A" w:rsidTr="00B45246">
        <w:trPr>
          <w:trHeight w:val="255"/>
        </w:trPr>
        <w:tc>
          <w:tcPr>
            <w:tcW w:w="4833" w:type="dxa"/>
            <w:shd w:val="clear" w:color="auto" w:fill="auto"/>
            <w:noWrap/>
            <w:vAlign w:val="bottom"/>
            <w:hideMark/>
          </w:tcPr>
          <w:p w:rsidR="009C659C" w:rsidRPr="00FF6A2B" w:rsidRDefault="009C659C" w:rsidP="003A5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6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C659C" w:rsidRPr="00FF6A2B" w:rsidRDefault="009C659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sz w:val="24"/>
                <w:szCs w:val="24"/>
              </w:rPr>
              <w:t>1 072 894 018,34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C659C" w:rsidRPr="00FF6A2B" w:rsidRDefault="009C659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sz w:val="24"/>
                <w:szCs w:val="24"/>
              </w:rPr>
              <w:t>763 952 946,08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C659C" w:rsidRPr="00FF6A2B" w:rsidRDefault="009C659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A2B">
              <w:rPr>
                <w:rFonts w:ascii="Times New Roman" w:hAnsi="Times New Roman" w:cs="Times New Roman"/>
                <w:b/>
                <w:sz w:val="24"/>
                <w:szCs w:val="24"/>
              </w:rPr>
              <w:t>718 696 234,09</w:t>
            </w:r>
          </w:p>
        </w:tc>
      </w:tr>
    </w:tbl>
    <w:p w:rsidR="003A569A" w:rsidRDefault="003A569A" w:rsidP="00327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69A" w:rsidRDefault="003A569A" w:rsidP="00327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F7D" w:rsidRPr="007E041B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41B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муниципальных программ Родниковского муниципального района 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предусмотрен:</w:t>
      </w:r>
    </w:p>
    <w:p w:rsidR="00F52F7D" w:rsidRPr="007E041B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41B">
        <w:rPr>
          <w:rFonts w:ascii="Times New Roman" w:hAnsi="Times New Roman" w:cs="Times New Roman"/>
          <w:sz w:val="28"/>
          <w:szCs w:val="28"/>
        </w:rPr>
        <w:t>на 20</w:t>
      </w:r>
      <w:r w:rsidR="00FF27CF" w:rsidRPr="007E041B">
        <w:rPr>
          <w:rFonts w:ascii="Times New Roman" w:hAnsi="Times New Roman" w:cs="Times New Roman"/>
          <w:sz w:val="28"/>
          <w:szCs w:val="28"/>
        </w:rPr>
        <w:t>2</w:t>
      </w:r>
      <w:r w:rsidR="00E17A5D" w:rsidRPr="007E041B">
        <w:rPr>
          <w:rFonts w:ascii="Times New Roman" w:hAnsi="Times New Roman" w:cs="Times New Roman"/>
          <w:sz w:val="28"/>
          <w:szCs w:val="28"/>
        </w:rPr>
        <w:t>5</w:t>
      </w:r>
      <w:r w:rsidRPr="007E041B">
        <w:rPr>
          <w:rFonts w:ascii="Times New Roman" w:hAnsi="Times New Roman" w:cs="Times New Roman"/>
          <w:sz w:val="28"/>
          <w:szCs w:val="28"/>
        </w:rPr>
        <w:t xml:space="preserve"> год 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Pr="007E041B">
        <w:rPr>
          <w:rFonts w:ascii="Times New Roman" w:hAnsi="Times New Roman" w:cs="Times New Roman"/>
          <w:sz w:val="28"/>
          <w:szCs w:val="28"/>
        </w:rPr>
        <w:t xml:space="preserve">в общей сумме </w:t>
      </w:r>
      <w:r w:rsidR="003A569A" w:rsidRPr="007E041B">
        <w:rPr>
          <w:rFonts w:ascii="Times New Roman" w:hAnsi="Times New Roman" w:cs="Times New Roman"/>
          <w:sz w:val="28"/>
          <w:szCs w:val="28"/>
        </w:rPr>
        <w:t>1 </w:t>
      </w:r>
      <w:r w:rsidR="007E041B" w:rsidRPr="007E041B">
        <w:rPr>
          <w:rFonts w:ascii="Times New Roman" w:hAnsi="Times New Roman" w:cs="Times New Roman"/>
          <w:sz w:val="28"/>
          <w:szCs w:val="28"/>
        </w:rPr>
        <w:t>072</w:t>
      </w:r>
      <w:r w:rsidR="003A569A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="007E041B" w:rsidRPr="007E041B">
        <w:rPr>
          <w:rFonts w:ascii="Times New Roman" w:hAnsi="Times New Roman" w:cs="Times New Roman"/>
          <w:sz w:val="28"/>
          <w:szCs w:val="28"/>
        </w:rPr>
        <w:t>894</w:t>
      </w:r>
      <w:r w:rsidR="003A569A" w:rsidRPr="007E041B">
        <w:rPr>
          <w:rFonts w:ascii="Times New Roman" w:hAnsi="Times New Roman" w:cs="Times New Roman"/>
          <w:sz w:val="28"/>
          <w:szCs w:val="28"/>
        </w:rPr>
        <w:t>,</w:t>
      </w:r>
      <w:r w:rsidR="007E041B" w:rsidRPr="007E041B">
        <w:rPr>
          <w:rFonts w:ascii="Times New Roman" w:hAnsi="Times New Roman" w:cs="Times New Roman"/>
          <w:sz w:val="28"/>
          <w:szCs w:val="28"/>
        </w:rPr>
        <w:t>0</w:t>
      </w:r>
      <w:r w:rsidR="00942932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Pr="007E041B">
        <w:rPr>
          <w:rFonts w:ascii="Times New Roman" w:hAnsi="Times New Roman" w:cs="Times New Roman"/>
          <w:sz w:val="28"/>
          <w:szCs w:val="28"/>
        </w:rPr>
        <w:t xml:space="preserve">тыс. руб., что составляет </w:t>
      </w:r>
      <w:r w:rsidR="007E041B" w:rsidRPr="007E041B">
        <w:rPr>
          <w:rFonts w:ascii="Times New Roman" w:hAnsi="Times New Roman" w:cs="Times New Roman"/>
          <w:sz w:val="28"/>
          <w:szCs w:val="28"/>
        </w:rPr>
        <w:t>82</w:t>
      </w:r>
      <w:r w:rsidR="003A569A" w:rsidRPr="007E041B">
        <w:rPr>
          <w:rFonts w:ascii="Times New Roman" w:hAnsi="Times New Roman" w:cs="Times New Roman"/>
          <w:sz w:val="28"/>
          <w:szCs w:val="28"/>
        </w:rPr>
        <w:t>,9</w:t>
      </w:r>
      <w:r w:rsidRPr="007E041B">
        <w:rPr>
          <w:rFonts w:ascii="Times New Roman" w:hAnsi="Times New Roman" w:cs="Times New Roman"/>
          <w:sz w:val="28"/>
          <w:szCs w:val="28"/>
        </w:rPr>
        <w:t xml:space="preserve"> % </w:t>
      </w:r>
      <w:r w:rsidR="00B37300" w:rsidRPr="007E041B">
        <w:rPr>
          <w:rFonts w:ascii="Times New Roman" w:hAnsi="Times New Roman" w:cs="Times New Roman"/>
          <w:sz w:val="28"/>
          <w:szCs w:val="28"/>
        </w:rPr>
        <w:t>общего объема расходов районного бюджета;</w:t>
      </w:r>
      <w:r w:rsidRPr="007E0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F7D" w:rsidRPr="007E041B" w:rsidRDefault="0093355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41B">
        <w:rPr>
          <w:rFonts w:ascii="Times New Roman" w:hAnsi="Times New Roman" w:cs="Times New Roman"/>
          <w:sz w:val="28"/>
          <w:szCs w:val="28"/>
        </w:rPr>
        <w:t>на 20</w:t>
      </w:r>
      <w:r w:rsidR="00FF27CF" w:rsidRPr="007E041B">
        <w:rPr>
          <w:rFonts w:ascii="Times New Roman" w:hAnsi="Times New Roman" w:cs="Times New Roman"/>
          <w:sz w:val="28"/>
          <w:szCs w:val="28"/>
        </w:rPr>
        <w:t>2</w:t>
      </w:r>
      <w:r w:rsidR="00E17A5D" w:rsidRPr="007E041B">
        <w:rPr>
          <w:rFonts w:ascii="Times New Roman" w:hAnsi="Times New Roman" w:cs="Times New Roman"/>
          <w:sz w:val="28"/>
          <w:szCs w:val="28"/>
        </w:rPr>
        <w:t>6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год в общей сумме </w:t>
      </w:r>
      <w:r w:rsidR="007E041B" w:rsidRPr="007E041B">
        <w:rPr>
          <w:rFonts w:ascii="Times New Roman" w:hAnsi="Times New Roman" w:cs="Times New Roman"/>
          <w:sz w:val="28"/>
          <w:szCs w:val="28"/>
        </w:rPr>
        <w:t>763 952,9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53FA2" w:rsidRPr="007E041B">
        <w:rPr>
          <w:rFonts w:ascii="Times New Roman" w:hAnsi="Times New Roman" w:cs="Times New Roman"/>
          <w:sz w:val="28"/>
          <w:szCs w:val="28"/>
        </w:rPr>
        <w:t>. или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="003A569A" w:rsidRPr="007E041B">
        <w:rPr>
          <w:rFonts w:ascii="Times New Roman" w:hAnsi="Times New Roman" w:cs="Times New Roman"/>
          <w:sz w:val="28"/>
          <w:szCs w:val="28"/>
        </w:rPr>
        <w:t>78,</w:t>
      </w:r>
      <w:r w:rsidR="007E041B" w:rsidRPr="007E041B">
        <w:rPr>
          <w:rFonts w:ascii="Times New Roman" w:hAnsi="Times New Roman" w:cs="Times New Roman"/>
          <w:sz w:val="28"/>
          <w:szCs w:val="28"/>
        </w:rPr>
        <w:t>8</w:t>
      </w:r>
      <w:r w:rsidR="00F52F7D" w:rsidRPr="007E041B">
        <w:rPr>
          <w:rFonts w:ascii="Times New Roman" w:hAnsi="Times New Roman" w:cs="Times New Roman"/>
          <w:sz w:val="28"/>
          <w:szCs w:val="28"/>
        </w:rPr>
        <w:t xml:space="preserve"> %</w:t>
      </w:r>
      <w:r w:rsidR="00B37300" w:rsidRPr="007E041B">
        <w:rPr>
          <w:rFonts w:ascii="Times New Roman" w:hAnsi="Times New Roman" w:cs="Times New Roman"/>
          <w:sz w:val="28"/>
          <w:szCs w:val="28"/>
        </w:rPr>
        <w:t xml:space="preserve"> общего объема расходов районного бюджета;</w:t>
      </w:r>
      <w:r w:rsidRPr="007E0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5D" w:rsidRPr="007E041B" w:rsidRDefault="00F52F7D" w:rsidP="009B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41B">
        <w:rPr>
          <w:rFonts w:ascii="Times New Roman" w:hAnsi="Times New Roman" w:cs="Times New Roman"/>
          <w:sz w:val="28"/>
          <w:szCs w:val="28"/>
        </w:rPr>
        <w:t xml:space="preserve">на </w:t>
      </w:r>
      <w:r w:rsidR="0093355D" w:rsidRPr="007E041B">
        <w:rPr>
          <w:rFonts w:ascii="Times New Roman" w:hAnsi="Times New Roman" w:cs="Times New Roman"/>
          <w:sz w:val="28"/>
          <w:szCs w:val="28"/>
        </w:rPr>
        <w:t>202</w:t>
      </w:r>
      <w:r w:rsidR="00E17A5D" w:rsidRPr="007E041B">
        <w:rPr>
          <w:rFonts w:ascii="Times New Roman" w:hAnsi="Times New Roman" w:cs="Times New Roman"/>
          <w:sz w:val="28"/>
          <w:szCs w:val="28"/>
        </w:rPr>
        <w:t>7</w:t>
      </w:r>
      <w:r w:rsidR="0093355D" w:rsidRPr="007E041B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E041B">
        <w:rPr>
          <w:rFonts w:ascii="Times New Roman" w:hAnsi="Times New Roman" w:cs="Times New Roman"/>
          <w:sz w:val="28"/>
          <w:szCs w:val="28"/>
        </w:rPr>
        <w:t xml:space="preserve">в общей сумме </w:t>
      </w:r>
      <w:r w:rsidR="007E041B" w:rsidRPr="007E041B">
        <w:rPr>
          <w:rFonts w:ascii="Times New Roman" w:hAnsi="Times New Roman" w:cs="Times New Roman"/>
          <w:sz w:val="28"/>
          <w:szCs w:val="28"/>
        </w:rPr>
        <w:t>718 696,2</w:t>
      </w:r>
      <w:r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="000863ED" w:rsidRPr="007E041B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3A569A" w:rsidRPr="007E041B">
        <w:rPr>
          <w:rFonts w:ascii="Times New Roman" w:hAnsi="Times New Roman" w:cs="Times New Roman"/>
          <w:sz w:val="28"/>
          <w:szCs w:val="28"/>
        </w:rPr>
        <w:t>77,8</w:t>
      </w:r>
      <w:r w:rsidR="000863ED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Pr="007E041B">
        <w:rPr>
          <w:rFonts w:ascii="Times New Roman" w:hAnsi="Times New Roman" w:cs="Times New Roman"/>
          <w:sz w:val="28"/>
          <w:szCs w:val="28"/>
        </w:rPr>
        <w:t xml:space="preserve">% </w:t>
      </w:r>
      <w:r w:rsidR="0093355D" w:rsidRPr="007E041B">
        <w:rPr>
          <w:rFonts w:ascii="Times New Roman" w:hAnsi="Times New Roman" w:cs="Times New Roman"/>
          <w:sz w:val="28"/>
          <w:szCs w:val="28"/>
        </w:rPr>
        <w:t>обще</w:t>
      </w:r>
      <w:r w:rsidR="00A53FA2" w:rsidRPr="007E041B">
        <w:rPr>
          <w:rFonts w:ascii="Times New Roman" w:hAnsi="Times New Roman" w:cs="Times New Roman"/>
          <w:sz w:val="28"/>
          <w:szCs w:val="28"/>
        </w:rPr>
        <w:t>го</w:t>
      </w:r>
      <w:r w:rsidR="0093355D" w:rsidRPr="007E041B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A53FA2" w:rsidRPr="007E041B">
        <w:rPr>
          <w:rFonts w:ascii="Times New Roman" w:hAnsi="Times New Roman" w:cs="Times New Roman"/>
          <w:sz w:val="28"/>
          <w:szCs w:val="28"/>
        </w:rPr>
        <w:t>а</w:t>
      </w:r>
      <w:r w:rsidR="0093355D" w:rsidRPr="007E041B">
        <w:rPr>
          <w:rFonts w:ascii="Times New Roman" w:hAnsi="Times New Roman" w:cs="Times New Roman"/>
          <w:sz w:val="28"/>
          <w:szCs w:val="28"/>
        </w:rPr>
        <w:t xml:space="preserve"> расходов районного бюджета.</w:t>
      </w:r>
    </w:p>
    <w:p w:rsidR="00FD134E" w:rsidRPr="007E041B" w:rsidRDefault="00FD134E" w:rsidP="00FD1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41B">
        <w:rPr>
          <w:rFonts w:ascii="Times New Roman" w:hAnsi="Times New Roman" w:cs="Times New Roman"/>
          <w:sz w:val="28"/>
          <w:szCs w:val="28"/>
        </w:rPr>
        <w:lastRenderedPageBreak/>
        <w:t>Далее по тексту пояснительной записки приведены показатели бюджета 202</w:t>
      </w:r>
      <w:r w:rsidR="00E17A5D" w:rsidRPr="007E041B">
        <w:rPr>
          <w:rFonts w:ascii="Times New Roman" w:hAnsi="Times New Roman" w:cs="Times New Roman"/>
          <w:sz w:val="28"/>
          <w:szCs w:val="28"/>
        </w:rPr>
        <w:t>5</w:t>
      </w:r>
      <w:r w:rsidR="003A569A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Pr="007E041B">
        <w:rPr>
          <w:rFonts w:ascii="Times New Roman" w:hAnsi="Times New Roman" w:cs="Times New Roman"/>
          <w:sz w:val="28"/>
          <w:szCs w:val="28"/>
        </w:rPr>
        <w:t xml:space="preserve">года, так как </w:t>
      </w:r>
      <w:r w:rsidR="00E828BD" w:rsidRPr="007E041B"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7E041B">
        <w:rPr>
          <w:rFonts w:ascii="Times New Roman" w:hAnsi="Times New Roman" w:cs="Times New Roman"/>
          <w:sz w:val="28"/>
          <w:szCs w:val="28"/>
        </w:rPr>
        <w:t>бюджет</w:t>
      </w:r>
      <w:r w:rsidR="00E828BD" w:rsidRPr="007E041B">
        <w:rPr>
          <w:rFonts w:ascii="Times New Roman" w:hAnsi="Times New Roman" w:cs="Times New Roman"/>
          <w:sz w:val="28"/>
          <w:szCs w:val="28"/>
        </w:rPr>
        <w:t>ного законодательства плановый период 202</w:t>
      </w:r>
      <w:r w:rsidR="00E17A5D" w:rsidRPr="007E041B">
        <w:rPr>
          <w:rFonts w:ascii="Times New Roman" w:hAnsi="Times New Roman" w:cs="Times New Roman"/>
          <w:sz w:val="28"/>
          <w:szCs w:val="28"/>
        </w:rPr>
        <w:t>6</w:t>
      </w:r>
      <w:r w:rsidR="00E828BD" w:rsidRPr="007E041B">
        <w:rPr>
          <w:rFonts w:ascii="Times New Roman" w:hAnsi="Times New Roman" w:cs="Times New Roman"/>
          <w:sz w:val="28"/>
          <w:szCs w:val="28"/>
        </w:rPr>
        <w:t xml:space="preserve"> и 202</w:t>
      </w:r>
      <w:r w:rsidR="00E17A5D" w:rsidRPr="007E041B">
        <w:rPr>
          <w:rFonts w:ascii="Times New Roman" w:hAnsi="Times New Roman" w:cs="Times New Roman"/>
          <w:sz w:val="28"/>
          <w:szCs w:val="28"/>
        </w:rPr>
        <w:t>7</w:t>
      </w:r>
      <w:r w:rsidR="003A569A" w:rsidRPr="007E041B">
        <w:rPr>
          <w:rFonts w:ascii="Times New Roman" w:hAnsi="Times New Roman" w:cs="Times New Roman"/>
          <w:sz w:val="28"/>
          <w:szCs w:val="28"/>
        </w:rPr>
        <w:t xml:space="preserve"> </w:t>
      </w:r>
      <w:r w:rsidR="00E828BD" w:rsidRPr="007E041B">
        <w:rPr>
          <w:rFonts w:ascii="Times New Roman" w:hAnsi="Times New Roman" w:cs="Times New Roman"/>
          <w:sz w:val="28"/>
          <w:szCs w:val="28"/>
        </w:rPr>
        <w:t>годов предстоит корректировке в новом бюджетном цикле</w:t>
      </w:r>
      <w:r w:rsidRPr="007E041B">
        <w:rPr>
          <w:rFonts w:ascii="Times New Roman" w:hAnsi="Times New Roman" w:cs="Times New Roman"/>
          <w:sz w:val="28"/>
          <w:szCs w:val="28"/>
        </w:rPr>
        <w:t>.</w:t>
      </w:r>
    </w:p>
    <w:p w:rsidR="0093355D" w:rsidRPr="006E71A0" w:rsidRDefault="0093355D" w:rsidP="004D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E9" w:rsidRPr="00E540E2" w:rsidRDefault="007559E9" w:rsidP="007559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79B4" w:rsidRPr="00DC364B" w:rsidRDefault="00B579B4" w:rsidP="00B579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DC3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9B4" w:rsidRPr="00DC364B" w:rsidRDefault="00B579B4" w:rsidP="00B57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64B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Родниковского муниципального района»</w:t>
      </w:r>
    </w:p>
    <w:p w:rsidR="00B579B4" w:rsidRPr="00DC364B" w:rsidRDefault="00B579B4" w:rsidP="00B579B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64B">
        <w:rPr>
          <w:rFonts w:ascii="Times New Roman" w:hAnsi="Times New Roman" w:cs="Times New Roman"/>
          <w:bCs/>
          <w:sz w:val="28"/>
          <w:szCs w:val="28"/>
        </w:rPr>
        <w:t>На 2025  год предусмотрены ассигнования в общей сумме 702 935,9 тыс. руб. на реализацию следующих проектов:</w:t>
      </w:r>
    </w:p>
    <w:p w:rsidR="00CF55D0" w:rsidRPr="00DC364B" w:rsidRDefault="00CF55D0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64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проект </w:t>
      </w:r>
      <w:r w:rsidR="00E5044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C364B">
        <w:rPr>
          <w:rFonts w:ascii="Times New Roman" w:hAnsi="Times New Roman" w:cs="Times New Roman"/>
          <w:b/>
          <w:bCs/>
          <w:sz w:val="28"/>
          <w:szCs w:val="28"/>
        </w:rPr>
        <w:t>Все лучшее детям</w:t>
      </w:r>
      <w:r w:rsidR="00E5044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в сумме 116 614,0 тыс.</w:t>
      </w:r>
      <w:r w:rsidR="00E50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руб. 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(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средства </w:t>
      </w:r>
      <w:r w:rsidR="00E5044A">
        <w:rPr>
          <w:rFonts w:ascii="Times New Roman" w:hAnsi="Times New Roman" w:cs="Times New Roman"/>
          <w:bCs/>
          <w:sz w:val="28"/>
          <w:szCs w:val="28"/>
        </w:rPr>
        <w:t xml:space="preserve">федерального и </w:t>
      </w:r>
      <w:r w:rsidRPr="00DC364B">
        <w:rPr>
          <w:rFonts w:ascii="Times New Roman" w:hAnsi="Times New Roman" w:cs="Times New Roman"/>
          <w:bCs/>
          <w:sz w:val="28"/>
          <w:szCs w:val="28"/>
        </w:rPr>
        <w:t>областного бюджет</w:t>
      </w:r>
      <w:r w:rsidR="00E5044A">
        <w:rPr>
          <w:rFonts w:ascii="Times New Roman" w:hAnsi="Times New Roman" w:cs="Times New Roman"/>
          <w:bCs/>
          <w:sz w:val="28"/>
          <w:szCs w:val="28"/>
        </w:rPr>
        <w:t>ов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116</w:t>
      </w:r>
      <w:r w:rsidR="00E50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64B">
        <w:rPr>
          <w:rFonts w:ascii="Times New Roman" w:hAnsi="Times New Roman" w:cs="Times New Roman"/>
          <w:bCs/>
          <w:sz w:val="28"/>
          <w:szCs w:val="28"/>
        </w:rPr>
        <w:t>064,2 тыс.</w:t>
      </w:r>
      <w:r w:rsidR="00E50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64B">
        <w:rPr>
          <w:rFonts w:ascii="Times New Roman" w:hAnsi="Times New Roman" w:cs="Times New Roman"/>
          <w:bCs/>
          <w:sz w:val="28"/>
          <w:szCs w:val="28"/>
        </w:rPr>
        <w:t>руб.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)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на модернизацию школьных систем образования</w:t>
      </w:r>
      <w:r w:rsidR="00DC364B" w:rsidRPr="00DC364B">
        <w:rPr>
          <w:rFonts w:ascii="Times New Roman" w:hAnsi="Times New Roman" w:cs="Times New Roman"/>
          <w:sz w:val="28"/>
          <w:szCs w:val="28"/>
        </w:rPr>
        <w:t xml:space="preserve"> (капитальный ремонт и </w:t>
      </w:r>
      <w:r w:rsidR="00DC364B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DC364B" w:rsidRPr="00DC364B">
        <w:rPr>
          <w:rFonts w:ascii="Times New Roman" w:hAnsi="Times New Roman" w:cs="Times New Roman"/>
          <w:sz w:val="28"/>
          <w:szCs w:val="28"/>
        </w:rPr>
        <w:t>оборудовани</w:t>
      </w:r>
      <w:r w:rsidR="00DC364B">
        <w:rPr>
          <w:rFonts w:ascii="Times New Roman" w:hAnsi="Times New Roman" w:cs="Times New Roman"/>
          <w:sz w:val="28"/>
          <w:szCs w:val="28"/>
        </w:rPr>
        <w:t>я</w:t>
      </w:r>
      <w:r w:rsidR="00DC364B" w:rsidRPr="00DC364B">
        <w:rPr>
          <w:rFonts w:ascii="Times New Roman" w:hAnsi="Times New Roman" w:cs="Times New Roman"/>
          <w:sz w:val="28"/>
          <w:szCs w:val="28"/>
        </w:rPr>
        <w:t xml:space="preserve"> СШ № 3</w:t>
      </w:r>
      <w:r w:rsidR="00DC364B">
        <w:rPr>
          <w:rFonts w:ascii="Times New Roman" w:hAnsi="Times New Roman" w:cs="Times New Roman"/>
          <w:sz w:val="28"/>
          <w:szCs w:val="28"/>
        </w:rPr>
        <w:t>);</w:t>
      </w:r>
    </w:p>
    <w:p w:rsidR="00CF55D0" w:rsidRPr="00DC364B" w:rsidRDefault="00CF55D0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C36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проект </w:t>
      </w:r>
      <w:r w:rsidR="00E504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C36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Педагоги и наставники</w:t>
      </w:r>
      <w:r w:rsidR="00E504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C364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сумме 10</w:t>
      </w:r>
      <w:r w:rsidR="00DC364B" w:rsidRPr="00DC364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364B">
        <w:rPr>
          <w:rFonts w:ascii="Times New Roman" w:hAnsi="Times New Roman" w:cs="Times New Roman"/>
          <w:bCs/>
          <w:sz w:val="28"/>
          <w:szCs w:val="28"/>
          <w:lang w:eastAsia="ru-RU"/>
        </w:rPr>
        <w:t>233,7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E50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364B">
        <w:rPr>
          <w:rFonts w:ascii="Times New Roman" w:hAnsi="Times New Roman" w:cs="Times New Roman"/>
          <w:bCs/>
          <w:sz w:val="28"/>
          <w:szCs w:val="28"/>
        </w:rPr>
        <w:t>руб. на выплату за счет средств федерального бюджета ежемесячного денежного вознаграждения за классное руководство;</w:t>
      </w:r>
    </w:p>
    <w:p w:rsidR="00DC364B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DC364B">
        <w:rPr>
          <w:rFonts w:ascii="Times New Roman" w:hAnsi="Times New Roman" w:cs="Times New Roman"/>
          <w:b/>
          <w:bCs/>
          <w:sz w:val="28"/>
          <w:szCs w:val="28"/>
        </w:rPr>
        <w:t>ведомственного проекта «Развитие общего и  дополнительного образования»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планируется направить 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>554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>350,2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тыс. руб., 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DC364B">
        <w:rPr>
          <w:rFonts w:ascii="Times New Roman" w:hAnsi="Times New Roman" w:cs="Times New Roman"/>
          <w:sz w:val="28"/>
          <w:szCs w:val="28"/>
        </w:rPr>
        <w:t xml:space="preserve">федерального и  областного бюджетов 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339 541,0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DC3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t>В рамках реализации проекта предусмотрены бюджетные ассигнования на следующие мероприятия: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64B">
        <w:rPr>
          <w:rFonts w:ascii="Times New Roman" w:hAnsi="Times New Roman" w:cs="Times New Roman"/>
          <w:bCs/>
          <w:sz w:val="28"/>
          <w:szCs w:val="28"/>
        </w:rPr>
        <w:t xml:space="preserve">- на исполнение судебных актов по искам к муниципальному образованию </w:t>
      </w:r>
      <w:r w:rsidR="00E5044A">
        <w:rPr>
          <w:rFonts w:ascii="Times New Roman" w:hAnsi="Times New Roman" w:cs="Times New Roman"/>
          <w:bCs/>
          <w:sz w:val="28"/>
          <w:szCs w:val="28"/>
        </w:rPr>
        <w:t>«</w:t>
      </w:r>
      <w:r w:rsidRPr="00DC364B">
        <w:rPr>
          <w:rFonts w:ascii="Times New Roman" w:hAnsi="Times New Roman" w:cs="Times New Roman"/>
          <w:bCs/>
          <w:sz w:val="28"/>
          <w:szCs w:val="28"/>
        </w:rPr>
        <w:t>Родниковский муниципальный район</w:t>
      </w:r>
      <w:r w:rsidR="00E5044A">
        <w:rPr>
          <w:rFonts w:ascii="Times New Roman" w:hAnsi="Times New Roman" w:cs="Times New Roman"/>
          <w:bCs/>
          <w:sz w:val="28"/>
          <w:szCs w:val="28"/>
        </w:rPr>
        <w:t>»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044A">
        <w:rPr>
          <w:rFonts w:ascii="Times New Roman" w:hAnsi="Times New Roman" w:cs="Times New Roman"/>
          <w:bCs/>
          <w:sz w:val="28"/>
          <w:szCs w:val="28"/>
        </w:rPr>
        <w:t>(</w:t>
      </w:r>
      <w:r w:rsidRPr="00DC364B">
        <w:rPr>
          <w:rFonts w:ascii="Times New Roman" w:hAnsi="Times New Roman" w:cs="Times New Roman"/>
          <w:bCs/>
          <w:sz w:val="28"/>
          <w:szCs w:val="28"/>
        </w:rPr>
        <w:t>срок</w:t>
      </w:r>
      <w:r w:rsidR="00E5044A">
        <w:rPr>
          <w:rFonts w:ascii="Times New Roman" w:hAnsi="Times New Roman" w:cs="Times New Roman"/>
          <w:bCs/>
          <w:sz w:val="28"/>
          <w:szCs w:val="28"/>
        </w:rPr>
        <w:t>и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исполнения 2025 год</w:t>
      </w:r>
      <w:r w:rsidR="00E5044A">
        <w:rPr>
          <w:rFonts w:ascii="Times New Roman" w:hAnsi="Times New Roman" w:cs="Times New Roman"/>
          <w:bCs/>
          <w:sz w:val="28"/>
          <w:szCs w:val="28"/>
        </w:rPr>
        <w:t>)</w:t>
      </w: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предусмотрено 1 658,0 тыс. руб. (оснащение медицинский кабинетов – 1 027,2 тыс. руб. (ЦГ СШ, </w:t>
      </w:r>
      <w:proofErr w:type="spellStart"/>
      <w:r w:rsidRPr="00DC364B">
        <w:rPr>
          <w:rFonts w:ascii="Times New Roman" w:hAnsi="Times New Roman" w:cs="Times New Roman"/>
          <w:bCs/>
          <w:sz w:val="28"/>
          <w:szCs w:val="28"/>
        </w:rPr>
        <w:t>Сосновская</w:t>
      </w:r>
      <w:proofErr w:type="spellEnd"/>
      <w:r w:rsidRPr="00DC364B">
        <w:rPr>
          <w:rFonts w:ascii="Times New Roman" w:hAnsi="Times New Roman" w:cs="Times New Roman"/>
          <w:bCs/>
          <w:sz w:val="28"/>
          <w:szCs w:val="28"/>
        </w:rPr>
        <w:t xml:space="preserve"> СШ и </w:t>
      </w:r>
      <w:proofErr w:type="spellStart"/>
      <w:r w:rsidRPr="00DC364B">
        <w:rPr>
          <w:rFonts w:ascii="Times New Roman" w:hAnsi="Times New Roman" w:cs="Times New Roman"/>
          <w:bCs/>
          <w:sz w:val="28"/>
          <w:szCs w:val="28"/>
        </w:rPr>
        <w:t>Парская</w:t>
      </w:r>
      <w:proofErr w:type="spellEnd"/>
      <w:r w:rsidRPr="00DC364B">
        <w:rPr>
          <w:rFonts w:ascii="Times New Roman" w:hAnsi="Times New Roman" w:cs="Times New Roman"/>
          <w:bCs/>
          <w:sz w:val="28"/>
          <w:szCs w:val="28"/>
        </w:rPr>
        <w:t xml:space="preserve"> СШ); обследование зданий – 630,7 тыс. руб. (ЦГ СШ, детские сады № 3, 12, 15);</w:t>
      </w:r>
    </w:p>
    <w:p w:rsidR="00CF55D0" w:rsidRPr="00DC364B" w:rsidRDefault="00B579B4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C364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 xml:space="preserve">выплату 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>ежемесячно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го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 xml:space="preserve"> денежно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го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 xml:space="preserve"> вознаграждени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я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 xml:space="preserve"> за классное руководство 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 xml:space="preserve">за счет средств областного бюджета 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>в сумме 6 280,9 тыс. руб</w:t>
      </w:r>
      <w:r w:rsidR="00DC364B" w:rsidRPr="00DC364B">
        <w:rPr>
          <w:rFonts w:ascii="Times New Roman" w:hAnsi="Times New Roman" w:cs="Times New Roman"/>
          <w:bCs/>
          <w:sz w:val="28"/>
          <w:szCs w:val="28"/>
        </w:rPr>
        <w:t>.</w:t>
      </w:r>
      <w:r w:rsidR="00CF55D0" w:rsidRPr="00DC364B">
        <w:rPr>
          <w:rFonts w:ascii="Times New Roman" w:hAnsi="Times New Roman" w:cs="Times New Roman"/>
          <w:bCs/>
          <w:sz w:val="28"/>
          <w:szCs w:val="28"/>
        </w:rPr>
        <w:t>;</w:t>
      </w:r>
    </w:p>
    <w:p w:rsidR="00B579B4" w:rsidRPr="00DC364B" w:rsidRDefault="00DC364B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6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79B4" w:rsidRPr="00DC364B">
        <w:rPr>
          <w:rFonts w:ascii="Times New Roman" w:hAnsi="Times New Roman" w:cs="Times New Roman"/>
          <w:bCs/>
          <w:sz w:val="28"/>
          <w:szCs w:val="28"/>
        </w:rPr>
        <w:t xml:space="preserve">- на организацию бесплатного горячего питания обучающихся, получающих начальное общее образование в муниципальных образовательных организациях –  16 705,3 тыс. руб.,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="00B579B4" w:rsidRPr="00DC364B">
        <w:rPr>
          <w:rFonts w:ascii="Times New Roman" w:hAnsi="Times New Roman" w:cs="Times New Roman"/>
          <w:bCs/>
          <w:sz w:val="28"/>
          <w:szCs w:val="28"/>
        </w:rPr>
        <w:t>за счет  средств федерального и  областного бюджетов – 16 626,6 тыс. руб.;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t>- на исполнение расходных обязательств</w:t>
      </w:r>
      <w:r w:rsidR="00DC364B">
        <w:rPr>
          <w:rFonts w:ascii="Times New Roman" w:hAnsi="Times New Roman" w:cs="Times New Roman"/>
          <w:sz w:val="28"/>
          <w:szCs w:val="28"/>
        </w:rPr>
        <w:t xml:space="preserve">, связанных с исполнением </w:t>
      </w:r>
      <w:r w:rsidRPr="00DC364B">
        <w:rPr>
          <w:rFonts w:ascii="Times New Roman" w:hAnsi="Times New Roman" w:cs="Times New Roman"/>
          <w:sz w:val="28"/>
          <w:szCs w:val="28"/>
        </w:rPr>
        <w:t xml:space="preserve"> </w:t>
      </w:r>
      <w:r w:rsidR="00DC364B">
        <w:rPr>
          <w:rFonts w:ascii="Times New Roman" w:hAnsi="Times New Roman" w:cs="Times New Roman"/>
          <w:sz w:val="28"/>
          <w:szCs w:val="28"/>
        </w:rPr>
        <w:t>наказов</w:t>
      </w:r>
      <w:r w:rsidR="00DC364B" w:rsidRPr="00DC364B">
        <w:rPr>
          <w:rFonts w:ascii="Times New Roman" w:hAnsi="Times New Roman" w:cs="Times New Roman"/>
          <w:sz w:val="28"/>
          <w:szCs w:val="28"/>
        </w:rPr>
        <w:t xml:space="preserve"> избирателей депутатам Ивановской областной Думы</w:t>
      </w:r>
      <w:r w:rsidR="00DC364B">
        <w:rPr>
          <w:rFonts w:ascii="Times New Roman" w:hAnsi="Times New Roman" w:cs="Times New Roman"/>
          <w:sz w:val="28"/>
          <w:szCs w:val="28"/>
        </w:rPr>
        <w:t xml:space="preserve">, </w:t>
      </w:r>
      <w:r w:rsidRPr="00DC364B">
        <w:rPr>
          <w:rFonts w:ascii="Times New Roman" w:hAnsi="Times New Roman" w:cs="Times New Roman"/>
          <w:sz w:val="28"/>
          <w:szCs w:val="28"/>
        </w:rPr>
        <w:t>предусмотрено 578,9 тыс. руб.</w:t>
      </w:r>
      <w:r w:rsidR="00DC364B">
        <w:rPr>
          <w:rFonts w:ascii="Times New Roman" w:hAnsi="Times New Roman" w:cs="Times New Roman"/>
          <w:sz w:val="28"/>
          <w:szCs w:val="28"/>
        </w:rPr>
        <w:t xml:space="preserve">, (для </w:t>
      </w:r>
      <w:r w:rsidR="00DC364B" w:rsidRPr="00DC364B">
        <w:rPr>
          <w:rFonts w:ascii="Times New Roman" w:hAnsi="Times New Roman" w:cs="Times New Roman"/>
          <w:sz w:val="28"/>
          <w:szCs w:val="28"/>
        </w:rPr>
        <w:t>укреплени</w:t>
      </w:r>
      <w:r w:rsidR="00DC364B">
        <w:rPr>
          <w:rFonts w:ascii="Times New Roman" w:hAnsi="Times New Roman" w:cs="Times New Roman"/>
          <w:sz w:val="28"/>
          <w:szCs w:val="28"/>
        </w:rPr>
        <w:t>я</w:t>
      </w:r>
      <w:r w:rsidR="00DC364B" w:rsidRPr="00DC364B">
        <w:rPr>
          <w:rFonts w:ascii="Times New Roman" w:hAnsi="Times New Roman" w:cs="Times New Roman"/>
          <w:sz w:val="28"/>
          <w:szCs w:val="28"/>
        </w:rPr>
        <w:t xml:space="preserve"> МТБ </w:t>
      </w:r>
      <w:r w:rsidR="00DC364B">
        <w:rPr>
          <w:rFonts w:ascii="Times New Roman" w:hAnsi="Times New Roman" w:cs="Times New Roman"/>
          <w:sz w:val="28"/>
          <w:szCs w:val="28"/>
        </w:rPr>
        <w:t xml:space="preserve">в </w:t>
      </w:r>
      <w:r w:rsidRPr="00DC364B">
        <w:rPr>
          <w:rFonts w:ascii="Times New Roman" w:hAnsi="Times New Roman" w:cs="Times New Roman"/>
          <w:sz w:val="28"/>
          <w:szCs w:val="28"/>
        </w:rPr>
        <w:t>детск</w:t>
      </w:r>
      <w:r w:rsidR="00DC364B">
        <w:rPr>
          <w:rFonts w:ascii="Times New Roman" w:hAnsi="Times New Roman" w:cs="Times New Roman"/>
          <w:sz w:val="28"/>
          <w:szCs w:val="28"/>
        </w:rPr>
        <w:t>ом</w:t>
      </w:r>
      <w:r w:rsidRPr="00DC364B">
        <w:rPr>
          <w:rFonts w:ascii="Times New Roman" w:hAnsi="Times New Roman" w:cs="Times New Roman"/>
          <w:sz w:val="28"/>
          <w:szCs w:val="28"/>
        </w:rPr>
        <w:t xml:space="preserve"> сад</w:t>
      </w:r>
      <w:r w:rsidR="00DC364B">
        <w:rPr>
          <w:rFonts w:ascii="Times New Roman" w:hAnsi="Times New Roman" w:cs="Times New Roman"/>
          <w:sz w:val="28"/>
          <w:szCs w:val="28"/>
        </w:rPr>
        <w:t>у</w:t>
      </w:r>
      <w:r w:rsidRPr="00DC364B">
        <w:rPr>
          <w:rFonts w:ascii="Times New Roman" w:hAnsi="Times New Roman" w:cs="Times New Roman"/>
          <w:sz w:val="28"/>
          <w:szCs w:val="28"/>
        </w:rPr>
        <w:t xml:space="preserve"> № 11 "Голубок", детск</w:t>
      </w:r>
      <w:r w:rsidR="00DC364B">
        <w:rPr>
          <w:rFonts w:ascii="Times New Roman" w:hAnsi="Times New Roman" w:cs="Times New Roman"/>
          <w:sz w:val="28"/>
          <w:szCs w:val="28"/>
        </w:rPr>
        <w:t>ом</w:t>
      </w:r>
      <w:r w:rsidRPr="00DC364B">
        <w:rPr>
          <w:rFonts w:ascii="Times New Roman" w:hAnsi="Times New Roman" w:cs="Times New Roman"/>
          <w:sz w:val="28"/>
          <w:szCs w:val="28"/>
        </w:rPr>
        <w:t xml:space="preserve"> сад</w:t>
      </w:r>
      <w:r w:rsidR="00DC364B">
        <w:rPr>
          <w:rFonts w:ascii="Times New Roman" w:hAnsi="Times New Roman" w:cs="Times New Roman"/>
          <w:sz w:val="28"/>
          <w:szCs w:val="28"/>
        </w:rPr>
        <w:t>у</w:t>
      </w:r>
      <w:r w:rsidRPr="00DC364B">
        <w:rPr>
          <w:rFonts w:ascii="Times New Roman" w:hAnsi="Times New Roman" w:cs="Times New Roman"/>
          <w:sz w:val="28"/>
          <w:szCs w:val="28"/>
        </w:rPr>
        <w:t xml:space="preserve"> "Веснушки", </w:t>
      </w:r>
      <w:proofErr w:type="spellStart"/>
      <w:r w:rsidRPr="00DC364B">
        <w:rPr>
          <w:rFonts w:ascii="Times New Roman" w:hAnsi="Times New Roman" w:cs="Times New Roman"/>
          <w:sz w:val="28"/>
          <w:szCs w:val="28"/>
        </w:rPr>
        <w:t>Острецовск</w:t>
      </w:r>
      <w:r w:rsidR="00DC364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DC364B">
        <w:rPr>
          <w:rFonts w:ascii="Times New Roman" w:hAnsi="Times New Roman" w:cs="Times New Roman"/>
          <w:sz w:val="28"/>
          <w:szCs w:val="28"/>
        </w:rPr>
        <w:t xml:space="preserve"> начальн</w:t>
      </w:r>
      <w:r w:rsidR="00DC364B">
        <w:rPr>
          <w:rFonts w:ascii="Times New Roman" w:hAnsi="Times New Roman" w:cs="Times New Roman"/>
          <w:sz w:val="28"/>
          <w:szCs w:val="28"/>
        </w:rPr>
        <w:t>ой</w:t>
      </w:r>
      <w:r w:rsidRPr="00DC364B">
        <w:rPr>
          <w:rFonts w:ascii="Times New Roman" w:hAnsi="Times New Roman" w:cs="Times New Roman"/>
          <w:sz w:val="28"/>
          <w:szCs w:val="28"/>
        </w:rPr>
        <w:t xml:space="preserve"> школ</w:t>
      </w:r>
      <w:r w:rsidR="00DC364B">
        <w:rPr>
          <w:rFonts w:ascii="Times New Roman" w:hAnsi="Times New Roman" w:cs="Times New Roman"/>
          <w:sz w:val="28"/>
          <w:szCs w:val="28"/>
        </w:rPr>
        <w:t>е</w:t>
      </w:r>
      <w:r w:rsidRPr="00DC364B">
        <w:rPr>
          <w:rFonts w:ascii="Times New Roman" w:hAnsi="Times New Roman" w:cs="Times New Roman"/>
          <w:sz w:val="28"/>
          <w:szCs w:val="28"/>
        </w:rPr>
        <w:t xml:space="preserve"> - детский сад);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64B">
        <w:rPr>
          <w:rFonts w:ascii="Times New Roman" w:hAnsi="Times New Roman" w:cs="Times New Roman"/>
          <w:sz w:val="28"/>
          <w:szCs w:val="28"/>
        </w:rPr>
        <w:t xml:space="preserve">- на капитальный ремонт объектов дошкольного образования в рамках реализации социально значимого проекта </w:t>
      </w:r>
      <w:r w:rsidR="00E5044A">
        <w:rPr>
          <w:rFonts w:ascii="Times New Roman" w:hAnsi="Times New Roman" w:cs="Times New Roman"/>
          <w:sz w:val="28"/>
          <w:szCs w:val="28"/>
        </w:rPr>
        <w:t>«</w:t>
      </w:r>
      <w:r w:rsidRPr="00DC364B">
        <w:rPr>
          <w:rFonts w:ascii="Times New Roman" w:hAnsi="Times New Roman" w:cs="Times New Roman"/>
          <w:sz w:val="28"/>
          <w:szCs w:val="28"/>
        </w:rPr>
        <w:t>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</w:t>
      </w:r>
      <w:r w:rsidR="00E5044A">
        <w:rPr>
          <w:rFonts w:ascii="Times New Roman" w:hAnsi="Times New Roman" w:cs="Times New Roman"/>
          <w:sz w:val="28"/>
          <w:szCs w:val="28"/>
        </w:rPr>
        <w:t>»</w:t>
      </w:r>
      <w:r w:rsidRPr="00DC364B">
        <w:rPr>
          <w:rFonts w:ascii="Times New Roman" w:hAnsi="Times New Roman" w:cs="Times New Roman"/>
          <w:sz w:val="28"/>
          <w:szCs w:val="28"/>
        </w:rPr>
        <w:t xml:space="preserve"> – 16 303,6 тыс. руб., из них за счет областного бюджета 15 488,4 ты</w:t>
      </w:r>
      <w:r w:rsidR="00E5044A">
        <w:rPr>
          <w:rFonts w:ascii="Times New Roman" w:hAnsi="Times New Roman" w:cs="Times New Roman"/>
          <w:sz w:val="28"/>
          <w:szCs w:val="28"/>
        </w:rPr>
        <w:t>с. руб. (детские сады № 2, 4, 5</w:t>
      </w:r>
      <w:r w:rsidRPr="00DC364B">
        <w:rPr>
          <w:rFonts w:ascii="Times New Roman" w:hAnsi="Times New Roman" w:cs="Times New Roman"/>
          <w:sz w:val="28"/>
          <w:szCs w:val="28"/>
        </w:rPr>
        <w:t>,</w:t>
      </w:r>
      <w:r w:rsidR="00E5044A">
        <w:rPr>
          <w:rFonts w:ascii="Times New Roman" w:hAnsi="Times New Roman" w:cs="Times New Roman"/>
          <w:sz w:val="28"/>
          <w:szCs w:val="28"/>
        </w:rPr>
        <w:t xml:space="preserve"> </w:t>
      </w:r>
      <w:r w:rsidRPr="00DC364B">
        <w:rPr>
          <w:rFonts w:ascii="Times New Roman" w:hAnsi="Times New Roman" w:cs="Times New Roman"/>
          <w:sz w:val="28"/>
          <w:szCs w:val="28"/>
        </w:rPr>
        <w:t xml:space="preserve">6, 9 и </w:t>
      </w:r>
      <w:proofErr w:type="spellStart"/>
      <w:r w:rsidR="00DC36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C364B">
        <w:rPr>
          <w:rFonts w:ascii="Times New Roman" w:hAnsi="Times New Roman" w:cs="Times New Roman"/>
          <w:sz w:val="28"/>
          <w:szCs w:val="28"/>
        </w:rPr>
        <w:t>/с «</w:t>
      </w:r>
      <w:r w:rsidRPr="00DC364B">
        <w:rPr>
          <w:rFonts w:ascii="Times New Roman" w:hAnsi="Times New Roman" w:cs="Times New Roman"/>
          <w:sz w:val="28"/>
          <w:szCs w:val="28"/>
        </w:rPr>
        <w:t>Веснушки</w:t>
      </w:r>
      <w:r w:rsidR="00DC364B">
        <w:rPr>
          <w:rFonts w:ascii="Times New Roman" w:hAnsi="Times New Roman" w:cs="Times New Roman"/>
          <w:sz w:val="28"/>
          <w:szCs w:val="28"/>
        </w:rPr>
        <w:t>»</w:t>
      </w:r>
      <w:r w:rsidRPr="00DC364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t>- на капитальный ремонт объектов общего образования 10 391,2 тыс. руб. (</w:t>
      </w:r>
      <w:r w:rsidR="00240DD0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DC364B">
        <w:rPr>
          <w:rFonts w:ascii="Times New Roman" w:hAnsi="Times New Roman" w:cs="Times New Roman"/>
          <w:sz w:val="28"/>
          <w:szCs w:val="28"/>
        </w:rPr>
        <w:t>Острецовской</w:t>
      </w:r>
      <w:proofErr w:type="spellEnd"/>
      <w:r w:rsidRPr="00DC36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64B"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 w:rsidRPr="00DC3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64B">
        <w:rPr>
          <w:rFonts w:ascii="Times New Roman" w:hAnsi="Times New Roman" w:cs="Times New Roman"/>
          <w:sz w:val="28"/>
          <w:szCs w:val="28"/>
        </w:rPr>
        <w:t>школы-детского</w:t>
      </w:r>
      <w:proofErr w:type="spellEnd"/>
      <w:r w:rsidRPr="00DC364B">
        <w:rPr>
          <w:rFonts w:ascii="Times New Roman" w:hAnsi="Times New Roman" w:cs="Times New Roman"/>
          <w:sz w:val="28"/>
          <w:szCs w:val="28"/>
        </w:rPr>
        <w:t xml:space="preserve"> сада и </w:t>
      </w:r>
      <w:proofErr w:type="spellStart"/>
      <w:r w:rsidRPr="00DC364B">
        <w:rPr>
          <w:rFonts w:ascii="Times New Roman" w:hAnsi="Times New Roman" w:cs="Times New Roman"/>
          <w:sz w:val="28"/>
          <w:szCs w:val="28"/>
        </w:rPr>
        <w:t>Филисовской</w:t>
      </w:r>
      <w:proofErr w:type="spellEnd"/>
      <w:r w:rsidRPr="00DC364B">
        <w:rPr>
          <w:rFonts w:ascii="Times New Roman" w:hAnsi="Times New Roman" w:cs="Times New Roman"/>
          <w:sz w:val="28"/>
          <w:szCs w:val="28"/>
        </w:rPr>
        <w:t xml:space="preserve"> СШ);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lastRenderedPageBreak/>
        <w:t>- на приобретение оборудования для укрепления материально-технической базы ЦГ СШ (по проекту КРСТ) – 1 000,0 тыс. руб.;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t>- на разработку (корректировку) проектной документации на капитальный ремонт объектов общего образования – 333,0 тыс. руб.;</w:t>
      </w:r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64B">
        <w:rPr>
          <w:rFonts w:ascii="Times New Roman" w:hAnsi="Times New Roman" w:cs="Times New Roman"/>
          <w:sz w:val="28"/>
          <w:szCs w:val="28"/>
        </w:rPr>
        <w:t xml:space="preserve">- 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 – 16 984,7 тыс. руб.; </w:t>
      </w:r>
      <w:proofErr w:type="gramEnd"/>
    </w:p>
    <w:p w:rsidR="00B579B4" w:rsidRPr="00DC364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64B">
        <w:rPr>
          <w:rFonts w:ascii="Times New Roman" w:hAnsi="Times New Roman" w:cs="Times New Roman"/>
          <w:sz w:val="28"/>
          <w:szCs w:val="28"/>
        </w:rPr>
        <w:t>- на укрепление пожарной безопасности учреждений образования по подпрограмме «Обеспечение пожарной безопасности муниципальных учреждений образования» запланировано 2 406,2 тыс. руб.</w:t>
      </w:r>
    </w:p>
    <w:p w:rsidR="00B579B4" w:rsidRPr="003737D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DD0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240DD0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240DD0">
        <w:rPr>
          <w:rFonts w:ascii="Times New Roman" w:hAnsi="Times New Roman" w:cs="Times New Roman"/>
          <w:b/>
          <w:sz w:val="28"/>
          <w:szCs w:val="28"/>
        </w:rPr>
        <w:t>«Социальная поддержка в сфере образования»</w:t>
      </w:r>
      <w:r w:rsidRPr="00240DD0">
        <w:rPr>
          <w:rFonts w:ascii="Times New Roman" w:hAnsi="Times New Roman" w:cs="Times New Roman"/>
          <w:sz w:val="28"/>
          <w:szCs w:val="28"/>
        </w:rPr>
        <w:t xml:space="preserve"> в 2025 году </w:t>
      </w:r>
      <w:r w:rsidRPr="00240DD0">
        <w:rPr>
          <w:rFonts w:ascii="Times New Roman" w:hAnsi="Times New Roman" w:cs="Times New Roman"/>
          <w:bCs/>
          <w:sz w:val="28"/>
          <w:szCs w:val="28"/>
        </w:rPr>
        <w:t xml:space="preserve">планируется направить </w:t>
      </w:r>
      <w:r w:rsidR="00A21BEC" w:rsidRPr="00240DD0">
        <w:rPr>
          <w:rFonts w:ascii="Times New Roman" w:hAnsi="Times New Roman" w:cs="Times New Roman"/>
          <w:bCs/>
          <w:sz w:val="28"/>
          <w:szCs w:val="28"/>
        </w:rPr>
        <w:t>21 425,9</w:t>
      </w:r>
      <w:r w:rsidRPr="00240DD0">
        <w:rPr>
          <w:rFonts w:ascii="Times New Roman" w:hAnsi="Times New Roman" w:cs="Times New Roman"/>
          <w:bCs/>
          <w:sz w:val="28"/>
          <w:szCs w:val="28"/>
        </w:rPr>
        <w:t xml:space="preserve"> тыс. руб., в том числе: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предоставление питания для отдельных категорий обучающихся муниципальных общеобразовательных организаций 850,1 тыс. руб. (5-11 классов из многодетных семей, из семей, попавших в кризисную жизненную ситуацию,1-11 классов с ограниченными возможностями здоровья);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осуществление присмотра и ухода за детьми в группах продленного дня в муниципальных общеобразовательных организациях предусмотрено 773,5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 с ограниченными возможностями – 13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для детей-сирот и детей, оставшихся без попечения родителей – 9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приобретение школьной формы детям из многодетных семей, поступающих в первый класс – 60,0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DD0">
        <w:rPr>
          <w:rFonts w:ascii="Times New Roman" w:hAnsi="Times New Roman" w:cs="Times New Roman"/>
          <w:bCs/>
          <w:sz w:val="28"/>
          <w:szCs w:val="28"/>
        </w:rPr>
        <w:t>- на выплату компенсации части родительской платы за присмотр и уход за детьми в образовательных организациях за счет средств областного бюджета  –  2 661,5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предусмотрены средства на организацию двухразового питания детей в лагерях дневного пребывания в сумме 2 113,2 тыс. руб. ежегодно, в том числе:</w:t>
      </w:r>
    </w:p>
    <w:p w:rsidR="00B579B4" w:rsidRPr="00240DD0" w:rsidRDefault="00E5044A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B579B4" w:rsidRPr="00240DD0">
        <w:rPr>
          <w:rFonts w:ascii="Times New Roman" w:hAnsi="Times New Roman" w:cs="Times New Roman"/>
          <w:sz w:val="28"/>
          <w:szCs w:val="28"/>
        </w:rPr>
        <w:t xml:space="preserve"> средства областного бюджета – 1 109,9 тыс. руб.;</w:t>
      </w:r>
    </w:p>
    <w:p w:rsidR="00B579B4" w:rsidRPr="00240DD0" w:rsidRDefault="00E5044A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B579B4" w:rsidRPr="00240DD0">
        <w:rPr>
          <w:rFonts w:ascii="Times New Roman" w:hAnsi="Times New Roman" w:cs="Times New Roman"/>
          <w:sz w:val="28"/>
          <w:szCs w:val="28"/>
        </w:rPr>
        <w:t xml:space="preserve"> средства местного бюджета –  1 003,3 тыс. руб.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предоставление бесплатного горячего питания обучающи</w:t>
      </w:r>
      <w:r w:rsidR="00E17A5D" w:rsidRPr="00240DD0">
        <w:rPr>
          <w:rFonts w:ascii="Times New Roman" w:hAnsi="Times New Roman" w:cs="Times New Roman"/>
          <w:sz w:val="28"/>
          <w:szCs w:val="28"/>
        </w:rPr>
        <w:t>х</w:t>
      </w:r>
      <w:r w:rsidRPr="00240DD0">
        <w:rPr>
          <w:rFonts w:ascii="Times New Roman" w:hAnsi="Times New Roman" w:cs="Times New Roman"/>
          <w:sz w:val="28"/>
          <w:szCs w:val="28"/>
        </w:rPr>
        <w:t>ся, из числа детей участников СВО – 2 083,6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 – 572,4 тыс. руб. средства областного бюджета;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 – 8 412,9 тыс.</w:t>
      </w:r>
      <w:r w:rsidR="00E5044A">
        <w:rPr>
          <w:rFonts w:ascii="Times New Roman" w:hAnsi="Times New Roman" w:cs="Times New Roman"/>
          <w:sz w:val="28"/>
          <w:szCs w:val="28"/>
        </w:rPr>
        <w:t xml:space="preserve"> </w:t>
      </w:r>
      <w:r w:rsidRPr="00240DD0">
        <w:rPr>
          <w:rFonts w:ascii="Times New Roman" w:hAnsi="Times New Roman" w:cs="Times New Roman"/>
          <w:sz w:val="28"/>
          <w:szCs w:val="28"/>
        </w:rPr>
        <w:t>руб. средства областного бюджета;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lastRenderedPageBreak/>
        <w:t>- 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– 3 820,0 тыс. руб.</w:t>
      </w:r>
    </w:p>
    <w:p w:rsidR="00B579B4" w:rsidRPr="003737D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DD0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240DD0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«Патриотическое воспитание детей и молодежи» </w:t>
      </w:r>
      <w:r w:rsidRPr="00240DD0">
        <w:rPr>
          <w:rFonts w:ascii="Times New Roman" w:hAnsi="Times New Roman" w:cs="Times New Roman"/>
          <w:bCs/>
          <w:sz w:val="28"/>
          <w:szCs w:val="28"/>
        </w:rPr>
        <w:t>планируется направить 312,1 тыс. руб., в том числе: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DD0">
        <w:rPr>
          <w:rFonts w:ascii="Times New Roman" w:hAnsi="Times New Roman" w:cs="Times New Roman"/>
          <w:bCs/>
          <w:sz w:val="28"/>
          <w:szCs w:val="28"/>
        </w:rPr>
        <w:t>- на мероприятия, направленные на гражданско-патриотическое воспитание молодежи и развитие волонтерского движения – 42,0 тыс. руб.;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DD0">
        <w:rPr>
          <w:rFonts w:ascii="Times New Roman" w:hAnsi="Times New Roman" w:cs="Times New Roman"/>
          <w:bCs/>
          <w:sz w:val="28"/>
          <w:szCs w:val="28"/>
        </w:rPr>
        <w:t>- на обеспечение функционирование кадетского класса – 264,7 тыс. руб.;</w:t>
      </w:r>
    </w:p>
    <w:p w:rsidR="00B579B4" w:rsidRPr="003737D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– 5,4 тыс. руб</w:t>
      </w:r>
      <w:r w:rsidRPr="003737D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.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9B4" w:rsidRPr="00240DD0" w:rsidRDefault="00B579B4" w:rsidP="00B579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  <w:r w:rsidRPr="00240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9B4" w:rsidRPr="00240DD0" w:rsidRDefault="00B579B4" w:rsidP="00B57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DD0"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 граждан Родниковского муниципального района»</w:t>
      </w:r>
    </w:p>
    <w:p w:rsidR="00B579B4" w:rsidRPr="00240DD0" w:rsidRDefault="00B579B4" w:rsidP="00B57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Для реализации в 2025  году мероприятий данной программы запланированы бюджетные ассигнования в общей сумме 2 556,4 тыс. руб. на реализацию следующих ведомственных проектов:</w:t>
      </w:r>
    </w:p>
    <w:p w:rsidR="00D548F3" w:rsidRPr="00240DD0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На реализацию ведомственного проекта «Забота и поддержка» предусмотрены средства сумме  1 392,3</w:t>
      </w:r>
      <w:r w:rsidR="00E96EC9">
        <w:rPr>
          <w:rFonts w:ascii="Times New Roman" w:hAnsi="Times New Roman" w:cs="Times New Roman"/>
          <w:sz w:val="28"/>
          <w:szCs w:val="28"/>
        </w:rPr>
        <w:t xml:space="preserve"> </w:t>
      </w:r>
      <w:r w:rsidRPr="00240DD0">
        <w:rPr>
          <w:rFonts w:ascii="Times New Roman" w:hAnsi="Times New Roman" w:cs="Times New Roman"/>
          <w:sz w:val="28"/>
          <w:szCs w:val="28"/>
        </w:rPr>
        <w:t>тыс. руб., по следующим направлениям:</w:t>
      </w:r>
    </w:p>
    <w:p w:rsidR="00D548F3" w:rsidRPr="00240DD0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оказание адресной материальной помощи гражданам, оказавшимся в трудной жизненной ситуации – 100,0  тыс. руб.;</w:t>
      </w:r>
    </w:p>
    <w:p w:rsidR="00D548F3" w:rsidRPr="00240DD0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выплаты гражданам, имеющим звание «Почетный гражданин Родниковского района» - 1 062,0 тыс. руб.;</w:t>
      </w:r>
    </w:p>
    <w:p w:rsidR="00D548F3" w:rsidRPr="00240DD0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sz w:val="28"/>
          <w:szCs w:val="28"/>
        </w:rPr>
        <w:t xml:space="preserve">- </w:t>
      </w:r>
      <w:r w:rsidRPr="00240DD0">
        <w:rPr>
          <w:rFonts w:ascii="Times New Roman" w:hAnsi="Times New Roman" w:cs="Times New Roman"/>
          <w:sz w:val="28"/>
          <w:szCs w:val="28"/>
        </w:rPr>
        <w:t>обеспечение граждан, проживающих на территории муниципального образования «Родниковский муниципальный район», льготными лекарственными препаратами – 220,0 тыс. руб.;</w:t>
      </w:r>
    </w:p>
    <w:p w:rsidR="00D548F3" w:rsidRPr="00240DD0" w:rsidRDefault="00D548F3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 xml:space="preserve">- компенсация проезда беременным женщинам, проживающим в сельской местности в лечебное учреждение – 10,3 тыс. руб.;  </w:t>
      </w:r>
    </w:p>
    <w:p w:rsidR="00B579B4" w:rsidRPr="00240DD0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На реализацию ведомственного проекта «Кадры» предусмотрены бюджетные ассигнования в сумме 1 164,1 тыс. руб. В рамках проекта планируется поддержка специалистов востребованных специальностей,  заключивших трудовые договора с учреждениями, организациями Родниковского муниципального района.</w:t>
      </w:r>
    </w:p>
    <w:p w:rsidR="003A7687" w:rsidRPr="00240DD0" w:rsidRDefault="003A7687" w:rsidP="003A76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1A4" w:rsidRPr="00240DD0" w:rsidRDefault="004201A4" w:rsidP="004201A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DD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4201A4" w:rsidRPr="00240DD0" w:rsidRDefault="004201A4" w:rsidP="004201A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DD0">
        <w:rPr>
          <w:rFonts w:ascii="Times New Roman" w:hAnsi="Times New Roman" w:cs="Times New Roman"/>
          <w:b/>
          <w:bCs/>
          <w:sz w:val="28"/>
          <w:szCs w:val="28"/>
        </w:rPr>
        <w:t>«Развитие культуры Родниковского муниципального района»</w:t>
      </w:r>
    </w:p>
    <w:p w:rsidR="004201A4" w:rsidRPr="00240DD0" w:rsidRDefault="004201A4" w:rsidP="004201A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На программу «</w:t>
      </w:r>
      <w:r w:rsidRPr="00240DD0">
        <w:rPr>
          <w:rFonts w:ascii="Times New Roman" w:hAnsi="Times New Roman" w:cs="Times New Roman"/>
          <w:bCs/>
          <w:sz w:val="28"/>
          <w:szCs w:val="28"/>
        </w:rPr>
        <w:t>Развитие культуры Родниковского муниципального района</w:t>
      </w:r>
      <w:r w:rsidRPr="00240D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40DD0">
        <w:rPr>
          <w:rFonts w:ascii="Times New Roman" w:hAnsi="Times New Roman" w:cs="Times New Roman"/>
          <w:sz w:val="28"/>
          <w:szCs w:val="28"/>
        </w:rPr>
        <w:t xml:space="preserve"> определены средства в общей сумме 85 959,7 тыс. руб., из нее:</w:t>
      </w: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A5">
        <w:rPr>
          <w:rFonts w:ascii="Times New Roman" w:hAnsi="Times New Roman" w:cs="Times New Roman"/>
          <w:b/>
          <w:sz w:val="28"/>
          <w:szCs w:val="28"/>
        </w:rPr>
        <w:t>Ведомственный проект «Организация досуга и обеспечение услугами организаций культуры»</w:t>
      </w:r>
      <w:r w:rsidRPr="00240DD0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в сумме  </w:t>
      </w:r>
      <w:r w:rsidR="00E96E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40DD0" w:rsidRPr="00240DD0">
        <w:rPr>
          <w:rFonts w:ascii="Times New Roman" w:hAnsi="Times New Roman" w:cs="Times New Roman"/>
          <w:sz w:val="28"/>
          <w:szCs w:val="28"/>
        </w:rPr>
        <w:t>42 928,0</w:t>
      </w:r>
      <w:r w:rsidRPr="00240DD0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оказание туристско-информационных услуг 1 796,2</w:t>
      </w:r>
      <w:r w:rsidRPr="00240DD0">
        <w:rPr>
          <w:rFonts w:ascii="Times New Roman" w:hAnsi="Times New Roman" w:cs="Times New Roman"/>
          <w:sz w:val="28"/>
          <w:szCs w:val="28"/>
        </w:rPr>
        <w:tab/>
        <w:t xml:space="preserve"> тыс. руб.;</w:t>
      </w: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 xml:space="preserve">- на организацию досуга и обеспечение услугами организаций культуры –                  </w:t>
      </w:r>
      <w:r w:rsidR="00240DD0">
        <w:rPr>
          <w:rFonts w:ascii="Times New Roman" w:hAnsi="Times New Roman" w:cs="Times New Roman"/>
          <w:sz w:val="28"/>
          <w:szCs w:val="28"/>
        </w:rPr>
        <w:t>41 026,5</w:t>
      </w:r>
      <w:r w:rsidR="00037EA5">
        <w:rPr>
          <w:rFonts w:ascii="Times New Roman" w:hAnsi="Times New Roman" w:cs="Times New Roman"/>
          <w:sz w:val="28"/>
          <w:szCs w:val="28"/>
        </w:rPr>
        <w:t xml:space="preserve"> тыс. руб. (в том числе 12 393,0 тыс.</w:t>
      </w:r>
      <w:r w:rsidR="00E96EC9">
        <w:rPr>
          <w:rFonts w:ascii="Times New Roman" w:hAnsi="Times New Roman" w:cs="Times New Roman"/>
          <w:sz w:val="28"/>
          <w:szCs w:val="28"/>
        </w:rPr>
        <w:t xml:space="preserve"> </w:t>
      </w:r>
      <w:r w:rsidR="00037EA5">
        <w:rPr>
          <w:rFonts w:ascii="Times New Roman" w:hAnsi="Times New Roman" w:cs="Times New Roman"/>
          <w:sz w:val="28"/>
          <w:szCs w:val="28"/>
        </w:rPr>
        <w:t>руб.</w:t>
      </w:r>
      <w:r w:rsidR="00037EA5" w:rsidRPr="00037EA5">
        <w:rPr>
          <w:rFonts w:ascii="Times New Roman" w:hAnsi="Times New Roman" w:cs="Times New Roman"/>
          <w:sz w:val="28"/>
          <w:szCs w:val="28"/>
        </w:rPr>
        <w:t xml:space="preserve"> </w:t>
      </w:r>
      <w:r w:rsidR="00037EA5">
        <w:rPr>
          <w:rFonts w:ascii="Times New Roman" w:hAnsi="Times New Roman" w:cs="Times New Roman"/>
          <w:sz w:val="28"/>
          <w:szCs w:val="28"/>
        </w:rPr>
        <w:t>на доведение</w:t>
      </w:r>
      <w:r w:rsidR="00037EA5" w:rsidRPr="00037EA5">
        <w:rPr>
          <w:rFonts w:ascii="Times New Roman" w:hAnsi="Times New Roman" w:cs="Times New Roman"/>
          <w:sz w:val="28"/>
          <w:szCs w:val="28"/>
        </w:rPr>
        <w:t xml:space="preserve"> средней заработной </w:t>
      </w:r>
      <w:proofErr w:type="gramStart"/>
      <w:r w:rsidR="00037EA5" w:rsidRPr="00037EA5">
        <w:rPr>
          <w:rFonts w:ascii="Times New Roman" w:hAnsi="Times New Roman" w:cs="Times New Roman"/>
          <w:sz w:val="28"/>
          <w:szCs w:val="28"/>
        </w:rPr>
        <w:lastRenderedPageBreak/>
        <w:t>платы работникам культуры муниципальных учреждений культуры Ивановской области</w:t>
      </w:r>
      <w:proofErr w:type="gramEnd"/>
      <w:r w:rsidR="00037EA5" w:rsidRPr="00037EA5">
        <w:rPr>
          <w:rFonts w:ascii="Times New Roman" w:hAnsi="Times New Roman" w:cs="Times New Roman"/>
          <w:sz w:val="28"/>
          <w:szCs w:val="28"/>
        </w:rPr>
        <w:t xml:space="preserve"> до средней заработной платы в Ивановской области</w:t>
      </w:r>
      <w:r w:rsidR="00037EA5">
        <w:rPr>
          <w:rFonts w:ascii="Times New Roman" w:hAnsi="Times New Roman" w:cs="Times New Roman"/>
          <w:sz w:val="28"/>
          <w:szCs w:val="28"/>
        </w:rPr>
        <w:t>):</w:t>
      </w: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 на капитальный ремонт, ремонт учреждений культуры по наказам избирателей депутатам Ивановской областной Думы на 2025 год 105,3 тыс. руб. в том числе 5,3 тыс. руб. средства районного бюджета.</w:t>
      </w:r>
    </w:p>
    <w:p w:rsidR="004201A4" w:rsidRPr="00240DD0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A5">
        <w:rPr>
          <w:rFonts w:ascii="Times New Roman" w:hAnsi="Times New Roman" w:cs="Times New Roman"/>
          <w:b/>
          <w:sz w:val="28"/>
          <w:szCs w:val="28"/>
        </w:rPr>
        <w:t>Ведомственный проект «Организация библиотечного обслуживания населения, комплектование и обеспечение сохранности книжных фондов»</w:t>
      </w:r>
      <w:r w:rsidRPr="00240DD0">
        <w:rPr>
          <w:rFonts w:ascii="Times New Roman" w:hAnsi="Times New Roman" w:cs="Times New Roman"/>
          <w:sz w:val="28"/>
          <w:szCs w:val="28"/>
        </w:rPr>
        <w:t xml:space="preserve"> определены бюджетные ассигнования в сумме  </w:t>
      </w:r>
      <w:r w:rsidR="00240DD0" w:rsidRPr="00240DD0">
        <w:rPr>
          <w:rFonts w:ascii="Times New Roman" w:hAnsi="Times New Roman" w:cs="Times New Roman"/>
          <w:sz w:val="28"/>
          <w:szCs w:val="28"/>
        </w:rPr>
        <w:t>27 741,7</w:t>
      </w:r>
      <w:r w:rsidRPr="00240DD0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4201A4" w:rsidRPr="00240DD0" w:rsidRDefault="004201A4" w:rsidP="0042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 xml:space="preserve">- на организации библиотечного обслуживания населения – </w:t>
      </w:r>
      <w:r w:rsidR="00037EA5">
        <w:rPr>
          <w:rFonts w:ascii="Times New Roman" w:hAnsi="Times New Roman" w:cs="Times New Roman"/>
          <w:sz w:val="28"/>
          <w:szCs w:val="28"/>
        </w:rPr>
        <w:t>27 390,9</w:t>
      </w:r>
      <w:r w:rsidRPr="00240DD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37EA5">
        <w:rPr>
          <w:rFonts w:ascii="Times New Roman" w:hAnsi="Times New Roman" w:cs="Times New Roman"/>
          <w:sz w:val="28"/>
          <w:szCs w:val="28"/>
        </w:rPr>
        <w:t xml:space="preserve"> (на </w:t>
      </w:r>
      <w:r w:rsidR="00037EA5" w:rsidRPr="00037EA5">
        <w:rPr>
          <w:rFonts w:ascii="Times New Roman" w:hAnsi="Times New Roman" w:cs="Times New Roman"/>
          <w:sz w:val="28"/>
          <w:szCs w:val="28"/>
        </w:rPr>
        <w:t xml:space="preserve">доведение средней заработной </w:t>
      </w:r>
      <w:proofErr w:type="gramStart"/>
      <w:r w:rsidR="00037EA5" w:rsidRPr="00037EA5">
        <w:rPr>
          <w:rFonts w:ascii="Times New Roman" w:hAnsi="Times New Roman" w:cs="Times New Roman"/>
          <w:sz w:val="28"/>
          <w:szCs w:val="28"/>
        </w:rPr>
        <w:t>платы работникам культуры муниципальных учреждений культуры Ивановской области</w:t>
      </w:r>
      <w:proofErr w:type="gramEnd"/>
      <w:r w:rsidR="00037EA5" w:rsidRPr="00037EA5">
        <w:rPr>
          <w:rFonts w:ascii="Times New Roman" w:hAnsi="Times New Roman" w:cs="Times New Roman"/>
          <w:sz w:val="28"/>
          <w:szCs w:val="28"/>
        </w:rPr>
        <w:t xml:space="preserve"> до средней заработной платы в Ивановской области</w:t>
      </w:r>
      <w:r w:rsidR="00E96EC9">
        <w:rPr>
          <w:rFonts w:ascii="Times New Roman" w:hAnsi="Times New Roman" w:cs="Times New Roman"/>
          <w:sz w:val="28"/>
          <w:szCs w:val="28"/>
        </w:rPr>
        <w:t xml:space="preserve"> 7 281,7 тыс. руб.</w:t>
      </w:r>
      <w:r w:rsidR="00037EA5">
        <w:rPr>
          <w:rFonts w:ascii="Times New Roman" w:hAnsi="Times New Roman" w:cs="Times New Roman"/>
          <w:sz w:val="28"/>
          <w:szCs w:val="28"/>
        </w:rPr>
        <w:t>)</w:t>
      </w:r>
      <w:r w:rsidRPr="00240DD0">
        <w:rPr>
          <w:rFonts w:ascii="Times New Roman" w:hAnsi="Times New Roman" w:cs="Times New Roman"/>
          <w:sz w:val="28"/>
          <w:szCs w:val="28"/>
        </w:rPr>
        <w:t>;</w:t>
      </w:r>
    </w:p>
    <w:p w:rsidR="004201A4" w:rsidRPr="00240DD0" w:rsidRDefault="004201A4" w:rsidP="0042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>-на капитальный ремонт, ремонт учреждений культуры по наказам избирателей депутатам Ивановской областной Думы на 2025 год - 252,6 тыс. руб</w:t>
      </w:r>
      <w:r w:rsidR="00E96EC9">
        <w:rPr>
          <w:rFonts w:ascii="Times New Roman" w:hAnsi="Times New Roman" w:cs="Times New Roman"/>
          <w:sz w:val="28"/>
          <w:szCs w:val="28"/>
        </w:rPr>
        <w:t>.,</w:t>
      </w:r>
      <w:r w:rsidRPr="00240DD0">
        <w:rPr>
          <w:rFonts w:ascii="Times New Roman" w:hAnsi="Times New Roman" w:cs="Times New Roman"/>
          <w:sz w:val="28"/>
          <w:szCs w:val="28"/>
        </w:rPr>
        <w:t xml:space="preserve"> в том числе 12,6 тыс. руб. средства районного бюджета;</w:t>
      </w:r>
    </w:p>
    <w:p w:rsidR="004201A4" w:rsidRPr="00240DD0" w:rsidRDefault="004201A4" w:rsidP="0042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DD0">
        <w:rPr>
          <w:rFonts w:ascii="Times New Roman" w:hAnsi="Times New Roman" w:cs="Times New Roman"/>
          <w:sz w:val="28"/>
          <w:szCs w:val="28"/>
        </w:rPr>
        <w:t xml:space="preserve"> - на комплектование книжный фондов библиотек – 98,2 тыс. руб.</w:t>
      </w:r>
      <w:r w:rsidR="00037EA5">
        <w:rPr>
          <w:rFonts w:ascii="Times New Roman" w:hAnsi="Times New Roman" w:cs="Times New Roman"/>
          <w:sz w:val="28"/>
          <w:szCs w:val="28"/>
        </w:rPr>
        <w:t xml:space="preserve"> </w:t>
      </w:r>
      <w:r w:rsidR="00E96EC9">
        <w:rPr>
          <w:rFonts w:ascii="Times New Roman" w:hAnsi="Times New Roman" w:cs="Times New Roman"/>
          <w:sz w:val="28"/>
          <w:szCs w:val="28"/>
        </w:rPr>
        <w:t>(</w:t>
      </w:r>
      <w:r w:rsidR="00037EA5">
        <w:rPr>
          <w:rFonts w:ascii="Times New Roman" w:hAnsi="Times New Roman" w:cs="Times New Roman"/>
          <w:sz w:val="28"/>
          <w:szCs w:val="28"/>
        </w:rPr>
        <w:t>93,3 тыс.</w:t>
      </w:r>
      <w:r w:rsidR="00E96EC9">
        <w:rPr>
          <w:rFonts w:ascii="Times New Roman" w:hAnsi="Times New Roman" w:cs="Times New Roman"/>
          <w:sz w:val="28"/>
          <w:szCs w:val="28"/>
        </w:rPr>
        <w:t xml:space="preserve"> </w:t>
      </w:r>
      <w:r w:rsidR="00037EA5">
        <w:rPr>
          <w:rFonts w:ascii="Times New Roman" w:hAnsi="Times New Roman" w:cs="Times New Roman"/>
          <w:sz w:val="28"/>
          <w:szCs w:val="28"/>
        </w:rPr>
        <w:t>руб. средства областного бюджета</w:t>
      </w:r>
      <w:r w:rsidR="00E96EC9">
        <w:rPr>
          <w:rFonts w:ascii="Times New Roman" w:hAnsi="Times New Roman" w:cs="Times New Roman"/>
          <w:sz w:val="28"/>
          <w:szCs w:val="28"/>
        </w:rPr>
        <w:t>)</w:t>
      </w:r>
      <w:r w:rsidR="00037EA5">
        <w:rPr>
          <w:rFonts w:ascii="Times New Roman" w:hAnsi="Times New Roman" w:cs="Times New Roman"/>
          <w:sz w:val="28"/>
          <w:szCs w:val="28"/>
        </w:rPr>
        <w:t>.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b/>
          <w:sz w:val="28"/>
          <w:szCs w:val="28"/>
        </w:rPr>
        <w:t>Ведомственный проект «Дополнительное образование детей в сфере культуры и искусства»</w:t>
      </w:r>
      <w:r w:rsidRPr="00485D2E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в общей сумме </w:t>
      </w:r>
      <w:r w:rsidR="00783076" w:rsidRPr="00485D2E">
        <w:rPr>
          <w:rFonts w:ascii="Times New Roman" w:hAnsi="Times New Roman" w:cs="Times New Roman"/>
          <w:sz w:val="28"/>
          <w:szCs w:val="28"/>
        </w:rPr>
        <w:t>15</w:t>
      </w:r>
      <w:r w:rsidR="00485D2E" w:rsidRPr="00485D2E">
        <w:rPr>
          <w:rFonts w:ascii="Times New Roman" w:hAnsi="Times New Roman" w:cs="Times New Roman"/>
          <w:sz w:val="28"/>
          <w:szCs w:val="28"/>
        </w:rPr>
        <w:t xml:space="preserve"> </w:t>
      </w:r>
      <w:r w:rsidR="00783076" w:rsidRPr="00485D2E">
        <w:rPr>
          <w:rFonts w:ascii="Times New Roman" w:hAnsi="Times New Roman" w:cs="Times New Roman"/>
          <w:sz w:val="28"/>
          <w:szCs w:val="28"/>
        </w:rPr>
        <w:t>290,1</w:t>
      </w:r>
      <w:r w:rsidRPr="00485D2E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BB71E5" w:rsidRPr="00485D2E" w:rsidRDefault="004201A4" w:rsidP="00BB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 xml:space="preserve"> на реализацию дополнительных образовательных программ в сфере культуры и искусства </w:t>
      </w:r>
      <w:r w:rsidR="00BB71E5" w:rsidRPr="00485D2E">
        <w:rPr>
          <w:rFonts w:ascii="Times New Roman" w:hAnsi="Times New Roman" w:cs="Times New Roman"/>
          <w:sz w:val="28"/>
          <w:szCs w:val="28"/>
        </w:rPr>
        <w:t>–</w:t>
      </w:r>
      <w:r w:rsidRPr="00485D2E">
        <w:rPr>
          <w:rFonts w:ascii="Times New Roman" w:hAnsi="Times New Roman" w:cs="Times New Roman"/>
          <w:sz w:val="28"/>
          <w:szCs w:val="28"/>
        </w:rPr>
        <w:t xml:space="preserve"> </w:t>
      </w:r>
      <w:r w:rsidR="00485D2E" w:rsidRPr="00485D2E">
        <w:rPr>
          <w:rFonts w:ascii="Times New Roman" w:hAnsi="Times New Roman" w:cs="Times New Roman"/>
          <w:sz w:val="28"/>
          <w:szCs w:val="28"/>
        </w:rPr>
        <w:t>14 94</w:t>
      </w:r>
      <w:r w:rsidR="00BB71E5" w:rsidRPr="00485D2E">
        <w:rPr>
          <w:rFonts w:ascii="Times New Roman" w:hAnsi="Times New Roman" w:cs="Times New Roman"/>
          <w:sz w:val="28"/>
          <w:szCs w:val="28"/>
        </w:rPr>
        <w:t>1,7</w:t>
      </w:r>
      <w:r w:rsidRPr="00485D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B71E5" w:rsidRPr="00485D2E">
        <w:rPr>
          <w:rFonts w:ascii="Times New Roman" w:hAnsi="Times New Roman" w:cs="Times New Roman"/>
          <w:sz w:val="28"/>
          <w:szCs w:val="28"/>
        </w:rPr>
        <w:t xml:space="preserve"> (3 878,8 тыс. руб. расходы на поэтапное доведение заработной платы в соответствие с майскими Указами Президента); 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 xml:space="preserve">- на капитальный ремонт, ремонт учреждений культуры по наказам избирателей депутатам Ивановской областной Думы на 2025 год 168,4 тыс. руб. </w:t>
      </w:r>
      <w:r w:rsidR="00E96EC9">
        <w:rPr>
          <w:rFonts w:ascii="Times New Roman" w:hAnsi="Times New Roman" w:cs="Times New Roman"/>
          <w:sz w:val="28"/>
          <w:szCs w:val="28"/>
        </w:rPr>
        <w:t>(</w:t>
      </w:r>
      <w:r w:rsidRPr="00485D2E">
        <w:rPr>
          <w:rFonts w:ascii="Times New Roman" w:hAnsi="Times New Roman" w:cs="Times New Roman"/>
          <w:sz w:val="28"/>
          <w:szCs w:val="28"/>
        </w:rPr>
        <w:t>8,4 тыс. руб. средства районного бюджета</w:t>
      </w:r>
      <w:r w:rsidR="00E96EC9">
        <w:rPr>
          <w:rFonts w:ascii="Times New Roman" w:hAnsi="Times New Roman" w:cs="Times New Roman"/>
          <w:sz w:val="28"/>
          <w:szCs w:val="28"/>
        </w:rPr>
        <w:t>)</w:t>
      </w:r>
      <w:r w:rsidRPr="00485D2E">
        <w:rPr>
          <w:rFonts w:ascii="Times New Roman" w:hAnsi="Times New Roman" w:cs="Times New Roman"/>
          <w:sz w:val="28"/>
          <w:szCs w:val="28"/>
        </w:rPr>
        <w:t>;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9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– 180,0 тыс. руб.</w:t>
      </w:r>
      <w:r w:rsidRPr="00485D2E">
        <w:rPr>
          <w:rFonts w:ascii="Times New Roman" w:hAnsi="Times New Roman" w:cs="Times New Roman"/>
          <w:sz w:val="28"/>
          <w:szCs w:val="28"/>
        </w:rPr>
        <w:t>;</w:t>
      </w:r>
    </w:p>
    <w:p w:rsidR="004201A4" w:rsidRPr="000F2F3B" w:rsidRDefault="004201A4" w:rsidP="0042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4201A4" w:rsidRPr="00485D2E" w:rsidRDefault="004201A4" w:rsidP="004201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5D2E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4201A4" w:rsidRPr="00485D2E" w:rsidRDefault="004201A4" w:rsidP="004201A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>«</w:t>
      </w:r>
      <w:r w:rsidRPr="00485D2E">
        <w:rPr>
          <w:rFonts w:ascii="Times New Roman" w:hAnsi="Times New Roman" w:cs="Times New Roman"/>
          <w:b/>
          <w:bCs/>
          <w:sz w:val="28"/>
          <w:szCs w:val="28"/>
        </w:rPr>
        <w:t>Развитие   физической культуры и спорта Родниковского муниципального района»</w:t>
      </w:r>
    </w:p>
    <w:p w:rsidR="004201A4" w:rsidRPr="00485D2E" w:rsidRDefault="004201A4" w:rsidP="004201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>На реализацию двух ведомственных проектов</w:t>
      </w:r>
      <w:r w:rsidR="002D4962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программы </w:t>
      </w:r>
      <w:r w:rsidRPr="00485D2E">
        <w:rPr>
          <w:rFonts w:ascii="Times New Roman" w:hAnsi="Times New Roman" w:cs="Times New Roman"/>
          <w:sz w:val="28"/>
          <w:szCs w:val="28"/>
        </w:rPr>
        <w:t xml:space="preserve"> предусмотрены</w:t>
      </w:r>
      <w:r w:rsidRPr="00485D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5D2E">
        <w:rPr>
          <w:rFonts w:ascii="Times New Roman" w:hAnsi="Times New Roman" w:cs="Times New Roman"/>
          <w:sz w:val="28"/>
          <w:szCs w:val="28"/>
        </w:rPr>
        <w:t>ассигнования в сумме 35 122,3 тыс. руб</w:t>
      </w:r>
      <w:r w:rsidR="00E96EC9">
        <w:rPr>
          <w:rFonts w:ascii="Times New Roman" w:hAnsi="Times New Roman" w:cs="Times New Roman"/>
          <w:sz w:val="28"/>
          <w:szCs w:val="28"/>
        </w:rPr>
        <w:t>.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5D2E">
        <w:rPr>
          <w:rFonts w:ascii="Times New Roman" w:hAnsi="Times New Roman" w:cs="Times New Roman"/>
          <w:b/>
          <w:sz w:val="28"/>
          <w:szCs w:val="28"/>
        </w:rPr>
        <w:t>Ведомственный проект «</w:t>
      </w:r>
      <w:r w:rsidRPr="00485D2E">
        <w:rPr>
          <w:rFonts w:ascii="Times New Roman" w:hAnsi="Times New Roman" w:cs="Times New Roman"/>
          <w:b/>
          <w:color w:val="000000"/>
          <w:sz w:val="28"/>
          <w:szCs w:val="28"/>
        </w:rPr>
        <w:t>Обеспечение доступа к спортивным объектам</w:t>
      </w:r>
      <w:r w:rsidRPr="00485D2E">
        <w:rPr>
          <w:rFonts w:ascii="Times New Roman" w:hAnsi="Times New Roman" w:cs="Times New Roman"/>
          <w:b/>
          <w:sz w:val="28"/>
          <w:szCs w:val="28"/>
        </w:rPr>
        <w:t>»</w:t>
      </w:r>
      <w:r w:rsidRPr="00485D2E">
        <w:rPr>
          <w:rFonts w:ascii="Times New Roman" w:hAnsi="Times New Roman" w:cs="Times New Roman"/>
          <w:sz w:val="28"/>
          <w:szCs w:val="28"/>
        </w:rPr>
        <w:t xml:space="preserve"> объем расходов в сумме </w:t>
      </w:r>
      <w:r w:rsidR="00485D2E" w:rsidRPr="00485D2E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E96E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D2E" w:rsidRPr="00485D2E">
        <w:rPr>
          <w:rFonts w:ascii="Times New Roman" w:hAnsi="Times New Roman" w:cs="Times New Roman"/>
          <w:color w:val="000000"/>
          <w:sz w:val="28"/>
          <w:szCs w:val="28"/>
        </w:rPr>
        <w:t>732,3</w:t>
      </w:r>
      <w:r w:rsidRPr="00485D2E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Pr="00485D2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>- расходы на обеспечение деятельности стадиона «Труд» – 10 597,7 тыс. руб.;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 xml:space="preserve"> - расходы на обеспечение работы стадион </w:t>
      </w:r>
      <w:r w:rsidR="00E96EC9">
        <w:rPr>
          <w:rFonts w:ascii="Times New Roman" w:hAnsi="Times New Roman" w:cs="Times New Roman"/>
          <w:sz w:val="28"/>
          <w:szCs w:val="28"/>
        </w:rPr>
        <w:t>«Светоч»</w:t>
      </w:r>
      <w:r w:rsidRPr="00485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D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5D2E">
        <w:rPr>
          <w:rFonts w:ascii="Times New Roman" w:hAnsi="Times New Roman" w:cs="Times New Roman"/>
          <w:sz w:val="28"/>
          <w:szCs w:val="28"/>
        </w:rPr>
        <w:t xml:space="preserve">. Пригородное – 741,0 тыс. руб.; </w:t>
      </w:r>
    </w:p>
    <w:p w:rsidR="004201A4" w:rsidRPr="00485D2E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D2E">
        <w:rPr>
          <w:rFonts w:ascii="Times New Roman" w:hAnsi="Times New Roman" w:cs="Times New Roman"/>
          <w:sz w:val="28"/>
          <w:szCs w:val="28"/>
        </w:rPr>
        <w:t>- на обеспечение  деятельности  физкультурно-оздоровительного комплекса «Родники – Арена» 22 393,6 тыс. руб. (средства районного бюджета – 11 423,85 тыс. руб., бюджета Родниковского городского п</w:t>
      </w:r>
      <w:r w:rsidR="00E96EC9">
        <w:rPr>
          <w:rFonts w:ascii="Times New Roman" w:hAnsi="Times New Roman" w:cs="Times New Roman"/>
          <w:sz w:val="28"/>
          <w:szCs w:val="28"/>
        </w:rPr>
        <w:t>оселения – 10 969,75 тыс. руб.);</w:t>
      </w:r>
      <w:proofErr w:type="gramEnd"/>
    </w:p>
    <w:p w:rsidR="00485D2E" w:rsidRDefault="004201A4" w:rsidP="00E9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sz w:val="28"/>
          <w:szCs w:val="28"/>
        </w:rPr>
        <w:t xml:space="preserve">- на ремонт фасада здания МСЦ на стадионе «Труд» (расходы по КРСТ) – </w:t>
      </w:r>
      <w:r w:rsidR="00E96EC9">
        <w:rPr>
          <w:rFonts w:ascii="Times New Roman" w:hAnsi="Times New Roman" w:cs="Times New Roman"/>
          <w:sz w:val="28"/>
          <w:szCs w:val="28"/>
        </w:rPr>
        <w:t xml:space="preserve">      </w:t>
      </w:r>
      <w:r w:rsidRPr="00485D2E">
        <w:rPr>
          <w:rFonts w:ascii="Times New Roman" w:hAnsi="Times New Roman" w:cs="Times New Roman"/>
          <w:sz w:val="28"/>
          <w:szCs w:val="28"/>
        </w:rPr>
        <w:t>1 000,0 тыс. руб.</w:t>
      </w:r>
    </w:p>
    <w:p w:rsidR="00D548F3" w:rsidRPr="003A569A" w:rsidRDefault="004201A4" w:rsidP="00D548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D2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Ведомственный проект «Развитие спорта высших достижений»</w:t>
      </w:r>
      <w:r w:rsidRPr="00485D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D2E">
        <w:rPr>
          <w:rFonts w:ascii="Times New Roman" w:hAnsi="Times New Roman" w:cs="Times New Roman"/>
          <w:sz w:val="28"/>
          <w:szCs w:val="28"/>
        </w:rPr>
        <w:t>- на поддержку спортивных команд, участвующих в Чемпионатах Ивановской области –  390,0 тыс. руб.</w:t>
      </w:r>
    </w:p>
    <w:p w:rsidR="00D548F3" w:rsidRPr="005134DA" w:rsidRDefault="00D548F3" w:rsidP="00D548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4D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D548F3" w:rsidRPr="005134DA" w:rsidRDefault="00D548F3" w:rsidP="00D548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4DA">
        <w:rPr>
          <w:rFonts w:ascii="Times New Roman" w:hAnsi="Times New Roman" w:cs="Times New Roman"/>
          <w:b/>
          <w:bCs/>
          <w:sz w:val="28"/>
          <w:szCs w:val="28"/>
        </w:rPr>
        <w:t>«Обеспечение  услугами жилищно-коммунального хозяйства населения Родниковского муниципального района»</w:t>
      </w:r>
    </w:p>
    <w:p w:rsidR="00D548F3" w:rsidRPr="005134DA" w:rsidRDefault="00D548F3" w:rsidP="00D548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8F3" w:rsidRPr="005134DA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На реализацию программы предусмотрены ассигнования на 2025 год в общей сумме 129 581,0 тыс. руб.</w:t>
      </w:r>
      <w:r w:rsidR="002D4962">
        <w:rPr>
          <w:rFonts w:ascii="Times New Roman" w:hAnsi="Times New Roman" w:cs="Times New Roman"/>
          <w:sz w:val="28"/>
          <w:szCs w:val="28"/>
        </w:rPr>
        <w:t xml:space="preserve"> В рамках данной программы будут реализованы </w:t>
      </w:r>
      <w:r w:rsidR="00E96EC9">
        <w:rPr>
          <w:rFonts w:ascii="Times New Roman" w:hAnsi="Times New Roman" w:cs="Times New Roman"/>
          <w:sz w:val="28"/>
          <w:szCs w:val="28"/>
        </w:rPr>
        <w:t>три ведомственных</w:t>
      </w:r>
      <w:r w:rsidR="002D4962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96EC9">
        <w:rPr>
          <w:rFonts w:ascii="Times New Roman" w:hAnsi="Times New Roman" w:cs="Times New Roman"/>
          <w:sz w:val="28"/>
          <w:szCs w:val="28"/>
        </w:rPr>
        <w:t>а.</w:t>
      </w:r>
    </w:p>
    <w:p w:rsidR="00D548F3" w:rsidRPr="005134DA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b/>
          <w:sz w:val="28"/>
          <w:szCs w:val="28"/>
        </w:rPr>
        <w:t>Ведомственный проект «Модернизация объектов коммунальной инфраструктуры»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 предусмотрены средства  в общей  сумме </w:t>
      </w:r>
      <w:r w:rsidR="00485D2E" w:rsidRPr="005134DA">
        <w:rPr>
          <w:rFonts w:ascii="Times New Roman" w:hAnsi="Times New Roman" w:cs="Times New Roman"/>
          <w:sz w:val="28"/>
          <w:szCs w:val="28"/>
        </w:rPr>
        <w:t>13</w:t>
      </w:r>
      <w:r w:rsidR="005134DA" w:rsidRPr="005134DA">
        <w:rPr>
          <w:rFonts w:ascii="Times New Roman" w:hAnsi="Times New Roman" w:cs="Times New Roman"/>
          <w:sz w:val="28"/>
          <w:szCs w:val="28"/>
        </w:rPr>
        <w:t xml:space="preserve"> </w:t>
      </w:r>
      <w:r w:rsidR="00485D2E" w:rsidRPr="005134DA">
        <w:rPr>
          <w:rFonts w:ascii="Times New Roman" w:hAnsi="Times New Roman" w:cs="Times New Roman"/>
          <w:sz w:val="28"/>
          <w:szCs w:val="28"/>
        </w:rPr>
        <w:t>450,00</w:t>
      </w:r>
      <w:r w:rsidRPr="005134DA">
        <w:rPr>
          <w:rFonts w:ascii="Times New Roman" w:hAnsi="Times New Roman" w:cs="Times New Roman"/>
          <w:sz w:val="28"/>
          <w:szCs w:val="28"/>
        </w:rPr>
        <w:t xml:space="preserve"> тыс. руб.,  из них средства  </w:t>
      </w:r>
      <w:r w:rsidR="00E96EC9" w:rsidRPr="005134DA">
        <w:rPr>
          <w:rFonts w:ascii="Times New Roman" w:hAnsi="Times New Roman" w:cs="Times New Roman"/>
          <w:sz w:val="28"/>
          <w:szCs w:val="28"/>
        </w:rPr>
        <w:t>областного</w:t>
      </w:r>
      <w:r w:rsidR="00E96EC9">
        <w:rPr>
          <w:rFonts w:ascii="Times New Roman" w:hAnsi="Times New Roman" w:cs="Times New Roman"/>
          <w:sz w:val="28"/>
          <w:szCs w:val="28"/>
        </w:rPr>
        <w:t xml:space="preserve">  бюджета –  12 445,0 тыс. руб.</w:t>
      </w:r>
    </w:p>
    <w:p w:rsidR="00E96EC9" w:rsidRDefault="00E96EC9" w:rsidP="00E96E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96EC9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 модернизации объектов коммунальной инфраструктуры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13,1 млн. руб. (приобретение оборудования в котельную на ул. Трудовая (средства областного бюджета 12 445,0 тыс. руб., бюджета городского поселения – 655,0 тыс. руб.).</w:t>
      </w:r>
      <w:proofErr w:type="gramEnd"/>
    </w:p>
    <w:p w:rsidR="005134DA" w:rsidRPr="005134DA" w:rsidRDefault="00D548F3" w:rsidP="00E96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 xml:space="preserve">Организация в границах поселения </w:t>
      </w:r>
      <w:proofErr w:type="spellStart"/>
      <w:r w:rsidRPr="005134DA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5134DA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5134D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134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4DA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5134DA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– 350,0 тыс. руб. на устройство колодцев в сельских населенных пунктах – 250,0 тыс. руб. и материальная помощь гражданам на ремонт общественных колодцев – 100,0 тыс. руб.</w:t>
      </w:r>
    </w:p>
    <w:p w:rsidR="005134DA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b/>
          <w:sz w:val="28"/>
          <w:szCs w:val="28"/>
        </w:rPr>
        <w:t xml:space="preserve">Ведомственный проект  </w:t>
      </w:r>
      <w:r w:rsidR="00E96EC9">
        <w:rPr>
          <w:rFonts w:ascii="Times New Roman" w:hAnsi="Times New Roman" w:cs="Times New Roman"/>
          <w:b/>
          <w:sz w:val="28"/>
          <w:szCs w:val="28"/>
        </w:rPr>
        <w:t>«</w:t>
      </w:r>
      <w:r w:rsidRPr="005134DA">
        <w:rPr>
          <w:rFonts w:ascii="Times New Roman" w:hAnsi="Times New Roman" w:cs="Times New Roman"/>
          <w:b/>
          <w:sz w:val="28"/>
          <w:szCs w:val="28"/>
        </w:rPr>
        <w:t>Развитие газификации</w:t>
      </w:r>
      <w:r w:rsidR="00E83722">
        <w:rPr>
          <w:rFonts w:ascii="Times New Roman" w:hAnsi="Times New Roman" w:cs="Times New Roman"/>
          <w:b/>
          <w:sz w:val="28"/>
          <w:szCs w:val="28"/>
        </w:rPr>
        <w:t>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- предусмотрены бюджетные ассигнования  в сумме 52 784,2 тыс. руб., </w:t>
      </w:r>
      <w:r w:rsidR="00E83722">
        <w:rPr>
          <w:rFonts w:ascii="Times New Roman" w:hAnsi="Times New Roman" w:cs="Times New Roman"/>
          <w:sz w:val="28"/>
          <w:szCs w:val="28"/>
        </w:rPr>
        <w:t>(</w:t>
      </w:r>
      <w:r w:rsidRPr="005134DA">
        <w:rPr>
          <w:rFonts w:ascii="Times New Roman" w:hAnsi="Times New Roman" w:cs="Times New Roman"/>
          <w:sz w:val="28"/>
          <w:szCs w:val="28"/>
        </w:rPr>
        <w:t>средства  областного  бюджета  49 194,9  тыс. руб.</w:t>
      </w:r>
      <w:r w:rsidR="00E83722">
        <w:rPr>
          <w:rFonts w:ascii="Times New Roman" w:hAnsi="Times New Roman" w:cs="Times New Roman"/>
          <w:sz w:val="28"/>
          <w:szCs w:val="28"/>
        </w:rPr>
        <w:t>) на реализацию:</w:t>
      </w:r>
    </w:p>
    <w:p w:rsidR="00D548F3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мероприятий по газификации сельских населенных пунктов Родниковского муниципального района – 1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000,0 тыс.</w:t>
      </w:r>
      <w:r w:rsidR="00EF7B21" w:rsidRPr="005134DA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 xml:space="preserve">руб. </w:t>
      </w:r>
      <w:r w:rsidR="005134DA" w:rsidRPr="005134DA">
        <w:rPr>
          <w:rFonts w:ascii="Times New Roman" w:hAnsi="Times New Roman" w:cs="Times New Roman"/>
          <w:sz w:val="28"/>
          <w:szCs w:val="28"/>
        </w:rPr>
        <w:t>(</w:t>
      </w:r>
      <w:r w:rsidRPr="005134DA">
        <w:rPr>
          <w:rFonts w:ascii="Times New Roman" w:hAnsi="Times New Roman" w:cs="Times New Roman"/>
          <w:sz w:val="28"/>
          <w:szCs w:val="28"/>
        </w:rPr>
        <w:t xml:space="preserve">изготовление  технического  плана  по объекту  строительство блочно-модульной  котельной  с. </w:t>
      </w:r>
      <w:proofErr w:type="spellStart"/>
      <w:r w:rsidRPr="005134DA">
        <w:rPr>
          <w:rFonts w:ascii="Times New Roman" w:hAnsi="Times New Roman" w:cs="Times New Roman"/>
          <w:sz w:val="28"/>
          <w:szCs w:val="28"/>
        </w:rPr>
        <w:t>Каминское</w:t>
      </w:r>
      <w:proofErr w:type="spellEnd"/>
      <w:r w:rsidRPr="005134DA">
        <w:rPr>
          <w:rFonts w:ascii="Times New Roman" w:hAnsi="Times New Roman" w:cs="Times New Roman"/>
          <w:sz w:val="28"/>
          <w:szCs w:val="28"/>
        </w:rPr>
        <w:t xml:space="preserve">, пуск и врезка в газопровод </w:t>
      </w:r>
      <w:r w:rsidR="00E83722">
        <w:rPr>
          <w:rFonts w:ascii="Times New Roman" w:hAnsi="Times New Roman" w:cs="Times New Roman"/>
          <w:sz w:val="28"/>
          <w:szCs w:val="28"/>
        </w:rPr>
        <w:t>(</w:t>
      </w:r>
      <w:r w:rsidRPr="005134DA">
        <w:rPr>
          <w:rFonts w:ascii="Times New Roman" w:hAnsi="Times New Roman" w:cs="Times New Roman"/>
          <w:sz w:val="28"/>
          <w:szCs w:val="28"/>
        </w:rPr>
        <w:t>средства районного бюджета</w:t>
      </w:r>
      <w:r w:rsidR="00E83722">
        <w:rPr>
          <w:rFonts w:ascii="Times New Roman" w:hAnsi="Times New Roman" w:cs="Times New Roman"/>
          <w:sz w:val="28"/>
          <w:szCs w:val="28"/>
        </w:rPr>
        <w:t>)</w:t>
      </w:r>
      <w:r w:rsidR="005134DA" w:rsidRPr="005134DA">
        <w:rPr>
          <w:rFonts w:ascii="Times New Roman" w:hAnsi="Times New Roman" w:cs="Times New Roman"/>
          <w:sz w:val="28"/>
          <w:szCs w:val="28"/>
        </w:rPr>
        <w:t>);</w:t>
      </w:r>
    </w:p>
    <w:p w:rsidR="00D548F3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на разработку (корректировку) проектной документации и газификацию населенных пунктов, объектов социальной инфраструктуры Ивановской области – 51 784 ,2 тыс. руб.</w:t>
      </w:r>
      <w:r w:rsidR="00EF7B21" w:rsidRPr="005134DA">
        <w:rPr>
          <w:rFonts w:ascii="Times New Roman" w:hAnsi="Times New Roman" w:cs="Times New Roman"/>
          <w:sz w:val="28"/>
          <w:szCs w:val="28"/>
        </w:rPr>
        <w:t xml:space="preserve"> (</w:t>
      </w:r>
      <w:r w:rsidRPr="005134DA">
        <w:rPr>
          <w:rFonts w:ascii="Times New Roman" w:hAnsi="Times New Roman" w:cs="Times New Roman"/>
          <w:sz w:val="28"/>
          <w:szCs w:val="28"/>
        </w:rPr>
        <w:t xml:space="preserve">строительство блочно-модульной котельной </w:t>
      </w:r>
      <w:proofErr w:type="gramStart"/>
      <w:r w:rsidRPr="005134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34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134DA">
        <w:rPr>
          <w:rFonts w:ascii="Times New Roman" w:hAnsi="Times New Roman" w:cs="Times New Roman"/>
          <w:sz w:val="28"/>
          <w:szCs w:val="28"/>
        </w:rPr>
        <w:t>Каминский</w:t>
      </w:r>
      <w:proofErr w:type="gramEnd"/>
      <w:r w:rsidRPr="005134DA">
        <w:rPr>
          <w:rFonts w:ascii="Times New Roman" w:hAnsi="Times New Roman" w:cs="Times New Roman"/>
          <w:sz w:val="28"/>
          <w:szCs w:val="28"/>
        </w:rPr>
        <w:t xml:space="preserve"> – 39 784,2 тыс.  руб. и разработка ПСД на строительство разводящего газопровода в с. Михайловское – 12 000,0 тыс. руб.</w:t>
      </w:r>
      <w:r w:rsidR="00EF7B21" w:rsidRPr="005134DA">
        <w:rPr>
          <w:rFonts w:ascii="Times New Roman" w:hAnsi="Times New Roman" w:cs="Times New Roman"/>
          <w:sz w:val="28"/>
          <w:szCs w:val="28"/>
        </w:rPr>
        <w:t>)</w:t>
      </w:r>
      <w:r w:rsidRPr="005134DA">
        <w:rPr>
          <w:rFonts w:ascii="Times New Roman" w:hAnsi="Times New Roman" w:cs="Times New Roman"/>
          <w:sz w:val="28"/>
          <w:szCs w:val="28"/>
        </w:rPr>
        <w:t>.</w:t>
      </w:r>
    </w:p>
    <w:p w:rsidR="00D548F3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b/>
          <w:bCs/>
          <w:sz w:val="28"/>
          <w:szCs w:val="28"/>
        </w:rPr>
        <w:t>Ведомственный проект «Комплексное развитие сельских территорий»</w:t>
      </w:r>
      <w:r w:rsidRPr="005134DA">
        <w:rPr>
          <w:rFonts w:ascii="Times New Roman" w:hAnsi="Times New Roman" w:cs="Times New Roman"/>
          <w:bCs/>
          <w:sz w:val="28"/>
          <w:szCs w:val="28"/>
        </w:rPr>
        <w:t xml:space="preserve"> на его реализацию предусмотрено 63</w:t>
      </w:r>
      <w:r w:rsidR="005134DA" w:rsidRPr="005134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bCs/>
          <w:sz w:val="28"/>
          <w:szCs w:val="28"/>
        </w:rPr>
        <w:t>346,8 тыс.</w:t>
      </w:r>
      <w:r w:rsidR="00E837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bCs/>
          <w:sz w:val="28"/>
          <w:szCs w:val="28"/>
        </w:rPr>
        <w:t>руб. на к</w:t>
      </w:r>
      <w:r w:rsidRPr="005134DA">
        <w:rPr>
          <w:rFonts w:ascii="Times New Roman" w:hAnsi="Times New Roman" w:cs="Times New Roman"/>
          <w:sz w:val="28"/>
          <w:szCs w:val="28"/>
        </w:rPr>
        <w:t xml:space="preserve">апитальный ремонт автомобильной дороги с. </w:t>
      </w:r>
      <w:proofErr w:type="spellStart"/>
      <w:r w:rsidRPr="005134DA">
        <w:rPr>
          <w:rFonts w:ascii="Times New Roman" w:hAnsi="Times New Roman" w:cs="Times New Roman"/>
          <w:sz w:val="28"/>
          <w:szCs w:val="28"/>
        </w:rPr>
        <w:t>Никульское</w:t>
      </w:r>
      <w:proofErr w:type="spellEnd"/>
      <w:r w:rsidRPr="005134DA">
        <w:rPr>
          <w:rFonts w:ascii="Times New Roman" w:hAnsi="Times New Roman" w:cs="Times New Roman"/>
          <w:sz w:val="28"/>
          <w:szCs w:val="28"/>
        </w:rPr>
        <w:t xml:space="preserve"> от ул. Центральной до ул. </w:t>
      </w:r>
      <w:proofErr w:type="gramStart"/>
      <w:r w:rsidRPr="005134DA">
        <w:rPr>
          <w:rFonts w:ascii="Times New Roman" w:hAnsi="Times New Roman" w:cs="Times New Roman"/>
          <w:sz w:val="28"/>
          <w:szCs w:val="28"/>
        </w:rPr>
        <w:t>Веселая</w:t>
      </w:r>
      <w:proofErr w:type="gramEnd"/>
      <w:r w:rsidRPr="005134DA">
        <w:rPr>
          <w:rFonts w:ascii="Times New Roman" w:hAnsi="Times New Roman" w:cs="Times New Roman"/>
          <w:sz w:val="28"/>
          <w:szCs w:val="28"/>
        </w:rPr>
        <w:t xml:space="preserve"> – 10,9 тыс. руб.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(софинансирование) и  капитальный ремонт  ЦГ СШ –  63 335,9 тыс. руб.</w:t>
      </w:r>
    </w:p>
    <w:p w:rsidR="00D548F3" w:rsidRPr="00D548F3" w:rsidRDefault="00D548F3" w:rsidP="00D548F3">
      <w:pPr>
        <w:pStyle w:val="a3"/>
        <w:ind w:firstLine="709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D548F3" w:rsidRPr="005134DA" w:rsidRDefault="00D548F3" w:rsidP="00D548F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«Обеспечение доступным и комфортным жильем населения Родниковского муниципального района</w:t>
      </w:r>
    </w:p>
    <w:p w:rsidR="00D548F3" w:rsidRPr="005134DA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lastRenderedPageBreak/>
        <w:t>На реализацию муниципальной программы предусмотрены ассигнования в сумме 34 272,7 тыс. руб.</w:t>
      </w:r>
      <w:r w:rsidR="002D4962">
        <w:rPr>
          <w:rFonts w:ascii="Times New Roman" w:hAnsi="Times New Roman" w:cs="Times New Roman"/>
          <w:sz w:val="28"/>
          <w:szCs w:val="28"/>
        </w:rPr>
        <w:t xml:space="preserve"> В рамках программы будут реализованы 1 муниципальный проект и 4 ведомственных проекта.</w:t>
      </w:r>
    </w:p>
    <w:p w:rsidR="002D4962" w:rsidRPr="005134DA" w:rsidRDefault="002D4962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962">
        <w:rPr>
          <w:rFonts w:ascii="Times New Roman" w:hAnsi="Times New Roman" w:cs="Times New Roman"/>
          <w:b/>
          <w:sz w:val="28"/>
          <w:szCs w:val="28"/>
        </w:rPr>
        <w:t>Муниципальный проект «Обеспечение устойчивого сокращения  непригодного для проживания  жилищного фонда»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 бюджетом </w:t>
      </w:r>
      <w:r w:rsidRPr="005134DA">
        <w:rPr>
          <w:rFonts w:ascii="Times New Roman" w:hAnsi="Times New Roman" w:cs="Times New Roman"/>
          <w:sz w:val="28"/>
          <w:szCs w:val="28"/>
        </w:rPr>
        <w:t xml:space="preserve">2000,0 тыс. руб. </w:t>
      </w:r>
      <w:r>
        <w:rPr>
          <w:rFonts w:ascii="Times New Roman" w:hAnsi="Times New Roman" w:cs="Times New Roman"/>
          <w:sz w:val="28"/>
          <w:szCs w:val="28"/>
        </w:rPr>
        <w:t>(средства городского поселения) предусматривает реализацию</w:t>
      </w:r>
      <w:r w:rsidRPr="005134DA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134DA">
        <w:rPr>
          <w:rFonts w:ascii="Times New Roman" w:hAnsi="Times New Roman" w:cs="Times New Roman"/>
          <w:sz w:val="28"/>
          <w:szCs w:val="28"/>
        </w:rPr>
        <w:t xml:space="preserve"> по </w:t>
      </w:r>
      <w:r w:rsidR="00E83722">
        <w:rPr>
          <w:rFonts w:ascii="Times New Roman" w:hAnsi="Times New Roman" w:cs="Times New Roman"/>
          <w:sz w:val="28"/>
          <w:szCs w:val="28"/>
        </w:rPr>
        <w:t>сносу аварийного  жилищного фонда</w:t>
      </w:r>
      <w:r w:rsidR="008F24C6">
        <w:rPr>
          <w:rFonts w:ascii="Times New Roman" w:hAnsi="Times New Roman" w:cs="Times New Roman"/>
          <w:sz w:val="28"/>
          <w:szCs w:val="28"/>
        </w:rPr>
        <w:t>.</w:t>
      </w:r>
    </w:p>
    <w:p w:rsidR="00D548F3" w:rsidRPr="005134DA" w:rsidRDefault="00D548F3" w:rsidP="00E837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r w:rsidRPr="008F24C6">
        <w:rPr>
          <w:rFonts w:ascii="Times New Roman" w:hAnsi="Times New Roman" w:cs="Times New Roman"/>
          <w:b/>
          <w:sz w:val="28"/>
          <w:szCs w:val="28"/>
        </w:rPr>
        <w:t>ведомственного проекта «Содержание муниципального жилищного фонда»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средства предусмотрены в сумме 15 641,0 тыс. руб. по следующим направлениям: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4DA">
        <w:rPr>
          <w:rFonts w:ascii="Times New Roman" w:hAnsi="Times New Roman" w:cs="Times New Roman"/>
          <w:sz w:val="28"/>
          <w:szCs w:val="28"/>
        </w:rPr>
        <w:t>-  ремонт муниципального жилья – 3 700,0 тыс. руб. (бюджет города – 2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500,0 тыс. руб., районный бюджет – 1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200,0 тыс. руб.);</w:t>
      </w:r>
      <w:proofErr w:type="gramEnd"/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содержание муниципальных жилых помещений и коммунальных услуг до заселения – 5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100,0 тыс. руб. (районный бюджет – 1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600,0 тыс. руб., бюджет города – 3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500,0 тыс. руб.),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возмещение  недополученных доходов по общежитиям – 2 300,0 тыс. руб. (бюджет города);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оплата взносов региональному оператору  на капитальный ремонт общего имущества в  многоквартирных домах – 3 900,0 тыс. руб.,</w:t>
      </w:r>
      <w:r w:rsidRPr="005134DA"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(бюджет города – 3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000,0 тыс. руб., районный бюджет – 900,0 тыс. руб.),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 - 176,0  тыс.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руб.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(бюджет города 120,0 тыс.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руб.</w:t>
      </w:r>
      <w:r w:rsidR="00E83722">
        <w:rPr>
          <w:rFonts w:ascii="Times New Roman" w:hAnsi="Times New Roman" w:cs="Times New Roman"/>
          <w:sz w:val="28"/>
          <w:szCs w:val="28"/>
        </w:rPr>
        <w:t>,</w:t>
      </w:r>
      <w:r w:rsidRPr="005134DA">
        <w:rPr>
          <w:rFonts w:ascii="Times New Roman" w:hAnsi="Times New Roman" w:cs="Times New Roman"/>
          <w:sz w:val="28"/>
          <w:szCs w:val="28"/>
        </w:rPr>
        <w:t xml:space="preserve"> районный бюджет 56,0 тыс.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руб.</w:t>
      </w:r>
      <w:r w:rsidR="00E83722">
        <w:rPr>
          <w:rFonts w:ascii="Times New Roman" w:hAnsi="Times New Roman" w:cs="Times New Roman"/>
          <w:sz w:val="28"/>
          <w:szCs w:val="28"/>
        </w:rPr>
        <w:t>);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>- на содержание  общего имущества  многоквартирного дома  по адресу  ул. Космонавтов, д.1а – 465,0 тыс. руб. (средства бюджета городского поселения).</w:t>
      </w:r>
    </w:p>
    <w:p w:rsidR="00D548F3" w:rsidRPr="005134DA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4C6">
        <w:rPr>
          <w:rFonts w:ascii="Times New Roman" w:hAnsi="Times New Roman" w:cs="Times New Roman"/>
          <w:b/>
          <w:sz w:val="28"/>
          <w:szCs w:val="28"/>
        </w:rPr>
        <w:t xml:space="preserve"> Ведомственный проект «Обеспечение жильем молодых семей»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 предусмотрены средства в сумме 120,0 тыс.</w:t>
      </w:r>
      <w:r w:rsidR="00EF7B21" w:rsidRPr="005134DA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sz w:val="28"/>
          <w:szCs w:val="28"/>
        </w:rPr>
        <w:t>руб.,</w:t>
      </w:r>
    </w:p>
    <w:p w:rsidR="00D548F3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DA">
        <w:rPr>
          <w:rFonts w:ascii="Times New Roman" w:hAnsi="Times New Roman" w:cs="Times New Roman"/>
          <w:sz w:val="28"/>
          <w:szCs w:val="28"/>
        </w:rPr>
        <w:t xml:space="preserve"> </w:t>
      </w:r>
      <w:r w:rsidR="008F24C6" w:rsidRPr="008F24C6">
        <w:rPr>
          <w:rFonts w:ascii="Times New Roman" w:hAnsi="Times New Roman" w:cs="Times New Roman"/>
          <w:b/>
          <w:sz w:val="28"/>
          <w:szCs w:val="28"/>
        </w:rPr>
        <w:t xml:space="preserve">Ведомственный проект </w:t>
      </w:r>
      <w:r w:rsidR="00E83722">
        <w:rPr>
          <w:rFonts w:ascii="Times New Roman" w:hAnsi="Times New Roman" w:cs="Times New Roman"/>
          <w:b/>
          <w:sz w:val="28"/>
          <w:szCs w:val="28"/>
        </w:rPr>
        <w:t>«</w:t>
      </w:r>
      <w:r w:rsidR="008F24C6" w:rsidRPr="008F24C6">
        <w:rPr>
          <w:rFonts w:ascii="Times New Roman" w:hAnsi="Times New Roman" w:cs="Times New Roman"/>
          <w:b/>
          <w:sz w:val="28"/>
          <w:szCs w:val="28"/>
        </w:rPr>
        <w:t>Поддержка граждан в сфере ипотечного жилищного кредитования</w:t>
      </w:r>
      <w:r w:rsidR="00E83722">
        <w:rPr>
          <w:rFonts w:ascii="Times New Roman" w:hAnsi="Times New Roman" w:cs="Times New Roman"/>
          <w:b/>
          <w:sz w:val="28"/>
          <w:szCs w:val="28"/>
        </w:rPr>
        <w:t>»</w:t>
      </w:r>
      <w:r w:rsidR="008F24C6"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r w:rsidR="00E83722">
        <w:rPr>
          <w:rFonts w:ascii="Times New Roman" w:hAnsi="Times New Roman" w:cs="Times New Roman"/>
          <w:sz w:val="28"/>
          <w:szCs w:val="28"/>
        </w:rPr>
        <w:t xml:space="preserve">средства в сумме </w:t>
      </w:r>
      <w:r w:rsidR="00E83722" w:rsidRPr="005134DA">
        <w:rPr>
          <w:rFonts w:ascii="Times New Roman" w:hAnsi="Times New Roman" w:cs="Times New Roman"/>
          <w:sz w:val="28"/>
          <w:szCs w:val="28"/>
        </w:rPr>
        <w:t>– 245,0 тыс. руб.</w:t>
      </w:r>
      <w:r w:rsidR="00E83722">
        <w:rPr>
          <w:rFonts w:ascii="Times New Roman" w:hAnsi="Times New Roman" w:cs="Times New Roman"/>
          <w:sz w:val="28"/>
          <w:szCs w:val="28"/>
        </w:rPr>
        <w:t xml:space="preserve"> </w:t>
      </w:r>
      <w:r w:rsidR="008F24C6">
        <w:rPr>
          <w:rFonts w:ascii="Times New Roman" w:hAnsi="Times New Roman" w:cs="Times New Roman"/>
          <w:sz w:val="28"/>
          <w:szCs w:val="28"/>
        </w:rPr>
        <w:t>н</w:t>
      </w:r>
      <w:r w:rsidRPr="005134DA">
        <w:rPr>
          <w:rFonts w:ascii="Times New Roman" w:hAnsi="Times New Roman" w:cs="Times New Roman"/>
          <w:sz w:val="28"/>
          <w:szCs w:val="28"/>
        </w:rPr>
        <w:t>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</w:r>
      <w:r w:rsidR="008F24C6">
        <w:rPr>
          <w:rFonts w:ascii="Times New Roman" w:hAnsi="Times New Roman" w:cs="Times New Roman"/>
          <w:sz w:val="28"/>
          <w:szCs w:val="28"/>
        </w:rPr>
        <w:t>.</w:t>
      </w:r>
      <w:r w:rsidRPr="00513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8F3" w:rsidRPr="005134DA" w:rsidRDefault="00D548F3" w:rsidP="00E837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34DA">
        <w:rPr>
          <w:rFonts w:ascii="Times New Roman" w:hAnsi="Times New Roman" w:cs="Times New Roman"/>
          <w:bCs/>
          <w:iCs/>
          <w:sz w:val="28"/>
          <w:szCs w:val="28"/>
        </w:rPr>
        <w:t xml:space="preserve">На реализацию </w:t>
      </w:r>
      <w:r w:rsidRPr="008F24C6">
        <w:rPr>
          <w:rFonts w:ascii="Times New Roman" w:hAnsi="Times New Roman" w:cs="Times New Roman"/>
          <w:b/>
          <w:bCs/>
          <w:iCs/>
          <w:sz w:val="28"/>
          <w:szCs w:val="28"/>
        </w:rPr>
        <w:t>ведомственного проекта  «</w:t>
      </w:r>
      <w:r w:rsidRPr="008F24C6">
        <w:rPr>
          <w:rFonts w:ascii="Times New Roman" w:hAnsi="Times New Roman" w:cs="Times New Roman"/>
          <w:b/>
          <w:sz w:val="28"/>
          <w:szCs w:val="28"/>
        </w:rPr>
        <w:t>Предоставление жилых помещений для детей-сирот и детей, оставшихся без попечения родителей»</w:t>
      </w:r>
      <w:r w:rsidRPr="005134DA">
        <w:rPr>
          <w:rFonts w:ascii="Times New Roman" w:hAnsi="Times New Roman" w:cs="Times New Roman"/>
          <w:sz w:val="28"/>
          <w:szCs w:val="28"/>
        </w:rPr>
        <w:t xml:space="preserve"> </w:t>
      </w:r>
      <w:r w:rsidRPr="005134DA">
        <w:rPr>
          <w:rFonts w:ascii="Times New Roman" w:hAnsi="Times New Roman" w:cs="Times New Roman"/>
          <w:bCs/>
          <w:iCs/>
          <w:sz w:val="28"/>
          <w:szCs w:val="28"/>
        </w:rPr>
        <w:t xml:space="preserve"> предусмотрены средства  федерального и областного бюджета в сумме 16 266,7 тыс. руб. </w:t>
      </w:r>
    </w:p>
    <w:p w:rsidR="00D548F3" w:rsidRPr="00D548F3" w:rsidRDefault="00D548F3" w:rsidP="00D5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D548F3" w:rsidRPr="008F24C6" w:rsidRDefault="00D548F3" w:rsidP="00D548F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4C6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</w:t>
      </w:r>
      <w:r w:rsidR="00E837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F24C6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Родниковского муниципального района»</w:t>
      </w:r>
    </w:p>
    <w:p w:rsidR="00D548F3" w:rsidRPr="008F24C6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4C6">
        <w:rPr>
          <w:rFonts w:ascii="Times New Roman" w:hAnsi="Times New Roman" w:cs="Times New Roman"/>
          <w:sz w:val="28"/>
          <w:szCs w:val="28"/>
        </w:rPr>
        <w:t xml:space="preserve">На реализацию программы предусмотрены ассигнования в общей сумме            </w:t>
      </w:r>
      <w:r w:rsidR="00A21BEC" w:rsidRPr="008F24C6">
        <w:rPr>
          <w:rFonts w:ascii="Times New Roman" w:hAnsi="Times New Roman" w:cs="Times New Roman"/>
          <w:sz w:val="28"/>
          <w:szCs w:val="28"/>
        </w:rPr>
        <w:t>55 463,2</w:t>
      </w:r>
      <w:r w:rsidRPr="008F24C6">
        <w:rPr>
          <w:rFonts w:ascii="Times New Roman" w:hAnsi="Times New Roman" w:cs="Times New Roman"/>
          <w:sz w:val="28"/>
          <w:szCs w:val="28"/>
        </w:rPr>
        <w:t xml:space="preserve"> тыс. руб. из них:</w:t>
      </w:r>
    </w:p>
    <w:p w:rsidR="00D548F3" w:rsidRPr="008F24C6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F2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24C6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8F24C6">
        <w:rPr>
          <w:rFonts w:ascii="Times New Roman" w:hAnsi="Times New Roman" w:cs="Times New Roman"/>
          <w:b/>
          <w:sz w:val="28"/>
          <w:szCs w:val="28"/>
        </w:rPr>
        <w:t xml:space="preserve">ведомственного проекта «Развитие сети автомобильных дорог общего пользования, расположенных в границах населенных пунктов сельских поселений и вне границ населенных пунктов в границах </w:t>
      </w:r>
      <w:r w:rsidRPr="008F24C6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муниципального района, повышение безопасности дорожного движения»</w:t>
      </w:r>
      <w:r w:rsidRPr="008F24C6">
        <w:rPr>
          <w:rFonts w:ascii="Times New Roman" w:hAnsi="Times New Roman" w:cs="Times New Roman"/>
          <w:sz w:val="28"/>
          <w:szCs w:val="28"/>
        </w:rPr>
        <w:t xml:space="preserve"> предусмотрены ассигнования </w:t>
      </w:r>
      <w:r w:rsidRPr="008F24C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8F24C6" w:rsidRPr="008F24C6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="008F24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24C6" w:rsidRPr="008F24C6">
        <w:rPr>
          <w:rFonts w:ascii="Times New Roman" w:hAnsi="Times New Roman" w:cs="Times New Roman"/>
          <w:sz w:val="28"/>
          <w:szCs w:val="28"/>
          <w:lang w:eastAsia="ru-RU"/>
        </w:rPr>
        <w:t>298,0</w:t>
      </w:r>
      <w:r w:rsidRPr="008F24C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  <w:r w:rsidRPr="008F24C6">
        <w:rPr>
          <w:rFonts w:ascii="Times New Roman" w:hAnsi="Times New Roman" w:cs="Times New Roman"/>
          <w:sz w:val="28"/>
          <w:szCs w:val="28"/>
        </w:rPr>
        <w:t xml:space="preserve">на дорожную деятельность </w:t>
      </w:r>
      <w:r w:rsidRPr="008F24C6">
        <w:rPr>
          <w:rFonts w:ascii="Times New Roman" w:hAnsi="Times New Roman" w:cs="Times New Roman"/>
          <w:sz w:val="28"/>
          <w:szCs w:val="28"/>
          <w:lang w:eastAsia="ru-RU"/>
        </w:rPr>
        <w:t>в отношении автомобильных дорог местного значения</w:t>
      </w:r>
      <w:r w:rsidR="00E73116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за счет средств муниципального дорожного фонда - </w:t>
      </w:r>
      <w:r w:rsidR="00E73116" w:rsidRPr="00E73116">
        <w:rPr>
          <w:rFonts w:ascii="Times New Roman" w:hAnsi="Times New Roman" w:cs="Times New Roman"/>
          <w:bCs/>
          <w:sz w:val="28"/>
          <w:szCs w:val="28"/>
        </w:rPr>
        <w:t>20</w:t>
      </w:r>
      <w:r w:rsidR="00E73116">
        <w:rPr>
          <w:rFonts w:ascii="Times New Roman" w:hAnsi="Times New Roman" w:cs="Times New Roman"/>
          <w:bCs/>
          <w:sz w:val="28"/>
          <w:szCs w:val="28"/>
        </w:rPr>
        <w:t> </w:t>
      </w:r>
      <w:r w:rsidR="00E73116" w:rsidRPr="00E73116">
        <w:rPr>
          <w:rFonts w:ascii="Times New Roman" w:hAnsi="Times New Roman" w:cs="Times New Roman"/>
          <w:bCs/>
          <w:sz w:val="28"/>
          <w:szCs w:val="28"/>
        </w:rPr>
        <w:t>39</w:t>
      </w:r>
      <w:r w:rsidR="00E73116">
        <w:rPr>
          <w:rFonts w:ascii="Times New Roman" w:hAnsi="Times New Roman" w:cs="Times New Roman"/>
          <w:bCs/>
          <w:sz w:val="28"/>
          <w:szCs w:val="28"/>
        </w:rPr>
        <w:t>8,0 тыс. руб.</w:t>
      </w:r>
      <w:proofErr w:type="gramEnd"/>
    </w:p>
    <w:p w:rsidR="00910BE2" w:rsidRDefault="00E73116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дорожного фонда </w:t>
      </w:r>
      <w:r w:rsidR="00D548F3" w:rsidRPr="008F24C6">
        <w:rPr>
          <w:rFonts w:ascii="Times New Roman" w:hAnsi="Times New Roman" w:cs="Times New Roman"/>
          <w:sz w:val="28"/>
          <w:szCs w:val="28"/>
        </w:rPr>
        <w:t>планир</w:t>
      </w:r>
      <w:r>
        <w:rPr>
          <w:rFonts w:ascii="Times New Roman" w:hAnsi="Times New Roman" w:cs="Times New Roman"/>
          <w:sz w:val="28"/>
          <w:szCs w:val="28"/>
        </w:rPr>
        <w:t>уется направить</w:t>
      </w:r>
      <w:r w:rsidR="00D548F3" w:rsidRPr="008F24C6">
        <w:rPr>
          <w:rFonts w:ascii="Times New Roman" w:hAnsi="Times New Roman" w:cs="Times New Roman"/>
          <w:sz w:val="28"/>
          <w:szCs w:val="28"/>
        </w:rPr>
        <w:t xml:space="preserve"> на следующие мероприятия:</w:t>
      </w:r>
    </w:p>
    <w:p w:rsidR="00D548F3" w:rsidRDefault="00910BE2" w:rsidP="00910B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B7E84" w:rsidRPr="00CB7E84">
        <w:rPr>
          <w:rFonts w:ascii="Times New Roman" w:hAnsi="Times New Roman" w:cs="Times New Roman"/>
          <w:sz w:val="28"/>
          <w:szCs w:val="28"/>
        </w:rPr>
        <w:t xml:space="preserve"> на исполнение судебных актов по искам к муниципальному образованию</w:t>
      </w:r>
      <w:r w:rsidR="00CB7E84">
        <w:rPr>
          <w:rFonts w:ascii="Times New Roman" w:hAnsi="Times New Roman" w:cs="Times New Roman"/>
          <w:sz w:val="28"/>
          <w:szCs w:val="28"/>
        </w:rPr>
        <w:t xml:space="preserve"> - </w:t>
      </w:r>
      <w:r w:rsidR="00CB7E84" w:rsidRPr="008F24C6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 в сумме </w:t>
      </w:r>
      <w:r w:rsidR="00E7311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73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260,3 тыс.</w:t>
      </w:r>
      <w:r w:rsidR="00E73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(а</w:t>
      </w:r>
      <w:r w:rsidR="00CB7E84" w:rsidRPr="00CB7E84">
        <w:rPr>
          <w:rFonts w:ascii="Times New Roman" w:hAnsi="Times New Roman" w:cs="Times New Roman"/>
          <w:sz w:val="28"/>
          <w:szCs w:val="28"/>
        </w:rPr>
        <w:t xml:space="preserve">втомобильная дорога д. </w:t>
      </w:r>
      <w:proofErr w:type="spellStart"/>
      <w:r w:rsidR="00CB7E84" w:rsidRPr="00CB7E84">
        <w:rPr>
          <w:rFonts w:ascii="Times New Roman" w:hAnsi="Times New Roman" w:cs="Times New Roman"/>
          <w:sz w:val="28"/>
          <w:szCs w:val="28"/>
        </w:rPr>
        <w:t>Сенниково</w:t>
      </w:r>
      <w:proofErr w:type="spellEnd"/>
      <w:r w:rsidR="00CB7E84" w:rsidRPr="00CB7E84">
        <w:rPr>
          <w:rFonts w:ascii="Times New Roman" w:hAnsi="Times New Roman" w:cs="Times New Roman"/>
          <w:sz w:val="28"/>
          <w:szCs w:val="28"/>
        </w:rPr>
        <w:t xml:space="preserve"> - д. </w:t>
      </w:r>
      <w:proofErr w:type="spellStart"/>
      <w:r w:rsidR="00CB7E84" w:rsidRPr="00CB7E84">
        <w:rPr>
          <w:rFonts w:ascii="Times New Roman" w:hAnsi="Times New Roman" w:cs="Times New Roman"/>
          <w:sz w:val="28"/>
          <w:szCs w:val="28"/>
        </w:rPr>
        <w:t>Клыгино</w:t>
      </w:r>
      <w:proofErr w:type="spellEnd"/>
      <w:r w:rsidR="00CB7E84" w:rsidRPr="00CB7E84">
        <w:rPr>
          <w:rFonts w:ascii="Times New Roman" w:hAnsi="Times New Roman" w:cs="Times New Roman"/>
          <w:sz w:val="28"/>
          <w:szCs w:val="28"/>
        </w:rPr>
        <w:t xml:space="preserve"> </w:t>
      </w:r>
      <w:r w:rsidR="00E73116">
        <w:rPr>
          <w:rFonts w:ascii="Times New Roman" w:hAnsi="Times New Roman" w:cs="Times New Roman"/>
          <w:sz w:val="28"/>
          <w:szCs w:val="28"/>
        </w:rPr>
        <w:t>– 2 990, 7 тыс. руб.,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CB7E84" w:rsidRPr="00CB7E84">
        <w:rPr>
          <w:rFonts w:ascii="Times New Roman" w:hAnsi="Times New Roman" w:cs="Times New Roman"/>
          <w:sz w:val="28"/>
          <w:szCs w:val="28"/>
        </w:rPr>
        <w:t xml:space="preserve">втомобильная дорога с. </w:t>
      </w:r>
      <w:proofErr w:type="spellStart"/>
      <w:r w:rsidR="00CB7E84" w:rsidRPr="00CB7E84">
        <w:rPr>
          <w:rFonts w:ascii="Times New Roman" w:hAnsi="Times New Roman" w:cs="Times New Roman"/>
          <w:sz w:val="28"/>
          <w:szCs w:val="28"/>
        </w:rPr>
        <w:t>Никульское</w:t>
      </w:r>
      <w:proofErr w:type="spellEnd"/>
      <w:r w:rsidR="00CB7E84" w:rsidRPr="00CB7E84">
        <w:rPr>
          <w:rFonts w:ascii="Times New Roman" w:hAnsi="Times New Roman" w:cs="Times New Roman"/>
          <w:sz w:val="28"/>
          <w:szCs w:val="28"/>
        </w:rPr>
        <w:t>, от ул. Центральная в сторону ул. Веселая</w:t>
      </w:r>
      <w:r w:rsidR="00CB7E84">
        <w:rPr>
          <w:rFonts w:ascii="Times New Roman" w:hAnsi="Times New Roman" w:cs="Times New Roman"/>
          <w:sz w:val="28"/>
          <w:szCs w:val="28"/>
        </w:rPr>
        <w:t xml:space="preserve"> -</w:t>
      </w:r>
      <w:r w:rsidR="00CB7E84" w:rsidRPr="00CB7E84">
        <w:rPr>
          <w:rFonts w:ascii="Times New Roman" w:hAnsi="Times New Roman" w:cs="Times New Roman"/>
          <w:sz w:val="28"/>
          <w:szCs w:val="28"/>
        </w:rPr>
        <w:t xml:space="preserve"> </w:t>
      </w:r>
      <w:r w:rsidR="00CB7E84" w:rsidRPr="008F24C6">
        <w:rPr>
          <w:rFonts w:ascii="Times New Roman" w:hAnsi="Times New Roman" w:cs="Times New Roman"/>
          <w:sz w:val="28"/>
          <w:szCs w:val="28"/>
        </w:rPr>
        <w:t>600,0 тыс. руб.</w:t>
      </w:r>
      <w:r>
        <w:rPr>
          <w:rFonts w:ascii="Times New Roman" w:hAnsi="Times New Roman" w:cs="Times New Roman"/>
          <w:sz w:val="28"/>
          <w:szCs w:val="28"/>
        </w:rPr>
        <w:t>; а</w:t>
      </w:r>
      <w:r w:rsidRPr="00910BE2">
        <w:rPr>
          <w:rFonts w:ascii="Times New Roman" w:hAnsi="Times New Roman" w:cs="Times New Roman"/>
          <w:sz w:val="28"/>
          <w:szCs w:val="28"/>
        </w:rPr>
        <w:t xml:space="preserve">втомобильная дорога от д. </w:t>
      </w:r>
      <w:proofErr w:type="spellStart"/>
      <w:r w:rsidRPr="00910BE2">
        <w:rPr>
          <w:rFonts w:ascii="Times New Roman" w:hAnsi="Times New Roman" w:cs="Times New Roman"/>
          <w:sz w:val="28"/>
          <w:szCs w:val="28"/>
        </w:rPr>
        <w:t>Ситьково</w:t>
      </w:r>
      <w:proofErr w:type="spellEnd"/>
      <w:r w:rsidRPr="00910BE2">
        <w:rPr>
          <w:rFonts w:ascii="Times New Roman" w:hAnsi="Times New Roman" w:cs="Times New Roman"/>
          <w:sz w:val="28"/>
          <w:szCs w:val="28"/>
        </w:rPr>
        <w:t xml:space="preserve"> до д. </w:t>
      </w:r>
      <w:proofErr w:type="spellStart"/>
      <w:r w:rsidRPr="00910BE2">
        <w:rPr>
          <w:rFonts w:ascii="Times New Roman" w:hAnsi="Times New Roman" w:cs="Times New Roman"/>
          <w:sz w:val="28"/>
          <w:szCs w:val="28"/>
        </w:rPr>
        <w:t>Дылево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10B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10BE2">
        <w:rPr>
          <w:rFonts w:ascii="Times New Roman" w:hAnsi="Times New Roman" w:cs="Times New Roman"/>
          <w:sz w:val="28"/>
          <w:szCs w:val="28"/>
        </w:rPr>
        <w:t>669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0B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E73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руб.);</w:t>
      </w:r>
      <w:proofErr w:type="gramEnd"/>
    </w:p>
    <w:p w:rsidR="00D548F3" w:rsidRDefault="00D548F3" w:rsidP="008F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4C6">
        <w:rPr>
          <w:rFonts w:ascii="Times New Roman" w:hAnsi="Times New Roman" w:cs="Times New Roman"/>
          <w:sz w:val="28"/>
          <w:szCs w:val="28"/>
        </w:rPr>
        <w:t xml:space="preserve">- </w:t>
      </w:r>
      <w:r w:rsidR="00E73116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8F24C6">
        <w:rPr>
          <w:rFonts w:ascii="Times New Roman" w:hAnsi="Times New Roman" w:cs="Times New Roman"/>
          <w:sz w:val="28"/>
          <w:szCs w:val="28"/>
        </w:rPr>
        <w:t>строительн</w:t>
      </w:r>
      <w:r w:rsidR="00910BE2">
        <w:rPr>
          <w:rFonts w:ascii="Times New Roman" w:hAnsi="Times New Roman" w:cs="Times New Roman"/>
          <w:sz w:val="28"/>
          <w:szCs w:val="28"/>
        </w:rPr>
        <w:t>ого</w:t>
      </w:r>
      <w:r w:rsidRPr="008F2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24C6">
        <w:rPr>
          <w:rFonts w:ascii="Times New Roman" w:hAnsi="Times New Roman" w:cs="Times New Roman"/>
          <w:sz w:val="28"/>
          <w:szCs w:val="28"/>
        </w:rPr>
        <w:t>контрол</w:t>
      </w:r>
      <w:r w:rsidR="00910BE2">
        <w:rPr>
          <w:rFonts w:ascii="Times New Roman" w:hAnsi="Times New Roman" w:cs="Times New Roman"/>
          <w:sz w:val="28"/>
          <w:szCs w:val="28"/>
        </w:rPr>
        <w:t>я за</w:t>
      </w:r>
      <w:proofErr w:type="gramEnd"/>
      <w:r w:rsidR="00910BE2">
        <w:rPr>
          <w:rFonts w:ascii="Times New Roman" w:hAnsi="Times New Roman" w:cs="Times New Roman"/>
          <w:sz w:val="28"/>
          <w:szCs w:val="28"/>
        </w:rPr>
        <w:t xml:space="preserve"> ремонтом автомобильных дорог в сумме  </w:t>
      </w:r>
      <w:r w:rsidRPr="008F24C6">
        <w:rPr>
          <w:rFonts w:ascii="Times New Roman" w:hAnsi="Times New Roman" w:cs="Times New Roman"/>
          <w:sz w:val="28"/>
          <w:szCs w:val="28"/>
        </w:rPr>
        <w:t>450,0 тыс. руб.</w:t>
      </w:r>
      <w:r w:rsidR="00EF7B21" w:rsidRPr="008F24C6">
        <w:rPr>
          <w:rFonts w:ascii="Times New Roman" w:hAnsi="Times New Roman" w:cs="Times New Roman"/>
          <w:sz w:val="28"/>
          <w:szCs w:val="28"/>
        </w:rPr>
        <w:t>,</w:t>
      </w:r>
    </w:p>
    <w:p w:rsidR="00D548F3" w:rsidRPr="008F24C6" w:rsidRDefault="00D548F3" w:rsidP="008F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4C6">
        <w:rPr>
          <w:rFonts w:ascii="Times New Roman" w:hAnsi="Times New Roman" w:cs="Times New Roman"/>
          <w:sz w:val="28"/>
          <w:szCs w:val="28"/>
        </w:rPr>
        <w:t xml:space="preserve">- восстановление покрытия на участке дороги с. Пригородное – 1 818, 5 тыс. руб. </w:t>
      </w:r>
      <w:proofErr w:type="gramEnd"/>
    </w:p>
    <w:p w:rsidR="00D548F3" w:rsidRPr="008F24C6" w:rsidRDefault="0018384C" w:rsidP="008F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8F3" w:rsidRPr="008F24C6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местного значения – 10 687, 6 тыс. руб</w:t>
      </w:r>
      <w:r w:rsidR="00EF7B21" w:rsidRPr="008F24C6">
        <w:rPr>
          <w:rFonts w:ascii="Times New Roman" w:hAnsi="Times New Roman" w:cs="Times New Roman"/>
          <w:sz w:val="28"/>
          <w:szCs w:val="28"/>
        </w:rPr>
        <w:t>.</w:t>
      </w:r>
      <w:r w:rsidR="00D548F3" w:rsidRPr="008F24C6">
        <w:rPr>
          <w:rFonts w:ascii="Times New Roman" w:hAnsi="Times New Roman" w:cs="Times New Roman"/>
          <w:sz w:val="28"/>
          <w:szCs w:val="28"/>
        </w:rPr>
        <w:t xml:space="preserve">  </w:t>
      </w:r>
      <w:r w:rsidR="00E73116">
        <w:rPr>
          <w:rFonts w:ascii="Times New Roman" w:hAnsi="Times New Roman" w:cs="Times New Roman"/>
          <w:sz w:val="28"/>
          <w:szCs w:val="28"/>
        </w:rPr>
        <w:t>(</w:t>
      </w:r>
      <w:r w:rsidR="00D548F3" w:rsidRPr="008F24C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548F3" w:rsidRPr="008F24C6">
        <w:rPr>
          <w:rFonts w:ascii="Times New Roman" w:hAnsi="Times New Roman" w:cs="Times New Roman"/>
          <w:sz w:val="28"/>
          <w:szCs w:val="28"/>
        </w:rPr>
        <w:t>Парское</w:t>
      </w:r>
      <w:proofErr w:type="spellEnd"/>
      <w:r w:rsidR="00D548F3" w:rsidRPr="008F24C6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D548F3" w:rsidRPr="008F24C6">
        <w:rPr>
          <w:rFonts w:ascii="Times New Roman" w:hAnsi="Times New Roman" w:cs="Times New Roman"/>
          <w:sz w:val="28"/>
          <w:szCs w:val="28"/>
        </w:rPr>
        <w:t>Светлая</w:t>
      </w:r>
      <w:proofErr w:type="gramEnd"/>
      <w:r w:rsidR="00D548F3" w:rsidRPr="008F24C6">
        <w:rPr>
          <w:rFonts w:ascii="Times New Roman" w:hAnsi="Times New Roman" w:cs="Times New Roman"/>
          <w:sz w:val="28"/>
          <w:szCs w:val="28"/>
        </w:rPr>
        <w:t xml:space="preserve"> и с. Михайловское</w:t>
      </w:r>
      <w:r w:rsidR="00E73116">
        <w:rPr>
          <w:rFonts w:ascii="Times New Roman" w:hAnsi="Times New Roman" w:cs="Times New Roman"/>
          <w:sz w:val="28"/>
          <w:szCs w:val="28"/>
        </w:rPr>
        <w:t>)</w:t>
      </w:r>
      <w:r w:rsidR="00D548F3" w:rsidRPr="008F24C6">
        <w:rPr>
          <w:rFonts w:ascii="Times New Roman" w:hAnsi="Times New Roman" w:cs="Times New Roman"/>
          <w:sz w:val="28"/>
          <w:szCs w:val="28"/>
        </w:rPr>
        <w:t>.</w:t>
      </w:r>
    </w:p>
    <w:p w:rsidR="00D548F3" w:rsidRPr="008F24C6" w:rsidRDefault="00E73116" w:rsidP="008F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наказов избирателей депутатам Ивановской областной Думы планируем выполнить </w:t>
      </w:r>
      <w:r w:rsidRPr="008F24C6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D548F3" w:rsidRPr="008F24C6">
        <w:rPr>
          <w:rFonts w:ascii="Times New Roman" w:hAnsi="Times New Roman" w:cs="Times New Roman"/>
          <w:sz w:val="28"/>
          <w:szCs w:val="28"/>
        </w:rPr>
        <w:t>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8F3" w:rsidRPr="008F24C6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D548F3" w:rsidRPr="008F24C6">
        <w:rPr>
          <w:rFonts w:ascii="Times New Roman" w:hAnsi="Times New Roman" w:cs="Times New Roman"/>
          <w:sz w:val="28"/>
          <w:szCs w:val="28"/>
        </w:rPr>
        <w:t>Малышево</w:t>
      </w:r>
      <w:proofErr w:type="spellEnd"/>
      <w:r w:rsidR="00D548F3" w:rsidRPr="008F24C6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D548F3" w:rsidRPr="008F24C6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="00D548F3" w:rsidRPr="008F24C6">
        <w:rPr>
          <w:rFonts w:ascii="Times New Roman" w:hAnsi="Times New Roman" w:cs="Times New Roman"/>
          <w:sz w:val="28"/>
          <w:szCs w:val="28"/>
        </w:rPr>
        <w:t xml:space="preserve"> и с Пригородное, </w:t>
      </w:r>
      <w:proofErr w:type="spellStart"/>
      <w:r w:rsidR="00D548F3" w:rsidRPr="008F24C6">
        <w:rPr>
          <w:rFonts w:ascii="Times New Roman" w:hAnsi="Times New Roman" w:cs="Times New Roman"/>
          <w:sz w:val="28"/>
          <w:szCs w:val="28"/>
        </w:rPr>
        <w:t>Вичугский</w:t>
      </w:r>
      <w:proofErr w:type="spellEnd"/>
      <w:r w:rsidR="00D548F3" w:rsidRPr="008F24C6">
        <w:rPr>
          <w:rFonts w:ascii="Times New Roman" w:hAnsi="Times New Roman" w:cs="Times New Roman"/>
          <w:sz w:val="28"/>
          <w:szCs w:val="28"/>
        </w:rPr>
        <w:t xml:space="preserve"> проезд, от д. 10 до д.1Г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8F24C6">
        <w:rPr>
          <w:rFonts w:ascii="Times New Roman" w:hAnsi="Times New Roman" w:cs="Times New Roman"/>
          <w:sz w:val="28"/>
          <w:szCs w:val="28"/>
        </w:rPr>
        <w:t>1 052, 6 тыс. руб.</w:t>
      </w:r>
      <w:r>
        <w:rPr>
          <w:rFonts w:ascii="Times New Roman" w:hAnsi="Times New Roman" w:cs="Times New Roman"/>
          <w:sz w:val="28"/>
          <w:szCs w:val="28"/>
        </w:rPr>
        <w:t xml:space="preserve"> (средства областного бюджета 1,0 млн. руб.)</w:t>
      </w:r>
    </w:p>
    <w:p w:rsidR="00D548F3" w:rsidRPr="008F24C6" w:rsidRDefault="00E73116" w:rsidP="00E731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F24C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548F3" w:rsidRPr="008F24C6">
        <w:rPr>
          <w:rFonts w:ascii="Times New Roman" w:hAnsi="Times New Roman" w:cs="Times New Roman"/>
          <w:sz w:val="28"/>
          <w:szCs w:val="28"/>
        </w:rPr>
        <w:t xml:space="preserve">межбюджетные трансферты бюджетам поселений на содержание автомобильных дорог местного значения в соответствии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>запланировано 9 817,2 тыс. руб.</w:t>
      </w:r>
    </w:p>
    <w:p w:rsidR="00EF7B21" w:rsidRDefault="00D548F3" w:rsidP="00E7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4C6">
        <w:rPr>
          <w:rFonts w:ascii="Times New Roman" w:hAnsi="Times New Roman" w:cs="Times New Roman"/>
          <w:sz w:val="28"/>
          <w:szCs w:val="28"/>
        </w:rPr>
        <w:t>На оформление прав собственности на автомобильные дороги общего пользования местного значения – 150,0 тыс. руб.</w:t>
      </w:r>
    </w:p>
    <w:p w:rsidR="00910BE2" w:rsidRPr="008F24C6" w:rsidRDefault="00910BE2" w:rsidP="008F24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8F24C6" w:rsidRDefault="00D548F3" w:rsidP="00E7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4C6">
        <w:rPr>
          <w:rFonts w:ascii="Times New Roman" w:hAnsi="Times New Roman" w:cs="Times New Roman"/>
          <w:b/>
          <w:sz w:val="28"/>
          <w:szCs w:val="28"/>
        </w:rPr>
        <w:t>На ведомственный проект «Организация транспортного обслуживания населения»</w:t>
      </w:r>
      <w:r w:rsidRPr="008F24C6">
        <w:rPr>
          <w:rFonts w:ascii="Times New Roman" w:hAnsi="Times New Roman" w:cs="Times New Roman"/>
          <w:sz w:val="28"/>
          <w:szCs w:val="28"/>
        </w:rPr>
        <w:t xml:space="preserve"> планируется предоставить межбюджетные трансферты на осуществление полномочий  по созданию условий для предоставления транспортных услуг населению и организации транспортного обслуживания населения между поселениями  бюджету Родниковского городского поселения в размере  20 165,2 тыс. руб.</w:t>
      </w:r>
    </w:p>
    <w:p w:rsidR="00631FEE" w:rsidRPr="008F24C6" w:rsidRDefault="00631FEE" w:rsidP="00631FEE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548F3" w:rsidRPr="00A61075" w:rsidRDefault="00D548F3" w:rsidP="00D548F3">
      <w:pPr>
        <w:pStyle w:val="a3"/>
        <w:ind w:firstLine="709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A61075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</w:t>
      </w:r>
      <w:r w:rsidRPr="00A61075">
        <w:rPr>
          <w:rFonts w:ascii="Times New Roman" w:hAnsi="Times New Roman" w:cs="Times New Roman"/>
          <w:b/>
          <w:bCs/>
          <w:kern w:val="36"/>
          <w:sz w:val="28"/>
          <w:szCs w:val="28"/>
        </w:rPr>
        <w:t>Охрана земель и окружающей среды на территории Родниковского муниципального района»</w:t>
      </w:r>
    </w:p>
    <w:p w:rsidR="00D548F3" w:rsidRPr="00A61075" w:rsidRDefault="00D548F3" w:rsidP="00D548F3">
      <w:pPr>
        <w:pStyle w:val="a3"/>
        <w:ind w:firstLine="709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D548F3" w:rsidRPr="00A61075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A61075">
        <w:rPr>
          <w:rFonts w:ascii="Times New Roman" w:hAnsi="Times New Roman" w:cs="Times New Roman"/>
          <w:b/>
          <w:sz w:val="28"/>
          <w:szCs w:val="28"/>
        </w:rPr>
        <w:t>Ведомственный проект</w:t>
      </w:r>
      <w:r w:rsidRPr="00A61075">
        <w:rPr>
          <w:rFonts w:ascii="Times New Roman" w:hAnsi="Times New Roman" w:cs="Times New Roman"/>
          <w:b/>
          <w:bCs/>
          <w:sz w:val="28"/>
          <w:szCs w:val="28"/>
        </w:rPr>
        <w:t xml:space="preserve"> «Охрана окружающей среды»</w:t>
      </w:r>
      <w:r w:rsidRPr="00A610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>определены средства в общей сумме 4 516,7 тыс.</w:t>
      </w:r>
      <w:r w:rsidR="00E73116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 xml:space="preserve">руб., </w:t>
      </w:r>
      <w:proofErr w:type="gramStart"/>
      <w:r w:rsidR="00E73116">
        <w:rPr>
          <w:rFonts w:ascii="Times New Roman" w:hAnsi="Times New Roman" w:cs="Times New Roman"/>
          <w:bCs/>
          <w:kern w:val="36"/>
          <w:sz w:val="28"/>
          <w:szCs w:val="28"/>
        </w:rPr>
        <w:t>на</w:t>
      </w:r>
      <w:proofErr w:type="gramEnd"/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>:</w:t>
      </w:r>
    </w:p>
    <w:p w:rsidR="00D548F3" w:rsidRPr="00A61075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 xml:space="preserve">- предоставление межбюджетных трансфертов бюджетам сельских поселений </w:t>
      </w:r>
      <w:proofErr w:type="gramStart"/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>на осуществление части полномочий муниципального района в соответствии с заключенными соглашениями в части участия в организации</w:t>
      </w:r>
      <w:proofErr w:type="gramEnd"/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t xml:space="preserve"> деятельности по сбору </w:t>
      </w:r>
      <w:r w:rsidRPr="00A61075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(в том числе раздельному сбору) и транспортированию твердых коммунальных отходов -  1 516,7 тыс. руб.,</w:t>
      </w:r>
    </w:p>
    <w:p w:rsidR="00D548F3" w:rsidRDefault="00D548F3" w:rsidP="00E7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075">
        <w:rPr>
          <w:rFonts w:ascii="Times New Roman" w:hAnsi="Times New Roman" w:cs="Times New Roman"/>
          <w:sz w:val="28"/>
          <w:szCs w:val="28"/>
        </w:rPr>
        <w:t xml:space="preserve">- </w:t>
      </w:r>
      <w:r w:rsidR="00A61075">
        <w:rPr>
          <w:rFonts w:ascii="Times New Roman" w:hAnsi="Times New Roman" w:cs="Times New Roman"/>
          <w:sz w:val="28"/>
          <w:szCs w:val="28"/>
        </w:rPr>
        <w:t>р</w:t>
      </w:r>
      <w:r w:rsidR="00A61075" w:rsidRPr="00A61075">
        <w:rPr>
          <w:rFonts w:ascii="Times New Roman" w:hAnsi="Times New Roman" w:cs="Times New Roman"/>
          <w:sz w:val="28"/>
          <w:szCs w:val="28"/>
        </w:rPr>
        <w:t xml:space="preserve">асходы на исполнение судебных актов по искам к муниципальному образованию </w:t>
      </w:r>
      <w:r w:rsidR="009E6A9F">
        <w:rPr>
          <w:rFonts w:ascii="Times New Roman" w:hAnsi="Times New Roman" w:cs="Times New Roman"/>
          <w:sz w:val="28"/>
          <w:szCs w:val="28"/>
        </w:rPr>
        <w:t>«</w:t>
      </w:r>
      <w:r w:rsidR="00A61075" w:rsidRPr="00A61075">
        <w:rPr>
          <w:rFonts w:ascii="Times New Roman" w:hAnsi="Times New Roman" w:cs="Times New Roman"/>
          <w:sz w:val="28"/>
          <w:szCs w:val="28"/>
        </w:rPr>
        <w:t>Родниковский муниципальный район</w:t>
      </w:r>
      <w:r w:rsidR="009E6A9F">
        <w:rPr>
          <w:rFonts w:ascii="Times New Roman" w:hAnsi="Times New Roman" w:cs="Times New Roman"/>
          <w:sz w:val="28"/>
          <w:szCs w:val="28"/>
        </w:rPr>
        <w:t>»</w:t>
      </w:r>
      <w:r w:rsidR="00A6107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61075" w:rsidRPr="00A61075">
        <w:rPr>
          <w:rFonts w:ascii="Times New Roman" w:hAnsi="Times New Roman" w:cs="Times New Roman"/>
          <w:sz w:val="28"/>
          <w:szCs w:val="28"/>
        </w:rPr>
        <w:t>3 000,0 тыс. руб.</w:t>
      </w:r>
      <w:r w:rsidR="00A61075">
        <w:rPr>
          <w:rFonts w:ascii="Times New Roman" w:hAnsi="Times New Roman" w:cs="Times New Roman"/>
          <w:sz w:val="28"/>
          <w:szCs w:val="28"/>
        </w:rPr>
        <w:t xml:space="preserve"> (</w:t>
      </w:r>
      <w:r w:rsidRPr="00A61075">
        <w:rPr>
          <w:rFonts w:ascii="Times New Roman" w:hAnsi="Times New Roman" w:cs="Times New Roman"/>
          <w:sz w:val="28"/>
          <w:szCs w:val="28"/>
        </w:rPr>
        <w:t>ликвидация отходов, размещенных на территории лесного фонда</w:t>
      </w:r>
      <w:r w:rsidR="00A61075">
        <w:rPr>
          <w:rFonts w:ascii="Times New Roman" w:hAnsi="Times New Roman" w:cs="Times New Roman"/>
          <w:sz w:val="28"/>
          <w:szCs w:val="28"/>
        </w:rPr>
        <w:t>).</w:t>
      </w:r>
      <w:r w:rsidRPr="00A61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116" w:rsidRPr="00A61075" w:rsidRDefault="00E73116" w:rsidP="00E73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DD7C96" w:rsidRDefault="00D548F3" w:rsidP="00D548F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C96">
        <w:rPr>
          <w:rFonts w:ascii="Times New Roman" w:hAnsi="Times New Roman" w:cs="Times New Roman"/>
          <w:b/>
          <w:sz w:val="28"/>
          <w:szCs w:val="28"/>
        </w:rPr>
        <w:t>Муниципальная программа Родниковского муниципального района «Экономическое развитие и инновационная экономика Родниковского муниципального района»</w:t>
      </w:r>
    </w:p>
    <w:p w:rsidR="00D548F3" w:rsidRPr="00DD7C96" w:rsidRDefault="00D548F3" w:rsidP="00D548F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48F3" w:rsidRPr="00DD7C96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DD7C9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D7C96">
        <w:rPr>
          <w:rFonts w:ascii="Times New Roman" w:hAnsi="Times New Roman" w:cs="Times New Roman"/>
          <w:sz w:val="28"/>
          <w:szCs w:val="28"/>
        </w:rPr>
        <w:t>программы определены  ассигнования в общей сумме  22 035,9 тыс. руб., в том числе:</w:t>
      </w:r>
    </w:p>
    <w:p w:rsidR="00D548F3" w:rsidRPr="00DD7C96" w:rsidRDefault="009E6A9F" w:rsidP="005256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b/>
          <w:sz w:val="28"/>
          <w:szCs w:val="28"/>
        </w:rPr>
        <w:t>Ведомственн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DD7C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8F3" w:rsidRPr="00DD7C96">
        <w:rPr>
          <w:rFonts w:ascii="Times New Roman" w:hAnsi="Times New Roman" w:cs="Times New Roman"/>
          <w:b/>
          <w:sz w:val="28"/>
          <w:szCs w:val="28"/>
        </w:rPr>
        <w:t>проект «</w:t>
      </w:r>
      <w:r w:rsidR="00D548F3" w:rsidRPr="00DD7C96">
        <w:rPr>
          <w:rFonts w:ascii="Times New Roman" w:hAnsi="Times New Roman" w:cs="Times New Roman"/>
          <w:b/>
          <w:bCs/>
          <w:sz w:val="28"/>
          <w:szCs w:val="28"/>
        </w:rPr>
        <w:t>Управление муниципальным имуществом, земельными ресурсами и градостроительная деятельность»</w:t>
      </w:r>
      <w:r w:rsidR="00D548F3"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его реализацию </w:t>
      </w:r>
      <w:r w:rsidR="00D548F3" w:rsidRPr="00DD7C96"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ассигнования в общей сумме 4 674,6 тыс. руб.</w:t>
      </w:r>
      <w:r>
        <w:rPr>
          <w:rFonts w:ascii="Times New Roman" w:hAnsi="Times New Roman" w:cs="Times New Roman"/>
          <w:sz w:val="28"/>
          <w:szCs w:val="28"/>
        </w:rPr>
        <w:t xml:space="preserve"> (средства бюджета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Родниковского городского поселения – 420,0 тыс. руб.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и планируется </w:t>
      </w:r>
      <w:r>
        <w:rPr>
          <w:rFonts w:ascii="Times New Roman" w:hAnsi="Times New Roman" w:cs="Times New Roman"/>
          <w:sz w:val="28"/>
          <w:szCs w:val="28"/>
        </w:rPr>
        <w:t>направи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ть </w:t>
      </w:r>
      <w:r w:rsidR="00DD7C96">
        <w:rPr>
          <w:rFonts w:ascii="Times New Roman" w:hAnsi="Times New Roman" w:cs="Times New Roman"/>
          <w:sz w:val="28"/>
          <w:szCs w:val="28"/>
        </w:rPr>
        <w:t>на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DD7C96">
        <w:rPr>
          <w:rFonts w:ascii="Times New Roman" w:hAnsi="Times New Roman" w:cs="Times New Roman"/>
          <w:sz w:val="28"/>
          <w:szCs w:val="28"/>
        </w:rPr>
        <w:t>е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D548F3" w:rsidRPr="00DD7C96">
        <w:rPr>
          <w:rFonts w:ascii="Times New Roman" w:hAnsi="Times New Roman" w:cs="Times New Roman"/>
          <w:sz w:val="28"/>
          <w:szCs w:val="28"/>
        </w:rPr>
        <w:t>:</w:t>
      </w:r>
    </w:p>
    <w:p w:rsidR="00DD7C96" w:rsidRDefault="00D548F3" w:rsidP="009E6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>- выполнение кадастровых работ – 900,0  тыс. руб. (средства городского поселения – 400,0 тыс. руб.),</w:t>
      </w:r>
    </w:p>
    <w:p w:rsidR="00D548F3" w:rsidRPr="00DD7C96" w:rsidRDefault="00D548F3" w:rsidP="009E6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>- управление и распоряжение имуществом  Родниковского муниципального района – 3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DD7C96">
        <w:rPr>
          <w:rFonts w:ascii="Times New Roman" w:hAnsi="Times New Roman" w:cs="Times New Roman"/>
          <w:sz w:val="28"/>
          <w:szCs w:val="28"/>
        </w:rPr>
        <w:t xml:space="preserve">140,0 тыс. руб., </w:t>
      </w:r>
    </w:p>
    <w:p w:rsidR="00D548F3" w:rsidRPr="00DD7C96" w:rsidRDefault="00D548F3" w:rsidP="009E6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>- подготовка проектов межевания земельных участков и проведение кадастровых работ – 284,6 тыс. руб. (средства областного бюджета – 270,4 тыс.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DD7C96">
        <w:rPr>
          <w:rFonts w:ascii="Times New Roman" w:hAnsi="Times New Roman" w:cs="Times New Roman"/>
          <w:sz w:val="28"/>
          <w:szCs w:val="28"/>
        </w:rPr>
        <w:t>руб.),</w:t>
      </w:r>
    </w:p>
    <w:p w:rsidR="00D548F3" w:rsidRPr="00DD7C96" w:rsidRDefault="00D548F3" w:rsidP="009E6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>- оценка недвижимости, признание прав и регулирование отношений по муниципальной собственности – 140,0 тыс. руб. (средства городского поселения- 20,0 тыс.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DD7C96">
        <w:rPr>
          <w:rFonts w:ascii="Times New Roman" w:hAnsi="Times New Roman" w:cs="Times New Roman"/>
          <w:sz w:val="28"/>
          <w:szCs w:val="28"/>
        </w:rPr>
        <w:t>руб.)</w:t>
      </w:r>
      <w:r w:rsidR="009E6A9F">
        <w:rPr>
          <w:rFonts w:ascii="Times New Roman" w:hAnsi="Times New Roman" w:cs="Times New Roman"/>
          <w:sz w:val="28"/>
          <w:szCs w:val="28"/>
        </w:rPr>
        <w:t>,</w:t>
      </w:r>
    </w:p>
    <w:p w:rsidR="00D548F3" w:rsidRPr="00DD7C96" w:rsidRDefault="00D548F3" w:rsidP="009E6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>- подготовка и проведение комплекса кадастровых работ – 210,0 тыс. руб.</w:t>
      </w:r>
    </w:p>
    <w:p w:rsidR="009E6A9F" w:rsidRDefault="009E6A9F" w:rsidP="005256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DD7C96" w:rsidRDefault="00D548F3" w:rsidP="005256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DD7C96">
        <w:rPr>
          <w:rFonts w:ascii="Times New Roman" w:hAnsi="Times New Roman" w:cs="Times New Roman"/>
          <w:b/>
          <w:sz w:val="28"/>
          <w:szCs w:val="28"/>
        </w:rPr>
        <w:t xml:space="preserve">ведомственного проекта  «Повышение качества и доступности </w:t>
      </w:r>
      <w:proofErr w:type="gramStart"/>
      <w:r w:rsidRPr="00DD7C96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proofErr w:type="gramEnd"/>
      <w:r w:rsidRPr="00DD7C96">
        <w:rPr>
          <w:rFonts w:ascii="Times New Roman" w:hAnsi="Times New Roman" w:cs="Times New Roman"/>
          <w:b/>
          <w:sz w:val="28"/>
          <w:szCs w:val="28"/>
        </w:rPr>
        <w:t xml:space="preserve"> государственных и муниципальных услуг»</w:t>
      </w:r>
      <w:r w:rsidRPr="00DD7C96">
        <w:rPr>
          <w:rFonts w:ascii="Times New Roman" w:hAnsi="Times New Roman" w:cs="Times New Roman"/>
          <w:sz w:val="28"/>
          <w:szCs w:val="28"/>
        </w:rPr>
        <w:t xml:space="preserve"> предусмотрены средства  в сумме 17 201,3   тыс. руб.,  </w:t>
      </w:r>
    </w:p>
    <w:p w:rsidR="00D548F3" w:rsidRPr="00DD7C96" w:rsidRDefault="00D548F3" w:rsidP="005256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C96">
        <w:rPr>
          <w:rFonts w:ascii="Times New Roman" w:hAnsi="Times New Roman" w:cs="Times New Roman"/>
          <w:sz w:val="28"/>
          <w:szCs w:val="28"/>
        </w:rPr>
        <w:t xml:space="preserve">         - на предоставление государственных и муниципальных  услуг    Многофункциональным центром «Мои документы» - 14 368,7 тыс. руб. (за счет субсидии областного бюджета 2 048,7 тыс. руб.),</w:t>
      </w:r>
    </w:p>
    <w:p w:rsidR="00D548F3" w:rsidRDefault="00D548F3" w:rsidP="0052561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C96">
        <w:rPr>
          <w:rFonts w:ascii="Times New Roman" w:hAnsi="Times New Roman" w:cs="Times New Roman"/>
          <w:bCs/>
          <w:sz w:val="28"/>
          <w:szCs w:val="28"/>
        </w:rPr>
        <w:t xml:space="preserve">           - на  приобретение компьютеров, оргтехники, офисной техники и лицензионного программного обеспечения   предусмотрены  ассигнования – 2</w:t>
      </w:r>
      <w:r w:rsidR="009E6A9F">
        <w:rPr>
          <w:rFonts w:ascii="Times New Roman" w:hAnsi="Times New Roman" w:cs="Times New Roman"/>
          <w:bCs/>
          <w:sz w:val="28"/>
          <w:szCs w:val="28"/>
        </w:rPr>
        <w:t xml:space="preserve"> 832,6 тыс. руб.</w:t>
      </w:r>
    </w:p>
    <w:p w:rsidR="009E6A9F" w:rsidRDefault="00D548F3" w:rsidP="0052561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C96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D7C96"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48F3" w:rsidRPr="00DD7C96" w:rsidRDefault="0052561B" w:rsidP="009E6A9F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реализацию в</w:t>
      </w:r>
      <w:r w:rsidR="00DD7C96" w:rsidRPr="00DD7C96">
        <w:rPr>
          <w:rFonts w:ascii="Times New Roman" w:hAnsi="Times New Roman" w:cs="Times New Roman"/>
          <w:b/>
          <w:bCs/>
          <w:sz w:val="28"/>
          <w:szCs w:val="28"/>
        </w:rPr>
        <w:t>едомственн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DD7C96" w:rsidRPr="00DD7C96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D7C96" w:rsidRPr="00DD7C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6A9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D7C96" w:rsidRPr="00DD7C96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="009E6A9F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bCs/>
          <w:sz w:val="28"/>
          <w:szCs w:val="28"/>
        </w:rPr>
        <w:t>предусмотрены ассигнования</w:t>
      </w:r>
      <w:r w:rsidR="00D548F3"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C96"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7C96">
        <w:rPr>
          <w:rFonts w:ascii="Times New Roman" w:hAnsi="Times New Roman" w:cs="Times New Roman"/>
          <w:sz w:val="28"/>
          <w:szCs w:val="28"/>
        </w:rPr>
        <w:t>160,0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7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E6A9F" w:rsidRPr="00DD7C96">
        <w:rPr>
          <w:rFonts w:ascii="Times New Roman" w:hAnsi="Times New Roman" w:cs="Times New Roman"/>
          <w:bCs/>
          <w:sz w:val="28"/>
          <w:szCs w:val="28"/>
        </w:rPr>
        <w:t xml:space="preserve">осуществление </w:t>
      </w:r>
      <w:r w:rsidR="00DD7C96" w:rsidRPr="00DD7C96">
        <w:rPr>
          <w:rFonts w:ascii="Times New Roman" w:hAnsi="Times New Roman" w:cs="Times New Roman"/>
          <w:bCs/>
          <w:sz w:val="28"/>
          <w:szCs w:val="28"/>
        </w:rPr>
        <w:t>строительного контроля и авторского надзора</w:t>
      </w:r>
      <w:r w:rsid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A9F">
        <w:rPr>
          <w:rFonts w:ascii="Times New Roman" w:hAnsi="Times New Roman" w:cs="Times New Roman"/>
          <w:bCs/>
          <w:sz w:val="28"/>
          <w:szCs w:val="28"/>
        </w:rPr>
        <w:t>и изготовление технического плана</w:t>
      </w:r>
      <w:r w:rsidR="00D548F3" w:rsidRPr="00DD7C96">
        <w:rPr>
          <w:rFonts w:ascii="Times New Roman" w:hAnsi="Times New Roman" w:cs="Times New Roman"/>
          <w:sz w:val="28"/>
          <w:szCs w:val="28"/>
        </w:rPr>
        <w:t xml:space="preserve"> ЛОС</w:t>
      </w:r>
      <w:r w:rsidR="00DC2B8C">
        <w:rPr>
          <w:rFonts w:ascii="Times New Roman" w:hAnsi="Times New Roman" w:cs="Times New Roman"/>
          <w:sz w:val="28"/>
          <w:szCs w:val="28"/>
        </w:rPr>
        <w:t>)</w:t>
      </w:r>
      <w:r w:rsidR="00D548F3" w:rsidRPr="00DD7C96">
        <w:rPr>
          <w:rFonts w:ascii="Times New Roman" w:hAnsi="Times New Roman" w:cs="Times New Roman"/>
          <w:sz w:val="28"/>
          <w:szCs w:val="28"/>
        </w:rPr>
        <w:t>.</w:t>
      </w:r>
      <w:r w:rsidR="00D548F3" w:rsidRPr="00DD7C9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5F55" w:rsidRPr="00D548F3" w:rsidRDefault="00485F55" w:rsidP="005256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B579B4" w:rsidRPr="0052561B" w:rsidRDefault="00B579B4" w:rsidP="00B579B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61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Муниципальная программа Родниковского муниципального района «Энергосбережение и повышение энергетической эффективности в Родниковском муниципальном районе»</w:t>
      </w:r>
    </w:p>
    <w:p w:rsidR="00B579B4" w:rsidRPr="0052561B" w:rsidRDefault="00B579B4" w:rsidP="00B579B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9B4" w:rsidRPr="0052561B" w:rsidRDefault="00B579B4" w:rsidP="00B57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561B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</w:t>
      </w:r>
      <w:r w:rsidRPr="0052561B">
        <w:rPr>
          <w:rFonts w:ascii="Times New Roman" w:hAnsi="Times New Roman" w:cs="Times New Roman"/>
          <w:b/>
          <w:bCs/>
          <w:sz w:val="28"/>
          <w:szCs w:val="28"/>
        </w:rPr>
        <w:t xml:space="preserve">ведомственного проекта </w:t>
      </w:r>
      <w:r w:rsidRPr="0052561B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эффективности»</w:t>
      </w:r>
      <w:r w:rsidRPr="0052561B">
        <w:rPr>
          <w:rFonts w:ascii="Times New Roman" w:hAnsi="Times New Roman" w:cs="Times New Roman"/>
          <w:sz w:val="28"/>
          <w:szCs w:val="28"/>
        </w:rPr>
        <w:t xml:space="preserve"> в 2025 году </w:t>
      </w:r>
      <w:r w:rsidRPr="0052561B">
        <w:rPr>
          <w:rFonts w:ascii="Times New Roman" w:hAnsi="Times New Roman" w:cs="Times New Roman"/>
          <w:bCs/>
          <w:sz w:val="28"/>
          <w:szCs w:val="28"/>
        </w:rPr>
        <w:t>планируется направить 450 тыс. руб., а именно на оснащение современными приборами учета коммунальных ресурсов и устройствами регулирования потребления тепловой энергии, замену устаревших счетчиков на счетчики повышенного класса точности.</w:t>
      </w:r>
    </w:p>
    <w:p w:rsidR="00221977" w:rsidRPr="0052561B" w:rsidRDefault="00221977" w:rsidP="002219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355D" w:rsidRPr="0052561B" w:rsidRDefault="0093355D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61B">
        <w:rPr>
          <w:rFonts w:ascii="Times New Roman" w:hAnsi="Times New Roman" w:cs="Times New Roman"/>
          <w:b/>
          <w:bCs/>
          <w:sz w:val="28"/>
          <w:szCs w:val="28"/>
        </w:rPr>
        <w:t>Непрограммные направления деятельности</w:t>
      </w:r>
    </w:p>
    <w:p w:rsidR="007859C4" w:rsidRDefault="007859C4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61B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</w:p>
    <w:p w:rsidR="009E6A9F" w:rsidRPr="0052561B" w:rsidRDefault="009E6A9F" w:rsidP="005F04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083" w:rsidRPr="0052561B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2561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52561B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 самоуправления</w:t>
      </w:r>
      <w:r w:rsidRPr="0052561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2561B">
        <w:rPr>
          <w:rFonts w:ascii="Times New Roman" w:hAnsi="Times New Roman" w:cs="Times New Roman"/>
          <w:sz w:val="28"/>
          <w:szCs w:val="28"/>
        </w:rPr>
        <w:t>на 202</w:t>
      </w:r>
      <w:r w:rsidR="00CD0DAB" w:rsidRPr="0052561B">
        <w:rPr>
          <w:rFonts w:ascii="Times New Roman" w:hAnsi="Times New Roman" w:cs="Times New Roman"/>
          <w:sz w:val="28"/>
          <w:szCs w:val="28"/>
        </w:rPr>
        <w:t>5</w:t>
      </w:r>
      <w:r w:rsidRPr="0052561B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общей сумме </w:t>
      </w:r>
      <w:r w:rsidR="00757561" w:rsidRPr="0052561B">
        <w:rPr>
          <w:rFonts w:ascii="Times New Roman" w:hAnsi="Times New Roman" w:cs="Times New Roman"/>
          <w:sz w:val="28"/>
          <w:szCs w:val="28"/>
        </w:rPr>
        <w:t>21</w:t>
      </w:r>
      <w:r w:rsidR="00BA7881" w:rsidRPr="0052561B">
        <w:rPr>
          <w:rFonts w:ascii="Times New Roman" w:hAnsi="Times New Roman" w:cs="Times New Roman"/>
          <w:sz w:val="28"/>
          <w:szCs w:val="28"/>
        </w:rPr>
        <w:t>8</w:t>
      </w:r>
      <w:r w:rsidR="00EF7B21" w:rsidRPr="0052561B">
        <w:rPr>
          <w:rFonts w:ascii="Times New Roman" w:hAnsi="Times New Roman" w:cs="Times New Roman"/>
          <w:sz w:val="28"/>
          <w:szCs w:val="28"/>
        </w:rPr>
        <w:t xml:space="preserve"> </w:t>
      </w:r>
      <w:r w:rsidR="00BA7881" w:rsidRPr="0052561B">
        <w:rPr>
          <w:rFonts w:ascii="Times New Roman" w:hAnsi="Times New Roman" w:cs="Times New Roman"/>
          <w:sz w:val="28"/>
          <w:szCs w:val="28"/>
        </w:rPr>
        <w:t>354,6</w:t>
      </w:r>
      <w:r w:rsidRPr="0052561B">
        <w:rPr>
          <w:rFonts w:ascii="Times New Roman" w:hAnsi="Times New Roman" w:cs="Times New Roman"/>
          <w:sz w:val="28"/>
          <w:szCs w:val="28"/>
        </w:rPr>
        <w:t xml:space="preserve"> тыс. руб., на следующие цели:</w:t>
      </w:r>
    </w:p>
    <w:p w:rsidR="009E6A9F" w:rsidRDefault="00A21BEC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E6A9F">
        <w:rPr>
          <w:rFonts w:ascii="Times New Roman" w:hAnsi="Times New Roman" w:cs="Times New Roman"/>
          <w:b/>
          <w:sz w:val="28"/>
          <w:szCs w:val="28"/>
        </w:rPr>
        <w:t>Реализация отдельных полномочий органов мест</w:t>
      </w:r>
      <w:r w:rsidR="00A21BEC" w:rsidRPr="009E6A9F">
        <w:rPr>
          <w:rFonts w:ascii="Times New Roman" w:hAnsi="Times New Roman" w:cs="Times New Roman"/>
          <w:b/>
          <w:sz w:val="28"/>
          <w:szCs w:val="28"/>
        </w:rPr>
        <w:t>ного самоуправления</w:t>
      </w:r>
      <w:r w:rsidR="00A21BEC" w:rsidRPr="0052561B">
        <w:rPr>
          <w:rFonts w:ascii="Times New Roman" w:hAnsi="Times New Roman" w:cs="Times New Roman"/>
          <w:sz w:val="28"/>
          <w:szCs w:val="28"/>
        </w:rPr>
        <w:t xml:space="preserve"> – </w:t>
      </w:r>
      <w:r w:rsidR="009E6A9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21BEC" w:rsidRPr="0052561B">
        <w:rPr>
          <w:rFonts w:ascii="Times New Roman" w:hAnsi="Times New Roman" w:cs="Times New Roman"/>
          <w:sz w:val="28"/>
          <w:szCs w:val="28"/>
        </w:rPr>
        <w:t>6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="00A21BEC" w:rsidRPr="0052561B">
        <w:rPr>
          <w:rFonts w:ascii="Times New Roman" w:hAnsi="Times New Roman" w:cs="Times New Roman"/>
          <w:sz w:val="28"/>
          <w:szCs w:val="28"/>
        </w:rPr>
        <w:t>840,5</w:t>
      </w:r>
      <w:r w:rsidRPr="0052561B">
        <w:rPr>
          <w:rFonts w:ascii="Times New Roman" w:hAnsi="Times New Roman" w:cs="Times New Roman"/>
          <w:sz w:val="28"/>
          <w:szCs w:val="28"/>
        </w:rPr>
        <w:t xml:space="preserve">  тыс. руб., в том числе: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расходы на приобретение подарков для ветеранов Великой Отечественной войны к юбилейным дням рождения – 80,0 тыс. руб.;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 xml:space="preserve">- на оказание материальной помощи  ветеранам ВОВ  - 10,0 тыс. руб., 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оказание единовременной материальной помощи  членам семей погибших (умерших) военнослужащих, участников СВО – 450,0 тыс. руб.,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оплату членских взносов в ассоциацию муниципальных образований Ивановской области –  110,0 тыс. руб.,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оплату членских взносов  в ассоциацию по улучшению  состояния здоровья и качества жизни населения «Здоровые города, районы и поселки» - 9,0 тыс. руб.,</w:t>
      </w: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организацию переподготовки и повышения квалификации муниципальных служащих  в сумме 200,0 тыс. руб.,</w:t>
      </w: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 xml:space="preserve">- на выплату   пенсий  за  выслугу  лет  муниципальным служащим  в сумме    5030,0 тыс. руб., </w:t>
      </w:r>
    </w:p>
    <w:p w:rsidR="00D548F3" w:rsidRPr="0052561B" w:rsidRDefault="00D548F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организацию и проведение мероприятий связанных с государственными праздниками, юбилеями и памятными датами – 600,0  тыс. руб.,</w:t>
      </w:r>
    </w:p>
    <w:p w:rsidR="004201A4" w:rsidRPr="0052561B" w:rsidRDefault="004201A4" w:rsidP="004201A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организацию и проведение массовых спортивных мероприятий среди различных категорий населения – 351,5 тыс. руб., из нее средства районного бюджета 85,0 тыс. руб., средства бюджетов поселений – 266,5 тыс. руб.</w:t>
      </w:r>
    </w:p>
    <w:p w:rsidR="00A21BEC" w:rsidRPr="0052561B" w:rsidRDefault="00A21BEC" w:rsidP="004201A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E6A9F">
        <w:rPr>
          <w:rFonts w:ascii="Times New Roman" w:hAnsi="Times New Roman" w:cs="Times New Roman"/>
          <w:b/>
          <w:sz w:val="28"/>
          <w:szCs w:val="28"/>
        </w:rPr>
        <w:t>Обеспечение деятельности органов местного самоуправления</w:t>
      </w:r>
      <w:r w:rsidRPr="0052561B">
        <w:rPr>
          <w:rFonts w:ascii="Times New Roman" w:hAnsi="Times New Roman" w:cs="Times New Roman"/>
          <w:sz w:val="28"/>
          <w:szCs w:val="28"/>
        </w:rPr>
        <w:t xml:space="preserve"> – 90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952,1 тыс. руб., из нее:</w:t>
      </w: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содержание Главы муниципального образования  2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572,3тыс. руб.;</w:t>
      </w: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обеспечение функций  местной администрации  78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646,7 тыс. руб. (1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360,0 тыс. руб. средств</w:t>
      </w:r>
      <w:r w:rsidR="009E6A9F">
        <w:rPr>
          <w:rFonts w:ascii="Times New Roman" w:hAnsi="Times New Roman" w:cs="Times New Roman"/>
          <w:sz w:val="28"/>
          <w:szCs w:val="28"/>
        </w:rPr>
        <w:t>а</w:t>
      </w:r>
      <w:r w:rsidRPr="0052561B">
        <w:rPr>
          <w:rFonts w:ascii="Times New Roman" w:hAnsi="Times New Roman" w:cs="Times New Roman"/>
          <w:sz w:val="28"/>
          <w:szCs w:val="28"/>
        </w:rPr>
        <w:t xml:space="preserve"> бюджета Родниковского городского поселения); </w:t>
      </w: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расходы на выплату премии к Почетным грамотам Главы муниципального образования – 94,5 тыс. руб.;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 на обеспечение функций представительного органа – 3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717,6 тыс. руб.;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lastRenderedPageBreak/>
        <w:t>- на выплаты премий к Почетным грамотам Совета муниципального образования – 34,5 тыс. руб.;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 обеспечение деятельности контрольно-счетной палаты – 1 928,0 тыс. руб.;</w:t>
      </w:r>
    </w:p>
    <w:p w:rsidR="00D548F3" w:rsidRPr="0052561B" w:rsidRDefault="00D548F3" w:rsidP="004201A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расходы на обеспечение деятельности учреждений  - 3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958,5 тыс. руб.</w:t>
      </w:r>
    </w:p>
    <w:p w:rsidR="00A21BEC" w:rsidRPr="0052561B" w:rsidRDefault="00A21BEC" w:rsidP="004201A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52561B" w:rsidRDefault="009E6A9F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A9F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BE4083" w:rsidRPr="009E6A9F">
        <w:rPr>
          <w:rFonts w:ascii="Times New Roman" w:hAnsi="Times New Roman" w:cs="Times New Roman"/>
          <w:b/>
          <w:sz w:val="28"/>
          <w:szCs w:val="28"/>
        </w:rPr>
        <w:t>функционирования муниципальных учреждений</w:t>
      </w:r>
      <w:r w:rsidR="00BE4083" w:rsidRPr="0052561B">
        <w:rPr>
          <w:rFonts w:ascii="Times New Roman" w:hAnsi="Times New Roman" w:cs="Times New Roman"/>
          <w:sz w:val="28"/>
          <w:szCs w:val="28"/>
        </w:rPr>
        <w:t xml:space="preserve"> – </w:t>
      </w:r>
      <w:r w:rsidR="00757561" w:rsidRPr="0052561B">
        <w:rPr>
          <w:rFonts w:ascii="Times New Roman" w:hAnsi="Times New Roman" w:cs="Times New Roman"/>
          <w:sz w:val="28"/>
          <w:szCs w:val="28"/>
        </w:rPr>
        <w:t>114 083,5</w:t>
      </w:r>
      <w:r w:rsidR="00BE4083" w:rsidRPr="0052561B">
        <w:rPr>
          <w:rFonts w:ascii="Times New Roman" w:hAnsi="Times New Roman" w:cs="Times New Roman"/>
          <w:sz w:val="28"/>
          <w:szCs w:val="28"/>
        </w:rPr>
        <w:t xml:space="preserve"> тыс. руб., из нее:</w:t>
      </w:r>
    </w:p>
    <w:p w:rsidR="00D548F3" w:rsidRPr="0052561B" w:rsidRDefault="00D548F3" w:rsidP="00D548F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обеспечение  деятельности муниципального казенного учреждения «Управление  капитального строительства»  -  7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613,7 тыс. руб.;</w:t>
      </w:r>
    </w:p>
    <w:p w:rsidR="00D548F3" w:rsidRPr="0052561B" w:rsidRDefault="00D548F3" w:rsidP="00BE40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обеспечение деятельности органов местного самоуправления (Центр по  обеспечению деятельности) – 47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Pr="0052561B">
        <w:rPr>
          <w:rFonts w:ascii="Times New Roman" w:hAnsi="Times New Roman" w:cs="Times New Roman"/>
          <w:sz w:val="28"/>
          <w:szCs w:val="28"/>
        </w:rPr>
        <w:t>553,6 тыс. руб.;</w:t>
      </w:r>
    </w:p>
    <w:p w:rsidR="00B579B4" w:rsidRPr="0052561B" w:rsidRDefault="00B579B4" w:rsidP="00B579B4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 – 24 861,0 тыс. руб.</w:t>
      </w:r>
    </w:p>
    <w:p w:rsidR="004201A4" w:rsidRPr="0052561B" w:rsidRDefault="004201A4" w:rsidP="0042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обеспечение деятельности отрасли культуры предусмотрено бюджетные ассигнования в размере 24 545,6 тыс. руб.;</w:t>
      </w:r>
    </w:p>
    <w:p w:rsidR="004201A4" w:rsidRPr="0052561B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обеспечение населения информацией предусмотрено 4 815,7 тыс. руб.;</w:t>
      </w:r>
    </w:p>
    <w:p w:rsidR="004201A4" w:rsidRPr="0052561B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на организацию и осуществление мероприятий по работе с детьми и молодежью в сумме 4 517,9 тыс. руб.</w:t>
      </w:r>
    </w:p>
    <w:p w:rsidR="004201A4" w:rsidRPr="0052561B" w:rsidRDefault="004201A4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организацию временной трудовой занятости несовершеннолетних граждан – 176,0 тыс. руб.</w:t>
      </w:r>
    </w:p>
    <w:p w:rsidR="00A21BEC" w:rsidRPr="0052561B" w:rsidRDefault="00A21BEC" w:rsidP="004201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083" w:rsidRPr="0052561B" w:rsidRDefault="00BE4083" w:rsidP="005B61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A9F">
        <w:rPr>
          <w:rFonts w:ascii="Times New Roman" w:hAnsi="Times New Roman" w:cs="Times New Roman"/>
          <w:b/>
          <w:sz w:val="28"/>
          <w:szCs w:val="28"/>
        </w:rPr>
        <w:t>Межбюджетные трансферты местным бюджетам</w:t>
      </w:r>
      <w:r w:rsidRPr="0052561B">
        <w:rPr>
          <w:rFonts w:ascii="Times New Roman" w:hAnsi="Times New Roman" w:cs="Times New Roman"/>
          <w:sz w:val="28"/>
          <w:szCs w:val="28"/>
        </w:rPr>
        <w:t xml:space="preserve"> – 2 550,0 тыс. руб., в том числе:</w:t>
      </w:r>
    </w:p>
    <w:p w:rsidR="00BE4083" w:rsidRPr="0052561B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межбюджетные трансферты бюджетам сельских поселений на содержание мест захоронения – 700,0 тыс. руб.,</w:t>
      </w:r>
    </w:p>
    <w:p w:rsidR="00BE4083" w:rsidRPr="0052561B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межбюджетные  трансферты бюджетам сельских поселений по обеспечению  безопасности  людей  на водных  объектах, охране их жизни и здоровья  - 50,0 тыс. руб.,</w:t>
      </w:r>
    </w:p>
    <w:p w:rsidR="00BE4083" w:rsidRPr="0052561B" w:rsidRDefault="00BE4083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t>- межбюджетные  трансферты бюджетам сельских поселений на  исполнение наказов избирателей депутатам Советов сельски</w:t>
      </w:r>
      <w:r w:rsidR="005B6102" w:rsidRPr="0052561B">
        <w:rPr>
          <w:rFonts w:ascii="Times New Roman" w:hAnsi="Times New Roman" w:cs="Times New Roman"/>
          <w:sz w:val="28"/>
          <w:szCs w:val="28"/>
        </w:rPr>
        <w:t>х поселений – 1 800,0 тыс. руб.</w:t>
      </w:r>
    </w:p>
    <w:p w:rsidR="00A21BEC" w:rsidRPr="0052561B" w:rsidRDefault="00A21BEC" w:rsidP="00BE4083">
      <w:pPr>
        <w:pStyle w:val="a3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A9F">
        <w:rPr>
          <w:rFonts w:ascii="Times New Roman" w:hAnsi="Times New Roman" w:cs="Times New Roman"/>
          <w:b/>
          <w:sz w:val="28"/>
          <w:szCs w:val="28"/>
        </w:rPr>
        <w:t>Реализация отдельных полномочий Российской Федерации и Ивановской области</w:t>
      </w:r>
      <w:r w:rsidRPr="0052561B">
        <w:rPr>
          <w:rFonts w:ascii="Times New Roman" w:hAnsi="Times New Roman" w:cs="Times New Roman"/>
          <w:sz w:val="28"/>
          <w:szCs w:val="28"/>
        </w:rPr>
        <w:t xml:space="preserve"> – 2 228,5  тыс. руб. (осуществление полномочий  по созданию и организации  деятельности  комиссий по делам несовершеннолетних и защите их прав – 1 616,2 тыс. руб., по составлению (изменению) списков кандидатов в присяжные заседатели федеральных судов общей юрисдикции в </w:t>
      </w:r>
      <w:r w:rsidR="009E6A9F" w:rsidRPr="0052561B">
        <w:rPr>
          <w:rFonts w:ascii="Times New Roman" w:hAnsi="Times New Roman" w:cs="Times New Roman"/>
          <w:sz w:val="28"/>
          <w:szCs w:val="28"/>
        </w:rPr>
        <w:t>Российской Ф</w:t>
      </w:r>
      <w:r w:rsidRPr="0052561B">
        <w:rPr>
          <w:rFonts w:ascii="Times New Roman" w:hAnsi="Times New Roman" w:cs="Times New Roman"/>
          <w:sz w:val="28"/>
          <w:szCs w:val="28"/>
        </w:rPr>
        <w:t>едерации – 51,5  тыс. руб., в сфере административных правонарушений – 14,9 тыс. руб., в области обращения с</w:t>
      </w:r>
      <w:proofErr w:type="gramEnd"/>
      <w:r w:rsidRPr="0052561B">
        <w:rPr>
          <w:rFonts w:ascii="Times New Roman" w:hAnsi="Times New Roman" w:cs="Times New Roman"/>
          <w:sz w:val="28"/>
          <w:szCs w:val="28"/>
        </w:rPr>
        <w:t xml:space="preserve"> животными </w:t>
      </w:r>
      <w:proofErr w:type="gramStart"/>
      <w:r w:rsidRPr="0052561B">
        <w:rPr>
          <w:rFonts w:ascii="Times New Roman" w:hAnsi="Times New Roman" w:cs="Times New Roman"/>
          <w:sz w:val="28"/>
          <w:szCs w:val="28"/>
        </w:rPr>
        <w:t>в части организации мероприятий при осуществлении деятельности по обращению с животными без владельцев</w:t>
      </w:r>
      <w:proofErr w:type="gramEnd"/>
      <w:r w:rsidRPr="0052561B">
        <w:rPr>
          <w:rFonts w:ascii="Times New Roman" w:hAnsi="Times New Roman" w:cs="Times New Roman"/>
          <w:sz w:val="28"/>
          <w:szCs w:val="28"/>
        </w:rPr>
        <w:t xml:space="preserve"> – 431,8 тыс. руб.,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114,1 тыс. руб.).</w:t>
      </w:r>
    </w:p>
    <w:p w:rsidR="00A21BEC" w:rsidRPr="0052561B" w:rsidRDefault="00A21BEC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52561B" w:rsidRDefault="00D548F3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rPr>
          <w:rFonts w:ascii="Times New Roman" w:hAnsi="Times New Roman" w:cs="Times New Roman"/>
          <w:sz w:val="28"/>
          <w:szCs w:val="28"/>
        </w:rPr>
        <w:lastRenderedPageBreak/>
        <w:t xml:space="preserve"> Управление резервными средствами и муниципальным долгом местного бюджета предусмотрено </w:t>
      </w:r>
      <w:r w:rsidR="00A21BEC" w:rsidRPr="0052561B">
        <w:rPr>
          <w:rFonts w:ascii="Times New Roman" w:hAnsi="Times New Roman" w:cs="Times New Roman"/>
          <w:sz w:val="28"/>
          <w:szCs w:val="28"/>
        </w:rPr>
        <w:t>4</w:t>
      </w:r>
      <w:r w:rsidR="009E6A9F">
        <w:rPr>
          <w:rFonts w:ascii="Times New Roman" w:hAnsi="Times New Roman" w:cs="Times New Roman"/>
          <w:sz w:val="28"/>
          <w:szCs w:val="28"/>
        </w:rPr>
        <w:t xml:space="preserve"> </w:t>
      </w:r>
      <w:r w:rsidR="00A21BEC" w:rsidRPr="0052561B">
        <w:rPr>
          <w:rFonts w:ascii="Times New Roman" w:hAnsi="Times New Roman" w:cs="Times New Roman"/>
          <w:sz w:val="28"/>
          <w:szCs w:val="28"/>
        </w:rPr>
        <w:t>411,8</w:t>
      </w:r>
      <w:r w:rsidRPr="0052561B">
        <w:rPr>
          <w:rFonts w:ascii="Times New Roman" w:hAnsi="Times New Roman" w:cs="Times New Roman"/>
          <w:sz w:val="28"/>
          <w:szCs w:val="28"/>
        </w:rPr>
        <w:t xml:space="preserve"> тыс. руб. (резервный фонд администрации муниципального образования</w:t>
      </w:r>
      <w:r w:rsidR="00A21BEC" w:rsidRPr="0052561B">
        <w:rPr>
          <w:rFonts w:ascii="Times New Roman" w:hAnsi="Times New Roman" w:cs="Times New Roman"/>
          <w:sz w:val="28"/>
          <w:szCs w:val="28"/>
        </w:rPr>
        <w:t>, расходы на обслуживание муниципального долга, резерв на индексацию заработной платы работникам муниципальных учреждений</w:t>
      </w:r>
      <w:r w:rsidRPr="0052561B">
        <w:rPr>
          <w:rFonts w:ascii="Times New Roman" w:hAnsi="Times New Roman" w:cs="Times New Roman"/>
          <w:sz w:val="28"/>
          <w:szCs w:val="28"/>
        </w:rPr>
        <w:t>).</w:t>
      </w:r>
    </w:p>
    <w:p w:rsidR="00A21BEC" w:rsidRPr="0052561B" w:rsidRDefault="00A21BEC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F2D" w:rsidRPr="0052561B" w:rsidRDefault="00114F2D" w:rsidP="00D548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8F3" w:rsidRPr="0052561B" w:rsidRDefault="00CD0DAB" w:rsidP="00D548F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561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D548F3" w:rsidRPr="0052561B">
        <w:rPr>
          <w:rFonts w:ascii="Times New Roman" w:hAnsi="Times New Roman" w:cs="Times New Roman"/>
          <w:b/>
          <w:bCs/>
          <w:sz w:val="28"/>
          <w:szCs w:val="28"/>
        </w:rPr>
        <w:t>ежбюджетные трансферты бюджетам поселений</w:t>
      </w:r>
    </w:p>
    <w:p w:rsidR="00D548F3" w:rsidRPr="0052561B" w:rsidRDefault="00D548F3" w:rsidP="00D548F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48F3" w:rsidRPr="0052561B" w:rsidRDefault="00D548F3" w:rsidP="00D548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561B">
        <w:t xml:space="preserve">          </w:t>
      </w:r>
      <w:r w:rsidRPr="0052561B">
        <w:rPr>
          <w:rFonts w:ascii="Times New Roman" w:hAnsi="Times New Roman" w:cs="Times New Roman"/>
          <w:sz w:val="28"/>
          <w:szCs w:val="28"/>
        </w:rPr>
        <w:t xml:space="preserve">Общий объем </w:t>
      </w:r>
      <w:proofErr w:type="gramStart"/>
      <w:r w:rsidRPr="0052561B">
        <w:rPr>
          <w:rFonts w:ascii="Times New Roman" w:hAnsi="Times New Roman" w:cs="Times New Roman"/>
          <w:sz w:val="28"/>
          <w:szCs w:val="28"/>
        </w:rPr>
        <w:t>межбюджетных трансфертов, предоставляемых бюджетам поселений представлен</w:t>
      </w:r>
      <w:proofErr w:type="gramEnd"/>
      <w:r w:rsidRPr="0052561B">
        <w:rPr>
          <w:rFonts w:ascii="Times New Roman" w:hAnsi="Times New Roman" w:cs="Times New Roman"/>
          <w:sz w:val="28"/>
          <w:szCs w:val="28"/>
        </w:rPr>
        <w:t xml:space="preserve"> в нижеследующей таблице:</w:t>
      </w:r>
    </w:p>
    <w:p w:rsidR="007E041B" w:rsidRPr="0052561B" w:rsidRDefault="007E041B" w:rsidP="00D548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9"/>
        <w:gridCol w:w="1275"/>
        <w:gridCol w:w="1134"/>
        <w:gridCol w:w="1134"/>
      </w:tblGrid>
      <w:tr w:rsidR="00D548F3" w:rsidRPr="0052561B" w:rsidTr="00D548F3">
        <w:trPr>
          <w:trHeight w:val="376"/>
          <w:tblHeader/>
        </w:trPr>
        <w:tc>
          <w:tcPr>
            <w:tcW w:w="7089" w:type="dxa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5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D548F3" w:rsidRPr="0052561B" w:rsidTr="00D548F3">
        <w:trPr>
          <w:trHeight w:val="95"/>
        </w:trPr>
        <w:tc>
          <w:tcPr>
            <w:tcW w:w="7089" w:type="dxa"/>
            <w:vAlign w:val="center"/>
          </w:tcPr>
          <w:p w:rsidR="00D548F3" w:rsidRPr="0052561B" w:rsidRDefault="00D548F3" w:rsidP="00D548F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  <w:r w:rsidR="009E6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049,1</w:t>
            </w:r>
          </w:p>
        </w:tc>
        <w:tc>
          <w:tcPr>
            <w:tcW w:w="1134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9E6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541,8</w:t>
            </w:r>
          </w:p>
        </w:tc>
        <w:tc>
          <w:tcPr>
            <w:tcW w:w="1134" w:type="dxa"/>
            <w:vAlign w:val="center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9E6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541,8</w:t>
            </w:r>
          </w:p>
        </w:tc>
      </w:tr>
      <w:tr w:rsidR="00D548F3" w:rsidRPr="0052561B" w:rsidTr="00D548F3">
        <w:trPr>
          <w:trHeight w:val="372"/>
        </w:trPr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на содержание автомобильных  дорог  общего пользования местного значения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9E6A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817,2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48F3" w:rsidRPr="0052561B" w:rsidTr="00D548F3">
        <w:trPr>
          <w:trHeight w:val="561"/>
        </w:trPr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на  исполнение  наказов избирателей депутатам Советов сельских поселений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1 800,0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48F3" w:rsidRPr="0052561B" w:rsidTr="00D548F3"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бюджетам поселений</w:t>
            </w:r>
          </w:p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516,7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48F3" w:rsidRPr="0052561B" w:rsidTr="00D548F3"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48F3" w:rsidRPr="0052561B" w:rsidTr="00D548F3"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бюджетам сельских поселений  на осуществление мероприятий по обеспечению безопасности людей на водных объектах, охране их жизни  и здоровья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48F3" w:rsidRPr="0052561B" w:rsidTr="00D548F3">
        <w:tc>
          <w:tcPr>
            <w:tcW w:w="7089" w:type="dxa"/>
          </w:tcPr>
          <w:p w:rsidR="00D548F3" w:rsidRPr="0052561B" w:rsidRDefault="00D548F3" w:rsidP="009E6A9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 муниципального района </w:t>
            </w:r>
          </w:p>
        </w:tc>
        <w:tc>
          <w:tcPr>
            <w:tcW w:w="1275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165,2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  <w:tc>
          <w:tcPr>
            <w:tcW w:w="1134" w:type="dxa"/>
          </w:tcPr>
          <w:p w:rsidR="00D548F3" w:rsidRPr="0052561B" w:rsidRDefault="00D548F3" w:rsidP="00D5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61B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</w:tbl>
    <w:p w:rsidR="007E041B" w:rsidRDefault="007E041B" w:rsidP="00D548F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37300" w:rsidRPr="00877567" w:rsidRDefault="0093355D" w:rsidP="007A7E5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</w:p>
    <w:p w:rsidR="00B37300" w:rsidRPr="00877567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3" w:name="OLE_LINK55"/>
      <w:bookmarkStart w:id="14" w:name="OLE_LINK56"/>
      <w:r w:rsidRPr="008775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Распределение бюджетных ассигнований районного бюджета   по разделам и подразделам  классификации расходов бюджетов </w:t>
      </w:r>
    </w:p>
    <w:p w:rsidR="002836E4" w:rsidRDefault="002836E4" w:rsidP="00246C5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36E4" w:rsidRPr="00877567" w:rsidRDefault="002836E4" w:rsidP="007D5162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Распределение бюджетных ассигнований районного бюджета   по разделам и подразделам  классификации расходов бюджетов 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</w:t>
      </w:r>
      <w:r w:rsidR="00335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60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год 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плановый период 202</w:t>
      </w:r>
      <w:r w:rsidR="00335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335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8775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приведено в приложении к пояснительной записке.</w:t>
      </w:r>
    </w:p>
    <w:bookmarkEnd w:id="13"/>
    <w:bookmarkEnd w:id="14"/>
    <w:p w:rsidR="00B37300" w:rsidRDefault="00B37300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 xml:space="preserve">Структура расходов районного бюджета по разделам классификации расходов бюджетов, характеризуется </w:t>
      </w:r>
      <w:r w:rsidR="007D5162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Pr="00877567">
        <w:rPr>
          <w:rFonts w:ascii="Times New Roman" w:hAnsi="Times New Roman" w:cs="Times New Roman"/>
          <w:sz w:val="28"/>
          <w:szCs w:val="28"/>
        </w:rPr>
        <w:t>данными</w:t>
      </w:r>
      <w:r w:rsidR="002836E4" w:rsidRPr="00877567">
        <w:rPr>
          <w:rFonts w:ascii="Times New Roman" w:hAnsi="Times New Roman" w:cs="Times New Roman"/>
          <w:sz w:val="28"/>
          <w:szCs w:val="28"/>
        </w:rPr>
        <w:t>:</w:t>
      </w:r>
    </w:p>
    <w:p w:rsidR="000863ED" w:rsidRDefault="000863ED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9F" w:rsidRDefault="009E6A9F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9F" w:rsidRDefault="009E6A9F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9F" w:rsidRDefault="009E6A9F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9F" w:rsidRDefault="009E6A9F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9F" w:rsidRDefault="009E6A9F" w:rsidP="002836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300" w:rsidRDefault="00B37300" w:rsidP="00B3730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0E2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Расходы районного бюджета по разделам классификации расходов бюджетов</w:t>
      </w:r>
    </w:p>
    <w:p w:rsidR="007E041B" w:rsidRPr="00E540E2" w:rsidRDefault="007E041B" w:rsidP="00B3730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71" w:type="dxa"/>
        <w:tblInd w:w="95" w:type="dxa"/>
        <w:tblLook w:val="04A0"/>
      </w:tblPr>
      <w:tblGrid>
        <w:gridCol w:w="3480"/>
        <w:gridCol w:w="1211"/>
        <w:gridCol w:w="1900"/>
        <w:gridCol w:w="1840"/>
        <w:gridCol w:w="1840"/>
      </w:tblGrid>
      <w:tr w:rsidR="009828E2" w:rsidRPr="009828E2" w:rsidTr="009828E2">
        <w:trPr>
          <w:trHeight w:val="31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828E2" w:rsidRPr="009828E2" w:rsidTr="009828E2">
        <w:trPr>
          <w:trHeight w:val="31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9828E2" w:rsidRPr="009828E2" w:rsidTr="009828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28E2" w:rsidRPr="009828E2" w:rsidTr="009828E2">
        <w:trPr>
          <w:trHeight w:val="44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173 609 019,36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164 463 295,34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162 673 114,55</w:t>
            </w:r>
          </w:p>
        </w:tc>
      </w:tr>
      <w:tr w:rsidR="009828E2" w:rsidRPr="009828E2" w:rsidTr="009828E2">
        <w:trPr>
          <w:trHeight w:val="36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17,6</w:t>
            </w:r>
          </w:p>
        </w:tc>
      </w:tr>
      <w:tr w:rsidR="009828E2" w:rsidRPr="009828E2" w:rsidTr="009828E2">
        <w:trPr>
          <w:trHeight w:val="4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57 403 793,45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41 230 368,45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43 896 063,79</w:t>
            </w:r>
          </w:p>
        </w:tc>
      </w:tr>
      <w:tr w:rsidR="009828E2" w:rsidRPr="009828E2" w:rsidTr="009828E2">
        <w:trPr>
          <w:trHeight w:val="493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4,8</w:t>
            </w:r>
          </w:p>
        </w:tc>
      </w:tr>
      <w:tr w:rsidR="009828E2" w:rsidRPr="009828E2" w:rsidTr="009828E2">
        <w:trPr>
          <w:trHeight w:val="684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87 476 895,88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13 576 000,00</w:t>
            </w:r>
          </w:p>
        </w:tc>
      </w:tr>
      <w:tr w:rsidR="009828E2" w:rsidRPr="009828E2" w:rsidTr="009828E2">
        <w:trPr>
          <w:trHeight w:val="4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1,5</w:t>
            </w:r>
          </w:p>
        </w:tc>
      </w:tr>
      <w:tr w:rsidR="009828E2" w:rsidRPr="009828E2" w:rsidTr="009828E2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3 120 348,61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828E2" w:rsidRPr="009828E2" w:rsidTr="009828E2">
        <w:trPr>
          <w:trHeight w:val="45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9828E2" w:rsidRPr="009828E2" w:rsidTr="009828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803 731 217,77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601 195 594,19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561 339 975,49</w:t>
            </w:r>
          </w:p>
        </w:tc>
      </w:tr>
      <w:tr w:rsidR="009828E2" w:rsidRPr="009828E2" w:rsidTr="009828E2">
        <w:trPr>
          <w:trHeight w:val="469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60,8</w:t>
            </w:r>
          </w:p>
        </w:tc>
      </w:tr>
      <w:tr w:rsidR="009828E2" w:rsidRPr="009828E2" w:rsidTr="009828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95 884 354,54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86 100 842,02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82 789 402,00</w:t>
            </w:r>
          </w:p>
        </w:tc>
      </w:tr>
      <w:tr w:rsidR="009828E2" w:rsidRPr="009828E2" w:rsidTr="009828E2">
        <w:trPr>
          <w:trHeight w:val="27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9,0</w:t>
            </w:r>
          </w:p>
        </w:tc>
      </w:tr>
      <w:tr w:rsidR="009828E2" w:rsidRPr="009828E2" w:rsidTr="009828E2">
        <w:trPr>
          <w:trHeight w:val="31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30 953 869,23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18 397 063,23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18 152 063,23</w:t>
            </w:r>
          </w:p>
        </w:tc>
      </w:tr>
      <w:tr w:rsidR="009828E2" w:rsidRPr="009828E2" w:rsidTr="009828E2">
        <w:trPr>
          <w:trHeight w:val="30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2,0</w:t>
            </w:r>
          </w:p>
        </w:tc>
      </w:tr>
      <w:tr w:rsidR="009828E2" w:rsidRPr="009828E2" w:rsidTr="009828E2">
        <w:trPr>
          <w:trHeight w:val="337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36 725 470,13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35 140 651,14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35 140 651,14</w:t>
            </w:r>
          </w:p>
        </w:tc>
      </w:tr>
      <w:tr w:rsidR="009828E2" w:rsidRPr="009828E2" w:rsidTr="009828E2">
        <w:trPr>
          <w:trHeight w:val="300"/>
        </w:trPr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2,8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3,6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3,8</w:t>
            </w:r>
          </w:p>
        </w:tc>
      </w:tr>
      <w:tr w:rsidR="009828E2" w:rsidRPr="009828E2" w:rsidTr="009828E2">
        <w:trPr>
          <w:trHeight w:val="276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828E2" w:rsidRPr="009828E2" w:rsidTr="009828E2">
        <w:trPr>
          <w:trHeight w:val="466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4 815 685,46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4 635 690,00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4 635 690,00</w:t>
            </w:r>
          </w:p>
        </w:tc>
      </w:tr>
      <w:tr w:rsidR="009828E2" w:rsidRPr="009828E2" w:rsidTr="009828E2">
        <w:trPr>
          <w:trHeight w:val="46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0,5</w:t>
            </w:r>
          </w:p>
        </w:tc>
      </w:tr>
      <w:tr w:rsidR="009828E2" w:rsidRPr="009828E2" w:rsidTr="009828E2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8E2" w:rsidRPr="009828E2" w:rsidRDefault="009828E2" w:rsidP="00982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9828E2" w:rsidRPr="009828E2" w:rsidTr="009828E2">
        <w:trPr>
          <w:trHeight w:val="398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в общем объеме расходов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0,1</w:t>
            </w:r>
          </w:p>
        </w:tc>
      </w:tr>
      <w:tr w:rsidR="009828E2" w:rsidRPr="009828E2" w:rsidTr="009828E2">
        <w:trPr>
          <w:trHeight w:val="6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 РАСХОДЫ   БЮДЖЕТА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1 293 960 305,82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968 959 852,98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8E2" w:rsidRPr="009828E2" w:rsidRDefault="009828E2" w:rsidP="0098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923 202 960,20</w:t>
            </w:r>
          </w:p>
        </w:tc>
      </w:tr>
    </w:tbl>
    <w:p w:rsidR="007E041B" w:rsidRDefault="007E041B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CA4" w:rsidRPr="001D22D9" w:rsidRDefault="00460CA4" w:rsidP="0046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2D9">
        <w:rPr>
          <w:rFonts w:ascii="Times New Roman" w:hAnsi="Times New Roman" w:cs="Times New Roman"/>
          <w:sz w:val="28"/>
          <w:szCs w:val="28"/>
        </w:rPr>
        <w:t xml:space="preserve">Данные приведенные в таблице  позволяют сделать вывод о том, что бюджет Родниковского муниципального района </w:t>
      </w:r>
      <w:r w:rsidR="008147A0" w:rsidRPr="001D22D9">
        <w:rPr>
          <w:rFonts w:ascii="Times New Roman" w:hAnsi="Times New Roman" w:cs="Times New Roman"/>
          <w:sz w:val="28"/>
          <w:szCs w:val="28"/>
        </w:rPr>
        <w:t>на 20</w:t>
      </w:r>
      <w:r w:rsidR="001D22D9" w:rsidRPr="001D22D9">
        <w:rPr>
          <w:rFonts w:ascii="Times New Roman" w:hAnsi="Times New Roman" w:cs="Times New Roman"/>
          <w:sz w:val="28"/>
          <w:szCs w:val="28"/>
        </w:rPr>
        <w:t>25</w:t>
      </w:r>
      <w:r w:rsidR="008147A0" w:rsidRPr="001D22D9">
        <w:rPr>
          <w:rFonts w:ascii="Times New Roman" w:hAnsi="Times New Roman" w:cs="Times New Roman"/>
          <w:sz w:val="28"/>
          <w:szCs w:val="28"/>
        </w:rPr>
        <w:t xml:space="preserve"> год </w:t>
      </w:r>
      <w:r w:rsidR="00384C9C" w:rsidRPr="001D22D9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1D22D9" w:rsidRPr="001D22D9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Pr="001D22D9">
        <w:rPr>
          <w:rFonts w:ascii="Times New Roman" w:hAnsi="Times New Roman" w:cs="Times New Roman"/>
          <w:sz w:val="28"/>
          <w:szCs w:val="28"/>
        </w:rPr>
        <w:t xml:space="preserve">на содержание объектов социальной сферы </w:t>
      </w:r>
      <w:r w:rsidR="001D22D9" w:rsidRPr="001D22D9">
        <w:rPr>
          <w:rFonts w:ascii="Times New Roman" w:hAnsi="Times New Roman" w:cs="Times New Roman"/>
          <w:sz w:val="28"/>
          <w:szCs w:val="28"/>
        </w:rPr>
        <w:t xml:space="preserve">- </w:t>
      </w:r>
      <w:r w:rsidR="00FF2B94" w:rsidRPr="001D22D9">
        <w:rPr>
          <w:rFonts w:ascii="Times New Roman" w:hAnsi="Times New Roman" w:cs="Times New Roman"/>
          <w:sz w:val="28"/>
          <w:szCs w:val="28"/>
        </w:rPr>
        <w:t>72,3</w:t>
      </w:r>
      <w:r w:rsidRPr="001D22D9">
        <w:rPr>
          <w:rFonts w:ascii="Times New Roman" w:hAnsi="Times New Roman" w:cs="Times New Roman"/>
          <w:sz w:val="28"/>
          <w:szCs w:val="28"/>
        </w:rPr>
        <w:t xml:space="preserve"> % </w:t>
      </w:r>
      <w:r w:rsidR="001D22D9" w:rsidRPr="001D22D9">
        <w:rPr>
          <w:rFonts w:ascii="Times New Roman" w:hAnsi="Times New Roman" w:cs="Times New Roman"/>
          <w:sz w:val="28"/>
          <w:szCs w:val="28"/>
        </w:rPr>
        <w:t xml:space="preserve"> общего объема расходов районного бюджета,  </w:t>
      </w:r>
      <w:r w:rsidR="001D22D9" w:rsidRPr="001D22D9">
        <w:rPr>
          <w:rFonts w:ascii="Times New Roman" w:hAnsi="Times New Roman" w:cs="Times New Roman"/>
          <w:sz w:val="28"/>
          <w:szCs w:val="28"/>
        </w:rPr>
        <w:lastRenderedPageBreak/>
        <w:t xml:space="preserve">из них </w:t>
      </w:r>
      <w:r w:rsidRPr="001D22D9">
        <w:rPr>
          <w:rFonts w:ascii="Times New Roman" w:hAnsi="Times New Roman" w:cs="Times New Roman"/>
          <w:sz w:val="28"/>
          <w:szCs w:val="28"/>
        </w:rPr>
        <w:t xml:space="preserve">на  образование – </w:t>
      </w:r>
      <w:r w:rsidR="00FF2B94" w:rsidRPr="001D22D9">
        <w:rPr>
          <w:rFonts w:ascii="Times New Roman" w:hAnsi="Times New Roman" w:cs="Times New Roman"/>
          <w:sz w:val="28"/>
          <w:szCs w:val="28"/>
        </w:rPr>
        <w:t>6</w:t>
      </w:r>
      <w:r w:rsidR="008147A0" w:rsidRPr="001D22D9">
        <w:rPr>
          <w:rFonts w:ascii="Times New Roman" w:hAnsi="Times New Roman" w:cs="Times New Roman"/>
          <w:sz w:val="28"/>
          <w:szCs w:val="28"/>
        </w:rPr>
        <w:t>2,1</w:t>
      </w:r>
      <w:r w:rsidRPr="001D22D9">
        <w:rPr>
          <w:rFonts w:ascii="Times New Roman" w:hAnsi="Times New Roman" w:cs="Times New Roman"/>
          <w:sz w:val="28"/>
          <w:szCs w:val="28"/>
        </w:rPr>
        <w:t xml:space="preserve"> %,  на культуру – </w:t>
      </w:r>
      <w:r w:rsidR="00FF2B94" w:rsidRPr="001D22D9">
        <w:rPr>
          <w:rFonts w:ascii="Times New Roman" w:hAnsi="Times New Roman" w:cs="Times New Roman"/>
          <w:sz w:val="28"/>
          <w:szCs w:val="28"/>
        </w:rPr>
        <w:t>7,4</w:t>
      </w:r>
      <w:r w:rsidRPr="001D22D9">
        <w:rPr>
          <w:rFonts w:ascii="Times New Roman" w:hAnsi="Times New Roman" w:cs="Times New Roman"/>
          <w:sz w:val="28"/>
          <w:szCs w:val="28"/>
        </w:rPr>
        <w:t xml:space="preserve"> %, физическую культуру и спорт – </w:t>
      </w:r>
      <w:r w:rsidR="00FF2B94" w:rsidRPr="001D22D9">
        <w:rPr>
          <w:rFonts w:ascii="Times New Roman" w:hAnsi="Times New Roman" w:cs="Times New Roman"/>
          <w:sz w:val="28"/>
          <w:szCs w:val="28"/>
        </w:rPr>
        <w:t>2,8</w:t>
      </w:r>
      <w:r w:rsidR="008147A0" w:rsidRPr="001D22D9">
        <w:rPr>
          <w:rFonts w:ascii="Times New Roman" w:hAnsi="Times New Roman" w:cs="Times New Roman"/>
          <w:sz w:val="28"/>
          <w:szCs w:val="28"/>
        </w:rPr>
        <w:t xml:space="preserve"> </w:t>
      </w:r>
      <w:r w:rsidR="00E540E2" w:rsidRPr="001D22D9">
        <w:rPr>
          <w:rFonts w:ascii="Times New Roman" w:hAnsi="Times New Roman" w:cs="Times New Roman"/>
          <w:sz w:val="28"/>
          <w:szCs w:val="28"/>
        </w:rPr>
        <w:t>%</w:t>
      </w:r>
      <w:r w:rsidR="008147A0" w:rsidRPr="001D22D9">
        <w:rPr>
          <w:rFonts w:ascii="Times New Roman" w:hAnsi="Times New Roman" w:cs="Times New Roman"/>
          <w:sz w:val="28"/>
          <w:szCs w:val="28"/>
        </w:rPr>
        <w:t>.</w:t>
      </w:r>
    </w:p>
    <w:p w:rsidR="00460CA4" w:rsidRPr="00460CA4" w:rsidRDefault="00460CA4" w:rsidP="00460CA4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1D22D9"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E540E2"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1D22D9"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202</w:t>
      </w:r>
      <w:r w:rsidR="001D22D9"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представлено в приложении к настоящей пояснительной записке</w:t>
      </w:r>
      <w:r w:rsidR="00384C9C" w:rsidRPr="001D22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176B2" w:rsidRDefault="005176B2" w:rsidP="00B373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877567" w:rsidRDefault="003E51B6" w:rsidP="00246C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E51B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355D" w:rsidRPr="00877567">
        <w:rPr>
          <w:rFonts w:ascii="Times New Roman" w:hAnsi="Times New Roman" w:cs="Times New Roman"/>
          <w:b/>
          <w:bCs/>
          <w:sz w:val="28"/>
          <w:szCs w:val="28"/>
        </w:rPr>
        <w:t>Источники внутреннего финансирования дефицита районного бюджета</w:t>
      </w:r>
    </w:p>
    <w:p w:rsidR="0093355D" w:rsidRPr="00877567" w:rsidRDefault="0093355D" w:rsidP="00246C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355D" w:rsidRPr="001D7EBD" w:rsidRDefault="0093355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7567">
        <w:rPr>
          <w:rFonts w:ascii="Times New Roman" w:hAnsi="Times New Roman" w:cs="Times New Roman"/>
          <w:sz w:val="28"/>
          <w:szCs w:val="28"/>
        </w:rPr>
        <w:t xml:space="preserve">        </w:t>
      </w:r>
      <w:r w:rsidR="007859C4" w:rsidRPr="001D7EBD">
        <w:rPr>
          <w:rFonts w:ascii="Times New Roman" w:hAnsi="Times New Roman" w:cs="Times New Roman"/>
          <w:sz w:val="28"/>
          <w:szCs w:val="28"/>
        </w:rPr>
        <w:t xml:space="preserve">Дефицит районного бюджета </w:t>
      </w:r>
      <w:r w:rsidR="006062C2" w:rsidRPr="001D7EBD">
        <w:rPr>
          <w:rFonts w:ascii="Times New Roman" w:hAnsi="Times New Roman" w:cs="Times New Roman"/>
          <w:sz w:val="28"/>
          <w:szCs w:val="28"/>
        </w:rPr>
        <w:t>на 202</w:t>
      </w:r>
      <w:r w:rsidR="001D7EBD" w:rsidRPr="001D7EBD">
        <w:rPr>
          <w:rFonts w:ascii="Times New Roman" w:hAnsi="Times New Roman" w:cs="Times New Roman"/>
          <w:sz w:val="28"/>
          <w:szCs w:val="28"/>
        </w:rPr>
        <w:t>5</w:t>
      </w:r>
      <w:r w:rsidR="006062C2" w:rsidRPr="001D7EBD">
        <w:rPr>
          <w:rFonts w:ascii="Times New Roman" w:hAnsi="Times New Roman" w:cs="Times New Roman"/>
          <w:sz w:val="28"/>
          <w:szCs w:val="28"/>
        </w:rPr>
        <w:t xml:space="preserve"> год </w:t>
      </w:r>
      <w:r w:rsidR="007859C4" w:rsidRPr="001D7EBD">
        <w:rPr>
          <w:rFonts w:ascii="Times New Roman" w:hAnsi="Times New Roman" w:cs="Times New Roman"/>
          <w:sz w:val="28"/>
          <w:szCs w:val="28"/>
        </w:rPr>
        <w:t xml:space="preserve">предусмотрен в сумме </w:t>
      </w:r>
      <w:r w:rsidR="001D7EBD" w:rsidRPr="001D7EBD">
        <w:rPr>
          <w:rFonts w:ascii="Times New Roman" w:hAnsi="Times New Roman" w:cs="Times New Roman"/>
          <w:bCs/>
          <w:sz w:val="28"/>
          <w:szCs w:val="28"/>
        </w:rPr>
        <w:t>23 442,1</w:t>
      </w:r>
      <w:r w:rsidR="00460CA4" w:rsidRPr="001D7EBD">
        <w:rPr>
          <w:bCs/>
          <w:sz w:val="28"/>
          <w:szCs w:val="28"/>
        </w:rPr>
        <w:t xml:space="preserve"> </w:t>
      </w:r>
      <w:r w:rsidR="007859C4" w:rsidRPr="001D7EBD">
        <w:rPr>
          <w:rFonts w:ascii="Times New Roman" w:hAnsi="Times New Roman" w:cs="Times New Roman"/>
          <w:sz w:val="28"/>
          <w:szCs w:val="28"/>
        </w:rPr>
        <w:t>тыс.</w:t>
      </w:r>
      <w:r w:rsidR="0032016F" w:rsidRPr="001D7EBD">
        <w:rPr>
          <w:rFonts w:ascii="Times New Roman" w:hAnsi="Times New Roman" w:cs="Times New Roman"/>
          <w:sz w:val="28"/>
          <w:szCs w:val="28"/>
        </w:rPr>
        <w:t xml:space="preserve"> </w:t>
      </w:r>
      <w:r w:rsidR="007859C4" w:rsidRPr="001D7EBD">
        <w:rPr>
          <w:rFonts w:ascii="Times New Roman" w:hAnsi="Times New Roman" w:cs="Times New Roman"/>
          <w:sz w:val="28"/>
          <w:szCs w:val="28"/>
        </w:rPr>
        <w:t xml:space="preserve">руб. </w:t>
      </w:r>
      <w:r w:rsidR="00DB0EB9" w:rsidRPr="001D7EBD">
        <w:rPr>
          <w:rFonts w:ascii="Times New Roman" w:hAnsi="Times New Roman" w:cs="Times New Roman"/>
          <w:sz w:val="28"/>
          <w:szCs w:val="28"/>
        </w:rPr>
        <w:t xml:space="preserve">на </w:t>
      </w:r>
      <w:r w:rsidR="007859C4" w:rsidRPr="001D7EBD">
        <w:rPr>
          <w:rFonts w:ascii="Times New Roman" w:hAnsi="Times New Roman" w:cs="Times New Roman"/>
          <w:sz w:val="28"/>
          <w:szCs w:val="28"/>
        </w:rPr>
        <w:t>покрытие дефицита</w:t>
      </w:r>
      <w:r w:rsidR="00866755" w:rsidRPr="001D7EBD">
        <w:rPr>
          <w:rFonts w:ascii="Times New Roman" w:hAnsi="Times New Roman" w:cs="Times New Roman"/>
          <w:sz w:val="28"/>
          <w:szCs w:val="28"/>
        </w:rPr>
        <w:t xml:space="preserve"> </w:t>
      </w:r>
      <w:r w:rsidR="00040695" w:rsidRPr="001D7EBD">
        <w:rPr>
          <w:rFonts w:ascii="Times New Roman" w:hAnsi="Times New Roman" w:cs="Times New Roman"/>
          <w:sz w:val="28"/>
          <w:szCs w:val="28"/>
        </w:rPr>
        <w:t>планируе</w:t>
      </w:r>
      <w:r w:rsidR="008147A0" w:rsidRPr="001D7EBD">
        <w:rPr>
          <w:rFonts w:ascii="Times New Roman" w:hAnsi="Times New Roman" w:cs="Times New Roman"/>
          <w:sz w:val="28"/>
          <w:szCs w:val="28"/>
        </w:rPr>
        <w:t>тся</w:t>
      </w:r>
      <w:r w:rsidR="00866755" w:rsidRPr="001D7EBD">
        <w:rPr>
          <w:rFonts w:ascii="Times New Roman" w:hAnsi="Times New Roman" w:cs="Times New Roman"/>
          <w:sz w:val="28"/>
          <w:szCs w:val="28"/>
        </w:rPr>
        <w:t xml:space="preserve"> </w:t>
      </w:r>
      <w:r w:rsidR="001D7EBD" w:rsidRPr="001D7EBD">
        <w:rPr>
          <w:rFonts w:ascii="Times New Roman" w:hAnsi="Times New Roman" w:cs="Times New Roman"/>
          <w:sz w:val="28"/>
          <w:szCs w:val="28"/>
        </w:rPr>
        <w:t>привлечение заемных средств.</w:t>
      </w:r>
    </w:p>
    <w:p w:rsidR="00866755" w:rsidRDefault="00866755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7EBD">
        <w:rPr>
          <w:rFonts w:ascii="Times New Roman" w:hAnsi="Times New Roman" w:cs="Times New Roman"/>
          <w:sz w:val="28"/>
          <w:szCs w:val="28"/>
        </w:rPr>
        <w:tab/>
      </w:r>
    </w:p>
    <w:p w:rsidR="001D7EBD" w:rsidRDefault="001D7EB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7EBD" w:rsidRDefault="001D7EB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0EB9" w:rsidRDefault="00DB0EB9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7EBD" w:rsidRPr="00877567" w:rsidRDefault="001D7EBD" w:rsidP="00866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E01774" w:rsidRPr="00E540E2" w:rsidRDefault="00E01774" w:rsidP="00E01774">
      <w:pPr>
        <w:pStyle w:val="a3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E540E2">
        <w:rPr>
          <w:rFonts w:ascii="Times New Roman" w:hAnsi="Times New Roman" w:cs="Times New Roman"/>
          <w:bCs/>
          <w:sz w:val="28"/>
          <w:szCs w:val="28"/>
        </w:rPr>
        <w:t>к пояснительной записке к проекту решения Совета муниципального образования «Родниковский муниципальный район»  «О районном бюджете на 202</w:t>
      </w:r>
      <w:r w:rsidR="001D22D9">
        <w:rPr>
          <w:rFonts w:ascii="Times New Roman" w:hAnsi="Times New Roman" w:cs="Times New Roman"/>
          <w:bCs/>
          <w:sz w:val="28"/>
          <w:szCs w:val="28"/>
        </w:rPr>
        <w:t>5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 и  плановый период 202</w:t>
      </w:r>
      <w:r w:rsidR="001D22D9">
        <w:rPr>
          <w:rFonts w:ascii="Times New Roman" w:hAnsi="Times New Roman" w:cs="Times New Roman"/>
          <w:bCs/>
          <w:sz w:val="28"/>
          <w:szCs w:val="28"/>
        </w:rPr>
        <w:t>6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D22D9">
        <w:rPr>
          <w:rFonts w:ascii="Times New Roman" w:hAnsi="Times New Roman" w:cs="Times New Roman"/>
          <w:bCs/>
          <w:sz w:val="28"/>
          <w:szCs w:val="28"/>
        </w:rPr>
        <w:t>7</w:t>
      </w:r>
      <w:r w:rsidRPr="00E540E2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2600C" w:rsidRPr="00E540E2" w:rsidRDefault="0002600C" w:rsidP="005246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74" w:rsidRPr="00E540E2" w:rsidRDefault="00E01774" w:rsidP="006E71A0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 классификации расходов бюджетов на 202</w:t>
      </w:r>
      <w:r w:rsidR="001D2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202</w:t>
      </w:r>
      <w:r w:rsidR="001D2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1D22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E54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1D22D9" w:rsidRPr="00A32422" w:rsidRDefault="001D22D9" w:rsidP="001D22D9">
      <w:pPr>
        <w:tabs>
          <w:tab w:val="left" w:pos="55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36"/>
        <w:gridCol w:w="1257"/>
        <w:gridCol w:w="1896"/>
        <w:gridCol w:w="1716"/>
        <w:gridCol w:w="1716"/>
      </w:tblGrid>
      <w:tr w:rsidR="001D22D9" w:rsidRPr="001134E5" w:rsidTr="001134E5">
        <w:trPr>
          <w:trHeight w:val="724"/>
        </w:trPr>
        <w:tc>
          <w:tcPr>
            <w:tcW w:w="1987" w:type="pct"/>
            <w:shd w:val="clear" w:color="auto" w:fill="auto"/>
            <w:vAlign w:val="center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173 609 019,36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164 463 295,34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162 673 114,55</w:t>
            </w:r>
          </w:p>
        </w:tc>
      </w:tr>
      <w:tr w:rsidR="001D22D9" w:rsidRPr="001134E5" w:rsidTr="001134E5">
        <w:trPr>
          <w:trHeight w:val="765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2 572 319,99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2 442 849,00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2 442 849,00</w:t>
            </w:r>
          </w:p>
        </w:tc>
      </w:tr>
      <w:tr w:rsidR="001D22D9" w:rsidRPr="001134E5" w:rsidTr="001134E5">
        <w:trPr>
          <w:trHeight w:val="1275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3 717 628,77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3 534 165,00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3 534 165,00</w:t>
            </w:r>
          </w:p>
        </w:tc>
      </w:tr>
      <w:tr w:rsidR="001D22D9" w:rsidRPr="001134E5" w:rsidTr="001134E5">
        <w:trPr>
          <w:trHeight w:val="1275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78 902 872,47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75 086 822,90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75 086 822,90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Судебная система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51 500,10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48 840,39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48 659,60</w:t>
            </w:r>
          </w:p>
        </w:tc>
      </w:tr>
      <w:tr w:rsidR="001D22D9" w:rsidRPr="001134E5" w:rsidTr="001134E5">
        <w:trPr>
          <w:trHeight w:val="102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1 928 003,93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1 830 902,00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1 830 902,00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Резервные фонды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84 936 694,10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80 519 716,05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79 229 716,05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57 403 793,45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41 230 368,45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43 896 063,79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хозяйство и рыболовство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545 924,50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357 068,50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357 068,50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Транспорт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04 08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20 165 200,00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19 541 812,00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19 541 812,00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35 297 994,69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20 066 533,91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22 513 161,56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1 394 674,26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1 264 954,04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1 484 021,73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87 476 895,88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13 676 000,00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13 576 000,00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Жилищное хозяйство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17 176 000,00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13 576 000,00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13 576 000,00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Коммунальное хозяйство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67 750 895,88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Благоустройство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3 120 348,61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Сбор, удаление отходов и очистка сточных вод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охраны окружающей среды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3 120 348,61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803 731 217,77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601 195 594,19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561 339 975,49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Дошкольное образование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253 492 488,20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237 749 295,92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237 902 411,51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Общее образование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455 723 055,86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272 178 658,31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232 169 924,02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45 598 856,09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45 081 652,01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45 081 652,01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Профессиональная подготовка, переподготовка и повышение квалификации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Молодежная политика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</w:t>
            </w:r>
            <w:proofErr w:type="spellStart"/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proofErr w:type="spellEnd"/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3 299 300,00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3 299 300,00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07 09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43 980 917,62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42 686 687,95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42 686 687,95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95 884 354,54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86 100 842,02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82 789 402,00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Культура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71 338 754,54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63 955 142,02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60 643 702,00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культуры, кинематографии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24 545 600,00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22 145 700,00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22 145 700,00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30 953 869,23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18 397 063,23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18 152 063,23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Пенсионное обеспечение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2 603 300,00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2 603 300,00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2 358 300,00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Охрана семьи и детства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19 500 569,23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6 943 763,23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6 943 763,23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Другие вопросы в области социальной политики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3 820 000,00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36 725 470,13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35 140 651,14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35 140 651,14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Физическая культура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14 331 864,98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13 201 151,14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13 201 151,14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Массовый спорт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22 393 605,15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21 939 500,00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21 939 500,00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4 815 685,46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4 635 690,00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4 635 690,00</w:t>
            </w:r>
          </w:p>
        </w:tc>
      </w:tr>
      <w:tr w:rsidR="001D22D9" w:rsidRPr="001134E5" w:rsidTr="001134E5">
        <w:trPr>
          <w:trHeight w:val="30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Телевидение и радиовещание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4 815 685,46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4 635 690,00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4 635 690,00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D22D9" w:rsidRPr="001134E5" w:rsidTr="001134E5">
        <w:trPr>
          <w:trHeight w:val="510"/>
        </w:trPr>
        <w:tc>
          <w:tcPr>
            <w:tcW w:w="1987" w:type="pct"/>
            <w:shd w:val="clear" w:color="auto" w:fill="auto"/>
            <w:hideMark/>
          </w:tcPr>
          <w:p w:rsidR="001D22D9" w:rsidRPr="001134E5" w:rsidRDefault="001D22D9" w:rsidP="00DB0EB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563" w:type="pct"/>
            <w:shd w:val="clear" w:color="auto" w:fill="auto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D22D9" w:rsidRPr="001134E5" w:rsidTr="001134E5">
        <w:trPr>
          <w:trHeight w:val="255"/>
        </w:trPr>
        <w:tc>
          <w:tcPr>
            <w:tcW w:w="1987" w:type="pct"/>
            <w:shd w:val="clear" w:color="auto" w:fill="auto"/>
            <w:noWrap/>
            <w:vAlign w:val="bottom"/>
            <w:hideMark/>
          </w:tcPr>
          <w:p w:rsidR="001D22D9" w:rsidRPr="001134E5" w:rsidRDefault="001D22D9" w:rsidP="001D2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" w:type="pct"/>
            <w:shd w:val="clear" w:color="auto" w:fill="auto"/>
            <w:noWrap/>
            <w:vAlign w:val="bottom"/>
            <w:hideMark/>
          </w:tcPr>
          <w:p w:rsidR="001D22D9" w:rsidRPr="001134E5" w:rsidRDefault="001D22D9" w:rsidP="001D2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1 293 960 305,82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968 959 852,98</w:t>
            </w:r>
          </w:p>
        </w:tc>
        <w:tc>
          <w:tcPr>
            <w:tcW w:w="817" w:type="pct"/>
            <w:shd w:val="clear" w:color="auto" w:fill="auto"/>
            <w:noWrap/>
            <w:hideMark/>
          </w:tcPr>
          <w:p w:rsidR="001D22D9" w:rsidRPr="001134E5" w:rsidRDefault="001D22D9" w:rsidP="001D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923 202 960,20</w:t>
            </w:r>
          </w:p>
        </w:tc>
      </w:tr>
    </w:tbl>
    <w:p w:rsidR="00393910" w:rsidRPr="00A32422" w:rsidRDefault="00393910" w:rsidP="001D22D9">
      <w:pPr>
        <w:tabs>
          <w:tab w:val="left" w:pos="551"/>
        </w:tabs>
        <w:rPr>
          <w:rFonts w:ascii="Times New Roman" w:hAnsi="Times New Roman" w:cs="Times New Roman"/>
          <w:sz w:val="24"/>
          <w:szCs w:val="24"/>
        </w:rPr>
      </w:pPr>
    </w:p>
    <w:sectPr w:rsidR="00393910" w:rsidRPr="00A32422" w:rsidSect="007A7E58">
      <w:headerReference w:type="default" r:id="rId14"/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A9F" w:rsidRDefault="009E6A9F" w:rsidP="00D4238E">
      <w:pPr>
        <w:spacing w:after="0" w:line="240" w:lineRule="auto"/>
      </w:pPr>
      <w:r>
        <w:separator/>
      </w:r>
    </w:p>
  </w:endnote>
  <w:endnote w:type="continuationSeparator" w:id="1">
    <w:p w:rsidR="009E6A9F" w:rsidRDefault="009E6A9F" w:rsidP="00D4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94112"/>
      <w:docPartObj>
        <w:docPartGallery w:val="Page Numbers (Bottom of Page)"/>
        <w:docPartUnique/>
      </w:docPartObj>
    </w:sdtPr>
    <w:sdtContent>
      <w:p w:rsidR="009E6A9F" w:rsidRDefault="009E6A9F">
        <w:pPr>
          <w:pStyle w:val="a4"/>
          <w:jc w:val="right"/>
        </w:pPr>
        <w:fldSimple w:instr=" PAGE   \* MERGEFORMAT ">
          <w:r w:rsidR="00DB0EB9">
            <w:rPr>
              <w:noProof/>
            </w:rPr>
            <w:t>31</w:t>
          </w:r>
        </w:fldSimple>
      </w:p>
    </w:sdtContent>
  </w:sdt>
  <w:p w:rsidR="009E6A9F" w:rsidRDefault="009E6A9F" w:rsidP="005B2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A9F" w:rsidRDefault="009E6A9F" w:rsidP="00D4238E">
      <w:pPr>
        <w:spacing w:after="0" w:line="240" w:lineRule="auto"/>
      </w:pPr>
      <w:r>
        <w:separator/>
      </w:r>
    </w:p>
  </w:footnote>
  <w:footnote w:type="continuationSeparator" w:id="1">
    <w:p w:rsidR="009E6A9F" w:rsidRDefault="009E6A9F" w:rsidP="00D4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9F" w:rsidRDefault="009E6A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087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4D89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108C9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6E68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EE4A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AC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489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3CD7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EC7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881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0475E"/>
    <w:multiLevelType w:val="hybridMultilevel"/>
    <w:tmpl w:val="35B6CDB2"/>
    <w:lvl w:ilvl="0" w:tplc="981E1AB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15452000"/>
    <w:multiLevelType w:val="hybridMultilevel"/>
    <w:tmpl w:val="94F851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59E0922"/>
    <w:multiLevelType w:val="hybridMultilevel"/>
    <w:tmpl w:val="9F8A0432"/>
    <w:lvl w:ilvl="0" w:tplc="E7B82C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9406C1"/>
    <w:multiLevelType w:val="hybridMultilevel"/>
    <w:tmpl w:val="A41E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D768D"/>
    <w:multiLevelType w:val="hybridMultilevel"/>
    <w:tmpl w:val="A4CE1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F5349"/>
    <w:rsid w:val="00000E45"/>
    <w:rsid w:val="0000145E"/>
    <w:rsid w:val="000016EC"/>
    <w:rsid w:val="000034BB"/>
    <w:rsid w:val="000040B4"/>
    <w:rsid w:val="000056F1"/>
    <w:rsid w:val="00006D2A"/>
    <w:rsid w:val="00010972"/>
    <w:rsid w:val="00011A1B"/>
    <w:rsid w:val="00011DED"/>
    <w:rsid w:val="00012053"/>
    <w:rsid w:val="000138BA"/>
    <w:rsid w:val="000138FB"/>
    <w:rsid w:val="00013DDA"/>
    <w:rsid w:val="00014AAC"/>
    <w:rsid w:val="0001531A"/>
    <w:rsid w:val="00015914"/>
    <w:rsid w:val="00016198"/>
    <w:rsid w:val="000175AB"/>
    <w:rsid w:val="000207BE"/>
    <w:rsid w:val="00020D25"/>
    <w:rsid w:val="000222E1"/>
    <w:rsid w:val="000228CF"/>
    <w:rsid w:val="00022CDB"/>
    <w:rsid w:val="000242C2"/>
    <w:rsid w:val="00025FCF"/>
    <w:rsid w:val="0002600C"/>
    <w:rsid w:val="0002602D"/>
    <w:rsid w:val="00027DBA"/>
    <w:rsid w:val="0003110C"/>
    <w:rsid w:val="000314A0"/>
    <w:rsid w:val="00031CB6"/>
    <w:rsid w:val="00032C29"/>
    <w:rsid w:val="00032C6E"/>
    <w:rsid w:val="00033B73"/>
    <w:rsid w:val="0003433A"/>
    <w:rsid w:val="00034FD6"/>
    <w:rsid w:val="00037439"/>
    <w:rsid w:val="00037981"/>
    <w:rsid w:val="00037EA5"/>
    <w:rsid w:val="000400A9"/>
    <w:rsid w:val="000403B5"/>
    <w:rsid w:val="00040695"/>
    <w:rsid w:val="00041EE9"/>
    <w:rsid w:val="00043E59"/>
    <w:rsid w:val="00044233"/>
    <w:rsid w:val="00045FBF"/>
    <w:rsid w:val="0004737A"/>
    <w:rsid w:val="00047561"/>
    <w:rsid w:val="00047B77"/>
    <w:rsid w:val="000531FC"/>
    <w:rsid w:val="00053520"/>
    <w:rsid w:val="00053523"/>
    <w:rsid w:val="00054295"/>
    <w:rsid w:val="0005546D"/>
    <w:rsid w:val="00055746"/>
    <w:rsid w:val="00056525"/>
    <w:rsid w:val="000609E3"/>
    <w:rsid w:val="00060B3B"/>
    <w:rsid w:val="00060C55"/>
    <w:rsid w:val="00060FCD"/>
    <w:rsid w:val="000611D4"/>
    <w:rsid w:val="0006462C"/>
    <w:rsid w:val="0006598D"/>
    <w:rsid w:val="000675B0"/>
    <w:rsid w:val="000677C3"/>
    <w:rsid w:val="00070012"/>
    <w:rsid w:val="00071207"/>
    <w:rsid w:val="0007412A"/>
    <w:rsid w:val="00074576"/>
    <w:rsid w:val="00074BA8"/>
    <w:rsid w:val="0007751C"/>
    <w:rsid w:val="0008014D"/>
    <w:rsid w:val="000801DD"/>
    <w:rsid w:val="0008163D"/>
    <w:rsid w:val="0008229E"/>
    <w:rsid w:val="00083131"/>
    <w:rsid w:val="000840A8"/>
    <w:rsid w:val="000855E5"/>
    <w:rsid w:val="000863ED"/>
    <w:rsid w:val="000916A4"/>
    <w:rsid w:val="00092107"/>
    <w:rsid w:val="0009214F"/>
    <w:rsid w:val="0009421F"/>
    <w:rsid w:val="00094BD0"/>
    <w:rsid w:val="00095477"/>
    <w:rsid w:val="00096558"/>
    <w:rsid w:val="00096F00"/>
    <w:rsid w:val="00097C93"/>
    <w:rsid w:val="00097E02"/>
    <w:rsid w:val="000A1A75"/>
    <w:rsid w:val="000A2BD7"/>
    <w:rsid w:val="000A3C86"/>
    <w:rsid w:val="000A4B3D"/>
    <w:rsid w:val="000A5675"/>
    <w:rsid w:val="000A6A8F"/>
    <w:rsid w:val="000B13AB"/>
    <w:rsid w:val="000B1480"/>
    <w:rsid w:val="000B2553"/>
    <w:rsid w:val="000B336B"/>
    <w:rsid w:val="000B4CB8"/>
    <w:rsid w:val="000C0113"/>
    <w:rsid w:val="000C2085"/>
    <w:rsid w:val="000C26E8"/>
    <w:rsid w:val="000C2DA9"/>
    <w:rsid w:val="000C408F"/>
    <w:rsid w:val="000C4DFD"/>
    <w:rsid w:val="000C59F0"/>
    <w:rsid w:val="000C7330"/>
    <w:rsid w:val="000C7B01"/>
    <w:rsid w:val="000D0397"/>
    <w:rsid w:val="000D0BE0"/>
    <w:rsid w:val="000D3AD4"/>
    <w:rsid w:val="000D6558"/>
    <w:rsid w:val="000D65DB"/>
    <w:rsid w:val="000D6D2B"/>
    <w:rsid w:val="000E098C"/>
    <w:rsid w:val="000E1AA1"/>
    <w:rsid w:val="000E1BE3"/>
    <w:rsid w:val="000E2BF8"/>
    <w:rsid w:val="000E2E2E"/>
    <w:rsid w:val="000E441A"/>
    <w:rsid w:val="000E502C"/>
    <w:rsid w:val="000E6C46"/>
    <w:rsid w:val="000E6D2D"/>
    <w:rsid w:val="000E6F6E"/>
    <w:rsid w:val="000F00C3"/>
    <w:rsid w:val="000F165C"/>
    <w:rsid w:val="000F244A"/>
    <w:rsid w:val="000F26D7"/>
    <w:rsid w:val="000F26FE"/>
    <w:rsid w:val="000F2E5F"/>
    <w:rsid w:val="000F3FA2"/>
    <w:rsid w:val="000F6D18"/>
    <w:rsid w:val="000F6EDF"/>
    <w:rsid w:val="000F7959"/>
    <w:rsid w:val="0010090F"/>
    <w:rsid w:val="001013EB"/>
    <w:rsid w:val="0010234E"/>
    <w:rsid w:val="00102EBF"/>
    <w:rsid w:val="00104453"/>
    <w:rsid w:val="00105668"/>
    <w:rsid w:val="00106862"/>
    <w:rsid w:val="00106B56"/>
    <w:rsid w:val="001070CA"/>
    <w:rsid w:val="00110BE0"/>
    <w:rsid w:val="00113335"/>
    <w:rsid w:val="001134E5"/>
    <w:rsid w:val="001142C9"/>
    <w:rsid w:val="00114F2D"/>
    <w:rsid w:val="0011559C"/>
    <w:rsid w:val="00116084"/>
    <w:rsid w:val="00120D2E"/>
    <w:rsid w:val="00121929"/>
    <w:rsid w:val="00121DF6"/>
    <w:rsid w:val="00125375"/>
    <w:rsid w:val="0012699C"/>
    <w:rsid w:val="00126BFC"/>
    <w:rsid w:val="001270BA"/>
    <w:rsid w:val="001318C4"/>
    <w:rsid w:val="001324DE"/>
    <w:rsid w:val="00132A5F"/>
    <w:rsid w:val="00132F62"/>
    <w:rsid w:val="0013309B"/>
    <w:rsid w:val="001364F9"/>
    <w:rsid w:val="0013725F"/>
    <w:rsid w:val="00140141"/>
    <w:rsid w:val="00141178"/>
    <w:rsid w:val="001417FF"/>
    <w:rsid w:val="001424BB"/>
    <w:rsid w:val="00142780"/>
    <w:rsid w:val="00143C6A"/>
    <w:rsid w:val="00144488"/>
    <w:rsid w:val="00144886"/>
    <w:rsid w:val="00147114"/>
    <w:rsid w:val="00147C82"/>
    <w:rsid w:val="001525E7"/>
    <w:rsid w:val="0015398C"/>
    <w:rsid w:val="00155273"/>
    <w:rsid w:val="00160E6D"/>
    <w:rsid w:val="00162176"/>
    <w:rsid w:val="001634EF"/>
    <w:rsid w:val="00165075"/>
    <w:rsid w:val="00165D8A"/>
    <w:rsid w:val="00166871"/>
    <w:rsid w:val="00166E8A"/>
    <w:rsid w:val="001719FB"/>
    <w:rsid w:val="00171BDE"/>
    <w:rsid w:val="00171E88"/>
    <w:rsid w:val="0017283A"/>
    <w:rsid w:val="00173652"/>
    <w:rsid w:val="001744DE"/>
    <w:rsid w:val="0017492A"/>
    <w:rsid w:val="001750AC"/>
    <w:rsid w:val="001755B0"/>
    <w:rsid w:val="0017613E"/>
    <w:rsid w:val="00177731"/>
    <w:rsid w:val="001779EF"/>
    <w:rsid w:val="001819AA"/>
    <w:rsid w:val="00181C2A"/>
    <w:rsid w:val="00182E45"/>
    <w:rsid w:val="0018384C"/>
    <w:rsid w:val="0018398F"/>
    <w:rsid w:val="001840EB"/>
    <w:rsid w:val="00184A7B"/>
    <w:rsid w:val="00191F1B"/>
    <w:rsid w:val="001936CA"/>
    <w:rsid w:val="00194DC1"/>
    <w:rsid w:val="00194EAB"/>
    <w:rsid w:val="00194EC0"/>
    <w:rsid w:val="001960D8"/>
    <w:rsid w:val="001968C1"/>
    <w:rsid w:val="00197516"/>
    <w:rsid w:val="001A10DF"/>
    <w:rsid w:val="001A2790"/>
    <w:rsid w:val="001A37F1"/>
    <w:rsid w:val="001A4663"/>
    <w:rsid w:val="001A557B"/>
    <w:rsid w:val="001A5A0C"/>
    <w:rsid w:val="001A6A1D"/>
    <w:rsid w:val="001A6DEB"/>
    <w:rsid w:val="001A74CC"/>
    <w:rsid w:val="001B05D4"/>
    <w:rsid w:val="001B2F64"/>
    <w:rsid w:val="001B5E99"/>
    <w:rsid w:val="001B608B"/>
    <w:rsid w:val="001B7844"/>
    <w:rsid w:val="001C048D"/>
    <w:rsid w:val="001C1B09"/>
    <w:rsid w:val="001C2BCF"/>
    <w:rsid w:val="001C66FF"/>
    <w:rsid w:val="001D0672"/>
    <w:rsid w:val="001D22D9"/>
    <w:rsid w:val="001D3663"/>
    <w:rsid w:val="001D3B89"/>
    <w:rsid w:val="001D49DE"/>
    <w:rsid w:val="001D70AD"/>
    <w:rsid w:val="001D772A"/>
    <w:rsid w:val="001D7EBD"/>
    <w:rsid w:val="001E1E12"/>
    <w:rsid w:val="001E365B"/>
    <w:rsid w:val="001E5D45"/>
    <w:rsid w:val="001E7022"/>
    <w:rsid w:val="001E7A62"/>
    <w:rsid w:val="001F1DA5"/>
    <w:rsid w:val="001F25B1"/>
    <w:rsid w:val="001F25EE"/>
    <w:rsid w:val="001F2C12"/>
    <w:rsid w:val="001F623D"/>
    <w:rsid w:val="001F76AD"/>
    <w:rsid w:val="002009C5"/>
    <w:rsid w:val="00200F7B"/>
    <w:rsid w:val="00200FC3"/>
    <w:rsid w:val="00201E99"/>
    <w:rsid w:val="00202666"/>
    <w:rsid w:val="002053E9"/>
    <w:rsid w:val="00206091"/>
    <w:rsid w:val="00206C5F"/>
    <w:rsid w:val="00206E45"/>
    <w:rsid w:val="00211DEA"/>
    <w:rsid w:val="002122BB"/>
    <w:rsid w:val="00213994"/>
    <w:rsid w:val="00215497"/>
    <w:rsid w:val="0021558F"/>
    <w:rsid w:val="0021562F"/>
    <w:rsid w:val="002157C6"/>
    <w:rsid w:val="00217184"/>
    <w:rsid w:val="00220160"/>
    <w:rsid w:val="00221173"/>
    <w:rsid w:val="002216D3"/>
    <w:rsid w:val="00221977"/>
    <w:rsid w:val="00221C6C"/>
    <w:rsid w:val="0022302E"/>
    <w:rsid w:val="0022317D"/>
    <w:rsid w:val="00226F30"/>
    <w:rsid w:val="002271FC"/>
    <w:rsid w:val="00230505"/>
    <w:rsid w:val="0023116B"/>
    <w:rsid w:val="00232331"/>
    <w:rsid w:val="00232BBF"/>
    <w:rsid w:val="00234E9C"/>
    <w:rsid w:val="00235661"/>
    <w:rsid w:val="00236EF2"/>
    <w:rsid w:val="00240671"/>
    <w:rsid w:val="00240D46"/>
    <w:rsid w:val="00240DD0"/>
    <w:rsid w:val="00241722"/>
    <w:rsid w:val="00241FAF"/>
    <w:rsid w:val="002420A0"/>
    <w:rsid w:val="0024444C"/>
    <w:rsid w:val="00246068"/>
    <w:rsid w:val="00246C52"/>
    <w:rsid w:val="002519E8"/>
    <w:rsid w:val="002527DB"/>
    <w:rsid w:val="00254C0A"/>
    <w:rsid w:val="0025614F"/>
    <w:rsid w:val="00256AAF"/>
    <w:rsid w:val="00257293"/>
    <w:rsid w:val="00257C84"/>
    <w:rsid w:val="002603FC"/>
    <w:rsid w:val="0026103C"/>
    <w:rsid w:val="00261F62"/>
    <w:rsid w:val="00263822"/>
    <w:rsid w:val="00263E41"/>
    <w:rsid w:val="0026582E"/>
    <w:rsid w:val="00265BCF"/>
    <w:rsid w:val="00266F24"/>
    <w:rsid w:val="00267179"/>
    <w:rsid w:val="00267FE2"/>
    <w:rsid w:val="0027190E"/>
    <w:rsid w:val="00272127"/>
    <w:rsid w:val="002733E5"/>
    <w:rsid w:val="0027430B"/>
    <w:rsid w:val="00275979"/>
    <w:rsid w:val="00276BFC"/>
    <w:rsid w:val="002805D8"/>
    <w:rsid w:val="00280DF5"/>
    <w:rsid w:val="00282D41"/>
    <w:rsid w:val="002836E4"/>
    <w:rsid w:val="0028466C"/>
    <w:rsid w:val="002873C5"/>
    <w:rsid w:val="00287B56"/>
    <w:rsid w:val="002902E4"/>
    <w:rsid w:val="002903E8"/>
    <w:rsid w:val="00290C67"/>
    <w:rsid w:val="00293462"/>
    <w:rsid w:val="00294460"/>
    <w:rsid w:val="002947FF"/>
    <w:rsid w:val="00295582"/>
    <w:rsid w:val="00296187"/>
    <w:rsid w:val="002977E3"/>
    <w:rsid w:val="002A0979"/>
    <w:rsid w:val="002A3946"/>
    <w:rsid w:val="002A3CC3"/>
    <w:rsid w:val="002A6C52"/>
    <w:rsid w:val="002A7AED"/>
    <w:rsid w:val="002A7F74"/>
    <w:rsid w:val="002B0C26"/>
    <w:rsid w:val="002B1D4F"/>
    <w:rsid w:val="002B22D5"/>
    <w:rsid w:val="002B22ED"/>
    <w:rsid w:val="002B2E79"/>
    <w:rsid w:val="002B2ED4"/>
    <w:rsid w:val="002B50C6"/>
    <w:rsid w:val="002B6CFA"/>
    <w:rsid w:val="002B7EF4"/>
    <w:rsid w:val="002C0D53"/>
    <w:rsid w:val="002C1805"/>
    <w:rsid w:val="002C25DB"/>
    <w:rsid w:val="002C3C13"/>
    <w:rsid w:val="002C512D"/>
    <w:rsid w:val="002C5F3F"/>
    <w:rsid w:val="002C63D3"/>
    <w:rsid w:val="002C7088"/>
    <w:rsid w:val="002C7C63"/>
    <w:rsid w:val="002C7D3F"/>
    <w:rsid w:val="002C7F8B"/>
    <w:rsid w:val="002D14CF"/>
    <w:rsid w:val="002D1BD9"/>
    <w:rsid w:val="002D3A3C"/>
    <w:rsid w:val="002D42FE"/>
    <w:rsid w:val="002D4962"/>
    <w:rsid w:val="002D5B02"/>
    <w:rsid w:val="002D5CC8"/>
    <w:rsid w:val="002E044F"/>
    <w:rsid w:val="002E11DF"/>
    <w:rsid w:val="002E24C1"/>
    <w:rsid w:val="002E2A7D"/>
    <w:rsid w:val="002E2FAD"/>
    <w:rsid w:val="002E37D5"/>
    <w:rsid w:val="002E448F"/>
    <w:rsid w:val="002E571D"/>
    <w:rsid w:val="002E58F6"/>
    <w:rsid w:val="002E6964"/>
    <w:rsid w:val="002E6BA3"/>
    <w:rsid w:val="002E6BC0"/>
    <w:rsid w:val="002F2868"/>
    <w:rsid w:val="002F28AD"/>
    <w:rsid w:val="002F726A"/>
    <w:rsid w:val="002F7B30"/>
    <w:rsid w:val="00300000"/>
    <w:rsid w:val="00300270"/>
    <w:rsid w:val="00301FA6"/>
    <w:rsid w:val="00304C04"/>
    <w:rsid w:val="00305742"/>
    <w:rsid w:val="00306691"/>
    <w:rsid w:val="00307E3E"/>
    <w:rsid w:val="00310091"/>
    <w:rsid w:val="00310A27"/>
    <w:rsid w:val="00312F55"/>
    <w:rsid w:val="0031539F"/>
    <w:rsid w:val="00315A1C"/>
    <w:rsid w:val="0032016F"/>
    <w:rsid w:val="003217A2"/>
    <w:rsid w:val="00321ADD"/>
    <w:rsid w:val="00321D8F"/>
    <w:rsid w:val="003253BD"/>
    <w:rsid w:val="00325CA6"/>
    <w:rsid w:val="00327418"/>
    <w:rsid w:val="003276DB"/>
    <w:rsid w:val="00327793"/>
    <w:rsid w:val="003316FD"/>
    <w:rsid w:val="003323C0"/>
    <w:rsid w:val="00332C40"/>
    <w:rsid w:val="00333B8F"/>
    <w:rsid w:val="00334489"/>
    <w:rsid w:val="00335333"/>
    <w:rsid w:val="00335A33"/>
    <w:rsid w:val="00335C98"/>
    <w:rsid w:val="0033678B"/>
    <w:rsid w:val="003374D7"/>
    <w:rsid w:val="003402DF"/>
    <w:rsid w:val="0034087B"/>
    <w:rsid w:val="00341967"/>
    <w:rsid w:val="00341D5F"/>
    <w:rsid w:val="0034422C"/>
    <w:rsid w:val="00344D41"/>
    <w:rsid w:val="0034675F"/>
    <w:rsid w:val="00351720"/>
    <w:rsid w:val="00351C89"/>
    <w:rsid w:val="00352BE9"/>
    <w:rsid w:val="00352E92"/>
    <w:rsid w:val="003535C3"/>
    <w:rsid w:val="003551B7"/>
    <w:rsid w:val="003603B1"/>
    <w:rsid w:val="0036097E"/>
    <w:rsid w:val="003613FF"/>
    <w:rsid w:val="00361E3D"/>
    <w:rsid w:val="003628C3"/>
    <w:rsid w:val="00364254"/>
    <w:rsid w:val="00364326"/>
    <w:rsid w:val="00364A3B"/>
    <w:rsid w:val="003665FF"/>
    <w:rsid w:val="00366B24"/>
    <w:rsid w:val="0036786D"/>
    <w:rsid w:val="003678EA"/>
    <w:rsid w:val="003731BD"/>
    <w:rsid w:val="00373F01"/>
    <w:rsid w:val="00376257"/>
    <w:rsid w:val="003773E3"/>
    <w:rsid w:val="00381264"/>
    <w:rsid w:val="003813BC"/>
    <w:rsid w:val="00382E54"/>
    <w:rsid w:val="0038363B"/>
    <w:rsid w:val="00384A58"/>
    <w:rsid w:val="00384C9C"/>
    <w:rsid w:val="003852CB"/>
    <w:rsid w:val="0039127D"/>
    <w:rsid w:val="00392459"/>
    <w:rsid w:val="00393767"/>
    <w:rsid w:val="00393910"/>
    <w:rsid w:val="00393ED0"/>
    <w:rsid w:val="00393F81"/>
    <w:rsid w:val="003945C2"/>
    <w:rsid w:val="00395ED6"/>
    <w:rsid w:val="00396DA6"/>
    <w:rsid w:val="00397010"/>
    <w:rsid w:val="003A0978"/>
    <w:rsid w:val="003A2B1B"/>
    <w:rsid w:val="003A2CD1"/>
    <w:rsid w:val="003A3790"/>
    <w:rsid w:val="003A4A3E"/>
    <w:rsid w:val="003A51B8"/>
    <w:rsid w:val="003A5222"/>
    <w:rsid w:val="003A542C"/>
    <w:rsid w:val="003A5636"/>
    <w:rsid w:val="003A569A"/>
    <w:rsid w:val="003A5F51"/>
    <w:rsid w:val="003A6C05"/>
    <w:rsid w:val="003A7687"/>
    <w:rsid w:val="003A782D"/>
    <w:rsid w:val="003B047F"/>
    <w:rsid w:val="003B04E7"/>
    <w:rsid w:val="003B10E8"/>
    <w:rsid w:val="003B3676"/>
    <w:rsid w:val="003B3E49"/>
    <w:rsid w:val="003B445D"/>
    <w:rsid w:val="003B6D66"/>
    <w:rsid w:val="003B6EEF"/>
    <w:rsid w:val="003B7D4E"/>
    <w:rsid w:val="003C085F"/>
    <w:rsid w:val="003C4828"/>
    <w:rsid w:val="003D0492"/>
    <w:rsid w:val="003D1A22"/>
    <w:rsid w:val="003D2079"/>
    <w:rsid w:val="003D29BB"/>
    <w:rsid w:val="003D3931"/>
    <w:rsid w:val="003D446C"/>
    <w:rsid w:val="003D7160"/>
    <w:rsid w:val="003D71D6"/>
    <w:rsid w:val="003D7EB7"/>
    <w:rsid w:val="003D7ECD"/>
    <w:rsid w:val="003E0180"/>
    <w:rsid w:val="003E0443"/>
    <w:rsid w:val="003E12C2"/>
    <w:rsid w:val="003E156B"/>
    <w:rsid w:val="003E3E77"/>
    <w:rsid w:val="003E51B6"/>
    <w:rsid w:val="003E7739"/>
    <w:rsid w:val="003F07A0"/>
    <w:rsid w:val="003F1DD2"/>
    <w:rsid w:val="003F232E"/>
    <w:rsid w:val="003F388B"/>
    <w:rsid w:val="003F3EBF"/>
    <w:rsid w:val="003F438B"/>
    <w:rsid w:val="003F7898"/>
    <w:rsid w:val="00400001"/>
    <w:rsid w:val="00401C7D"/>
    <w:rsid w:val="004024DB"/>
    <w:rsid w:val="00403B71"/>
    <w:rsid w:val="00405183"/>
    <w:rsid w:val="00405C07"/>
    <w:rsid w:val="00405C77"/>
    <w:rsid w:val="00407A3A"/>
    <w:rsid w:val="0041076C"/>
    <w:rsid w:val="00411A62"/>
    <w:rsid w:val="00411D24"/>
    <w:rsid w:val="00411D2E"/>
    <w:rsid w:val="00412B6A"/>
    <w:rsid w:val="0041300D"/>
    <w:rsid w:val="0041372B"/>
    <w:rsid w:val="00414235"/>
    <w:rsid w:val="0041482E"/>
    <w:rsid w:val="004151F6"/>
    <w:rsid w:val="00415FD6"/>
    <w:rsid w:val="004201A4"/>
    <w:rsid w:val="00421061"/>
    <w:rsid w:val="00422F51"/>
    <w:rsid w:val="00423D67"/>
    <w:rsid w:val="004242BE"/>
    <w:rsid w:val="00425D3B"/>
    <w:rsid w:val="0043220A"/>
    <w:rsid w:val="00432C90"/>
    <w:rsid w:val="004338C5"/>
    <w:rsid w:val="004348AF"/>
    <w:rsid w:val="00436E48"/>
    <w:rsid w:val="00437355"/>
    <w:rsid w:val="00437FAA"/>
    <w:rsid w:val="00440407"/>
    <w:rsid w:val="0044111D"/>
    <w:rsid w:val="00441704"/>
    <w:rsid w:val="0044234B"/>
    <w:rsid w:val="00444FB7"/>
    <w:rsid w:val="00445920"/>
    <w:rsid w:val="004463A6"/>
    <w:rsid w:val="00447076"/>
    <w:rsid w:val="00447312"/>
    <w:rsid w:val="00450F49"/>
    <w:rsid w:val="004520F6"/>
    <w:rsid w:val="00452DAD"/>
    <w:rsid w:val="004545D3"/>
    <w:rsid w:val="00454690"/>
    <w:rsid w:val="004547C2"/>
    <w:rsid w:val="00455D7A"/>
    <w:rsid w:val="00456199"/>
    <w:rsid w:val="00457AA4"/>
    <w:rsid w:val="00460AE5"/>
    <w:rsid w:val="00460C3D"/>
    <w:rsid w:val="00460CA4"/>
    <w:rsid w:val="0046126A"/>
    <w:rsid w:val="00461F79"/>
    <w:rsid w:val="0046362B"/>
    <w:rsid w:val="004653FB"/>
    <w:rsid w:val="00465CF7"/>
    <w:rsid w:val="00467AAC"/>
    <w:rsid w:val="00470912"/>
    <w:rsid w:val="004718E7"/>
    <w:rsid w:val="00471CE6"/>
    <w:rsid w:val="00471D8B"/>
    <w:rsid w:val="004724F4"/>
    <w:rsid w:val="00474B7C"/>
    <w:rsid w:val="00476A85"/>
    <w:rsid w:val="00476E3E"/>
    <w:rsid w:val="00476F31"/>
    <w:rsid w:val="00477258"/>
    <w:rsid w:val="00480864"/>
    <w:rsid w:val="0048091A"/>
    <w:rsid w:val="004809DE"/>
    <w:rsid w:val="0048105E"/>
    <w:rsid w:val="0048154D"/>
    <w:rsid w:val="0048182A"/>
    <w:rsid w:val="0048322D"/>
    <w:rsid w:val="00483C3B"/>
    <w:rsid w:val="004841C6"/>
    <w:rsid w:val="0048492A"/>
    <w:rsid w:val="00484B6F"/>
    <w:rsid w:val="00484CEF"/>
    <w:rsid w:val="00485D2E"/>
    <w:rsid w:val="00485F55"/>
    <w:rsid w:val="004871B9"/>
    <w:rsid w:val="00487AAE"/>
    <w:rsid w:val="004924DB"/>
    <w:rsid w:val="004934C6"/>
    <w:rsid w:val="00493CC5"/>
    <w:rsid w:val="00495EA0"/>
    <w:rsid w:val="00496054"/>
    <w:rsid w:val="004A0392"/>
    <w:rsid w:val="004A0436"/>
    <w:rsid w:val="004A151A"/>
    <w:rsid w:val="004A200B"/>
    <w:rsid w:val="004A4638"/>
    <w:rsid w:val="004A4892"/>
    <w:rsid w:val="004A4BB8"/>
    <w:rsid w:val="004A5CE2"/>
    <w:rsid w:val="004A6080"/>
    <w:rsid w:val="004A6363"/>
    <w:rsid w:val="004A66BC"/>
    <w:rsid w:val="004A6B60"/>
    <w:rsid w:val="004A71E1"/>
    <w:rsid w:val="004B2CA5"/>
    <w:rsid w:val="004B40A8"/>
    <w:rsid w:val="004B4A1F"/>
    <w:rsid w:val="004B4E8D"/>
    <w:rsid w:val="004B623A"/>
    <w:rsid w:val="004B7111"/>
    <w:rsid w:val="004C0242"/>
    <w:rsid w:val="004C099A"/>
    <w:rsid w:val="004C0E78"/>
    <w:rsid w:val="004C26DA"/>
    <w:rsid w:val="004C2FE5"/>
    <w:rsid w:val="004C3250"/>
    <w:rsid w:val="004C3AB6"/>
    <w:rsid w:val="004C4700"/>
    <w:rsid w:val="004C53B7"/>
    <w:rsid w:val="004C6397"/>
    <w:rsid w:val="004D00CC"/>
    <w:rsid w:val="004D1121"/>
    <w:rsid w:val="004D2C50"/>
    <w:rsid w:val="004D38A6"/>
    <w:rsid w:val="004D538D"/>
    <w:rsid w:val="004D59DA"/>
    <w:rsid w:val="004E0CAC"/>
    <w:rsid w:val="004E2169"/>
    <w:rsid w:val="004E2C42"/>
    <w:rsid w:val="004E2FA6"/>
    <w:rsid w:val="004E3117"/>
    <w:rsid w:val="004E4771"/>
    <w:rsid w:val="004E4A4F"/>
    <w:rsid w:val="004E5BC1"/>
    <w:rsid w:val="004E7261"/>
    <w:rsid w:val="004F0893"/>
    <w:rsid w:val="004F14F5"/>
    <w:rsid w:val="004F2970"/>
    <w:rsid w:val="004F2A1B"/>
    <w:rsid w:val="004F3855"/>
    <w:rsid w:val="00503277"/>
    <w:rsid w:val="00503DC5"/>
    <w:rsid w:val="005076BD"/>
    <w:rsid w:val="00510A27"/>
    <w:rsid w:val="00510E49"/>
    <w:rsid w:val="005120F2"/>
    <w:rsid w:val="00512801"/>
    <w:rsid w:val="00512C0E"/>
    <w:rsid w:val="005134DA"/>
    <w:rsid w:val="00514EFC"/>
    <w:rsid w:val="005173B8"/>
    <w:rsid w:val="005176B2"/>
    <w:rsid w:val="00517E1A"/>
    <w:rsid w:val="00520411"/>
    <w:rsid w:val="00520EA3"/>
    <w:rsid w:val="005220BE"/>
    <w:rsid w:val="0052235F"/>
    <w:rsid w:val="00523537"/>
    <w:rsid w:val="00523C57"/>
    <w:rsid w:val="00524611"/>
    <w:rsid w:val="00524E2F"/>
    <w:rsid w:val="0052561B"/>
    <w:rsid w:val="00531BD5"/>
    <w:rsid w:val="00532D1F"/>
    <w:rsid w:val="0053348C"/>
    <w:rsid w:val="005335BB"/>
    <w:rsid w:val="00536151"/>
    <w:rsid w:val="00536CCB"/>
    <w:rsid w:val="005374E3"/>
    <w:rsid w:val="00537DF9"/>
    <w:rsid w:val="0054028A"/>
    <w:rsid w:val="00540808"/>
    <w:rsid w:val="0054129D"/>
    <w:rsid w:val="00541BED"/>
    <w:rsid w:val="00542FF0"/>
    <w:rsid w:val="0054528C"/>
    <w:rsid w:val="0054605B"/>
    <w:rsid w:val="00546628"/>
    <w:rsid w:val="005516B1"/>
    <w:rsid w:val="005518D7"/>
    <w:rsid w:val="00552CF5"/>
    <w:rsid w:val="00552E0D"/>
    <w:rsid w:val="00553947"/>
    <w:rsid w:val="00553CBA"/>
    <w:rsid w:val="00554256"/>
    <w:rsid w:val="00554333"/>
    <w:rsid w:val="00555CEF"/>
    <w:rsid w:val="0056017A"/>
    <w:rsid w:val="00560D5F"/>
    <w:rsid w:val="005611F6"/>
    <w:rsid w:val="005625B8"/>
    <w:rsid w:val="0056377B"/>
    <w:rsid w:val="00563A03"/>
    <w:rsid w:val="005671E6"/>
    <w:rsid w:val="00567644"/>
    <w:rsid w:val="00570F13"/>
    <w:rsid w:val="005726B9"/>
    <w:rsid w:val="00572812"/>
    <w:rsid w:val="005730DF"/>
    <w:rsid w:val="00573A93"/>
    <w:rsid w:val="00574205"/>
    <w:rsid w:val="0057474D"/>
    <w:rsid w:val="00574C94"/>
    <w:rsid w:val="005765F2"/>
    <w:rsid w:val="00576BE4"/>
    <w:rsid w:val="00576E6E"/>
    <w:rsid w:val="00577BE6"/>
    <w:rsid w:val="0058079F"/>
    <w:rsid w:val="00580F82"/>
    <w:rsid w:val="00582C77"/>
    <w:rsid w:val="00584559"/>
    <w:rsid w:val="005868FF"/>
    <w:rsid w:val="0058769F"/>
    <w:rsid w:val="00587E27"/>
    <w:rsid w:val="005913AF"/>
    <w:rsid w:val="00591AEE"/>
    <w:rsid w:val="00591CEC"/>
    <w:rsid w:val="00592E1C"/>
    <w:rsid w:val="005933C0"/>
    <w:rsid w:val="00593D89"/>
    <w:rsid w:val="00594853"/>
    <w:rsid w:val="00595600"/>
    <w:rsid w:val="005A0057"/>
    <w:rsid w:val="005A009F"/>
    <w:rsid w:val="005A2451"/>
    <w:rsid w:val="005A2BF9"/>
    <w:rsid w:val="005A3155"/>
    <w:rsid w:val="005A3F84"/>
    <w:rsid w:val="005A44FE"/>
    <w:rsid w:val="005A6187"/>
    <w:rsid w:val="005A6687"/>
    <w:rsid w:val="005B05E1"/>
    <w:rsid w:val="005B07DA"/>
    <w:rsid w:val="005B1494"/>
    <w:rsid w:val="005B29D5"/>
    <w:rsid w:val="005B2C27"/>
    <w:rsid w:val="005B30FC"/>
    <w:rsid w:val="005B3720"/>
    <w:rsid w:val="005B4D50"/>
    <w:rsid w:val="005B6102"/>
    <w:rsid w:val="005B67CC"/>
    <w:rsid w:val="005C04DD"/>
    <w:rsid w:val="005C2A2E"/>
    <w:rsid w:val="005C41A0"/>
    <w:rsid w:val="005C4DC5"/>
    <w:rsid w:val="005D02DF"/>
    <w:rsid w:val="005D19A9"/>
    <w:rsid w:val="005D2379"/>
    <w:rsid w:val="005D346A"/>
    <w:rsid w:val="005D44FB"/>
    <w:rsid w:val="005D4E0E"/>
    <w:rsid w:val="005D5BA5"/>
    <w:rsid w:val="005D7541"/>
    <w:rsid w:val="005E10FA"/>
    <w:rsid w:val="005E20EF"/>
    <w:rsid w:val="005E24A8"/>
    <w:rsid w:val="005E3BD1"/>
    <w:rsid w:val="005E4005"/>
    <w:rsid w:val="005E6D0B"/>
    <w:rsid w:val="005E7D4C"/>
    <w:rsid w:val="005F04E4"/>
    <w:rsid w:val="005F1017"/>
    <w:rsid w:val="005F1A74"/>
    <w:rsid w:val="005F236E"/>
    <w:rsid w:val="005F28C7"/>
    <w:rsid w:val="0060016A"/>
    <w:rsid w:val="00600DBF"/>
    <w:rsid w:val="00600F1B"/>
    <w:rsid w:val="006017C1"/>
    <w:rsid w:val="00602E81"/>
    <w:rsid w:val="006052C7"/>
    <w:rsid w:val="00605D0F"/>
    <w:rsid w:val="006062C2"/>
    <w:rsid w:val="00606D48"/>
    <w:rsid w:val="00610607"/>
    <w:rsid w:val="00613FCF"/>
    <w:rsid w:val="00614B4C"/>
    <w:rsid w:val="00616CCC"/>
    <w:rsid w:val="00617DC0"/>
    <w:rsid w:val="006208AD"/>
    <w:rsid w:val="006221F9"/>
    <w:rsid w:val="00622B30"/>
    <w:rsid w:val="00622BC3"/>
    <w:rsid w:val="00625900"/>
    <w:rsid w:val="00625A16"/>
    <w:rsid w:val="00625A3E"/>
    <w:rsid w:val="006262E8"/>
    <w:rsid w:val="00626B3A"/>
    <w:rsid w:val="006270DF"/>
    <w:rsid w:val="006277FF"/>
    <w:rsid w:val="0063002F"/>
    <w:rsid w:val="00630615"/>
    <w:rsid w:val="0063163D"/>
    <w:rsid w:val="0063172C"/>
    <w:rsid w:val="00631FEE"/>
    <w:rsid w:val="00633D49"/>
    <w:rsid w:val="00634A89"/>
    <w:rsid w:val="00634F61"/>
    <w:rsid w:val="00635E2C"/>
    <w:rsid w:val="00636B68"/>
    <w:rsid w:val="00640319"/>
    <w:rsid w:val="006406B0"/>
    <w:rsid w:val="0064174B"/>
    <w:rsid w:val="006430B2"/>
    <w:rsid w:val="00643789"/>
    <w:rsid w:val="006444AD"/>
    <w:rsid w:val="00645017"/>
    <w:rsid w:val="006469A4"/>
    <w:rsid w:val="00646E70"/>
    <w:rsid w:val="00654741"/>
    <w:rsid w:val="00654AFD"/>
    <w:rsid w:val="00655695"/>
    <w:rsid w:val="006564FB"/>
    <w:rsid w:val="00657A7A"/>
    <w:rsid w:val="006650FB"/>
    <w:rsid w:val="00665396"/>
    <w:rsid w:val="006667AC"/>
    <w:rsid w:val="006673E6"/>
    <w:rsid w:val="00670728"/>
    <w:rsid w:val="006736BD"/>
    <w:rsid w:val="0067407A"/>
    <w:rsid w:val="006751D1"/>
    <w:rsid w:val="00676B36"/>
    <w:rsid w:val="006778CA"/>
    <w:rsid w:val="00681605"/>
    <w:rsid w:val="00681772"/>
    <w:rsid w:val="006817B0"/>
    <w:rsid w:val="0068182A"/>
    <w:rsid w:val="00682AF2"/>
    <w:rsid w:val="00683799"/>
    <w:rsid w:val="00683AC0"/>
    <w:rsid w:val="00683B26"/>
    <w:rsid w:val="00685A13"/>
    <w:rsid w:val="00685A3A"/>
    <w:rsid w:val="00687B55"/>
    <w:rsid w:val="00691110"/>
    <w:rsid w:val="00692D07"/>
    <w:rsid w:val="0069497E"/>
    <w:rsid w:val="00696761"/>
    <w:rsid w:val="00696B51"/>
    <w:rsid w:val="00696DE7"/>
    <w:rsid w:val="0069712A"/>
    <w:rsid w:val="00697BA6"/>
    <w:rsid w:val="006A09D3"/>
    <w:rsid w:val="006A1583"/>
    <w:rsid w:val="006A1AE8"/>
    <w:rsid w:val="006A1ECA"/>
    <w:rsid w:val="006A39EE"/>
    <w:rsid w:val="006A3B18"/>
    <w:rsid w:val="006A4943"/>
    <w:rsid w:val="006A5544"/>
    <w:rsid w:val="006B139B"/>
    <w:rsid w:val="006B1937"/>
    <w:rsid w:val="006B2BAE"/>
    <w:rsid w:val="006B3044"/>
    <w:rsid w:val="006B33F5"/>
    <w:rsid w:val="006B362E"/>
    <w:rsid w:val="006B4DBD"/>
    <w:rsid w:val="006B63E7"/>
    <w:rsid w:val="006B7B17"/>
    <w:rsid w:val="006B7D43"/>
    <w:rsid w:val="006C00E9"/>
    <w:rsid w:val="006C0E06"/>
    <w:rsid w:val="006C1343"/>
    <w:rsid w:val="006C18CF"/>
    <w:rsid w:val="006C1D22"/>
    <w:rsid w:val="006C1DE5"/>
    <w:rsid w:val="006C2A45"/>
    <w:rsid w:val="006C2C7A"/>
    <w:rsid w:val="006D2143"/>
    <w:rsid w:val="006D2FB2"/>
    <w:rsid w:val="006D357E"/>
    <w:rsid w:val="006D4272"/>
    <w:rsid w:val="006D432D"/>
    <w:rsid w:val="006D48AF"/>
    <w:rsid w:val="006D51E7"/>
    <w:rsid w:val="006D6465"/>
    <w:rsid w:val="006D7EDA"/>
    <w:rsid w:val="006D7FF6"/>
    <w:rsid w:val="006E0383"/>
    <w:rsid w:val="006E04A3"/>
    <w:rsid w:val="006E07DF"/>
    <w:rsid w:val="006E48B7"/>
    <w:rsid w:val="006E617B"/>
    <w:rsid w:val="006E6D78"/>
    <w:rsid w:val="006E71A0"/>
    <w:rsid w:val="006F0B8C"/>
    <w:rsid w:val="006F1128"/>
    <w:rsid w:val="006F11DA"/>
    <w:rsid w:val="006F1C1C"/>
    <w:rsid w:val="006F2B8C"/>
    <w:rsid w:val="006F365B"/>
    <w:rsid w:val="006F5017"/>
    <w:rsid w:val="006F6CE5"/>
    <w:rsid w:val="007017AD"/>
    <w:rsid w:val="00701E0C"/>
    <w:rsid w:val="00702140"/>
    <w:rsid w:val="007021B8"/>
    <w:rsid w:val="00702A96"/>
    <w:rsid w:val="00702B11"/>
    <w:rsid w:val="007043AA"/>
    <w:rsid w:val="00705920"/>
    <w:rsid w:val="00705B4F"/>
    <w:rsid w:val="007068B3"/>
    <w:rsid w:val="0070730C"/>
    <w:rsid w:val="00707DCF"/>
    <w:rsid w:val="00711F0C"/>
    <w:rsid w:val="0071278B"/>
    <w:rsid w:val="00712E48"/>
    <w:rsid w:val="007134A1"/>
    <w:rsid w:val="007136D3"/>
    <w:rsid w:val="00713ACC"/>
    <w:rsid w:val="00714973"/>
    <w:rsid w:val="00714DF6"/>
    <w:rsid w:val="00715217"/>
    <w:rsid w:val="00716C3D"/>
    <w:rsid w:val="007171D3"/>
    <w:rsid w:val="00721917"/>
    <w:rsid w:val="00726D88"/>
    <w:rsid w:val="00727A85"/>
    <w:rsid w:val="00727D7B"/>
    <w:rsid w:val="00730C57"/>
    <w:rsid w:val="00731BEC"/>
    <w:rsid w:val="00732178"/>
    <w:rsid w:val="00732E30"/>
    <w:rsid w:val="007341DF"/>
    <w:rsid w:val="00736313"/>
    <w:rsid w:val="00736A91"/>
    <w:rsid w:val="00737FD5"/>
    <w:rsid w:val="00740BBC"/>
    <w:rsid w:val="00741A13"/>
    <w:rsid w:val="00742593"/>
    <w:rsid w:val="00742695"/>
    <w:rsid w:val="00743E4D"/>
    <w:rsid w:val="00745038"/>
    <w:rsid w:val="00746861"/>
    <w:rsid w:val="00746CB1"/>
    <w:rsid w:val="00746DA3"/>
    <w:rsid w:val="00746E61"/>
    <w:rsid w:val="00747362"/>
    <w:rsid w:val="0075166A"/>
    <w:rsid w:val="00751A70"/>
    <w:rsid w:val="0075203D"/>
    <w:rsid w:val="007528AF"/>
    <w:rsid w:val="007529BE"/>
    <w:rsid w:val="00752C52"/>
    <w:rsid w:val="007541BE"/>
    <w:rsid w:val="00755331"/>
    <w:rsid w:val="007559E9"/>
    <w:rsid w:val="00757561"/>
    <w:rsid w:val="00757F6A"/>
    <w:rsid w:val="00761098"/>
    <w:rsid w:val="007614B0"/>
    <w:rsid w:val="00762CA3"/>
    <w:rsid w:val="00763F7E"/>
    <w:rsid w:val="00765DE5"/>
    <w:rsid w:val="00765E86"/>
    <w:rsid w:val="007679AC"/>
    <w:rsid w:val="00770C96"/>
    <w:rsid w:val="007716D5"/>
    <w:rsid w:val="007717A3"/>
    <w:rsid w:val="007723DA"/>
    <w:rsid w:val="00772A84"/>
    <w:rsid w:val="00772C26"/>
    <w:rsid w:val="00772DD8"/>
    <w:rsid w:val="00774462"/>
    <w:rsid w:val="00775F84"/>
    <w:rsid w:val="00780599"/>
    <w:rsid w:val="00780856"/>
    <w:rsid w:val="0078156A"/>
    <w:rsid w:val="00782235"/>
    <w:rsid w:val="00783076"/>
    <w:rsid w:val="00784334"/>
    <w:rsid w:val="00784865"/>
    <w:rsid w:val="007859C4"/>
    <w:rsid w:val="00786161"/>
    <w:rsid w:val="00787A85"/>
    <w:rsid w:val="00790F90"/>
    <w:rsid w:val="007920B1"/>
    <w:rsid w:val="0079288B"/>
    <w:rsid w:val="00794703"/>
    <w:rsid w:val="007969D0"/>
    <w:rsid w:val="00796B68"/>
    <w:rsid w:val="00796F04"/>
    <w:rsid w:val="0079709F"/>
    <w:rsid w:val="007A1002"/>
    <w:rsid w:val="007A11BD"/>
    <w:rsid w:val="007A177B"/>
    <w:rsid w:val="007A17DB"/>
    <w:rsid w:val="007A21E7"/>
    <w:rsid w:val="007A23C0"/>
    <w:rsid w:val="007A2C0B"/>
    <w:rsid w:val="007A6A59"/>
    <w:rsid w:val="007A6E2B"/>
    <w:rsid w:val="007A7E58"/>
    <w:rsid w:val="007B29C6"/>
    <w:rsid w:val="007B3FFF"/>
    <w:rsid w:val="007B572A"/>
    <w:rsid w:val="007B5CCB"/>
    <w:rsid w:val="007B751C"/>
    <w:rsid w:val="007C1BF3"/>
    <w:rsid w:val="007C1EC3"/>
    <w:rsid w:val="007C3021"/>
    <w:rsid w:val="007C4FF4"/>
    <w:rsid w:val="007C629E"/>
    <w:rsid w:val="007C635D"/>
    <w:rsid w:val="007D0AD2"/>
    <w:rsid w:val="007D0C1D"/>
    <w:rsid w:val="007D3C9C"/>
    <w:rsid w:val="007D4E3A"/>
    <w:rsid w:val="007D5162"/>
    <w:rsid w:val="007D55A1"/>
    <w:rsid w:val="007D58DC"/>
    <w:rsid w:val="007D67C3"/>
    <w:rsid w:val="007D6CA1"/>
    <w:rsid w:val="007D7FAC"/>
    <w:rsid w:val="007E041B"/>
    <w:rsid w:val="007E0692"/>
    <w:rsid w:val="007E13A3"/>
    <w:rsid w:val="007E13F6"/>
    <w:rsid w:val="007E3DDD"/>
    <w:rsid w:val="007E5170"/>
    <w:rsid w:val="007E6A5D"/>
    <w:rsid w:val="007E7230"/>
    <w:rsid w:val="007F29C5"/>
    <w:rsid w:val="007F34B8"/>
    <w:rsid w:val="007F38F1"/>
    <w:rsid w:val="007F3A76"/>
    <w:rsid w:val="007F60BF"/>
    <w:rsid w:val="007F6261"/>
    <w:rsid w:val="007F67F5"/>
    <w:rsid w:val="007F7503"/>
    <w:rsid w:val="0080022E"/>
    <w:rsid w:val="00800295"/>
    <w:rsid w:val="00800CD3"/>
    <w:rsid w:val="008028CA"/>
    <w:rsid w:val="00802B7B"/>
    <w:rsid w:val="00804010"/>
    <w:rsid w:val="00804E3D"/>
    <w:rsid w:val="008051F5"/>
    <w:rsid w:val="008060C9"/>
    <w:rsid w:val="008070FF"/>
    <w:rsid w:val="008112DE"/>
    <w:rsid w:val="00812D34"/>
    <w:rsid w:val="008147A0"/>
    <w:rsid w:val="00816CB8"/>
    <w:rsid w:val="008171F3"/>
    <w:rsid w:val="00820094"/>
    <w:rsid w:val="008201F4"/>
    <w:rsid w:val="008207EC"/>
    <w:rsid w:val="00820AB5"/>
    <w:rsid w:val="00820E47"/>
    <w:rsid w:val="00822C72"/>
    <w:rsid w:val="008237D8"/>
    <w:rsid w:val="00823E48"/>
    <w:rsid w:val="00826800"/>
    <w:rsid w:val="00826F23"/>
    <w:rsid w:val="0082753A"/>
    <w:rsid w:val="008275DD"/>
    <w:rsid w:val="0083037C"/>
    <w:rsid w:val="008307FA"/>
    <w:rsid w:val="00831CFC"/>
    <w:rsid w:val="00832092"/>
    <w:rsid w:val="00832293"/>
    <w:rsid w:val="00832621"/>
    <w:rsid w:val="00832824"/>
    <w:rsid w:val="008330FC"/>
    <w:rsid w:val="00834717"/>
    <w:rsid w:val="00834FCF"/>
    <w:rsid w:val="0083568A"/>
    <w:rsid w:val="00835B2E"/>
    <w:rsid w:val="00835CD9"/>
    <w:rsid w:val="00836564"/>
    <w:rsid w:val="0083668E"/>
    <w:rsid w:val="00836A22"/>
    <w:rsid w:val="00836D35"/>
    <w:rsid w:val="00837BB2"/>
    <w:rsid w:val="00840298"/>
    <w:rsid w:val="00840726"/>
    <w:rsid w:val="00840BED"/>
    <w:rsid w:val="00841B2C"/>
    <w:rsid w:val="00841DBE"/>
    <w:rsid w:val="00842896"/>
    <w:rsid w:val="00842961"/>
    <w:rsid w:val="00845938"/>
    <w:rsid w:val="00845AE7"/>
    <w:rsid w:val="00850FF9"/>
    <w:rsid w:val="008517D6"/>
    <w:rsid w:val="00852FD1"/>
    <w:rsid w:val="0085444E"/>
    <w:rsid w:val="00854FC7"/>
    <w:rsid w:val="00855BC4"/>
    <w:rsid w:val="008563B2"/>
    <w:rsid w:val="008573BA"/>
    <w:rsid w:val="008600E3"/>
    <w:rsid w:val="00861A58"/>
    <w:rsid w:val="00864129"/>
    <w:rsid w:val="008647E0"/>
    <w:rsid w:val="00866269"/>
    <w:rsid w:val="00866755"/>
    <w:rsid w:val="00866CD0"/>
    <w:rsid w:val="00866D0F"/>
    <w:rsid w:val="0086722D"/>
    <w:rsid w:val="00867889"/>
    <w:rsid w:val="00867AA3"/>
    <w:rsid w:val="00870491"/>
    <w:rsid w:val="008713B5"/>
    <w:rsid w:val="00874C73"/>
    <w:rsid w:val="00874F8B"/>
    <w:rsid w:val="008759DC"/>
    <w:rsid w:val="00877567"/>
    <w:rsid w:val="00877749"/>
    <w:rsid w:val="0088062E"/>
    <w:rsid w:val="008820E9"/>
    <w:rsid w:val="008828FA"/>
    <w:rsid w:val="0088486B"/>
    <w:rsid w:val="00884EA9"/>
    <w:rsid w:val="008852FC"/>
    <w:rsid w:val="00886343"/>
    <w:rsid w:val="00890C33"/>
    <w:rsid w:val="00894D45"/>
    <w:rsid w:val="0089502D"/>
    <w:rsid w:val="00895DDC"/>
    <w:rsid w:val="00896C83"/>
    <w:rsid w:val="00897021"/>
    <w:rsid w:val="008976BE"/>
    <w:rsid w:val="008A0233"/>
    <w:rsid w:val="008A0479"/>
    <w:rsid w:val="008A11BC"/>
    <w:rsid w:val="008A3C42"/>
    <w:rsid w:val="008A4A22"/>
    <w:rsid w:val="008B0D2F"/>
    <w:rsid w:val="008B4C21"/>
    <w:rsid w:val="008B53CD"/>
    <w:rsid w:val="008B5D92"/>
    <w:rsid w:val="008B6C04"/>
    <w:rsid w:val="008B6EBB"/>
    <w:rsid w:val="008B755C"/>
    <w:rsid w:val="008C27EC"/>
    <w:rsid w:val="008C2AAD"/>
    <w:rsid w:val="008C4893"/>
    <w:rsid w:val="008D0397"/>
    <w:rsid w:val="008D144F"/>
    <w:rsid w:val="008D317B"/>
    <w:rsid w:val="008D34D0"/>
    <w:rsid w:val="008D3F5E"/>
    <w:rsid w:val="008D4E80"/>
    <w:rsid w:val="008D559F"/>
    <w:rsid w:val="008D6339"/>
    <w:rsid w:val="008D7DE6"/>
    <w:rsid w:val="008E161B"/>
    <w:rsid w:val="008E4122"/>
    <w:rsid w:val="008E6091"/>
    <w:rsid w:val="008E6460"/>
    <w:rsid w:val="008F0102"/>
    <w:rsid w:val="008F0C31"/>
    <w:rsid w:val="008F2095"/>
    <w:rsid w:val="008F24C6"/>
    <w:rsid w:val="0090082B"/>
    <w:rsid w:val="00902880"/>
    <w:rsid w:val="009038EF"/>
    <w:rsid w:val="00903C32"/>
    <w:rsid w:val="00910BE2"/>
    <w:rsid w:val="00911246"/>
    <w:rsid w:val="0091285F"/>
    <w:rsid w:val="009156F9"/>
    <w:rsid w:val="0091585F"/>
    <w:rsid w:val="009161A7"/>
    <w:rsid w:val="0091633C"/>
    <w:rsid w:val="009169CD"/>
    <w:rsid w:val="00917DE4"/>
    <w:rsid w:val="009206A6"/>
    <w:rsid w:val="00921A6A"/>
    <w:rsid w:val="00922301"/>
    <w:rsid w:val="0092285F"/>
    <w:rsid w:val="00924EB2"/>
    <w:rsid w:val="009306E9"/>
    <w:rsid w:val="00931E47"/>
    <w:rsid w:val="00932363"/>
    <w:rsid w:val="0093355D"/>
    <w:rsid w:val="00934759"/>
    <w:rsid w:val="0094206C"/>
    <w:rsid w:val="00942932"/>
    <w:rsid w:val="0094653F"/>
    <w:rsid w:val="00946595"/>
    <w:rsid w:val="009473DA"/>
    <w:rsid w:val="00947F52"/>
    <w:rsid w:val="00950550"/>
    <w:rsid w:val="00951188"/>
    <w:rsid w:val="00951AF3"/>
    <w:rsid w:val="0095340F"/>
    <w:rsid w:val="00955D32"/>
    <w:rsid w:val="00956DF8"/>
    <w:rsid w:val="00957547"/>
    <w:rsid w:val="009575E1"/>
    <w:rsid w:val="0095765E"/>
    <w:rsid w:val="0095776C"/>
    <w:rsid w:val="009616D4"/>
    <w:rsid w:val="00962483"/>
    <w:rsid w:val="00962968"/>
    <w:rsid w:val="00962F3A"/>
    <w:rsid w:val="0096588D"/>
    <w:rsid w:val="0096697B"/>
    <w:rsid w:val="009675BD"/>
    <w:rsid w:val="009700D7"/>
    <w:rsid w:val="009701C0"/>
    <w:rsid w:val="00970D93"/>
    <w:rsid w:val="00974523"/>
    <w:rsid w:val="00974B37"/>
    <w:rsid w:val="00974CC2"/>
    <w:rsid w:val="00975BEC"/>
    <w:rsid w:val="00977405"/>
    <w:rsid w:val="009778FA"/>
    <w:rsid w:val="00977B3C"/>
    <w:rsid w:val="00977C03"/>
    <w:rsid w:val="009828E2"/>
    <w:rsid w:val="00983D93"/>
    <w:rsid w:val="00984291"/>
    <w:rsid w:val="009846B1"/>
    <w:rsid w:val="00984D96"/>
    <w:rsid w:val="00987445"/>
    <w:rsid w:val="00993180"/>
    <w:rsid w:val="00994D28"/>
    <w:rsid w:val="009961AD"/>
    <w:rsid w:val="00996812"/>
    <w:rsid w:val="00996961"/>
    <w:rsid w:val="009978D4"/>
    <w:rsid w:val="009A0444"/>
    <w:rsid w:val="009A0527"/>
    <w:rsid w:val="009A15F3"/>
    <w:rsid w:val="009A16BD"/>
    <w:rsid w:val="009A208E"/>
    <w:rsid w:val="009A41E9"/>
    <w:rsid w:val="009A49AF"/>
    <w:rsid w:val="009A4A8F"/>
    <w:rsid w:val="009A643D"/>
    <w:rsid w:val="009A7CD8"/>
    <w:rsid w:val="009B19AB"/>
    <w:rsid w:val="009B1D96"/>
    <w:rsid w:val="009B1E45"/>
    <w:rsid w:val="009B1F6B"/>
    <w:rsid w:val="009B30AD"/>
    <w:rsid w:val="009B3229"/>
    <w:rsid w:val="009B6DE3"/>
    <w:rsid w:val="009B6E6E"/>
    <w:rsid w:val="009B7921"/>
    <w:rsid w:val="009B7CCA"/>
    <w:rsid w:val="009C0A83"/>
    <w:rsid w:val="009C1D82"/>
    <w:rsid w:val="009C2204"/>
    <w:rsid w:val="009C3B3D"/>
    <w:rsid w:val="009C4E52"/>
    <w:rsid w:val="009C659C"/>
    <w:rsid w:val="009C67BA"/>
    <w:rsid w:val="009C69CE"/>
    <w:rsid w:val="009C735D"/>
    <w:rsid w:val="009D19E8"/>
    <w:rsid w:val="009D62B8"/>
    <w:rsid w:val="009D7672"/>
    <w:rsid w:val="009D7695"/>
    <w:rsid w:val="009D7CFD"/>
    <w:rsid w:val="009E0758"/>
    <w:rsid w:val="009E20FF"/>
    <w:rsid w:val="009E37FD"/>
    <w:rsid w:val="009E4015"/>
    <w:rsid w:val="009E59BA"/>
    <w:rsid w:val="009E5FF9"/>
    <w:rsid w:val="009E68C6"/>
    <w:rsid w:val="009E6A9F"/>
    <w:rsid w:val="009E7279"/>
    <w:rsid w:val="009F1194"/>
    <w:rsid w:val="009F182B"/>
    <w:rsid w:val="009F1F2E"/>
    <w:rsid w:val="009F7E27"/>
    <w:rsid w:val="00A0065E"/>
    <w:rsid w:val="00A019E5"/>
    <w:rsid w:val="00A03268"/>
    <w:rsid w:val="00A03B50"/>
    <w:rsid w:val="00A0451C"/>
    <w:rsid w:val="00A04573"/>
    <w:rsid w:val="00A05D5C"/>
    <w:rsid w:val="00A05E1F"/>
    <w:rsid w:val="00A0644F"/>
    <w:rsid w:val="00A06AE1"/>
    <w:rsid w:val="00A07090"/>
    <w:rsid w:val="00A07CC5"/>
    <w:rsid w:val="00A12ECF"/>
    <w:rsid w:val="00A153BB"/>
    <w:rsid w:val="00A17E1E"/>
    <w:rsid w:val="00A17EE2"/>
    <w:rsid w:val="00A216D5"/>
    <w:rsid w:val="00A21BEC"/>
    <w:rsid w:val="00A21F41"/>
    <w:rsid w:val="00A23AE1"/>
    <w:rsid w:val="00A244A7"/>
    <w:rsid w:val="00A260CD"/>
    <w:rsid w:val="00A26608"/>
    <w:rsid w:val="00A266FE"/>
    <w:rsid w:val="00A273D2"/>
    <w:rsid w:val="00A27D5A"/>
    <w:rsid w:val="00A32422"/>
    <w:rsid w:val="00A326E5"/>
    <w:rsid w:val="00A3326A"/>
    <w:rsid w:val="00A33D1F"/>
    <w:rsid w:val="00A3516B"/>
    <w:rsid w:val="00A35D51"/>
    <w:rsid w:val="00A37B36"/>
    <w:rsid w:val="00A40307"/>
    <w:rsid w:val="00A40D38"/>
    <w:rsid w:val="00A41326"/>
    <w:rsid w:val="00A4355D"/>
    <w:rsid w:val="00A451B8"/>
    <w:rsid w:val="00A458AC"/>
    <w:rsid w:val="00A4691E"/>
    <w:rsid w:val="00A51B1A"/>
    <w:rsid w:val="00A525F4"/>
    <w:rsid w:val="00A53500"/>
    <w:rsid w:val="00A53FA2"/>
    <w:rsid w:val="00A54BC4"/>
    <w:rsid w:val="00A54C83"/>
    <w:rsid w:val="00A55C59"/>
    <w:rsid w:val="00A61075"/>
    <w:rsid w:val="00A615F6"/>
    <w:rsid w:val="00A61A52"/>
    <w:rsid w:val="00A626EE"/>
    <w:rsid w:val="00A64875"/>
    <w:rsid w:val="00A64B6A"/>
    <w:rsid w:val="00A64EE0"/>
    <w:rsid w:val="00A65395"/>
    <w:rsid w:val="00A667D0"/>
    <w:rsid w:val="00A669BA"/>
    <w:rsid w:val="00A67006"/>
    <w:rsid w:val="00A671F1"/>
    <w:rsid w:val="00A702C2"/>
    <w:rsid w:val="00A70A04"/>
    <w:rsid w:val="00A70B99"/>
    <w:rsid w:val="00A73622"/>
    <w:rsid w:val="00A7391B"/>
    <w:rsid w:val="00A7579D"/>
    <w:rsid w:val="00A76A4E"/>
    <w:rsid w:val="00A77647"/>
    <w:rsid w:val="00A80624"/>
    <w:rsid w:val="00A8087D"/>
    <w:rsid w:val="00A815E4"/>
    <w:rsid w:val="00A817BB"/>
    <w:rsid w:val="00A81D00"/>
    <w:rsid w:val="00A82BDF"/>
    <w:rsid w:val="00A83269"/>
    <w:rsid w:val="00A83B7A"/>
    <w:rsid w:val="00A85586"/>
    <w:rsid w:val="00A862A9"/>
    <w:rsid w:val="00A86F6F"/>
    <w:rsid w:val="00A870B8"/>
    <w:rsid w:val="00A871FF"/>
    <w:rsid w:val="00A87389"/>
    <w:rsid w:val="00A87DB4"/>
    <w:rsid w:val="00A907DF"/>
    <w:rsid w:val="00A90877"/>
    <w:rsid w:val="00A90B45"/>
    <w:rsid w:val="00A9124D"/>
    <w:rsid w:val="00A91807"/>
    <w:rsid w:val="00A91CE1"/>
    <w:rsid w:val="00A920CE"/>
    <w:rsid w:val="00A92B58"/>
    <w:rsid w:val="00A945DD"/>
    <w:rsid w:val="00A955CB"/>
    <w:rsid w:val="00A95E80"/>
    <w:rsid w:val="00A97842"/>
    <w:rsid w:val="00A9784C"/>
    <w:rsid w:val="00AA001B"/>
    <w:rsid w:val="00AA0779"/>
    <w:rsid w:val="00AA09CA"/>
    <w:rsid w:val="00AA1EEA"/>
    <w:rsid w:val="00AA5B01"/>
    <w:rsid w:val="00AA6E9F"/>
    <w:rsid w:val="00AB0B94"/>
    <w:rsid w:val="00AB1C14"/>
    <w:rsid w:val="00AB1CAD"/>
    <w:rsid w:val="00AB2D57"/>
    <w:rsid w:val="00AB49B6"/>
    <w:rsid w:val="00AB634F"/>
    <w:rsid w:val="00AB65F2"/>
    <w:rsid w:val="00AB6EFD"/>
    <w:rsid w:val="00AB7DDC"/>
    <w:rsid w:val="00AC0DD9"/>
    <w:rsid w:val="00AC0E86"/>
    <w:rsid w:val="00AC11ED"/>
    <w:rsid w:val="00AC5727"/>
    <w:rsid w:val="00AC62EB"/>
    <w:rsid w:val="00AC75A4"/>
    <w:rsid w:val="00AC7884"/>
    <w:rsid w:val="00AC7F7E"/>
    <w:rsid w:val="00AD00EA"/>
    <w:rsid w:val="00AD04B4"/>
    <w:rsid w:val="00AD0538"/>
    <w:rsid w:val="00AD2242"/>
    <w:rsid w:val="00AD243A"/>
    <w:rsid w:val="00AD287B"/>
    <w:rsid w:val="00AD2DB7"/>
    <w:rsid w:val="00AD3B1F"/>
    <w:rsid w:val="00AD5A1B"/>
    <w:rsid w:val="00AD637D"/>
    <w:rsid w:val="00AD654F"/>
    <w:rsid w:val="00AE08FD"/>
    <w:rsid w:val="00AE09EF"/>
    <w:rsid w:val="00AE1BD0"/>
    <w:rsid w:val="00AE1EF6"/>
    <w:rsid w:val="00AE2D2F"/>
    <w:rsid w:val="00AE3BD8"/>
    <w:rsid w:val="00AE3DD8"/>
    <w:rsid w:val="00AE60C3"/>
    <w:rsid w:val="00AE70D6"/>
    <w:rsid w:val="00AF0DD4"/>
    <w:rsid w:val="00AF1F3A"/>
    <w:rsid w:val="00AF2C5D"/>
    <w:rsid w:val="00AF2F82"/>
    <w:rsid w:val="00AF4004"/>
    <w:rsid w:val="00AF4173"/>
    <w:rsid w:val="00AF4C04"/>
    <w:rsid w:val="00AF5AF1"/>
    <w:rsid w:val="00AF66CC"/>
    <w:rsid w:val="00AF6981"/>
    <w:rsid w:val="00AF76B2"/>
    <w:rsid w:val="00B0073C"/>
    <w:rsid w:val="00B00C65"/>
    <w:rsid w:val="00B012FE"/>
    <w:rsid w:val="00B02338"/>
    <w:rsid w:val="00B03286"/>
    <w:rsid w:val="00B03E23"/>
    <w:rsid w:val="00B068DE"/>
    <w:rsid w:val="00B07E7E"/>
    <w:rsid w:val="00B103B9"/>
    <w:rsid w:val="00B12ACB"/>
    <w:rsid w:val="00B1351C"/>
    <w:rsid w:val="00B14950"/>
    <w:rsid w:val="00B167B2"/>
    <w:rsid w:val="00B17D3E"/>
    <w:rsid w:val="00B215C0"/>
    <w:rsid w:val="00B23AAF"/>
    <w:rsid w:val="00B274C9"/>
    <w:rsid w:val="00B27BE0"/>
    <w:rsid w:val="00B323C0"/>
    <w:rsid w:val="00B337AC"/>
    <w:rsid w:val="00B349A3"/>
    <w:rsid w:val="00B36623"/>
    <w:rsid w:val="00B37300"/>
    <w:rsid w:val="00B408EE"/>
    <w:rsid w:val="00B40C46"/>
    <w:rsid w:val="00B42253"/>
    <w:rsid w:val="00B45246"/>
    <w:rsid w:val="00B45863"/>
    <w:rsid w:val="00B4588C"/>
    <w:rsid w:val="00B460F2"/>
    <w:rsid w:val="00B479C4"/>
    <w:rsid w:val="00B47A84"/>
    <w:rsid w:val="00B50493"/>
    <w:rsid w:val="00B55E2C"/>
    <w:rsid w:val="00B55F09"/>
    <w:rsid w:val="00B56FDD"/>
    <w:rsid w:val="00B579B4"/>
    <w:rsid w:val="00B57A88"/>
    <w:rsid w:val="00B60FC4"/>
    <w:rsid w:val="00B61612"/>
    <w:rsid w:val="00B62A8F"/>
    <w:rsid w:val="00B64A47"/>
    <w:rsid w:val="00B65C7F"/>
    <w:rsid w:val="00B66CF0"/>
    <w:rsid w:val="00B67178"/>
    <w:rsid w:val="00B67D8B"/>
    <w:rsid w:val="00B72AF2"/>
    <w:rsid w:val="00B72CF2"/>
    <w:rsid w:val="00B737AF"/>
    <w:rsid w:val="00B765D3"/>
    <w:rsid w:val="00B769AF"/>
    <w:rsid w:val="00B77614"/>
    <w:rsid w:val="00B77DBE"/>
    <w:rsid w:val="00B82313"/>
    <w:rsid w:val="00B8380B"/>
    <w:rsid w:val="00B83E97"/>
    <w:rsid w:val="00B85574"/>
    <w:rsid w:val="00B85CB7"/>
    <w:rsid w:val="00B8661A"/>
    <w:rsid w:val="00B87A28"/>
    <w:rsid w:val="00B90488"/>
    <w:rsid w:val="00B906D0"/>
    <w:rsid w:val="00B932D1"/>
    <w:rsid w:val="00B9402C"/>
    <w:rsid w:val="00B96565"/>
    <w:rsid w:val="00B96576"/>
    <w:rsid w:val="00BA0E87"/>
    <w:rsid w:val="00BA10A2"/>
    <w:rsid w:val="00BA14C4"/>
    <w:rsid w:val="00BA14EF"/>
    <w:rsid w:val="00BA1669"/>
    <w:rsid w:val="00BA1765"/>
    <w:rsid w:val="00BA1A1C"/>
    <w:rsid w:val="00BA1ACE"/>
    <w:rsid w:val="00BA1D96"/>
    <w:rsid w:val="00BA4411"/>
    <w:rsid w:val="00BA6208"/>
    <w:rsid w:val="00BA7056"/>
    <w:rsid w:val="00BA7881"/>
    <w:rsid w:val="00BA7B03"/>
    <w:rsid w:val="00BB00F6"/>
    <w:rsid w:val="00BB0962"/>
    <w:rsid w:val="00BB1046"/>
    <w:rsid w:val="00BB3C6D"/>
    <w:rsid w:val="00BB5441"/>
    <w:rsid w:val="00BB6915"/>
    <w:rsid w:val="00BB71E5"/>
    <w:rsid w:val="00BB73D2"/>
    <w:rsid w:val="00BC0422"/>
    <w:rsid w:val="00BC06F3"/>
    <w:rsid w:val="00BC1B5B"/>
    <w:rsid w:val="00BC2746"/>
    <w:rsid w:val="00BC29FC"/>
    <w:rsid w:val="00BC2FBF"/>
    <w:rsid w:val="00BC4055"/>
    <w:rsid w:val="00BC4CBF"/>
    <w:rsid w:val="00BC5243"/>
    <w:rsid w:val="00BC54EB"/>
    <w:rsid w:val="00BC575A"/>
    <w:rsid w:val="00BC5CAA"/>
    <w:rsid w:val="00BC5D73"/>
    <w:rsid w:val="00BD022F"/>
    <w:rsid w:val="00BD11EB"/>
    <w:rsid w:val="00BD31B1"/>
    <w:rsid w:val="00BD3DD7"/>
    <w:rsid w:val="00BD3E13"/>
    <w:rsid w:val="00BD5302"/>
    <w:rsid w:val="00BD56F4"/>
    <w:rsid w:val="00BD62D6"/>
    <w:rsid w:val="00BD6405"/>
    <w:rsid w:val="00BD7BEA"/>
    <w:rsid w:val="00BE050C"/>
    <w:rsid w:val="00BE2DB5"/>
    <w:rsid w:val="00BE4083"/>
    <w:rsid w:val="00BE541E"/>
    <w:rsid w:val="00BF166E"/>
    <w:rsid w:val="00BF1703"/>
    <w:rsid w:val="00BF1CD9"/>
    <w:rsid w:val="00BF2901"/>
    <w:rsid w:val="00BF29AB"/>
    <w:rsid w:val="00BF3473"/>
    <w:rsid w:val="00BF3EC2"/>
    <w:rsid w:val="00BF48B1"/>
    <w:rsid w:val="00BF596B"/>
    <w:rsid w:val="00BF78F5"/>
    <w:rsid w:val="00C00368"/>
    <w:rsid w:val="00C00CFE"/>
    <w:rsid w:val="00C00FDB"/>
    <w:rsid w:val="00C0309F"/>
    <w:rsid w:val="00C0534B"/>
    <w:rsid w:val="00C06563"/>
    <w:rsid w:val="00C06976"/>
    <w:rsid w:val="00C07156"/>
    <w:rsid w:val="00C076FF"/>
    <w:rsid w:val="00C0772B"/>
    <w:rsid w:val="00C07891"/>
    <w:rsid w:val="00C116E9"/>
    <w:rsid w:val="00C1255A"/>
    <w:rsid w:val="00C1394D"/>
    <w:rsid w:val="00C172DB"/>
    <w:rsid w:val="00C175F5"/>
    <w:rsid w:val="00C17A57"/>
    <w:rsid w:val="00C23AAF"/>
    <w:rsid w:val="00C24FDB"/>
    <w:rsid w:val="00C26E6E"/>
    <w:rsid w:val="00C30089"/>
    <w:rsid w:val="00C3015E"/>
    <w:rsid w:val="00C3068F"/>
    <w:rsid w:val="00C3514B"/>
    <w:rsid w:val="00C35403"/>
    <w:rsid w:val="00C367CE"/>
    <w:rsid w:val="00C37A31"/>
    <w:rsid w:val="00C410E3"/>
    <w:rsid w:val="00C41D6F"/>
    <w:rsid w:val="00C425DE"/>
    <w:rsid w:val="00C43F12"/>
    <w:rsid w:val="00C4440B"/>
    <w:rsid w:val="00C44514"/>
    <w:rsid w:val="00C4497E"/>
    <w:rsid w:val="00C44A79"/>
    <w:rsid w:val="00C44CB7"/>
    <w:rsid w:val="00C46251"/>
    <w:rsid w:val="00C4633A"/>
    <w:rsid w:val="00C46AEC"/>
    <w:rsid w:val="00C47CE8"/>
    <w:rsid w:val="00C47EFF"/>
    <w:rsid w:val="00C51EC1"/>
    <w:rsid w:val="00C52BDC"/>
    <w:rsid w:val="00C53834"/>
    <w:rsid w:val="00C555F6"/>
    <w:rsid w:val="00C57FFE"/>
    <w:rsid w:val="00C60D31"/>
    <w:rsid w:val="00C611CF"/>
    <w:rsid w:val="00C6304C"/>
    <w:rsid w:val="00C64CEA"/>
    <w:rsid w:val="00C64D2A"/>
    <w:rsid w:val="00C6518A"/>
    <w:rsid w:val="00C65304"/>
    <w:rsid w:val="00C67918"/>
    <w:rsid w:val="00C701B6"/>
    <w:rsid w:val="00C7112E"/>
    <w:rsid w:val="00C734C5"/>
    <w:rsid w:val="00C74E5C"/>
    <w:rsid w:val="00C7528A"/>
    <w:rsid w:val="00C7550D"/>
    <w:rsid w:val="00C75E02"/>
    <w:rsid w:val="00C77BAD"/>
    <w:rsid w:val="00C80673"/>
    <w:rsid w:val="00C8108B"/>
    <w:rsid w:val="00C81216"/>
    <w:rsid w:val="00C82E85"/>
    <w:rsid w:val="00C832A3"/>
    <w:rsid w:val="00C84EFB"/>
    <w:rsid w:val="00C85C84"/>
    <w:rsid w:val="00C9336B"/>
    <w:rsid w:val="00C93554"/>
    <w:rsid w:val="00C93C2E"/>
    <w:rsid w:val="00C9501F"/>
    <w:rsid w:val="00C95585"/>
    <w:rsid w:val="00C95826"/>
    <w:rsid w:val="00C95F62"/>
    <w:rsid w:val="00C9602C"/>
    <w:rsid w:val="00CA007D"/>
    <w:rsid w:val="00CA0436"/>
    <w:rsid w:val="00CA13C5"/>
    <w:rsid w:val="00CA1428"/>
    <w:rsid w:val="00CA2DF1"/>
    <w:rsid w:val="00CA38F8"/>
    <w:rsid w:val="00CA39E6"/>
    <w:rsid w:val="00CA41F0"/>
    <w:rsid w:val="00CA4FE6"/>
    <w:rsid w:val="00CA6B60"/>
    <w:rsid w:val="00CA6DE6"/>
    <w:rsid w:val="00CA74DC"/>
    <w:rsid w:val="00CA7B60"/>
    <w:rsid w:val="00CB044B"/>
    <w:rsid w:val="00CB131D"/>
    <w:rsid w:val="00CB1ABA"/>
    <w:rsid w:val="00CB1BCF"/>
    <w:rsid w:val="00CB2F73"/>
    <w:rsid w:val="00CB4005"/>
    <w:rsid w:val="00CB4969"/>
    <w:rsid w:val="00CB601A"/>
    <w:rsid w:val="00CB7E84"/>
    <w:rsid w:val="00CC2CFC"/>
    <w:rsid w:val="00CC3287"/>
    <w:rsid w:val="00CC330F"/>
    <w:rsid w:val="00CC3B46"/>
    <w:rsid w:val="00CC50C4"/>
    <w:rsid w:val="00CC5B20"/>
    <w:rsid w:val="00CC5C01"/>
    <w:rsid w:val="00CC5D96"/>
    <w:rsid w:val="00CC6BDC"/>
    <w:rsid w:val="00CD0DAB"/>
    <w:rsid w:val="00CD1B82"/>
    <w:rsid w:val="00CD2C5B"/>
    <w:rsid w:val="00CD410A"/>
    <w:rsid w:val="00CD424A"/>
    <w:rsid w:val="00CD4953"/>
    <w:rsid w:val="00CD4D0E"/>
    <w:rsid w:val="00CD6359"/>
    <w:rsid w:val="00CE0467"/>
    <w:rsid w:val="00CE280B"/>
    <w:rsid w:val="00CE3151"/>
    <w:rsid w:val="00CE31BC"/>
    <w:rsid w:val="00CE37A2"/>
    <w:rsid w:val="00CE5F72"/>
    <w:rsid w:val="00CE60DF"/>
    <w:rsid w:val="00CE7BA6"/>
    <w:rsid w:val="00CF19AE"/>
    <w:rsid w:val="00CF1DA0"/>
    <w:rsid w:val="00CF291C"/>
    <w:rsid w:val="00CF3D67"/>
    <w:rsid w:val="00CF529D"/>
    <w:rsid w:val="00CF55D0"/>
    <w:rsid w:val="00CF6176"/>
    <w:rsid w:val="00CF62E8"/>
    <w:rsid w:val="00CF6915"/>
    <w:rsid w:val="00CF6A92"/>
    <w:rsid w:val="00CF7146"/>
    <w:rsid w:val="00CF7461"/>
    <w:rsid w:val="00D008E3"/>
    <w:rsid w:val="00D01492"/>
    <w:rsid w:val="00D01875"/>
    <w:rsid w:val="00D03421"/>
    <w:rsid w:val="00D04D37"/>
    <w:rsid w:val="00D0752F"/>
    <w:rsid w:val="00D11176"/>
    <w:rsid w:val="00D12651"/>
    <w:rsid w:val="00D14A64"/>
    <w:rsid w:val="00D15C36"/>
    <w:rsid w:val="00D165E1"/>
    <w:rsid w:val="00D16813"/>
    <w:rsid w:val="00D16B74"/>
    <w:rsid w:val="00D21B7A"/>
    <w:rsid w:val="00D21D41"/>
    <w:rsid w:val="00D22A8C"/>
    <w:rsid w:val="00D23EDF"/>
    <w:rsid w:val="00D2599A"/>
    <w:rsid w:val="00D25B21"/>
    <w:rsid w:val="00D263DA"/>
    <w:rsid w:val="00D26E75"/>
    <w:rsid w:val="00D2795B"/>
    <w:rsid w:val="00D27F46"/>
    <w:rsid w:val="00D333EB"/>
    <w:rsid w:val="00D35FD8"/>
    <w:rsid w:val="00D366CA"/>
    <w:rsid w:val="00D402E9"/>
    <w:rsid w:val="00D4056F"/>
    <w:rsid w:val="00D41DE1"/>
    <w:rsid w:val="00D4238E"/>
    <w:rsid w:val="00D42C59"/>
    <w:rsid w:val="00D44FC0"/>
    <w:rsid w:val="00D45C6A"/>
    <w:rsid w:val="00D465CD"/>
    <w:rsid w:val="00D471CF"/>
    <w:rsid w:val="00D51E28"/>
    <w:rsid w:val="00D527D9"/>
    <w:rsid w:val="00D534CC"/>
    <w:rsid w:val="00D54396"/>
    <w:rsid w:val="00D548F3"/>
    <w:rsid w:val="00D555DA"/>
    <w:rsid w:val="00D578BB"/>
    <w:rsid w:val="00D633C4"/>
    <w:rsid w:val="00D63FAD"/>
    <w:rsid w:val="00D64A3F"/>
    <w:rsid w:val="00D65C27"/>
    <w:rsid w:val="00D677E2"/>
    <w:rsid w:val="00D67AF1"/>
    <w:rsid w:val="00D70F3D"/>
    <w:rsid w:val="00D71A77"/>
    <w:rsid w:val="00D73739"/>
    <w:rsid w:val="00D7598E"/>
    <w:rsid w:val="00D75CA7"/>
    <w:rsid w:val="00D75F77"/>
    <w:rsid w:val="00D76192"/>
    <w:rsid w:val="00D809AC"/>
    <w:rsid w:val="00D80E04"/>
    <w:rsid w:val="00D80E6B"/>
    <w:rsid w:val="00D81582"/>
    <w:rsid w:val="00D822C7"/>
    <w:rsid w:val="00D865C7"/>
    <w:rsid w:val="00D87497"/>
    <w:rsid w:val="00D92D63"/>
    <w:rsid w:val="00D93CB5"/>
    <w:rsid w:val="00D943D4"/>
    <w:rsid w:val="00D94679"/>
    <w:rsid w:val="00D94B57"/>
    <w:rsid w:val="00D94F47"/>
    <w:rsid w:val="00D95D7A"/>
    <w:rsid w:val="00D96901"/>
    <w:rsid w:val="00D974F9"/>
    <w:rsid w:val="00D9768A"/>
    <w:rsid w:val="00D97879"/>
    <w:rsid w:val="00DA0269"/>
    <w:rsid w:val="00DA1B31"/>
    <w:rsid w:val="00DA2325"/>
    <w:rsid w:val="00DA3721"/>
    <w:rsid w:val="00DA608C"/>
    <w:rsid w:val="00DA7BEA"/>
    <w:rsid w:val="00DB0EB9"/>
    <w:rsid w:val="00DB3074"/>
    <w:rsid w:val="00DB3D61"/>
    <w:rsid w:val="00DB3E2F"/>
    <w:rsid w:val="00DB5069"/>
    <w:rsid w:val="00DB5978"/>
    <w:rsid w:val="00DB5A83"/>
    <w:rsid w:val="00DB6AF6"/>
    <w:rsid w:val="00DB7A1D"/>
    <w:rsid w:val="00DB7C4B"/>
    <w:rsid w:val="00DB7DAC"/>
    <w:rsid w:val="00DC1837"/>
    <w:rsid w:val="00DC2A76"/>
    <w:rsid w:val="00DC2AE7"/>
    <w:rsid w:val="00DC2B8C"/>
    <w:rsid w:val="00DC364B"/>
    <w:rsid w:val="00DC3B7B"/>
    <w:rsid w:val="00DC46AC"/>
    <w:rsid w:val="00DC78D0"/>
    <w:rsid w:val="00DD1260"/>
    <w:rsid w:val="00DD162F"/>
    <w:rsid w:val="00DD1A22"/>
    <w:rsid w:val="00DD30A7"/>
    <w:rsid w:val="00DD343A"/>
    <w:rsid w:val="00DD364B"/>
    <w:rsid w:val="00DD38B4"/>
    <w:rsid w:val="00DD420B"/>
    <w:rsid w:val="00DD6DE9"/>
    <w:rsid w:val="00DD79BB"/>
    <w:rsid w:val="00DD7C96"/>
    <w:rsid w:val="00DE257F"/>
    <w:rsid w:val="00DE4EFB"/>
    <w:rsid w:val="00DE53F5"/>
    <w:rsid w:val="00DE5AFC"/>
    <w:rsid w:val="00DF027A"/>
    <w:rsid w:val="00DF0AC3"/>
    <w:rsid w:val="00DF12BF"/>
    <w:rsid w:val="00DF22D1"/>
    <w:rsid w:val="00DF5C44"/>
    <w:rsid w:val="00DF5DE4"/>
    <w:rsid w:val="00DF6865"/>
    <w:rsid w:val="00DF6E79"/>
    <w:rsid w:val="00DF7194"/>
    <w:rsid w:val="00DF7DE3"/>
    <w:rsid w:val="00E01774"/>
    <w:rsid w:val="00E020FB"/>
    <w:rsid w:val="00E051A8"/>
    <w:rsid w:val="00E11659"/>
    <w:rsid w:val="00E13473"/>
    <w:rsid w:val="00E13881"/>
    <w:rsid w:val="00E13B94"/>
    <w:rsid w:val="00E14B7B"/>
    <w:rsid w:val="00E16351"/>
    <w:rsid w:val="00E1701F"/>
    <w:rsid w:val="00E177D4"/>
    <w:rsid w:val="00E17A5D"/>
    <w:rsid w:val="00E2112C"/>
    <w:rsid w:val="00E21516"/>
    <w:rsid w:val="00E23361"/>
    <w:rsid w:val="00E23FD8"/>
    <w:rsid w:val="00E2580A"/>
    <w:rsid w:val="00E26AEF"/>
    <w:rsid w:val="00E30F11"/>
    <w:rsid w:val="00E31205"/>
    <w:rsid w:val="00E32555"/>
    <w:rsid w:val="00E348E5"/>
    <w:rsid w:val="00E3534A"/>
    <w:rsid w:val="00E37073"/>
    <w:rsid w:val="00E37E2E"/>
    <w:rsid w:val="00E37FA8"/>
    <w:rsid w:val="00E4001A"/>
    <w:rsid w:val="00E40AB3"/>
    <w:rsid w:val="00E41466"/>
    <w:rsid w:val="00E41F0C"/>
    <w:rsid w:val="00E42D2F"/>
    <w:rsid w:val="00E4324F"/>
    <w:rsid w:val="00E44AD6"/>
    <w:rsid w:val="00E45020"/>
    <w:rsid w:val="00E46136"/>
    <w:rsid w:val="00E464CB"/>
    <w:rsid w:val="00E46B5B"/>
    <w:rsid w:val="00E47E68"/>
    <w:rsid w:val="00E500B8"/>
    <w:rsid w:val="00E5044A"/>
    <w:rsid w:val="00E518C0"/>
    <w:rsid w:val="00E52268"/>
    <w:rsid w:val="00E52A87"/>
    <w:rsid w:val="00E53854"/>
    <w:rsid w:val="00E540E2"/>
    <w:rsid w:val="00E54BCA"/>
    <w:rsid w:val="00E557E7"/>
    <w:rsid w:val="00E559FB"/>
    <w:rsid w:val="00E55C0A"/>
    <w:rsid w:val="00E55E0C"/>
    <w:rsid w:val="00E56231"/>
    <w:rsid w:val="00E570C3"/>
    <w:rsid w:val="00E60C2D"/>
    <w:rsid w:val="00E60FB8"/>
    <w:rsid w:val="00E61542"/>
    <w:rsid w:val="00E63BFB"/>
    <w:rsid w:val="00E63F94"/>
    <w:rsid w:val="00E64002"/>
    <w:rsid w:val="00E65E15"/>
    <w:rsid w:val="00E66DF1"/>
    <w:rsid w:val="00E67E3B"/>
    <w:rsid w:val="00E7101A"/>
    <w:rsid w:val="00E72432"/>
    <w:rsid w:val="00E73116"/>
    <w:rsid w:val="00E731F8"/>
    <w:rsid w:val="00E746C1"/>
    <w:rsid w:val="00E75104"/>
    <w:rsid w:val="00E75201"/>
    <w:rsid w:val="00E75B39"/>
    <w:rsid w:val="00E76C05"/>
    <w:rsid w:val="00E802BD"/>
    <w:rsid w:val="00E80B5A"/>
    <w:rsid w:val="00E828BD"/>
    <w:rsid w:val="00E833C2"/>
    <w:rsid w:val="00E835C5"/>
    <w:rsid w:val="00E83722"/>
    <w:rsid w:val="00E838EF"/>
    <w:rsid w:val="00E85BF5"/>
    <w:rsid w:val="00E860CE"/>
    <w:rsid w:val="00E877D7"/>
    <w:rsid w:val="00E906D0"/>
    <w:rsid w:val="00E91007"/>
    <w:rsid w:val="00E91511"/>
    <w:rsid w:val="00E94C2B"/>
    <w:rsid w:val="00E962F5"/>
    <w:rsid w:val="00E9683A"/>
    <w:rsid w:val="00E96EC9"/>
    <w:rsid w:val="00EA05D8"/>
    <w:rsid w:val="00EA0649"/>
    <w:rsid w:val="00EA0C83"/>
    <w:rsid w:val="00EA1013"/>
    <w:rsid w:val="00EA1267"/>
    <w:rsid w:val="00EA1AE1"/>
    <w:rsid w:val="00EA2F94"/>
    <w:rsid w:val="00EA3DAC"/>
    <w:rsid w:val="00EA40BD"/>
    <w:rsid w:val="00EA5E44"/>
    <w:rsid w:val="00EA606F"/>
    <w:rsid w:val="00EA661D"/>
    <w:rsid w:val="00EB10DF"/>
    <w:rsid w:val="00EB1372"/>
    <w:rsid w:val="00EB38DD"/>
    <w:rsid w:val="00EB3D71"/>
    <w:rsid w:val="00EB3E40"/>
    <w:rsid w:val="00EC0158"/>
    <w:rsid w:val="00EC2153"/>
    <w:rsid w:val="00EC269A"/>
    <w:rsid w:val="00EC2A45"/>
    <w:rsid w:val="00EC2FD1"/>
    <w:rsid w:val="00EC47A8"/>
    <w:rsid w:val="00EC4806"/>
    <w:rsid w:val="00EC4C5F"/>
    <w:rsid w:val="00EC644A"/>
    <w:rsid w:val="00EC6664"/>
    <w:rsid w:val="00EC722C"/>
    <w:rsid w:val="00EC790B"/>
    <w:rsid w:val="00EC7A71"/>
    <w:rsid w:val="00ED21BE"/>
    <w:rsid w:val="00ED7998"/>
    <w:rsid w:val="00EE15C6"/>
    <w:rsid w:val="00EE300F"/>
    <w:rsid w:val="00EE5238"/>
    <w:rsid w:val="00EE6CCD"/>
    <w:rsid w:val="00EE72D7"/>
    <w:rsid w:val="00EE7B9B"/>
    <w:rsid w:val="00EF25A4"/>
    <w:rsid w:val="00EF28C7"/>
    <w:rsid w:val="00EF361C"/>
    <w:rsid w:val="00EF45A7"/>
    <w:rsid w:val="00EF5349"/>
    <w:rsid w:val="00EF574C"/>
    <w:rsid w:val="00EF5A27"/>
    <w:rsid w:val="00EF5D17"/>
    <w:rsid w:val="00EF5EAA"/>
    <w:rsid w:val="00EF6579"/>
    <w:rsid w:val="00EF6D6D"/>
    <w:rsid w:val="00EF73BA"/>
    <w:rsid w:val="00EF7B21"/>
    <w:rsid w:val="00F00527"/>
    <w:rsid w:val="00F02807"/>
    <w:rsid w:val="00F034E7"/>
    <w:rsid w:val="00F04693"/>
    <w:rsid w:val="00F051C1"/>
    <w:rsid w:val="00F054AC"/>
    <w:rsid w:val="00F06D7C"/>
    <w:rsid w:val="00F074FF"/>
    <w:rsid w:val="00F10586"/>
    <w:rsid w:val="00F13136"/>
    <w:rsid w:val="00F1407D"/>
    <w:rsid w:val="00F14AA7"/>
    <w:rsid w:val="00F15845"/>
    <w:rsid w:val="00F171C3"/>
    <w:rsid w:val="00F17934"/>
    <w:rsid w:val="00F17E04"/>
    <w:rsid w:val="00F17FD9"/>
    <w:rsid w:val="00F209A1"/>
    <w:rsid w:val="00F20BF3"/>
    <w:rsid w:val="00F26140"/>
    <w:rsid w:val="00F263D2"/>
    <w:rsid w:val="00F26659"/>
    <w:rsid w:val="00F266BE"/>
    <w:rsid w:val="00F269BE"/>
    <w:rsid w:val="00F2731C"/>
    <w:rsid w:val="00F30D98"/>
    <w:rsid w:val="00F30EFB"/>
    <w:rsid w:val="00F32B85"/>
    <w:rsid w:val="00F33AB3"/>
    <w:rsid w:val="00F3438E"/>
    <w:rsid w:val="00F36DA5"/>
    <w:rsid w:val="00F400FE"/>
    <w:rsid w:val="00F40AD4"/>
    <w:rsid w:val="00F421B8"/>
    <w:rsid w:val="00F4222C"/>
    <w:rsid w:val="00F42732"/>
    <w:rsid w:val="00F43D6E"/>
    <w:rsid w:val="00F456C0"/>
    <w:rsid w:val="00F46136"/>
    <w:rsid w:val="00F467E6"/>
    <w:rsid w:val="00F47816"/>
    <w:rsid w:val="00F50FFF"/>
    <w:rsid w:val="00F52A61"/>
    <w:rsid w:val="00F52F7D"/>
    <w:rsid w:val="00F53ED8"/>
    <w:rsid w:val="00F54F48"/>
    <w:rsid w:val="00F55671"/>
    <w:rsid w:val="00F55EF5"/>
    <w:rsid w:val="00F57050"/>
    <w:rsid w:val="00F61FB0"/>
    <w:rsid w:val="00F623A4"/>
    <w:rsid w:val="00F62AF0"/>
    <w:rsid w:val="00F64004"/>
    <w:rsid w:val="00F64127"/>
    <w:rsid w:val="00F659D7"/>
    <w:rsid w:val="00F66A72"/>
    <w:rsid w:val="00F67E10"/>
    <w:rsid w:val="00F74D3D"/>
    <w:rsid w:val="00F74DAA"/>
    <w:rsid w:val="00F75266"/>
    <w:rsid w:val="00F75ED4"/>
    <w:rsid w:val="00F765E0"/>
    <w:rsid w:val="00F800C7"/>
    <w:rsid w:val="00F81AC4"/>
    <w:rsid w:val="00F82326"/>
    <w:rsid w:val="00F8285E"/>
    <w:rsid w:val="00F832B9"/>
    <w:rsid w:val="00F84923"/>
    <w:rsid w:val="00F861BC"/>
    <w:rsid w:val="00F86CCE"/>
    <w:rsid w:val="00F87AE4"/>
    <w:rsid w:val="00F87BA8"/>
    <w:rsid w:val="00F905DE"/>
    <w:rsid w:val="00F909EE"/>
    <w:rsid w:val="00F91FFD"/>
    <w:rsid w:val="00F923E4"/>
    <w:rsid w:val="00F92B0F"/>
    <w:rsid w:val="00F931A0"/>
    <w:rsid w:val="00F93536"/>
    <w:rsid w:val="00F93749"/>
    <w:rsid w:val="00F93DA8"/>
    <w:rsid w:val="00F9423E"/>
    <w:rsid w:val="00F9473D"/>
    <w:rsid w:val="00F96020"/>
    <w:rsid w:val="00F9628A"/>
    <w:rsid w:val="00F970C1"/>
    <w:rsid w:val="00F972F3"/>
    <w:rsid w:val="00F97E8A"/>
    <w:rsid w:val="00FA0497"/>
    <w:rsid w:val="00FA1313"/>
    <w:rsid w:val="00FA19E0"/>
    <w:rsid w:val="00FA1A6A"/>
    <w:rsid w:val="00FA2F9F"/>
    <w:rsid w:val="00FA38F4"/>
    <w:rsid w:val="00FA3B68"/>
    <w:rsid w:val="00FA442F"/>
    <w:rsid w:val="00FA4A17"/>
    <w:rsid w:val="00FA4D6D"/>
    <w:rsid w:val="00FA5020"/>
    <w:rsid w:val="00FA5810"/>
    <w:rsid w:val="00FA5A09"/>
    <w:rsid w:val="00FA5E81"/>
    <w:rsid w:val="00FA60E9"/>
    <w:rsid w:val="00FA6993"/>
    <w:rsid w:val="00FA6DB7"/>
    <w:rsid w:val="00FB4622"/>
    <w:rsid w:val="00FB4887"/>
    <w:rsid w:val="00FB493D"/>
    <w:rsid w:val="00FB4AD1"/>
    <w:rsid w:val="00FB6475"/>
    <w:rsid w:val="00FB6EC9"/>
    <w:rsid w:val="00FB70E0"/>
    <w:rsid w:val="00FC3E62"/>
    <w:rsid w:val="00FC4A81"/>
    <w:rsid w:val="00FC5A56"/>
    <w:rsid w:val="00FC6BD1"/>
    <w:rsid w:val="00FD018E"/>
    <w:rsid w:val="00FD134E"/>
    <w:rsid w:val="00FD15FA"/>
    <w:rsid w:val="00FD186D"/>
    <w:rsid w:val="00FD29D1"/>
    <w:rsid w:val="00FD3952"/>
    <w:rsid w:val="00FD53FF"/>
    <w:rsid w:val="00FD5B51"/>
    <w:rsid w:val="00FD5EBA"/>
    <w:rsid w:val="00FD67BF"/>
    <w:rsid w:val="00FD7BA8"/>
    <w:rsid w:val="00FE08D4"/>
    <w:rsid w:val="00FE0B25"/>
    <w:rsid w:val="00FE13F1"/>
    <w:rsid w:val="00FE14A9"/>
    <w:rsid w:val="00FE1CFF"/>
    <w:rsid w:val="00FE2040"/>
    <w:rsid w:val="00FE2BB7"/>
    <w:rsid w:val="00FE2D0D"/>
    <w:rsid w:val="00FE34AB"/>
    <w:rsid w:val="00FE3B37"/>
    <w:rsid w:val="00FE48B7"/>
    <w:rsid w:val="00FE6401"/>
    <w:rsid w:val="00FE6B3E"/>
    <w:rsid w:val="00FE7A06"/>
    <w:rsid w:val="00FE7E7F"/>
    <w:rsid w:val="00FF05A7"/>
    <w:rsid w:val="00FF0AA1"/>
    <w:rsid w:val="00FF10CD"/>
    <w:rsid w:val="00FF27CF"/>
    <w:rsid w:val="00FF2B94"/>
    <w:rsid w:val="00FF2BD6"/>
    <w:rsid w:val="00FF2DC9"/>
    <w:rsid w:val="00FF3D3F"/>
    <w:rsid w:val="00FF5113"/>
    <w:rsid w:val="00FF5380"/>
    <w:rsid w:val="00FF5FF6"/>
    <w:rsid w:val="00FF6A2B"/>
    <w:rsid w:val="00FF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0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3309B"/>
    <w:pPr>
      <w:keepNext/>
      <w:spacing w:after="0" w:line="240" w:lineRule="auto"/>
      <w:ind w:left="360"/>
      <w:outlineLvl w:val="0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BD62D6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10">
    <w:name w:val="Заголовок 1 Знак"/>
    <w:link w:val="1"/>
    <w:uiPriority w:val="99"/>
    <w:locked/>
    <w:rsid w:val="0013309B"/>
    <w:rPr>
      <w:sz w:val="24"/>
      <w:lang w:val="ru-RU" w:eastAsia="ru-RU"/>
    </w:rPr>
  </w:style>
  <w:style w:type="paragraph" w:styleId="a3">
    <w:name w:val="No Spacing"/>
    <w:uiPriority w:val="99"/>
    <w:qFormat/>
    <w:rsid w:val="00EF5349"/>
    <w:rPr>
      <w:rFonts w:cs="Calibri"/>
      <w:lang w:eastAsia="en-US"/>
    </w:rPr>
  </w:style>
  <w:style w:type="paragraph" w:customStyle="1" w:styleId="ConsNormal">
    <w:name w:val="ConsNormal"/>
    <w:uiPriority w:val="99"/>
    <w:rsid w:val="00EF534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F5349"/>
    <w:rPr>
      <w:rFonts w:cs="Times New Roman"/>
    </w:rPr>
  </w:style>
  <w:style w:type="paragraph" w:styleId="a7">
    <w:name w:val="header"/>
    <w:aliases w:val="Titul,Heder"/>
    <w:basedOn w:val="a"/>
    <w:link w:val="a8"/>
    <w:uiPriority w:val="99"/>
    <w:rsid w:val="00EF5349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Верхний колонтитул Знак"/>
    <w:aliases w:val="Titul Знак,Heder Знак"/>
    <w:basedOn w:val="a0"/>
    <w:link w:val="a7"/>
    <w:uiPriority w:val="99"/>
    <w:locked/>
    <w:rsid w:val="00EF53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67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13309B"/>
    <w:pPr>
      <w:spacing w:after="0" w:line="240" w:lineRule="auto"/>
      <w:ind w:left="-54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D62D6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13309B"/>
    <w:pPr>
      <w:spacing w:after="0" w:line="240" w:lineRule="auto"/>
      <w:ind w:left="-540" w:firstLine="900"/>
      <w:jc w:val="both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D62D6"/>
    <w:rPr>
      <w:rFonts w:cs="Times New Roman"/>
      <w:sz w:val="16"/>
      <w:szCs w:val="16"/>
      <w:lang w:eastAsia="en-US"/>
    </w:rPr>
  </w:style>
  <w:style w:type="table" w:styleId="a9">
    <w:name w:val="Table Grid"/>
    <w:basedOn w:val="a1"/>
    <w:uiPriority w:val="59"/>
    <w:locked/>
    <w:rsid w:val="0013309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uiPriority w:val="99"/>
    <w:rsid w:val="0013309B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11">
    <w:name w:val="Без интервала1"/>
    <w:link w:val="aa"/>
    <w:uiPriority w:val="99"/>
    <w:rsid w:val="0013309B"/>
    <w:rPr>
      <w:rFonts w:eastAsia="Times New Roman"/>
      <w:lang w:eastAsia="en-US"/>
    </w:rPr>
  </w:style>
  <w:style w:type="character" w:customStyle="1" w:styleId="aa">
    <w:name w:val="Без интервала Знак"/>
    <w:link w:val="11"/>
    <w:uiPriority w:val="99"/>
    <w:locked/>
    <w:rsid w:val="004D38A6"/>
    <w:rPr>
      <w:rFonts w:eastAsia="Times New Roman"/>
      <w:sz w:val="22"/>
      <w:lang w:val="ru-RU" w:eastAsia="en-US"/>
    </w:rPr>
  </w:style>
  <w:style w:type="paragraph" w:customStyle="1" w:styleId="ConsPlusNonformat">
    <w:name w:val="ConsPlusNonformat"/>
    <w:uiPriority w:val="99"/>
    <w:rsid w:val="00EA12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405C07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rsid w:val="00173652"/>
    <w:rPr>
      <w:rFonts w:cs="Times New Roman"/>
      <w:color w:val="000080"/>
      <w:u w:val="single"/>
    </w:rPr>
  </w:style>
  <w:style w:type="paragraph" w:customStyle="1" w:styleId="22">
    <w:name w:val="Без интервала2"/>
    <w:uiPriority w:val="99"/>
    <w:rsid w:val="002B50C6"/>
    <w:rPr>
      <w:rFonts w:eastAsia="Times New Roman" w:cs="Calibr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51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17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4E9BB5DAF995B2E28A55507BEDA441AD74C04DC360BD8BEF002E94sFMAI" TargetMode="External"/><Relationship Id="rId13" Type="http://schemas.openxmlformats.org/officeDocument/2006/relationships/hyperlink" Target="https://login.consultant.ru/link/?req=doc&amp;base=LAW&amp;n=1305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3051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934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AA2AAB183DD108970122E1F3E6AA18DFBE208664DC0FAAED985EB854367B234BD73EA7459E619C892716E2AA4DD455B0FE827F61EA7169CF3F6C0CQ1M0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C7C05-E34E-4D64-9510-F67E9E6D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5637</TotalTime>
  <Pages>31</Pages>
  <Words>8888</Words>
  <Characters>57840</Characters>
  <Application>Microsoft Office Word</Application>
  <DocSecurity>0</DocSecurity>
  <Lines>482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66595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balakirevang</cp:lastModifiedBy>
  <cp:revision>460</cp:revision>
  <cp:lastPrinted>2021-11-15T07:38:00Z</cp:lastPrinted>
  <dcterms:created xsi:type="dcterms:W3CDTF">2019-10-30T13:46:00Z</dcterms:created>
  <dcterms:modified xsi:type="dcterms:W3CDTF">2024-11-14T16:18:00Z</dcterms:modified>
</cp:coreProperties>
</file>