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42" w:rsidRDefault="00046442" w:rsidP="00046442">
      <w:pPr>
        <w:jc w:val="center"/>
      </w:pPr>
      <w:r>
        <w:rPr>
          <w:noProof/>
        </w:rPr>
        <w:drawing>
          <wp:inline distT="0" distB="0" distL="0" distR="0">
            <wp:extent cx="646430" cy="786130"/>
            <wp:effectExtent l="19050" t="0" r="1270" b="0"/>
            <wp:docPr id="1" name="Рисунок 1" descr="Gerb_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r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8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442" w:rsidRDefault="00046442" w:rsidP="00046442">
      <w:pPr>
        <w:jc w:val="center"/>
        <w:rPr>
          <w:b/>
          <w:sz w:val="16"/>
        </w:rPr>
      </w:pPr>
    </w:p>
    <w:p w:rsidR="00046442" w:rsidRDefault="00046442" w:rsidP="00046442">
      <w:pPr>
        <w:tabs>
          <w:tab w:val="left" w:pos="5670"/>
        </w:tabs>
        <w:spacing w:line="360" w:lineRule="auto"/>
        <w:jc w:val="center"/>
        <w:rPr>
          <w:b/>
          <w:i/>
          <w:sz w:val="40"/>
        </w:rPr>
      </w:pPr>
      <w:r>
        <w:rPr>
          <w:b/>
          <w:i/>
          <w:sz w:val="40"/>
        </w:rPr>
        <w:t>ПОСТАНОВЛЕНИЕ</w:t>
      </w:r>
    </w:p>
    <w:p w:rsidR="00046442" w:rsidRDefault="00046442" w:rsidP="00046442">
      <w:pPr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 Администрации </w:t>
      </w:r>
    </w:p>
    <w:p w:rsidR="00046442" w:rsidRDefault="00046442" w:rsidP="00046442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муниципального образования «Родниковский муниципальный район»</w:t>
      </w:r>
    </w:p>
    <w:p w:rsidR="00046442" w:rsidRDefault="00046442" w:rsidP="00046442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Ивановской области</w:t>
      </w:r>
    </w:p>
    <w:p w:rsidR="00046442" w:rsidRDefault="00046442" w:rsidP="00046442">
      <w:pPr>
        <w:jc w:val="center"/>
      </w:pPr>
    </w:p>
    <w:p w:rsidR="00046442" w:rsidRDefault="00046442" w:rsidP="00046442">
      <w:pPr>
        <w:jc w:val="center"/>
      </w:pPr>
    </w:p>
    <w:p w:rsidR="00046442" w:rsidRDefault="00F72B7F" w:rsidP="00046442">
      <w:pPr>
        <w:jc w:val="center"/>
      </w:pPr>
      <w:r>
        <w:t>от   28.08.2019    № 917</w:t>
      </w:r>
    </w:p>
    <w:p w:rsidR="00046442" w:rsidRDefault="00046442" w:rsidP="00046442">
      <w:pPr>
        <w:jc w:val="both"/>
        <w:rPr>
          <w:sz w:val="28"/>
        </w:rPr>
      </w:pPr>
    </w:p>
    <w:p w:rsidR="00046442" w:rsidRDefault="00046442" w:rsidP="00397D96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highlight w:val="white"/>
        </w:rPr>
      </w:pPr>
    </w:p>
    <w:p w:rsidR="00046442" w:rsidRDefault="00397D96" w:rsidP="00397D96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 xml:space="preserve">Об утверждении методики оценки эффективности </w:t>
      </w:r>
    </w:p>
    <w:p w:rsidR="00397D96" w:rsidRDefault="00397D96" w:rsidP="00397D96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внутренних систем выявления и профилактики коррупционных рисков</w:t>
      </w:r>
    </w:p>
    <w:p w:rsidR="00046442" w:rsidRDefault="00046442" w:rsidP="00397D9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97D96">
        <w:rPr>
          <w:color w:val="000000"/>
          <w:sz w:val="28"/>
          <w:szCs w:val="28"/>
          <w:highlight w:val="white"/>
        </w:rPr>
        <w:t xml:space="preserve">в администрации </w:t>
      </w:r>
      <w:r w:rsidRPr="00397D96">
        <w:rPr>
          <w:color w:val="000000"/>
          <w:sz w:val="28"/>
          <w:szCs w:val="28"/>
        </w:rPr>
        <w:t xml:space="preserve">муниципального образования </w:t>
      </w:r>
    </w:p>
    <w:p w:rsidR="00046442" w:rsidRPr="001B3D4E" w:rsidRDefault="00046442" w:rsidP="00397D96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highlight w:val="white"/>
        </w:rPr>
      </w:pPr>
      <w:r w:rsidRPr="00397D96">
        <w:rPr>
          <w:color w:val="000000"/>
          <w:sz w:val="28"/>
          <w:szCs w:val="28"/>
        </w:rPr>
        <w:t>«Родниковский муниципальный район»</w:t>
      </w:r>
      <w:r w:rsidRPr="00397D96">
        <w:rPr>
          <w:bCs/>
          <w:sz w:val="28"/>
          <w:szCs w:val="28"/>
        </w:rPr>
        <w:t xml:space="preserve">  </w:t>
      </w:r>
      <w:r w:rsidRPr="00397D96">
        <w:rPr>
          <w:color w:val="000000"/>
          <w:sz w:val="28"/>
          <w:szCs w:val="28"/>
          <w:highlight w:val="white"/>
        </w:rPr>
        <w:t xml:space="preserve"> </w:t>
      </w:r>
    </w:p>
    <w:p w:rsidR="00397D96" w:rsidRPr="001B3D4E" w:rsidRDefault="00397D96" w:rsidP="00397D96">
      <w:pPr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397D96" w:rsidRDefault="00397D96" w:rsidP="00397D96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B3D4E">
        <w:rPr>
          <w:color w:val="000000"/>
          <w:sz w:val="28"/>
          <w:szCs w:val="28"/>
          <w:highlight w:val="white"/>
        </w:rPr>
        <w:t>Руков</w:t>
      </w:r>
      <w:r>
        <w:rPr>
          <w:color w:val="000000"/>
          <w:sz w:val="28"/>
          <w:szCs w:val="28"/>
          <w:highlight w:val="white"/>
        </w:rPr>
        <w:t>одствуясь Федеральными законами</w:t>
      </w:r>
      <w:r w:rsidRPr="001B3D4E">
        <w:rPr>
          <w:color w:val="000000"/>
          <w:sz w:val="28"/>
          <w:szCs w:val="28"/>
          <w:highlight w:val="white"/>
        </w:rPr>
        <w:t xml:space="preserve"> </w:t>
      </w:r>
      <w:r w:rsidRPr="001B3D4E">
        <w:rPr>
          <w:color w:val="000000"/>
          <w:sz w:val="28"/>
          <w:szCs w:val="28"/>
        </w:rPr>
        <w:t xml:space="preserve">№ 131-ФЗ от 06.10.2003 г. «Об общих принципах организации местного самоуправления в Российской Федерации», № 273-ФЗ от 25.12.2008 г. «О противодействии коррупции», </w:t>
      </w:r>
      <w:r w:rsidR="00C16B79">
        <w:rPr>
          <w:color w:val="000000"/>
          <w:sz w:val="28"/>
          <w:szCs w:val="28"/>
        </w:rPr>
        <w:t xml:space="preserve">   </w:t>
      </w:r>
      <w:r w:rsidRPr="001B3D4E">
        <w:rPr>
          <w:color w:val="000000"/>
          <w:sz w:val="28"/>
          <w:szCs w:val="28"/>
        </w:rPr>
        <w:t xml:space="preserve">№ 25-ФЗ от 02.03.2007 г. «О муниципальной службе в Российской Федерации», Уставом муниципального образования </w:t>
      </w:r>
      <w:r>
        <w:rPr>
          <w:color w:val="000000"/>
          <w:sz w:val="28"/>
          <w:szCs w:val="28"/>
        </w:rPr>
        <w:t>«Родниковский муниципальный район»</w:t>
      </w:r>
      <w:r w:rsidRPr="0076394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397D96" w:rsidRDefault="00C16B79" w:rsidP="00397D9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 о с т а н о в л я ю</w:t>
      </w:r>
      <w:r w:rsidR="00397D96" w:rsidRPr="00763940">
        <w:rPr>
          <w:bCs/>
          <w:sz w:val="28"/>
          <w:szCs w:val="28"/>
        </w:rPr>
        <w:t>:</w:t>
      </w:r>
    </w:p>
    <w:p w:rsidR="00397D96" w:rsidRPr="00D25470" w:rsidRDefault="00397D96" w:rsidP="00397D9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97D96" w:rsidRPr="00397D96" w:rsidRDefault="00046442" w:rsidP="0004644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1. </w:t>
      </w:r>
      <w:r w:rsidR="00397D96" w:rsidRPr="00397D96">
        <w:rPr>
          <w:color w:val="000000"/>
          <w:sz w:val="28"/>
          <w:szCs w:val="28"/>
          <w:highlight w:val="white"/>
        </w:rPr>
        <w:t xml:space="preserve">Утвердить Методику оценки эффективности внутренних систем выявления и профилактики коррупционных рисков в администрации </w:t>
      </w:r>
      <w:r w:rsidR="00397D96" w:rsidRPr="00397D96">
        <w:rPr>
          <w:color w:val="000000"/>
          <w:sz w:val="28"/>
          <w:szCs w:val="28"/>
        </w:rPr>
        <w:t>муниципального образования «Родниковский муниципальный район»</w:t>
      </w:r>
      <w:r w:rsidR="00397D96" w:rsidRPr="00397D96">
        <w:rPr>
          <w:bCs/>
          <w:sz w:val="28"/>
          <w:szCs w:val="28"/>
        </w:rPr>
        <w:t xml:space="preserve">  </w:t>
      </w:r>
      <w:r w:rsidR="00397D96" w:rsidRPr="00397D96">
        <w:rPr>
          <w:color w:val="000000"/>
          <w:sz w:val="28"/>
          <w:szCs w:val="28"/>
          <w:highlight w:val="white"/>
        </w:rPr>
        <w:t xml:space="preserve"> (Приложение 1);</w:t>
      </w:r>
    </w:p>
    <w:p w:rsidR="00397D96" w:rsidRPr="001B3D4E" w:rsidRDefault="00046442" w:rsidP="00397D9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 </w:t>
      </w:r>
      <w:r w:rsidR="00397D96" w:rsidRPr="001B3D4E">
        <w:rPr>
          <w:color w:val="000000"/>
          <w:sz w:val="28"/>
          <w:szCs w:val="28"/>
          <w:highlight w:val="white"/>
        </w:rPr>
        <w:t xml:space="preserve">Утвердить Перечень коррупционно-опасных функций администрации </w:t>
      </w:r>
      <w:r w:rsidR="00397D96" w:rsidRPr="00397D96">
        <w:rPr>
          <w:color w:val="000000"/>
          <w:sz w:val="28"/>
          <w:szCs w:val="28"/>
        </w:rPr>
        <w:t>муниципального образования «Родниковский муниципальный район»</w:t>
      </w:r>
      <w:r w:rsidR="00397D96" w:rsidRPr="00397D96">
        <w:rPr>
          <w:bCs/>
          <w:sz w:val="28"/>
          <w:szCs w:val="28"/>
        </w:rPr>
        <w:t xml:space="preserve">  </w:t>
      </w:r>
      <w:r w:rsidR="00397D96" w:rsidRPr="001B3D4E">
        <w:rPr>
          <w:color w:val="000000"/>
          <w:sz w:val="28"/>
          <w:szCs w:val="28"/>
          <w:highlight w:val="white"/>
        </w:rPr>
        <w:t>(Приложение 2);</w:t>
      </w:r>
    </w:p>
    <w:p w:rsidR="00397D96" w:rsidRDefault="00046442" w:rsidP="0004644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исполнением данного постановления возложить на заместителя Главы администрации муниципального образования «Родниковский муниципальный район».</w:t>
      </w:r>
    </w:p>
    <w:p w:rsidR="00397D96" w:rsidRPr="001B3D4E" w:rsidRDefault="00397D96" w:rsidP="00397D9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97D96" w:rsidRPr="001B3D4E" w:rsidRDefault="00397D96" w:rsidP="00397D96">
      <w:pPr>
        <w:jc w:val="both"/>
        <w:rPr>
          <w:color w:val="000000"/>
          <w:sz w:val="28"/>
          <w:szCs w:val="28"/>
        </w:rPr>
      </w:pPr>
    </w:p>
    <w:p w:rsidR="00397D96" w:rsidRPr="001B3D4E" w:rsidRDefault="00397D96" w:rsidP="00397D96">
      <w:pPr>
        <w:jc w:val="both"/>
        <w:rPr>
          <w:color w:val="000000"/>
          <w:sz w:val="28"/>
          <w:szCs w:val="28"/>
        </w:rPr>
      </w:pPr>
    </w:p>
    <w:p w:rsidR="00397D96" w:rsidRDefault="00397D96" w:rsidP="00C16B79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715904">
        <w:rPr>
          <w:sz w:val="28"/>
          <w:szCs w:val="28"/>
          <w:lang w:eastAsia="ar-SA"/>
        </w:rPr>
        <w:t xml:space="preserve">Глава </w:t>
      </w:r>
      <w:r w:rsidR="00C16B79">
        <w:rPr>
          <w:sz w:val="28"/>
          <w:szCs w:val="28"/>
          <w:lang w:eastAsia="ar-SA"/>
        </w:rPr>
        <w:t>муниципального образования</w:t>
      </w:r>
    </w:p>
    <w:p w:rsidR="00C16B79" w:rsidRPr="001B3D4E" w:rsidRDefault="00C16B79" w:rsidP="00C16B79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lang w:eastAsia="ar-SA"/>
        </w:rPr>
        <w:t>«Родниковский муниципальный район»: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С.В. Носов</w:t>
      </w:r>
    </w:p>
    <w:p w:rsidR="00397D96" w:rsidRPr="001B3D4E" w:rsidRDefault="00397D96" w:rsidP="00397D96">
      <w:pPr>
        <w:rPr>
          <w:color w:val="000000"/>
          <w:sz w:val="28"/>
          <w:szCs w:val="28"/>
        </w:rPr>
      </w:pPr>
    </w:p>
    <w:p w:rsidR="00397D96" w:rsidRPr="001B3D4E" w:rsidRDefault="00397D96" w:rsidP="00397D96">
      <w:pPr>
        <w:rPr>
          <w:color w:val="000000"/>
          <w:sz w:val="28"/>
          <w:szCs w:val="28"/>
        </w:rPr>
      </w:pPr>
    </w:p>
    <w:p w:rsidR="00397D96" w:rsidRDefault="00397D96" w:rsidP="00397D96">
      <w:pPr>
        <w:rPr>
          <w:color w:val="000000"/>
          <w:sz w:val="28"/>
          <w:szCs w:val="28"/>
        </w:rPr>
      </w:pPr>
    </w:p>
    <w:p w:rsidR="00397D96" w:rsidRPr="001B3D4E" w:rsidRDefault="00397D96" w:rsidP="00397D96">
      <w:pPr>
        <w:rPr>
          <w:color w:val="000000"/>
          <w:sz w:val="28"/>
          <w:szCs w:val="28"/>
        </w:rPr>
      </w:pPr>
    </w:p>
    <w:p w:rsidR="00397D96" w:rsidRPr="00715904" w:rsidRDefault="00397D96" w:rsidP="00C16B79">
      <w:pPr>
        <w:widowControl w:val="0"/>
        <w:autoSpaceDE w:val="0"/>
        <w:autoSpaceDN w:val="0"/>
        <w:jc w:val="right"/>
      </w:pPr>
      <w:r>
        <w:lastRenderedPageBreak/>
        <w:t>Приложение 1</w:t>
      </w:r>
    </w:p>
    <w:p w:rsidR="00397D96" w:rsidRPr="00715904" w:rsidRDefault="00397D96" w:rsidP="00C16B79">
      <w:pPr>
        <w:widowControl w:val="0"/>
        <w:autoSpaceDE w:val="0"/>
        <w:autoSpaceDN w:val="0"/>
        <w:jc w:val="right"/>
      </w:pPr>
      <w:r>
        <w:t>к постановлению</w:t>
      </w:r>
      <w:r w:rsidRPr="00715904">
        <w:t xml:space="preserve"> администрации</w:t>
      </w:r>
    </w:p>
    <w:p w:rsidR="00C16B79" w:rsidRDefault="00C16B79" w:rsidP="00C16B79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муниципального образования</w:t>
      </w:r>
    </w:p>
    <w:p w:rsidR="00397D96" w:rsidRDefault="00C16B79" w:rsidP="00C16B79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«Родниковский муниципальный район»</w:t>
      </w:r>
    </w:p>
    <w:p w:rsidR="00C16B79" w:rsidRPr="001B3D4E" w:rsidRDefault="00C16B79" w:rsidP="00C16B79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>№</w:t>
      </w:r>
      <w:r w:rsidR="00F72B7F">
        <w:rPr>
          <w:sz w:val="28"/>
          <w:szCs w:val="28"/>
          <w:lang w:eastAsia="ar-SA"/>
        </w:rPr>
        <w:t xml:space="preserve"> 917</w:t>
      </w:r>
      <w:r>
        <w:rPr>
          <w:sz w:val="28"/>
          <w:szCs w:val="28"/>
          <w:lang w:eastAsia="ar-SA"/>
        </w:rPr>
        <w:t xml:space="preserve"> от</w:t>
      </w:r>
      <w:r w:rsidR="00F72B7F">
        <w:rPr>
          <w:sz w:val="28"/>
          <w:szCs w:val="28"/>
          <w:lang w:eastAsia="ar-SA"/>
        </w:rPr>
        <w:t xml:space="preserve">  28.08.2019</w:t>
      </w:r>
    </w:p>
    <w:p w:rsidR="00046442" w:rsidRDefault="00046442" w:rsidP="00C16B79">
      <w:pPr>
        <w:widowControl w:val="0"/>
        <w:suppressAutoHyphens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highlight w:val="white"/>
        </w:rPr>
      </w:pPr>
    </w:p>
    <w:p w:rsidR="00046442" w:rsidRDefault="00046442" w:rsidP="00C16B79">
      <w:pPr>
        <w:widowControl w:val="0"/>
        <w:suppressAutoHyphens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highlight w:val="white"/>
        </w:rPr>
      </w:pPr>
    </w:p>
    <w:p w:rsidR="00C16B79" w:rsidRPr="00046442" w:rsidRDefault="00397D96" w:rsidP="00C16B79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 w:rsidRPr="00046442">
        <w:rPr>
          <w:b/>
          <w:bCs/>
          <w:color w:val="000000"/>
          <w:sz w:val="28"/>
          <w:szCs w:val="28"/>
          <w:highlight w:val="white"/>
        </w:rPr>
        <w:t>Методика</w:t>
      </w:r>
      <w:r w:rsidRPr="00046442">
        <w:rPr>
          <w:b/>
          <w:color w:val="000000"/>
          <w:sz w:val="28"/>
          <w:szCs w:val="28"/>
          <w:highlight w:val="white"/>
        </w:rPr>
        <w:br/>
      </w:r>
      <w:r w:rsidRPr="00046442">
        <w:rPr>
          <w:b/>
          <w:bCs/>
          <w:color w:val="000000"/>
          <w:sz w:val="28"/>
          <w:szCs w:val="28"/>
          <w:highlight w:val="white"/>
        </w:rPr>
        <w:t xml:space="preserve">оценки эффективности внутренних систем выявления и профилактики коррупционных рисков в </w:t>
      </w:r>
      <w:r w:rsidRPr="00046442">
        <w:rPr>
          <w:b/>
          <w:color w:val="000000"/>
          <w:sz w:val="28"/>
          <w:szCs w:val="28"/>
          <w:highlight w:val="white"/>
        </w:rPr>
        <w:t xml:space="preserve">администрации </w:t>
      </w:r>
      <w:r w:rsidR="00C16B79" w:rsidRPr="00046442">
        <w:rPr>
          <w:b/>
          <w:sz w:val="28"/>
          <w:szCs w:val="28"/>
          <w:lang w:eastAsia="ar-SA"/>
        </w:rPr>
        <w:t>муниципального образования</w:t>
      </w:r>
    </w:p>
    <w:p w:rsidR="00397D96" w:rsidRPr="00046442" w:rsidRDefault="00C16B79" w:rsidP="00C16B79">
      <w:pPr>
        <w:autoSpaceDE w:val="0"/>
        <w:autoSpaceDN w:val="0"/>
        <w:adjustRightInd w:val="0"/>
        <w:spacing w:line="270" w:lineRule="atLeast"/>
        <w:jc w:val="center"/>
        <w:rPr>
          <w:b/>
          <w:color w:val="000000"/>
          <w:sz w:val="28"/>
          <w:szCs w:val="28"/>
          <w:highlight w:val="white"/>
        </w:rPr>
      </w:pPr>
      <w:r w:rsidRPr="00046442">
        <w:rPr>
          <w:b/>
          <w:sz w:val="28"/>
          <w:szCs w:val="28"/>
          <w:lang w:eastAsia="ar-SA"/>
        </w:rPr>
        <w:t>«Родниковский муниципальный район»</w:t>
      </w:r>
    </w:p>
    <w:p w:rsidR="00046442" w:rsidRDefault="00046442" w:rsidP="00397D96">
      <w:pPr>
        <w:autoSpaceDE w:val="0"/>
        <w:autoSpaceDN w:val="0"/>
        <w:adjustRightInd w:val="0"/>
        <w:spacing w:after="390" w:line="270" w:lineRule="atLeast"/>
        <w:ind w:left="2832" w:firstLine="708"/>
        <w:jc w:val="both"/>
        <w:rPr>
          <w:color w:val="000000"/>
          <w:sz w:val="28"/>
          <w:szCs w:val="28"/>
          <w:highlight w:val="white"/>
        </w:rPr>
      </w:pPr>
    </w:p>
    <w:p w:rsidR="00397D96" w:rsidRPr="001B3D4E" w:rsidRDefault="00397D96" w:rsidP="00397D96">
      <w:pPr>
        <w:autoSpaceDE w:val="0"/>
        <w:autoSpaceDN w:val="0"/>
        <w:adjustRightInd w:val="0"/>
        <w:spacing w:after="390" w:line="270" w:lineRule="atLeast"/>
        <w:ind w:left="2832" w:firstLine="708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1. Общие положения</w:t>
      </w:r>
    </w:p>
    <w:p w:rsidR="00397D96" w:rsidRPr="001B3D4E" w:rsidRDefault="00397D96" w:rsidP="00C16B79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B3D4E">
        <w:rPr>
          <w:color w:val="000000"/>
          <w:sz w:val="28"/>
          <w:szCs w:val="28"/>
          <w:highlight w:val="white"/>
        </w:rPr>
        <w:t xml:space="preserve">1.1. Методика оценки эффективности внутренних систем выявления и профилактики коррупционных рисков в </w:t>
      </w:r>
      <w:r w:rsidRPr="0080337E">
        <w:rPr>
          <w:color w:val="000000"/>
          <w:sz w:val="28"/>
          <w:szCs w:val="28"/>
        </w:rPr>
        <w:t xml:space="preserve">администрации </w:t>
      </w:r>
      <w:r w:rsidR="00C16B79">
        <w:rPr>
          <w:sz w:val="28"/>
          <w:szCs w:val="28"/>
          <w:lang w:eastAsia="ar-SA"/>
        </w:rPr>
        <w:t>муниципального образования «Родниковский муниципальный район»</w:t>
      </w:r>
      <w:r w:rsidRPr="001B3D4E">
        <w:rPr>
          <w:color w:val="000000"/>
          <w:sz w:val="28"/>
          <w:szCs w:val="28"/>
          <w:highlight w:val="white"/>
        </w:rPr>
        <w:t xml:space="preserve"> (далее по тексту - Методика) разработана на основании: Федеральных законов: </w:t>
      </w:r>
      <w:r w:rsidRPr="001B3D4E">
        <w:rPr>
          <w:color w:val="000000"/>
          <w:sz w:val="28"/>
          <w:szCs w:val="28"/>
        </w:rPr>
        <w:t>№ 131-ФЗ от 06.10.2003 г. «Об общих принципах организации местного самоуправления в Российской Федерации», № 273-ФЗ от 25.12.2008 г. «О противодействии коррупции», № 25-ФЗ от 02.03.2007 г. «О муниципальной службе в Российской Федерации».</w:t>
      </w:r>
    </w:p>
    <w:p w:rsidR="00397D96" w:rsidRDefault="00397D96" w:rsidP="00397D96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B3D4E">
        <w:rPr>
          <w:color w:val="000000"/>
          <w:sz w:val="28"/>
          <w:szCs w:val="28"/>
        </w:rPr>
        <w:t xml:space="preserve">2.1. </w:t>
      </w:r>
      <w:r w:rsidRPr="001B3D4E">
        <w:rPr>
          <w:color w:val="000000"/>
          <w:sz w:val="28"/>
          <w:szCs w:val="28"/>
          <w:highlight w:val="white"/>
        </w:rPr>
        <w:t xml:space="preserve">Основной задачей применения Методики является оценка эффективности внутренних систем выявления и профилактики коррупционных рисков в администрации </w:t>
      </w:r>
      <w:r w:rsidRPr="001B3D4E">
        <w:rPr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>«Родниковский муниципальный район»</w:t>
      </w:r>
      <w:r w:rsidRPr="0076394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397D96" w:rsidRPr="001B3D4E" w:rsidRDefault="00397D96" w:rsidP="00397D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 xml:space="preserve">. </w:t>
      </w:r>
    </w:p>
    <w:p w:rsidR="00397D96" w:rsidRDefault="00397D96" w:rsidP="00397D9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97D96" w:rsidRPr="001B3D4E" w:rsidRDefault="00397D96" w:rsidP="00397D9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B3D4E">
        <w:rPr>
          <w:color w:val="000000"/>
          <w:sz w:val="28"/>
          <w:szCs w:val="28"/>
        </w:rPr>
        <w:t xml:space="preserve">2. </w:t>
      </w:r>
      <w:r w:rsidRPr="001B3D4E">
        <w:rPr>
          <w:color w:val="000000"/>
          <w:sz w:val="28"/>
          <w:szCs w:val="28"/>
          <w:highlight w:val="white"/>
        </w:rPr>
        <w:t>Основные понятия, используемые в Методике</w:t>
      </w:r>
      <w:r w:rsidRPr="001B3D4E">
        <w:rPr>
          <w:color w:val="000000"/>
          <w:sz w:val="28"/>
          <w:szCs w:val="28"/>
        </w:rPr>
        <w:t>:</w:t>
      </w:r>
    </w:p>
    <w:p w:rsidR="00397D96" w:rsidRPr="001B3D4E" w:rsidRDefault="00397D96" w:rsidP="00397D9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97D96" w:rsidRPr="001B3D4E" w:rsidRDefault="00397D96" w:rsidP="00397D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2.1. Антикоррупционный стандарт — система единых для определенной сферы правового регулирования правил поведения муниципального служащего, осуществления служебных операций, ограничений, запретов и т.п. процедур, которая делала бы невозможным или уменьшала вероятность совершения коррупционных правонарушений;</w:t>
      </w:r>
    </w:p>
    <w:p w:rsidR="00397D96" w:rsidRPr="001B3D4E" w:rsidRDefault="00397D96" w:rsidP="00397D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2.2. Антикоррупционная экспертиза нормативных правовых актов и их проектов (экспертиза на коррупциогенность) — деятельность органов местного самоуправления в целях выявления, описания коррупциогенных факторов и разработки рекомендаций по их устранению;</w:t>
      </w:r>
    </w:p>
    <w:p w:rsidR="00397D96" w:rsidRPr="001B3D4E" w:rsidRDefault="00397D96" w:rsidP="00397D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 xml:space="preserve">2.3. Коррупция —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</w:t>
      </w:r>
      <w:r w:rsidRPr="001B3D4E">
        <w:rPr>
          <w:color w:val="000000"/>
          <w:sz w:val="28"/>
          <w:szCs w:val="28"/>
          <w:highlight w:val="white"/>
        </w:rPr>
        <w:lastRenderedPageBreak/>
        <w:t>лиц либо незаконное предоставление такой выгоды указанному лицу другими физическими лицами.</w:t>
      </w:r>
    </w:p>
    <w:p w:rsidR="00397D96" w:rsidRPr="001B3D4E" w:rsidRDefault="00397D96" w:rsidP="00397D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2.4. Коррупционные риски (коррупционные факторы) — обстоятельства (явления, процессы) в системе органов исполнительной власти и муниципальных образований, их функционировании, действиях (бездействии) государственных гражданских и муниципальных служащих, которые создают ситуацию возможного совершения коррупционного правонарушения.</w:t>
      </w:r>
    </w:p>
    <w:p w:rsidR="00397D96" w:rsidRPr="001B3D4E" w:rsidRDefault="00397D96" w:rsidP="00397D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2.5. Коррупциогенные нормы — положения проектов документов, содержащие коррупционные факторы.</w:t>
      </w:r>
    </w:p>
    <w:p w:rsidR="00397D96" w:rsidRPr="001B3D4E" w:rsidRDefault="00397D96" w:rsidP="00397D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2.6. Коррупциогенные факторы —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397D96" w:rsidRPr="001B3D4E" w:rsidRDefault="00397D96" w:rsidP="00397D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2.7. План (программа) противодействия коррупции — комплекс взаимосвязанных по времени, ресурсам и исполнителям целевых мероприятий правового, экономического, организационного и иного характера, направленных на противодействие коррупции.</w:t>
      </w:r>
    </w:p>
    <w:p w:rsidR="00397D96" w:rsidRPr="001B3D4E" w:rsidRDefault="00397D96" w:rsidP="00397D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2.8. Противодействие коррупции — деятельность федеральных органов государственной власти, органов государственной власти, органов местного самоуправления, институтов гражданского общества, организаций и физических лиц в пределах их полномочий по предупреждению коррупции, в том числе по выявлению и последующему устранению причин коррупции (профилактика коррупции), по выявлению, предупреждению, пресечению, раскрытию и расследованию коррупционных правонарушений (борьбе с коррупцией), а также минимизации и (или) ликвидации последствий коррупционных правонарушений.</w:t>
      </w:r>
    </w:p>
    <w:p w:rsidR="00397D96" w:rsidRPr="001B3D4E" w:rsidRDefault="00397D96" w:rsidP="00397D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2.9. Профилактика коррупции — система правовых, организационных, контрольных и иных мер, направленных на предупреждение коррупции в  органах местного самоуправления по выявлению, изучению и устранению причин и условий, способствующих проявлениям коррупции.</w:t>
      </w:r>
    </w:p>
    <w:p w:rsidR="00397D96" w:rsidRPr="001B3D4E" w:rsidRDefault="00397D96" w:rsidP="00397D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B3D4E">
        <w:rPr>
          <w:color w:val="000000"/>
          <w:sz w:val="28"/>
          <w:szCs w:val="28"/>
          <w:highlight w:val="white"/>
        </w:rPr>
        <w:t>2.10. Субъект коррупционных правонарушений — юридическое или физическое лицо, использующее свое должностное положение в личных или корпоративных интересах вопреки законным интересам общества и государства в целях получения имущественной выгоды.</w:t>
      </w:r>
    </w:p>
    <w:p w:rsidR="00397D96" w:rsidRPr="001B3D4E" w:rsidRDefault="00397D96" w:rsidP="00397D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97D96" w:rsidRPr="001B3D4E" w:rsidRDefault="00397D96" w:rsidP="00397D96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3. Факторы, требующие оценки</w:t>
      </w:r>
    </w:p>
    <w:p w:rsidR="00397D96" w:rsidRPr="001B3D4E" w:rsidRDefault="00397D96" w:rsidP="00397D96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highlight w:val="white"/>
        </w:rPr>
      </w:pPr>
    </w:p>
    <w:p w:rsidR="00397D96" w:rsidRPr="001B3D4E" w:rsidRDefault="00397D96" w:rsidP="00C16B79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 xml:space="preserve">3.1. К системе выявления и профилактики коррупционных рисков в администрации </w:t>
      </w:r>
      <w:r w:rsidR="00C16B79">
        <w:rPr>
          <w:sz w:val="28"/>
          <w:szCs w:val="28"/>
          <w:lang w:eastAsia="ar-SA"/>
        </w:rPr>
        <w:t xml:space="preserve">муниципального образования «Родниковский муниципальный район» </w:t>
      </w:r>
      <w:r w:rsidRPr="001B3D4E">
        <w:rPr>
          <w:color w:val="000000"/>
          <w:sz w:val="28"/>
          <w:szCs w:val="28"/>
          <w:highlight w:val="white"/>
        </w:rPr>
        <w:t>относятся:</w:t>
      </w:r>
    </w:p>
    <w:p w:rsidR="00397D96" w:rsidRPr="001B3D4E" w:rsidRDefault="00397D96" w:rsidP="00397D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- Разработка и принятие правовых актов, направленных на противодействие коррупции в органе местного самоуправления;</w:t>
      </w:r>
    </w:p>
    <w:p w:rsidR="00397D96" w:rsidRPr="001B3D4E" w:rsidRDefault="00397D96" w:rsidP="00397D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- Разработка и принятие Плана противодействия коррупции;</w:t>
      </w:r>
    </w:p>
    <w:p w:rsidR="00397D96" w:rsidRPr="001B3D4E" w:rsidRDefault="00397D96" w:rsidP="00397D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lastRenderedPageBreak/>
        <w:t>- Работа комиссии по противодействию коррупции;</w:t>
      </w:r>
    </w:p>
    <w:p w:rsidR="00397D96" w:rsidRPr="001B3D4E" w:rsidRDefault="00397D96" w:rsidP="00397D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- Работа комиссии по соблюдению требований к служебному поведению и урегулированию конфликта интересов;</w:t>
      </w:r>
    </w:p>
    <w:p w:rsidR="00397D96" w:rsidRPr="001B3D4E" w:rsidRDefault="00397D96" w:rsidP="00397D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- Организация проверки достоверности и полноты предоставляемых муниципальными служащими сведений о расходах, доходах, имуществе и обязательствах имущественного характера, а также соблюдения ограничений для муниципальных служащих;</w:t>
      </w:r>
    </w:p>
    <w:p w:rsidR="00397D96" w:rsidRPr="001B3D4E" w:rsidRDefault="00397D96" w:rsidP="00397D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- Разработка должностных инструкций, правил поведения муниципальных служащих при выполнении ими своих служебных обязанностей;</w:t>
      </w:r>
    </w:p>
    <w:p w:rsidR="00397D96" w:rsidRPr="001B3D4E" w:rsidRDefault="00397D96" w:rsidP="00C16B79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 xml:space="preserve">- Разработка перечня коррупционно-опасных функций </w:t>
      </w:r>
      <w:r w:rsidRPr="0080337E">
        <w:rPr>
          <w:color w:val="000000"/>
          <w:sz w:val="28"/>
          <w:szCs w:val="28"/>
        </w:rPr>
        <w:t xml:space="preserve">администрации </w:t>
      </w:r>
      <w:r w:rsidR="00C16B79">
        <w:rPr>
          <w:sz w:val="28"/>
          <w:szCs w:val="28"/>
          <w:lang w:eastAsia="ar-SA"/>
        </w:rPr>
        <w:t>муниципального образования «Родниковский муниципальный район»</w:t>
      </w:r>
      <w:r w:rsidRPr="001B3D4E">
        <w:rPr>
          <w:color w:val="000000"/>
          <w:sz w:val="28"/>
          <w:szCs w:val="28"/>
          <w:highlight w:val="white"/>
        </w:rPr>
        <w:t>;</w:t>
      </w:r>
    </w:p>
    <w:p w:rsidR="00397D96" w:rsidRPr="001B3D4E" w:rsidRDefault="00397D96" w:rsidP="00397D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- Организация учебы и правовое антикоррупционное просвещение для лиц, замещающих должности муниципальной службы;</w:t>
      </w:r>
    </w:p>
    <w:p w:rsidR="00397D96" w:rsidRPr="001B3D4E" w:rsidRDefault="00397D96" w:rsidP="00397D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- Организация антикоррупционной экспертизы проектов нормативных правовых актов, нормативных правовых актов, в целях выявления в них положений, способствующих созданию условий для коррупции;</w:t>
      </w:r>
    </w:p>
    <w:p w:rsidR="00397D96" w:rsidRPr="001B3D4E" w:rsidRDefault="00397D96" w:rsidP="00397D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- Привлечение органами местного самоуправления представителей общественности к разработке проектов нормативных правовых актов, общественное обсуждение проектов социально значимых нормативных правовых актов через их обнародование;</w:t>
      </w:r>
    </w:p>
    <w:p w:rsidR="00397D96" w:rsidRPr="001B3D4E" w:rsidRDefault="00397D96" w:rsidP="00397D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- Применение методики оценки эффективности внутренних систем выявления и профилактики коррупционных рисков;</w:t>
      </w:r>
    </w:p>
    <w:p w:rsidR="00397D96" w:rsidRPr="001B3D4E" w:rsidRDefault="00397D96" w:rsidP="00397D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 xml:space="preserve">- Создание условий для граждан и/или юридических лиц возможности информирования </w:t>
      </w:r>
      <w:r w:rsidR="00C16B79">
        <w:rPr>
          <w:color w:val="000000"/>
          <w:sz w:val="28"/>
          <w:szCs w:val="28"/>
          <w:highlight w:val="white"/>
        </w:rPr>
        <w:t xml:space="preserve"> </w:t>
      </w:r>
      <w:r w:rsidRPr="001B3D4E">
        <w:rPr>
          <w:color w:val="000000"/>
          <w:sz w:val="28"/>
          <w:szCs w:val="28"/>
          <w:highlight w:val="white"/>
        </w:rPr>
        <w:t xml:space="preserve"> администрации о коррупционных проявлениях со стороны муниципальных служащих посредством: личного приема руководителем,</w:t>
      </w:r>
      <w:r w:rsidRPr="001B3D4E">
        <w:rPr>
          <w:color w:val="000000"/>
          <w:sz w:val="28"/>
          <w:szCs w:val="28"/>
          <w:highlight w:val="white"/>
        </w:rPr>
        <w:br/>
        <w:t>использования «Интернет-технологий», устных и письменных обращений (заявлений, жалоб);</w:t>
      </w:r>
    </w:p>
    <w:p w:rsidR="00397D96" w:rsidRPr="001B3D4E" w:rsidRDefault="00397D96" w:rsidP="00397D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- Разработка и внедрение в работу регламентов, антикоррупционных стандартов оказания муниципальных услуг, инновационных технологий муниципального управления и администрирования, повышающие прозрачность и объективность управленческих процессов;</w:t>
      </w:r>
    </w:p>
    <w:p w:rsidR="00397D96" w:rsidRPr="001B3D4E" w:rsidRDefault="00397D96" w:rsidP="00397D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- Участие в работе комиссии по противодействию коррупции и урегулированию конфликта интересов представителей общественности, средств массовой информации;</w:t>
      </w:r>
    </w:p>
    <w:p w:rsidR="00397D96" w:rsidRPr="001B3D4E" w:rsidRDefault="00397D96" w:rsidP="00397D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- Количество обращений, поступивших в администрацию, результатов их рассмотрения, мер, принятых по результатам обращений.</w:t>
      </w:r>
    </w:p>
    <w:p w:rsidR="00397D96" w:rsidRPr="001B3D4E" w:rsidRDefault="00397D96" w:rsidP="00397D9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</w:p>
    <w:p w:rsidR="00397D96" w:rsidRPr="001B3D4E" w:rsidRDefault="00397D96" w:rsidP="00397D96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4. Внутренние системы выявления и профилактики коррупционных рисков</w:t>
      </w:r>
    </w:p>
    <w:p w:rsidR="00397D96" w:rsidRPr="001B3D4E" w:rsidRDefault="00397D96" w:rsidP="00397D96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highlight w:val="white"/>
        </w:rPr>
      </w:pPr>
    </w:p>
    <w:p w:rsidR="00397D96" w:rsidRPr="001B3D4E" w:rsidRDefault="00397D96" w:rsidP="00397D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4.1. Система выявления и профилактики коррупционных рисков включает в себя следующие внутренние системы:</w:t>
      </w:r>
    </w:p>
    <w:p w:rsidR="00397D96" w:rsidRPr="001B3D4E" w:rsidRDefault="00397D96" w:rsidP="00397D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1) Кадровая работа;</w:t>
      </w:r>
    </w:p>
    <w:p w:rsidR="00397D96" w:rsidRPr="001B3D4E" w:rsidRDefault="00397D96" w:rsidP="00397D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2) Совершенствование муниципальной нормативной правовой базы;</w:t>
      </w:r>
    </w:p>
    <w:p w:rsidR="00397D96" w:rsidRPr="001B3D4E" w:rsidRDefault="00397D96" w:rsidP="00397D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3) Взаимодействие с общественностью;</w:t>
      </w:r>
    </w:p>
    <w:p w:rsidR="00397D96" w:rsidRDefault="00397D96" w:rsidP="00397D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4) Совершенствование форм и методов оказания муниципальных услуг.</w:t>
      </w:r>
    </w:p>
    <w:p w:rsidR="00397D96" w:rsidRPr="001B3D4E" w:rsidRDefault="00397D96" w:rsidP="00397D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397D96" w:rsidRPr="001B3D4E" w:rsidRDefault="00397D96" w:rsidP="00397D9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</w:p>
    <w:p w:rsidR="00397D96" w:rsidRPr="001B3D4E" w:rsidRDefault="00397D96" w:rsidP="00397D96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5. Результаты оценки</w:t>
      </w:r>
    </w:p>
    <w:p w:rsidR="00397D96" w:rsidRPr="001B3D4E" w:rsidRDefault="00397D96" w:rsidP="00397D96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highlight w:val="white"/>
        </w:rPr>
      </w:pPr>
    </w:p>
    <w:p w:rsidR="00397D96" w:rsidRPr="001B3D4E" w:rsidRDefault="00397D96" w:rsidP="00397D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5.1. Эффективность применения Методики определяется её полнотой, системностью, достоверностью сообщаемых результатов и возможностью проверки и сравнительного анализа.</w:t>
      </w:r>
    </w:p>
    <w:p w:rsidR="00397D96" w:rsidRPr="001B3D4E" w:rsidRDefault="00397D96" w:rsidP="00397D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5.2. Эффективность применения достигается также регулярностью применения Методики и возможностью расширения за счет включения в методику дополнительных факторов оценки.</w:t>
      </w:r>
    </w:p>
    <w:p w:rsidR="00397D96" w:rsidRPr="001B3D4E" w:rsidRDefault="00397D96" w:rsidP="00397D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5.3. По результатам применения Методики составляется заключение, в котором отражаются все факторы применения методики с указанием выявленных положительных/отрицательных положений. Оценка осуществляется путем ответа «ДА» — «НЕТ» на факторы, перечисленные в разделе 3 Методики, с указанием реквизитов принятых НПА, описания мероприятия соответствующего оцениваемому фактору.</w:t>
      </w:r>
    </w:p>
    <w:p w:rsidR="00397D96" w:rsidRPr="001B3D4E" w:rsidRDefault="00397D96" w:rsidP="00397D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5.4. Меры, принимаемые по выявлению и профилактике коррупционных рисков можно оценить как эффективные, в том числе по минимизации и (или) ликвидации последствий коррупционных правонарушений, если получены 80% ответов «ДА» на факторы раздела 3 Методики и отсутствуют муниципальные служащие, привлеченные к ответственности за совершение коррупционных правонарушений.</w:t>
      </w:r>
    </w:p>
    <w:p w:rsidR="00397D96" w:rsidRPr="001B3D4E" w:rsidRDefault="00397D96" w:rsidP="00397D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397D96" w:rsidRPr="001B3D4E" w:rsidRDefault="00397D96" w:rsidP="00397D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397D96" w:rsidRPr="001B3D4E" w:rsidRDefault="00397D96" w:rsidP="00397D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397D96" w:rsidRPr="001B3D4E" w:rsidRDefault="00397D96" w:rsidP="00397D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397D96" w:rsidRPr="001B3D4E" w:rsidRDefault="00397D96" w:rsidP="00397D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397D96" w:rsidRPr="001B3D4E" w:rsidRDefault="00397D96" w:rsidP="00397D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397D96" w:rsidRDefault="00397D96" w:rsidP="00397D96">
      <w:pPr>
        <w:autoSpaceDE w:val="0"/>
        <w:autoSpaceDN w:val="0"/>
        <w:adjustRightInd w:val="0"/>
        <w:jc w:val="right"/>
        <w:outlineLvl w:val="0"/>
        <w:rPr>
          <w:bCs/>
          <w:color w:val="000000"/>
          <w:sz w:val="28"/>
          <w:szCs w:val="28"/>
        </w:rPr>
      </w:pPr>
    </w:p>
    <w:p w:rsidR="00397D96" w:rsidRDefault="00397D96" w:rsidP="00397D96">
      <w:pPr>
        <w:autoSpaceDE w:val="0"/>
        <w:autoSpaceDN w:val="0"/>
        <w:adjustRightInd w:val="0"/>
        <w:jc w:val="right"/>
        <w:outlineLvl w:val="0"/>
        <w:rPr>
          <w:bCs/>
          <w:color w:val="000000"/>
          <w:sz w:val="28"/>
          <w:szCs w:val="28"/>
        </w:rPr>
      </w:pPr>
    </w:p>
    <w:p w:rsidR="00397D96" w:rsidRDefault="00397D96" w:rsidP="00397D96">
      <w:pPr>
        <w:autoSpaceDE w:val="0"/>
        <w:autoSpaceDN w:val="0"/>
        <w:adjustRightInd w:val="0"/>
        <w:jc w:val="right"/>
        <w:outlineLvl w:val="0"/>
        <w:rPr>
          <w:bCs/>
          <w:color w:val="000000"/>
          <w:sz w:val="28"/>
          <w:szCs w:val="28"/>
        </w:rPr>
      </w:pPr>
    </w:p>
    <w:p w:rsidR="00397D96" w:rsidRDefault="00397D96" w:rsidP="00397D96">
      <w:pPr>
        <w:autoSpaceDE w:val="0"/>
        <w:autoSpaceDN w:val="0"/>
        <w:adjustRightInd w:val="0"/>
        <w:jc w:val="right"/>
        <w:outlineLvl w:val="0"/>
        <w:rPr>
          <w:bCs/>
          <w:color w:val="000000"/>
          <w:sz w:val="28"/>
          <w:szCs w:val="28"/>
        </w:rPr>
      </w:pPr>
    </w:p>
    <w:p w:rsidR="00397D96" w:rsidRDefault="00397D96" w:rsidP="00397D96">
      <w:pPr>
        <w:autoSpaceDE w:val="0"/>
        <w:autoSpaceDN w:val="0"/>
        <w:adjustRightInd w:val="0"/>
        <w:jc w:val="right"/>
        <w:outlineLvl w:val="0"/>
        <w:rPr>
          <w:bCs/>
          <w:color w:val="000000"/>
          <w:sz w:val="28"/>
          <w:szCs w:val="28"/>
        </w:rPr>
      </w:pPr>
    </w:p>
    <w:p w:rsidR="00397D96" w:rsidRDefault="00397D96" w:rsidP="00397D96">
      <w:pPr>
        <w:autoSpaceDE w:val="0"/>
        <w:autoSpaceDN w:val="0"/>
        <w:adjustRightInd w:val="0"/>
        <w:jc w:val="right"/>
        <w:outlineLvl w:val="0"/>
        <w:rPr>
          <w:bCs/>
          <w:color w:val="000000"/>
          <w:sz w:val="28"/>
          <w:szCs w:val="28"/>
        </w:rPr>
      </w:pPr>
    </w:p>
    <w:p w:rsidR="00397D96" w:rsidRDefault="00397D96" w:rsidP="00397D96">
      <w:pPr>
        <w:autoSpaceDE w:val="0"/>
        <w:autoSpaceDN w:val="0"/>
        <w:adjustRightInd w:val="0"/>
        <w:jc w:val="right"/>
        <w:outlineLvl w:val="0"/>
        <w:rPr>
          <w:bCs/>
          <w:color w:val="000000"/>
          <w:sz w:val="28"/>
          <w:szCs w:val="28"/>
        </w:rPr>
      </w:pPr>
    </w:p>
    <w:p w:rsidR="00397D96" w:rsidRDefault="00397D96" w:rsidP="00397D96">
      <w:pPr>
        <w:autoSpaceDE w:val="0"/>
        <w:autoSpaceDN w:val="0"/>
        <w:adjustRightInd w:val="0"/>
        <w:jc w:val="right"/>
        <w:outlineLvl w:val="0"/>
        <w:rPr>
          <w:bCs/>
          <w:color w:val="000000"/>
          <w:sz w:val="28"/>
          <w:szCs w:val="28"/>
        </w:rPr>
      </w:pPr>
    </w:p>
    <w:p w:rsidR="00397D96" w:rsidRDefault="00397D96" w:rsidP="00397D96">
      <w:pPr>
        <w:autoSpaceDE w:val="0"/>
        <w:autoSpaceDN w:val="0"/>
        <w:adjustRightInd w:val="0"/>
        <w:jc w:val="right"/>
        <w:outlineLvl w:val="0"/>
        <w:rPr>
          <w:bCs/>
          <w:color w:val="000000"/>
          <w:sz w:val="28"/>
          <w:szCs w:val="28"/>
        </w:rPr>
      </w:pPr>
    </w:p>
    <w:p w:rsidR="00397D96" w:rsidRDefault="00397D96" w:rsidP="00397D96">
      <w:pPr>
        <w:autoSpaceDE w:val="0"/>
        <w:autoSpaceDN w:val="0"/>
        <w:adjustRightInd w:val="0"/>
        <w:jc w:val="right"/>
        <w:outlineLvl w:val="0"/>
        <w:rPr>
          <w:bCs/>
          <w:color w:val="000000"/>
          <w:sz w:val="28"/>
          <w:szCs w:val="28"/>
        </w:rPr>
      </w:pPr>
    </w:p>
    <w:p w:rsidR="00397D96" w:rsidRDefault="00397D96" w:rsidP="00397D96">
      <w:pPr>
        <w:autoSpaceDE w:val="0"/>
        <w:autoSpaceDN w:val="0"/>
        <w:adjustRightInd w:val="0"/>
        <w:jc w:val="right"/>
        <w:outlineLvl w:val="0"/>
        <w:rPr>
          <w:bCs/>
          <w:color w:val="000000"/>
          <w:sz w:val="28"/>
          <w:szCs w:val="28"/>
        </w:rPr>
      </w:pPr>
    </w:p>
    <w:p w:rsidR="00397D96" w:rsidRDefault="00397D96" w:rsidP="00397D96">
      <w:pPr>
        <w:autoSpaceDE w:val="0"/>
        <w:autoSpaceDN w:val="0"/>
        <w:adjustRightInd w:val="0"/>
        <w:jc w:val="right"/>
        <w:outlineLvl w:val="0"/>
        <w:rPr>
          <w:bCs/>
          <w:color w:val="000000"/>
          <w:sz w:val="28"/>
          <w:szCs w:val="28"/>
        </w:rPr>
      </w:pPr>
    </w:p>
    <w:p w:rsidR="00397D96" w:rsidRDefault="00397D96" w:rsidP="00397D96">
      <w:pPr>
        <w:autoSpaceDE w:val="0"/>
        <w:autoSpaceDN w:val="0"/>
        <w:adjustRightInd w:val="0"/>
        <w:jc w:val="right"/>
        <w:outlineLvl w:val="0"/>
        <w:rPr>
          <w:bCs/>
          <w:color w:val="000000"/>
          <w:sz w:val="28"/>
          <w:szCs w:val="28"/>
        </w:rPr>
      </w:pPr>
    </w:p>
    <w:p w:rsidR="00397D96" w:rsidRDefault="00397D96" w:rsidP="00397D96">
      <w:pPr>
        <w:autoSpaceDE w:val="0"/>
        <w:autoSpaceDN w:val="0"/>
        <w:adjustRightInd w:val="0"/>
        <w:jc w:val="right"/>
        <w:outlineLvl w:val="0"/>
        <w:rPr>
          <w:bCs/>
          <w:color w:val="000000"/>
          <w:sz w:val="28"/>
          <w:szCs w:val="28"/>
        </w:rPr>
      </w:pPr>
    </w:p>
    <w:p w:rsidR="00397D96" w:rsidRDefault="00397D96" w:rsidP="00397D96">
      <w:pPr>
        <w:autoSpaceDE w:val="0"/>
        <w:autoSpaceDN w:val="0"/>
        <w:adjustRightInd w:val="0"/>
        <w:jc w:val="right"/>
        <w:outlineLvl w:val="0"/>
        <w:rPr>
          <w:bCs/>
          <w:color w:val="000000"/>
          <w:sz w:val="28"/>
          <w:szCs w:val="28"/>
        </w:rPr>
      </w:pPr>
    </w:p>
    <w:p w:rsidR="00397D96" w:rsidRDefault="00397D96" w:rsidP="00397D96">
      <w:pPr>
        <w:autoSpaceDE w:val="0"/>
        <w:autoSpaceDN w:val="0"/>
        <w:adjustRightInd w:val="0"/>
        <w:jc w:val="right"/>
        <w:outlineLvl w:val="0"/>
        <w:rPr>
          <w:bCs/>
          <w:color w:val="000000"/>
          <w:sz w:val="28"/>
          <w:szCs w:val="28"/>
        </w:rPr>
      </w:pPr>
    </w:p>
    <w:p w:rsidR="00397D96" w:rsidRDefault="00397D96" w:rsidP="00397D96">
      <w:pPr>
        <w:autoSpaceDE w:val="0"/>
        <w:autoSpaceDN w:val="0"/>
        <w:adjustRightInd w:val="0"/>
        <w:jc w:val="right"/>
        <w:outlineLvl w:val="0"/>
        <w:rPr>
          <w:bCs/>
          <w:color w:val="000000"/>
          <w:sz w:val="28"/>
          <w:szCs w:val="28"/>
        </w:rPr>
      </w:pPr>
    </w:p>
    <w:p w:rsidR="00397D96" w:rsidRPr="00715904" w:rsidRDefault="00397D96" w:rsidP="00C16B79">
      <w:pPr>
        <w:widowControl w:val="0"/>
        <w:autoSpaceDE w:val="0"/>
        <w:autoSpaceDN w:val="0"/>
        <w:jc w:val="right"/>
      </w:pPr>
      <w:r>
        <w:lastRenderedPageBreak/>
        <w:t>Приложение 2</w:t>
      </w:r>
    </w:p>
    <w:p w:rsidR="00397D96" w:rsidRPr="00715904" w:rsidRDefault="00397D96" w:rsidP="00C16B79">
      <w:pPr>
        <w:widowControl w:val="0"/>
        <w:autoSpaceDE w:val="0"/>
        <w:autoSpaceDN w:val="0"/>
        <w:jc w:val="right"/>
      </w:pPr>
      <w:r>
        <w:t>к постановлению</w:t>
      </w:r>
      <w:r w:rsidRPr="00715904">
        <w:t xml:space="preserve"> администрации</w:t>
      </w:r>
    </w:p>
    <w:p w:rsidR="00C16B79" w:rsidRDefault="00C16B79" w:rsidP="00C16B79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муниципального образования</w:t>
      </w:r>
    </w:p>
    <w:p w:rsidR="00397D96" w:rsidRDefault="00C16B79" w:rsidP="00C16B79">
      <w:pPr>
        <w:autoSpaceDE w:val="0"/>
        <w:autoSpaceDN w:val="0"/>
        <w:adjustRightInd w:val="0"/>
        <w:spacing w:line="270" w:lineRule="atLeast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«Родниковский муниципальный район»</w:t>
      </w:r>
    </w:p>
    <w:p w:rsidR="00F72B7F" w:rsidRPr="001B3D4E" w:rsidRDefault="00F72B7F" w:rsidP="00F72B7F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>№ 917 от  28.08.2019</w:t>
      </w:r>
    </w:p>
    <w:p w:rsidR="00C16B79" w:rsidRDefault="00C16B79" w:rsidP="00C16B79">
      <w:pPr>
        <w:autoSpaceDE w:val="0"/>
        <w:autoSpaceDN w:val="0"/>
        <w:adjustRightInd w:val="0"/>
        <w:spacing w:line="270" w:lineRule="atLeast"/>
        <w:jc w:val="right"/>
        <w:rPr>
          <w:sz w:val="28"/>
          <w:szCs w:val="28"/>
          <w:lang w:eastAsia="ar-SA"/>
        </w:rPr>
      </w:pPr>
    </w:p>
    <w:p w:rsidR="00C16B79" w:rsidRPr="001B3D4E" w:rsidRDefault="00C16B79" w:rsidP="00C16B79">
      <w:pPr>
        <w:autoSpaceDE w:val="0"/>
        <w:autoSpaceDN w:val="0"/>
        <w:adjustRightInd w:val="0"/>
        <w:spacing w:line="270" w:lineRule="atLeast"/>
        <w:jc w:val="right"/>
        <w:rPr>
          <w:color w:val="000000"/>
          <w:sz w:val="28"/>
          <w:szCs w:val="28"/>
          <w:highlight w:val="white"/>
        </w:rPr>
      </w:pPr>
    </w:p>
    <w:p w:rsidR="00046442" w:rsidRDefault="00397D96" w:rsidP="00046442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  <w:r w:rsidRPr="001B3D4E">
        <w:rPr>
          <w:color w:val="000000"/>
          <w:sz w:val="28"/>
          <w:szCs w:val="28"/>
          <w:highlight w:val="white"/>
        </w:rPr>
        <w:t>ПЕРЕЧЕНЬ</w:t>
      </w:r>
      <w:r w:rsidRPr="001B3D4E">
        <w:rPr>
          <w:b/>
          <w:bCs/>
          <w:color w:val="000000"/>
          <w:sz w:val="28"/>
          <w:szCs w:val="28"/>
          <w:highlight w:val="white"/>
        </w:rPr>
        <w:br/>
      </w:r>
      <w:r w:rsidRPr="001B3D4E">
        <w:rPr>
          <w:color w:val="000000"/>
          <w:sz w:val="28"/>
          <w:szCs w:val="28"/>
          <w:highlight w:val="white"/>
        </w:rPr>
        <w:t>коррупционно-опасных функций</w:t>
      </w:r>
      <w:r w:rsidRPr="001B3D4E">
        <w:rPr>
          <w:b/>
          <w:bCs/>
          <w:color w:val="000000"/>
          <w:sz w:val="28"/>
          <w:szCs w:val="28"/>
          <w:highlight w:val="white"/>
        </w:rPr>
        <w:br/>
      </w:r>
      <w:r w:rsidRPr="001B3D4E">
        <w:rPr>
          <w:color w:val="000000"/>
          <w:sz w:val="28"/>
          <w:szCs w:val="28"/>
          <w:highlight w:val="white"/>
        </w:rPr>
        <w:t xml:space="preserve">администрации муниципального образования </w:t>
      </w:r>
      <w:r w:rsidR="00046442">
        <w:rPr>
          <w:sz w:val="28"/>
          <w:szCs w:val="28"/>
          <w:lang w:eastAsia="ar-SA"/>
        </w:rPr>
        <w:t>муниципального образования</w:t>
      </w:r>
    </w:p>
    <w:p w:rsidR="00397D96" w:rsidRPr="001B3D4E" w:rsidRDefault="00046442" w:rsidP="00046442">
      <w:pPr>
        <w:autoSpaceDE w:val="0"/>
        <w:autoSpaceDN w:val="0"/>
        <w:adjustRightInd w:val="0"/>
        <w:spacing w:line="270" w:lineRule="atLeast"/>
        <w:jc w:val="center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lang w:eastAsia="ar-SA"/>
        </w:rPr>
        <w:t>«Родниковский муниципальный район»:</w:t>
      </w:r>
    </w:p>
    <w:p w:rsidR="00397D96" w:rsidRPr="001B3D4E" w:rsidRDefault="00397D96" w:rsidP="00397D96">
      <w:pPr>
        <w:autoSpaceDE w:val="0"/>
        <w:autoSpaceDN w:val="0"/>
        <w:adjustRightInd w:val="0"/>
        <w:spacing w:line="270" w:lineRule="atLeast"/>
        <w:jc w:val="center"/>
        <w:rPr>
          <w:color w:val="000000"/>
          <w:sz w:val="28"/>
          <w:szCs w:val="28"/>
          <w:highlight w:val="white"/>
        </w:rPr>
      </w:pPr>
    </w:p>
    <w:p w:rsidR="00397D96" w:rsidRPr="001B3D4E" w:rsidRDefault="00397D96" w:rsidP="00397D96">
      <w:pPr>
        <w:autoSpaceDE w:val="0"/>
        <w:autoSpaceDN w:val="0"/>
        <w:adjustRightInd w:val="0"/>
        <w:spacing w:line="270" w:lineRule="atLeast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1. Предоставление  муниципальных услуг;</w:t>
      </w:r>
    </w:p>
    <w:p w:rsidR="00397D96" w:rsidRPr="001B3D4E" w:rsidRDefault="00397D96" w:rsidP="00397D96">
      <w:pPr>
        <w:autoSpaceDE w:val="0"/>
        <w:autoSpaceDN w:val="0"/>
        <w:adjustRightInd w:val="0"/>
        <w:spacing w:line="270" w:lineRule="atLeast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2. Осуществление контрольных функций;</w:t>
      </w:r>
    </w:p>
    <w:p w:rsidR="00397D96" w:rsidRPr="001B3D4E" w:rsidRDefault="00397D96" w:rsidP="00397D96">
      <w:pPr>
        <w:autoSpaceDE w:val="0"/>
        <w:autoSpaceDN w:val="0"/>
        <w:adjustRightInd w:val="0"/>
        <w:spacing w:line="270" w:lineRule="atLeast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3. Планирование и использование бюджетных средств;</w:t>
      </w:r>
    </w:p>
    <w:p w:rsidR="00397D96" w:rsidRPr="001B3D4E" w:rsidRDefault="00397D96" w:rsidP="00397D96">
      <w:pPr>
        <w:autoSpaceDE w:val="0"/>
        <w:autoSpaceDN w:val="0"/>
        <w:adjustRightInd w:val="0"/>
        <w:spacing w:line="270" w:lineRule="atLeast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4. Подготовка и принятие решений по установлению цен (тарифов) на услуги муниципальных учреждений;</w:t>
      </w:r>
    </w:p>
    <w:p w:rsidR="00397D96" w:rsidRPr="001B3D4E" w:rsidRDefault="00397D96" w:rsidP="00397D96">
      <w:pPr>
        <w:autoSpaceDE w:val="0"/>
        <w:autoSpaceDN w:val="0"/>
        <w:adjustRightInd w:val="0"/>
        <w:spacing w:line="270" w:lineRule="atLeast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5. Управление и распоряжение имуществом, находящимся в муниципальной собственности;</w:t>
      </w:r>
    </w:p>
    <w:p w:rsidR="00397D96" w:rsidRPr="001B3D4E" w:rsidRDefault="00397D96" w:rsidP="00397D96">
      <w:pPr>
        <w:autoSpaceDE w:val="0"/>
        <w:autoSpaceDN w:val="0"/>
        <w:adjustRightInd w:val="0"/>
        <w:spacing w:line="270" w:lineRule="atLeast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6. Разработка и принятие муниципальных правовых актов;</w:t>
      </w:r>
    </w:p>
    <w:p w:rsidR="00397D96" w:rsidRPr="001B3D4E" w:rsidRDefault="00397D96" w:rsidP="00397D96">
      <w:pPr>
        <w:autoSpaceDE w:val="0"/>
        <w:autoSpaceDN w:val="0"/>
        <w:adjustRightInd w:val="0"/>
        <w:spacing w:line="270" w:lineRule="atLeast"/>
        <w:ind w:firstLine="540"/>
        <w:jc w:val="both"/>
        <w:rPr>
          <w:color w:val="000000"/>
          <w:sz w:val="28"/>
          <w:szCs w:val="28"/>
          <w:highlight w:val="white"/>
        </w:rPr>
      </w:pPr>
      <w:r w:rsidRPr="001B3D4E">
        <w:rPr>
          <w:color w:val="000000"/>
          <w:sz w:val="28"/>
          <w:szCs w:val="28"/>
          <w:highlight w:val="white"/>
        </w:rPr>
        <w:t>7. Осуществление закупок товаров, работ, услуг для обеспечения муниципальных нужд.</w:t>
      </w:r>
    </w:p>
    <w:p w:rsidR="00397D96" w:rsidRPr="001B3D4E" w:rsidRDefault="00397D96" w:rsidP="00397D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97D96" w:rsidRPr="001B3D4E" w:rsidRDefault="00397D96" w:rsidP="00397D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397D96" w:rsidRPr="001B3D4E" w:rsidRDefault="00397D96" w:rsidP="00397D9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</w:p>
    <w:p w:rsidR="00397D96" w:rsidRPr="001B3D4E" w:rsidRDefault="00397D96" w:rsidP="00397D9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</w:p>
    <w:p w:rsidR="00397D96" w:rsidRPr="001B3D4E" w:rsidRDefault="00397D96" w:rsidP="00397D9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</w:p>
    <w:p w:rsidR="00397D96" w:rsidRPr="001B3D4E" w:rsidRDefault="00397D96" w:rsidP="00397D9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</w:p>
    <w:p w:rsidR="00397D96" w:rsidRPr="001B3D4E" w:rsidRDefault="00397D96" w:rsidP="00397D9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</w:p>
    <w:p w:rsidR="00397D96" w:rsidRPr="001B3D4E" w:rsidRDefault="00397D96" w:rsidP="00397D9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</w:p>
    <w:p w:rsidR="00397D96" w:rsidRPr="001B3D4E" w:rsidRDefault="00397D96" w:rsidP="00397D96">
      <w:pPr>
        <w:jc w:val="both"/>
        <w:rPr>
          <w:color w:val="000000"/>
          <w:sz w:val="28"/>
          <w:szCs w:val="28"/>
        </w:rPr>
      </w:pPr>
    </w:p>
    <w:p w:rsidR="00397D96" w:rsidRPr="001B3D4E" w:rsidRDefault="00397D96" w:rsidP="00397D96">
      <w:pPr>
        <w:jc w:val="both"/>
        <w:rPr>
          <w:color w:val="000000"/>
          <w:sz w:val="28"/>
          <w:szCs w:val="28"/>
        </w:rPr>
      </w:pPr>
    </w:p>
    <w:p w:rsidR="004F6FFD" w:rsidRDefault="004F6FFD"/>
    <w:sectPr w:rsidR="004F6FFD" w:rsidSect="0004644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27CBD"/>
    <w:multiLevelType w:val="hybridMultilevel"/>
    <w:tmpl w:val="595C8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compat/>
  <w:rsids>
    <w:rsidRoot w:val="00397D96"/>
    <w:rsid w:val="00046442"/>
    <w:rsid w:val="003219C7"/>
    <w:rsid w:val="00397D96"/>
    <w:rsid w:val="004F6FFD"/>
    <w:rsid w:val="00C16B79"/>
    <w:rsid w:val="00E72A83"/>
    <w:rsid w:val="00EF4B6D"/>
    <w:rsid w:val="00F72B7F"/>
    <w:rsid w:val="00FD6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D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64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4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KulikovaEV</dc:creator>
  <cp:lastModifiedBy>KulikovaEV</cp:lastModifiedBy>
  <cp:revision>1</cp:revision>
  <dcterms:created xsi:type="dcterms:W3CDTF">2021-08-03T12:14:00Z</dcterms:created>
  <dcterms:modified xsi:type="dcterms:W3CDTF">2021-08-03T12:15:00Z</dcterms:modified>
</cp:coreProperties>
</file>