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FD0" w:rsidRPr="00CB6FAF" w:rsidRDefault="00DC2FD0" w:rsidP="00DC2FD0">
      <w:pPr>
        <w:jc w:val="right"/>
      </w:pPr>
      <w:r w:rsidRPr="00CB6FAF">
        <w:t xml:space="preserve">Приложение № </w:t>
      </w:r>
      <w:r>
        <w:t>4</w:t>
      </w:r>
    </w:p>
    <w:p w:rsidR="00DC2FD0" w:rsidRPr="008725AF" w:rsidRDefault="00DC2FD0" w:rsidP="00DC2FD0">
      <w:pPr>
        <w:jc w:val="right"/>
      </w:pPr>
      <w:r w:rsidRPr="008725AF">
        <w:t>к Решению Совета</w:t>
      </w:r>
    </w:p>
    <w:p w:rsidR="00DC2FD0" w:rsidRPr="008725AF" w:rsidRDefault="00DC2FD0" w:rsidP="00DC2FD0">
      <w:pPr>
        <w:jc w:val="right"/>
      </w:pPr>
      <w:r w:rsidRPr="008725AF">
        <w:t>муниципального образования</w:t>
      </w:r>
    </w:p>
    <w:p w:rsidR="00DC2FD0" w:rsidRPr="008725AF" w:rsidRDefault="00DC2FD0" w:rsidP="00DC2FD0">
      <w:pPr>
        <w:jc w:val="right"/>
      </w:pPr>
      <w:r w:rsidRPr="008725AF">
        <w:t>«</w:t>
      </w:r>
      <w:r>
        <w:t>Родниковское городское</w:t>
      </w:r>
      <w:r w:rsidRPr="008725AF">
        <w:t xml:space="preserve"> поселение</w:t>
      </w:r>
    </w:p>
    <w:p w:rsidR="00DC2FD0" w:rsidRPr="008725AF" w:rsidRDefault="00DC2FD0" w:rsidP="00DC2FD0">
      <w:pPr>
        <w:jc w:val="right"/>
      </w:pPr>
      <w:r w:rsidRPr="008725AF">
        <w:t>Родниковского муниципального района</w:t>
      </w:r>
    </w:p>
    <w:p w:rsidR="00DC2FD0" w:rsidRPr="008725AF" w:rsidRDefault="00DC2FD0" w:rsidP="00DC2FD0">
      <w:pPr>
        <w:jc w:val="right"/>
      </w:pPr>
      <w:r w:rsidRPr="008725AF">
        <w:t xml:space="preserve"> Ивановской области»</w:t>
      </w:r>
    </w:p>
    <w:p w:rsidR="00DC2FD0" w:rsidRPr="00476221" w:rsidRDefault="002C36C5" w:rsidP="00DC2FD0">
      <w:pPr>
        <w:jc w:val="right"/>
        <w:rPr>
          <w:iCs/>
        </w:rPr>
      </w:pPr>
      <w:r w:rsidRPr="00476221">
        <w:t xml:space="preserve">от  </w:t>
      </w:r>
      <w:r w:rsidR="008845B6">
        <w:t xml:space="preserve">            </w:t>
      </w:r>
      <w:r w:rsidRPr="00476221">
        <w:t>201</w:t>
      </w:r>
      <w:r w:rsidR="008845B6">
        <w:t>9</w:t>
      </w:r>
      <w:r w:rsidRPr="00476221">
        <w:t xml:space="preserve"> № </w:t>
      </w:r>
    </w:p>
    <w:p w:rsidR="00DC2FD0" w:rsidRPr="00476221" w:rsidRDefault="00DC2FD0" w:rsidP="00DC2FD0">
      <w:pPr>
        <w:jc w:val="both"/>
      </w:pPr>
    </w:p>
    <w:p w:rsidR="00DC2FD0" w:rsidRPr="00476221" w:rsidRDefault="00DC2FD0" w:rsidP="00DC2FD0">
      <w:pPr>
        <w:jc w:val="center"/>
        <w:rPr>
          <w:b/>
        </w:rPr>
      </w:pPr>
      <w:r w:rsidRPr="00476221">
        <w:rPr>
          <w:b/>
        </w:rPr>
        <w:t xml:space="preserve">Источники внутреннего финансирования дефицита бюджета </w:t>
      </w:r>
    </w:p>
    <w:p w:rsidR="00DC2FD0" w:rsidRPr="00476221" w:rsidRDefault="00DC2FD0" w:rsidP="00DC2FD0">
      <w:pPr>
        <w:jc w:val="center"/>
        <w:rPr>
          <w:b/>
        </w:rPr>
      </w:pPr>
      <w:r w:rsidRPr="00476221">
        <w:rPr>
          <w:b/>
        </w:rPr>
        <w:t>Родниковского городского поселения</w:t>
      </w:r>
    </w:p>
    <w:p w:rsidR="00DC2FD0" w:rsidRPr="00476221" w:rsidRDefault="00DC2FD0" w:rsidP="00DC2FD0">
      <w:pPr>
        <w:jc w:val="center"/>
        <w:rPr>
          <w:b/>
        </w:rPr>
      </w:pPr>
      <w:r w:rsidRPr="00476221">
        <w:rPr>
          <w:b/>
        </w:rPr>
        <w:t xml:space="preserve"> на 20</w:t>
      </w:r>
      <w:r w:rsidR="00476221">
        <w:rPr>
          <w:b/>
        </w:rPr>
        <w:t>20</w:t>
      </w:r>
      <w:r w:rsidR="0009556F" w:rsidRPr="00476221">
        <w:rPr>
          <w:b/>
        </w:rPr>
        <w:t xml:space="preserve"> год и на плановый период 202</w:t>
      </w:r>
      <w:r w:rsidR="00476221">
        <w:rPr>
          <w:b/>
        </w:rPr>
        <w:t>1</w:t>
      </w:r>
      <w:r w:rsidRPr="00476221">
        <w:rPr>
          <w:b/>
        </w:rPr>
        <w:t xml:space="preserve"> и 20</w:t>
      </w:r>
      <w:r w:rsidR="007669B5" w:rsidRPr="00476221">
        <w:rPr>
          <w:b/>
        </w:rPr>
        <w:t>2</w:t>
      </w:r>
      <w:r w:rsidR="00476221">
        <w:rPr>
          <w:b/>
        </w:rPr>
        <w:t>2</w:t>
      </w:r>
      <w:r w:rsidRPr="00476221">
        <w:rPr>
          <w:b/>
        </w:rPr>
        <w:t xml:space="preserve"> годов</w:t>
      </w:r>
    </w:p>
    <w:p w:rsidR="00DC2FD0" w:rsidRPr="00476221" w:rsidRDefault="00DC2FD0" w:rsidP="00DC2FD0">
      <w:pPr>
        <w:jc w:val="center"/>
        <w:rPr>
          <w:b/>
        </w:rPr>
      </w:pPr>
    </w:p>
    <w:tbl>
      <w:tblPr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6379"/>
        <w:gridCol w:w="1984"/>
        <w:gridCol w:w="1985"/>
        <w:gridCol w:w="1842"/>
      </w:tblGrid>
      <w:tr w:rsidR="005B6BEF" w:rsidRPr="00476221" w:rsidTr="00CF0A7E">
        <w:trPr>
          <w:trHeight w:val="473"/>
        </w:trPr>
        <w:tc>
          <w:tcPr>
            <w:tcW w:w="3085" w:type="dxa"/>
            <w:vMerge w:val="restart"/>
            <w:vAlign w:val="center"/>
          </w:tcPr>
          <w:p w:rsidR="005B6BEF" w:rsidRPr="00476221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Код </w:t>
            </w:r>
            <w:proofErr w:type="gramStart"/>
            <w:r w:rsidRPr="00476221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6379" w:type="dxa"/>
            <w:vMerge w:val="restart"/>
            <w:vAlign w:val="center"/>
          </w:tcPr>
          <w:p w:rsidR="005B6BEF" w:rsidRPr="00476221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Наименование </w:t>
            </w:r>
            <w:proofErr w:type="gramStart"/>
            <w:r w:rsidRPr="00476221"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5811" w:type="dxa"/>
            <w:gridSpan w:val="3"/>
          </w:tcPr>
          <w:p w:rsidR="005B6BEF" w:rsidRPr="00476221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</w:p>
          <w:p w:rsidR="005B6BEF" w:rsidRPr="00476221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сумма (руб.)</w:t>
            </w:r>
          </w:p>
          <w:p w:rsidR="005B6BEF" w:rsidRPr="00476221" w:rsidRDefault="005B6BEF" w:rsidP="005B6BEF"/>
        </w:tc>
      </w:tr>
      <w:tr w:rsidR="005B6BEF" w:rsidRPr="00476221" w:rsidTr="004F070D">
        <w:trPr>
          <w:trHeight w:val="477"/>
        </w:trPr>
        <w:tc>
          <w:tcPr>
            <w:tcW w:w="3085" w:type="dxa"/>
            <w:vMerge/>
            <w:vAlign w:val="center"/>
          </w:tcPr>
          <w:p w:rsidR="005B6BEF" w:rsidRPr="00476221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5B6BEF" w:rsidRPr="00476221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984" w:type="dxa"/>
          </w:tcPr>
          <w:p w:rsidR="005B6BEF" w:rsidRPr="00476221" w:rsidRDefault="005B6BEF" w:rsidP="005B6BEF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20</w:t>
            </w:r>
            <w:r w:rsidR="00476221">
              <w:t>20</w:t>
            </w:r>
            <w:r w:rsidRPr="00476221">
              <w:t xml:space="preserve"> год</w:t>
            </w:r>
          </w:p>
          <w:p w:rsidR="005B6BEF" w:rsidRPr="00476221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985" w:type="dxa"/>
          </w:tcPr>
          <w:p w:rsidR="005B6BEF" w:rsidRPr="00476221" w:rsidRDefault="005B6BEF" w:rsidP="005B6BEF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20</w:t>
            </w:r>
            <w:r w:rsidR="0009556F" w:rsidRPr="00476221">
              <w:t>2</w:t>
            </w:r>
            <w:r w:rsidR="00476221">
              <w:t>1</w:t>
            </w:r>
            <w:r w:rsidRPr="00476221">
              <w:t xml:space="preserve"> год</w:t>
            </w:r>
          </w:p>
          <w:p w:rsidR="005B6BEF" w:rsidRPr="00476221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842" w:type="dxa"/>
          </w:tcPr>
          <w:p w:rsidR="005B6BEF" w:rsidRPr="00476221" w:rsidRDefault="005B6BEF" w:rsidP="00476221">
            <w:pPr>
              <w:jc w:val="center"/>
            </w:pPr>
            <w:r w:rsidRPr="00476221">
              <w:t>20</w:t>
            </w:r>
            <w:r w:rsidR="0009556F" w:rsidRPr="00476221">
              <w:t>2</w:t>
            </w:r>
            <w:r w:rsidR="00476221">
              <w:t>2</w:t>
            </w:r>
            <w:r w:rsidRPr="00476221">
              <w:t xml:space="preserve"> год</w:t>
            </w:r>
          </w:p>
        </w:tc>
      </w:tr>
      <w:tr w:rsidR="005B26BF" w:rsidRPr="00476221" w:rsidTr="001D39A6">
        <w:trPr>
          <w:trHeight w:val="665"/>
        </w:trPr>
        <w:tc>
          <w:tcPr>
            <w:tcW w:w="3085" w:type="dxa"/>
            <w:vAlign w:val="center"/>
          </w:tcPr>
          <w:p w:rsidR="005B26BF" w:rsidRPr="00476221" w:rsidRDefault="005B26BF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76221">
              <w:rPr>
                <w:b/>
              </w:rPr>
              <w:t xml:space="preserve">000 01 00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0000 000</w:t>
            </w:r>
          </w:p>
        </w:tc>
        <w:tc>
          <w:tcPr>
            <w:tcW w:w="6379" w:type="dxa"/>
          </w:tcPr>
          <w:p w:rsidR="005B26BF" w:rsidRPr="00476221" w:rsidRDefault="005B26BF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476221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984" w:type="dxa"/>
          </w:tcPr>
          <w:p w:rsidR="005B26BF" w:rsidRPr="00476221" w:rsidRDefault="00476221" w:rsidP="00CE2E56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11 976 645,28</w:t>
            </w:r>
          </w:p>
        </w:tc>
        <w:tc>
          <w:tcPr>
            <w:tcW w:w="1985" w:type="dxa"/>
          </w:tcPr>
          <w:p w:rsidR="005B26BF" w:rsidRPr="00476221" w:rsidRDefault="005B26BF" w:rsidP="003177ED">
            <w:pPr>
              <w:jc w:val="center"/>
              <w:rPr>
                <w:b/>
              </w:rPr>
            </w:pPr>
            <w:r w:rsidRPr="00476221">
              <w:rPr>
                <w:b/>
              </w:rPr>
              <w:t>0,0</w:t>
            </w:r>
          </w:p>
        </w:tc>
        <w:tc>
          <w:tcPr>
            <w:tcW w:w="1842" w:type="dxa"/>
          </w:tcPr>
          <w:p w:rsidR="005B26BF" w:rsidRPr="00476221" w:rsidRDefault="005B26BF" w:rsidP="00C20AF5">
            <w:pPr>
              <w:jc w:val="center"/>
              <w:rPr>
                <w:b/>
              </w:rPr>
            </w:pPr>
            <w:r w:rsidRPr="00476221">
              <w:rPr>
                <w:b/>
              </w:rPr>
              <w:t>0,0</w:t>
            </w:r>
          </w:p>
        </w:tc>
      </w:tr>
      <w:tr w:rsidR="00C20AF5" w:rsidRPr="00476221" w:rsidTr="00CF0A7E">
        <w:tc>
          <w:tcPr>
            <w:tcW w:w="3085" w:type="dxa"/>
            <w:vAlign w:val="center"/>
          </w:tcPr>
          <w:p w:rsidR="00C20AF5" w:rsidRPr="00476221" w:rsidRDefault="00C20AF5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76221">
              <w:rPr>
                <w:b/>
              </w:rPr>
              <w:t xml:space="preserve">000 01 05 00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0000 000</w:t>
            </w:r>
          </w:p>
        </w:tc>
        <w:tc>
          <w:tcPr>
            <w:tcW w:w="6379" w:type="dxa"/>
          </w:tcPr>
          <w:p w:rsidR="00C20AF5" w:rsidRPr="00476221" w:rsidRDefault="00C20AF5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476221"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</w:tcPr>
          <w:p w:rsidR="00C20AF5" w:rsidRPr="00476221" w:rsidRDefault="00476221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11 976 645,28</w:t>
            </w:r>
          </w:p>
        </w:tc>
        <w:tc>
          <w:tcPr>
            <w:tcW w:w="1985" w:type="dxa"/>
          </w:tcPr>
          <w:p w:rsidR="00C20AF5" w:rsidRPr="00476221" w:rsidRDefault="003177ED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76221">
              <w:rPr>
                <w:b/>
              </w:rPr>
              <w:t>0,0</w:t>
            </w:r>
          </w:p>
        </w:tc>
        <w:tc>
          <w:tcPr>
            <w:tcW w:w="1842" w:type="dxa"/>
          </w:tcPr>
          <w:p w:rsidR="00C20AF5" w:rsidRPr="00476221" w:rsidRDefault="00753C8F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76221">
              <w:rPr>
                <w:b/>
              </w:rPr>
              <w:t>0,0</w:t>
            </w:r>
          </w:p>
        </w:tc>
      </w:tr>
      <w:tr w:rsidR="00C20AF5" w:rsidRPr="00476221" w:rsidTr="00CF0A7E">
        <w:tc>
          <w:tcPr>
            <w:tcW w:w="3085" w:type="dxa"/>
            <w:vAlign w:val="center"/>
          </w:tcPr>
          <w:p w:rsidR="00C20AF5" w:rsidRPr="00476221" w:rsidRDefault="00C20AF5" w:rsidP="00C20AF5">
            <w:pPr>
              <w:tabs>
                <w:tab w:val="center" w:pos="4677"/>
                <w:tab w:val="right" w:pos="9355"/>
              </w:tabs>
              <w:jc w:val="center"/>
            </w:pPr>
            <w:bookmarkStart w:id="0" w:name="_Hlk446253471"/>
            <w:r w:rsidRPr="00476221">
              <w:t xml:space="preserve">000 01 05 00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0000 500</w:t>
            </w:r>
          </w:p>
        </w:tc>
        <w:tc>
          <w:tcPr>
            <w:tcW w:w="6379" w:type="dxa"/>
          </w:tcPr>
          <w:p w:rsidR="00C20AF5" w:rsidRPr="00476221" w:rsidRDefault="00C20AF5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остатков средств бюджетов</w:t>
            </w:r>
          </w:p>
        </w:tc>
        <w:tc>
          <w:tcPr>
            <w:tcW w:w="1984" w:type="dxa"/>
          </w:tcPr>
          <w:p w:rsidR="00E57E20" w:rsidRPr="00476221" w:rsidRDefault="00476221" w:rsidP="00E57E20">
            <w:pPr>
              <w:tabs>
                <w:tab w:val="center" w:pos="4677"/>
                <w:tab w:val="right" w:pos="9355"/>
              </w:tabs>
              <w:jc w:val="center"/>
            </w:pPr>
            <w:r>
              <w:t>-151 112 904,26</w:t>
            </w:r>
          </w:p>
        </w:tc>
        <w:tc>
          <w:tcPr>
            <w:tcW w:w="1985" w:type="dxa"/>
          </w:tcPr>
          <w:p w:rsidR="00C20AF5" w:rsidRPr="00476221" w:rsidRDefault="00476221" w:rsidP="00476221">
            <w:pPr>
              <w:tabs>
                <w:tab w:val="center" w:pos="4677"/>
                <w:tab w:val="right" w:pos="9355"/>
              </w:tabs>
              <w:jc w:val="center"/>
            </w:pPr>
            <w:r>
              <w:t>-157 373 046,64</w:t>
            </w:r>
          </w:p>
        </w:tc>
        <w:tc>
          <w:tcPr>
            <w:tcW w:w="1842" w:type="dxa"/>
          </w:tcPr>
          <w:p w:rsidR="007C25F2" w:rsidRPr="00476221" w:rsidRDefault="00476221" w:rsidP="00CE2E56">
            <w:pPr>
              <w:tabs>
                <w:tab w:val="center" w:pos="4677"/>
                <w:tab w:val="right" w:pos="9355"/>
              </w:tabs>
              <w:jc w:val="center"/>
            </w:pPr>
            <w:r>
              <w:t>-163 465 106,64</w:t>
            </w:r>
          </w:p>
        </w:tc>
      </w:tr>
      <w:bookmarkEnd w:id="0"/>
      <w:tr w:rsidR="00476221" w:rsidRPr="00476221" w:rsidTr="00CF0A7E">
        <w:tc>
          <w:tcPr>
            <w:tcW w:w="3085" w:type="dxa"/>
            <w:vAlign w:val="center"/>
          </w:tcPr>
          <w:p w:rsidR="00476221" w:rsidRPr="00476221" w:rsidRDefault="00476221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000 01 05 02 00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0000 500</w:t>
            </w:r>
          </w:p>
        </w:tc>
        <w:tc>
          <w:tcPr>
            <w:tcW w:w="6379" w:type="dxa"/>
          </w:tcPr>
          <w:p w:rsidR="00476221" w:rsidRPr="00476221" w:rsidRDefault="00476221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прочих остатков средств бюджетов</w:t>
            </w:r>
          </w:p>
        </w:tc>
        <w:tc>
          <w:tcPr>
            <w:tcW w:w="1984" w:type="dxa"/>
          </w:tcPr>
          <w:p w:rsidR="00476221" w:rsidRPr="00476221" w:rsidRDefault="00476221" w:rsidP="00E46D90">
            <w:pPr>
              <w:tabs>
                <w:tab w:val="center" w:pos="4677"/>
                <w:tab w:val="right" w:pos="9355"/>
              </w:tabs>
              <w:jc w:val="center"/>
            </w:pPr>
            <w:r>
              <w:t>-151 112 904,26</w:t>
            </w:r>
          </w:p>
        </w:tc>
        <w:tc>
          <w:tcPr>
            <w:tcW w:w="1985" w:type="dxa"/>
          </w:tcPr>
          <w:p w:rsidR="00476221" w:rsidRPr="00476221" w:rsidRDefault="00476221" w:rsidP="00EF0D0B">
            <w:pPr>
              <w:tabs>
                <w:tab w:val="center" w:pos="4677"/>
                <w:tab w:val="right" w:pos="9355"/>
              </w:tabs>
              <w:jc w:val="center"/>
            </w:pPr>
            <w:r>
              <w:t>-157 373 046,64</w:t>
            </w:r>
          </w:p>
        </w:tc>
        <w:tc>
          <w:tcPr>
            <w:tcW w:w="1842" w:type="dxa"/>
          </w:tcPr>
          <w:p w:rsidR="00476221" w:rsidRPr="00476221" w:rsidRDefault="00476221" w:rsidP="00EF0D0B">
            <w:pPr>
              <w:tabs>
                <w:tab w:val="center" w:pos="4677"/>
                <w:tab w:val="right" w:pos="9355"/>
              </w:tabs>
              <w:jc w:val="center"/>
            </w:pPr>
            <w:r>
              <w:t>-163 465 106,64</w:t>
            </w:r>
          </w:p>
        </w:tc>
      </w:tr>
      <w:tr w:rsidR="00476221" w:rsidRPr="00476221" w:rsidTr="00CF0A7E">
        <w:tc>
          <w:tcPr>
            <w:tcW w:w="3085" w:type="dxa"/>
            <w:vAlign w:val="center"/>
          </w:tcPr>
          <w:p w:rsidR="00476221" w:rsidRPr="00476221" w:rsidRDefault="00476221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000 01 05 02 01 00 0000 510</w:t>
            </w:r>
          </w:p>
        </w:tc>
        <w:tc>
          <w:tcPr>
            <w:tcW w:w="6379" w:type="dxa"/>
          </w:tcPr>
          <w:p w:rsidR="00476221" w:rsidRPr="00476221" w:rsidRDefault="00476221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прочих остатков денежных средств бюджетов</w:t>
            </w:r>
          </w:p>
        </w:tc>
        <w:tc>
          <w:tcPr>
            <w:tcW w:w="1984" w:type="dxa"/>
          </w:tcPr>
          <w:p w:rsidR="00476221" w:rsidRPr="00476221" w:rsidRDefault="00476221" w:rsidP="00E46D90">
            <w:pPr>
              <w:tabs>
                <w:tab w:val="center" w:pos="4677"/>
                <w:tab w:val="right" w:pos="9355"/>
              </w:tabs>
              <w:jc w:val="center"/>
            </w:pPr>
            <w:r>
              <w:t>-151 112 904,26</w:t>
            </w:r>
          </w:p>
        </w:tc>
        <w:tc>
          <w:tcPr>
            <w:tcW w:w="1985" w:type="dxa"/>
          </w:tcPr>
          <w:p w:rsidR="00476221" w:rsidRPr="00476221" w:rsidRDefault="00476221" w:rsidP="00EF0D0B">
            <w:pPr>
              <w:tabs>
                <w:tab w:val="center" w:pos="4677"/>
                <w:tab w:val="right" w:pos="9355"/>
              </w:tabs>
              <w:jc w:val="center"/>
            </w:pPr>
            <w:r>
              <w:t>-157 373 046,64</w:t>
            </w:r>
          </w:p>
        </w:tc>
        <w:tc>
          <w:tcPr>
            <w:tcW w:w="1842" w:type="dxa"/>
          </w:tcPr>
          <w:p w:rsidR="00476221" w:rsidRPr="00476221" w:rsidRDefault="00476221" w:rsidP="00EF0D0B">
            <w:pPr>
              <w:tabs>
                <w:tab w:val="center" w:pos="4677"/>
                <w:tab w:val="right" w:pos="9355"/>
              </w:tabs>
              <w:jc w:val="center"/>
            </w:pPr>
            <w:r>
              <w:t>-163 465 106,64</w:t>
            </w:r>
          </w:p>
        </w:tc>
      </w:tr>
      <w:tr w:rsidR="00476221" w:rsidRPr="00476221" w:rsidTr="00CF0A7E">
        <w:tc>
          <w:tcPr>
            <w:tcW w:w="3085" w:type="dxa"/>
            <w:vAlign w:val="center"/>
          </w:tcPr>
          <w:p w:rsidR="00476221" w:rsidRPr="00476221" w:rsidRDefault="00476221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000 01 05 02 01 13 0000 510</w:t>
            </w:r>
          </w:p>
        </w:tc>
        <w:tc>
          <w:tcPr>
            <w:tcW w:w="6379" w:type="dxa"/>
          </w:tcPr>
          <w:p w:rsidR="00476221" w:rsidRPr="00476221" w:rsidRDefault="00476221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прочих остатков денежных средств бюджетов городских поселений</w:t>
            </w:r>
          </w:p>
        </w:tc>
        <w:tc>
          <w:tcPr>
            <w:tcW w:w="1984" w:type="dxa"/>
          </w:tcPr>
          <w:p w:rsidR="00476221" w:rsidRPr="00476221" w:rsidRDefault="00476221" w:rsidP="00E46D90">
            <w:pPr>
              <w:tabs>
                <w:tab w:val="center" w:pos="4677"/>
                <w:tab w:val="right" w:pos="9355"/>
              </w:tabs>
              <w:jc w:val="center"/>
            </w:pPr>
            <w:r>
              <w:t>-151 112 904,26</w:t>
            </w:r>
          </w:p>
        </w:tc>
        <w:tc>
          <w:tcPr>
            <w:tcW w:w="1985" w:type="dxa"/>
          </w:tcPr>
          <w:p w:rsidR="00476221" w:rsidRPr="00476221" w:rsidRDefault="00476221" w:rsidP="00EF0D0B">
            <w:pPr>
              <w:tabs>
                <w:tab w:val="center" w:pos="4677"/>
                <w:tab w:val="right" w:pos="9355"/>
              </w:tabs>
              <w:jc w:val="center"/>
            </w:pPr>
            <w:r>
              <w:t>-157 373 046,64</w:t>
            </w:r>
          </w:p>
        </w:tc>
        <w:tc>
          <w:tcPr>
            <w:tcW w:w="1842" w:type="dxa"/>
          </w:tcPr>
          <w:p w:rsidR="00476221" w:rsidRPr="00476221" w:rsidRDefault="00476221" w:rsidP="00EF0D0B">
            <w:pPr>
              <w:tabs>
                <w:tab w:val="center" w:pos="4677"/>
                <w:tab w:val="right" w:pos="9355"/>
              </w:tabs>
              <w:jc w:val="center"/>
            </w:pPr>
            <w:r>
              <w:t>-163 465 106,64</w:t>
            </w:r>
          </w:p>
        </w:tc>
      </w:tr>
      <w:tr w:rsidR="00476221" w:rsidRPr="00476221" w:rsidTr="00CF0A7E">
        <w:tc>
          <w:tcPr>
            <w:tcW w:w="3085" w:type="dxa"/>
            <w:vAlign w:val="center"/>
          </w:tcPr>
          <w:p w:rsidR="00476221" w:rsidRPr="00476221" w:rsidRDefault="00476221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000 01 05 00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0000 600</w:t>
            </w:r>
          </w:p>
        </w:tc>
        <w:tc>
          <w:tcPr>
            <w:tcW w:w="6379" w:type="dxa"/>
          </w:tcPr>
          <w:p w:rsidR="00476221" w:rsidRPr="00476221" w:rsidRDefault="00476221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остатков средств бюджетов</w:t>
            </w:r>
          </w:p>
        </w:tc>
        <w:tc>
          <w:tcPr>
            <w:tcW w:w="1984" w:type="dxa"/>
          </w:tcPr>
          <w:p w:rsidR="00476221" w:rsidRPr="00476221" w:rsidRDefault="00476221" w:rsidP="008C1EF5">
            <w:pPr>
              <w:tabs>
                <w:tab w:val="center" w:pos="4677"/>
                <w:tab w:val="right" w:pos="9355"/>
              </w:tabs>
              <w:jc w:val="center"/>
            </w:pPr>
            <w:r>
              <w:t>163 089 549,54</w:t>
            </w:r>
          </w:p>
        </w:tc>
        <w:tc>
          <w:tcPr>
            <w:tcW w:w="1985" w:type="dxa"/>
          </w:tcPr>
          <w:p w:rsidR="00476221" w:rsidRPr="00476221" w:rsidRDefault="00476221" w:rsidP="00EF0D0B">
            <w:pPr>
              <w:tabs>
                <w:tab w:val="center" w:pos="4677"/>
                <w:tab w:val="right" w:pos="9355"/>
              </w:tabs>
              <w:jc w:val="center"/>
            </w:pPr>
            <w:r>
              <w:t>157 373 046,64</w:t>
            </w:r>
          </w:p>
        </w:tc>
        <w:tc>
          <w:tcPr>
            <w:tcW w:w="1842" w:type="dxa"/>
          </w:tcPr>
          <w:p w:rsidR="00476221" w:rsidRPr="00476221" w:rsidRDefault="00476221" w:rsidP="00EF0D0B">
            <w:pPr>
              <w:tabs>
                <w:tab w:val="center" w:pos="4677"/>
                <w:tab w:val="right" w:pos="9355"/>
              </w:tabs>
              <w:jc w:val="center"/>
            </w:pPr>
            <w:r>
              <w:t>163 465 106,64</w:t>
            </w:r>
          </w:p>
        </w:tc>
      </w:tr>
      <w:tr w:rsidR="00476221" w:rsidRPr="00476221" w:rsidTr="00CF0A7E">
        <w:tc>
          <w:tcPr>
            <w:tcW w:w="3085" w:type="dxa"/>
            <w:vAlign w:val="center"/>
          </w:tcPr>
          <w:p w:rsidR="00476221" w:rsidRPr="00476221" w:rsidRDefault="00476221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000 01 05 02 00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0000 600</w:t>
            </w:r>
          </w:p>
        </w:tc>
        <w:tc>
          <w:tcPr>
            <w:tcW w:w="6379" w:type="dxa"/>
          </w:tcPr>
          <w:p w:rsidR="00476221" w:rsidRPr="00476221" w:rsidRDefault="00476221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прочих остатков средств бюджетов</w:t>
            </w:r>
          </w:p>
        </w:tc>
        <w:tc>
          <w:tcPr>
            <w:tcW w:w="1984" w:type="dxa"/>
          </w:tcPr>
          <w:p w:rsidR="00476221" w:rsidRPr="00476221" w:rsidRDefault="00476221" w:rsidP="00EF0D0B">
            <w:pPr>
              <w:tabs>
                <w:tab w:val="center" w:pos="4677"/>
                <w:tab w:val="right" w:pos="9355"/>
              </w:tabs>
              <w:jc w:val="center"/>
            </w:pPr>
            <w:r>
              <w:t>163 089 549,54</w:t>
            </w:r>
          </w:p>
        </w:tc>
        <w:tc>
          <w:tcPr>
            <w:tcW w:w="1985" w:type="dxa"/>
          </w:tcPr>
          <w:p w:rsidR="00476221" w:rsidRPr="00476221" w:rsidRDefault="00476221" w:rsidP="00EF0D0B">
            <w:pPr>
              <w:tabs>
                <w:tab w:val="center" w:pos="4677"/>
                <w:tab w:val="right" w:pos="9355"/>
              </w:tabs>
              <w:jc w:val="center"/>
            </w:pPr>
            <w:r>
              <w:t>157 373 046,64</w:t>
            </w:r>
          </w:p>
        </w:tc>
        <w:tc>
          <w:tcPr>
            <w:tcW w:w="1842" w:type="dxa"/>
          </w:tcPr>
          <w:p w:rsidR="00476221" w:rsidRPr="00476221" w:rsidRDefault="00476221" w:rsidP="00EF0D0B">
            <w:pPr>
              <w:tabs>
                <w:tab w:val="center" w:pos="4677"/>
                <w:tab w:val="right" w:pos="9355"/>
              </w:tabs>
              <w:jc w:val="center"/>
            </w:pPr>
            <w:r>
              <w:t>163 465 106,64</w:t>
            </w:r>
          </w:p>
        </w:tc>
      </w:tr>
      <w:tr w:rsidR="00476221" w:rsidRPr="00476221" w:rsidTr="00CF0A7E">
        <w:tc>
          <w:tcPr>
            <w:tcW w:w="3085" w:type="dxa"/>
            <w:vAlign w:val="center"/>
          </w:tcPr>
          <w:p w:rsidR="00476221" w:rsidRPr="00476221" w:rsidRDefault="00476221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000 01 05 02 01 00 0000 610</w:t>
            </w:r>
          </w:p>
        </w:tc>
        <w:tc>
          <w:tcPr>
            <w:tcW w:w="6379" w:type="dxa"/>
          </w:tcPr>
          <w:p w:rsidR="00476221" w:rsidRPr="00476221" w:rsidRDefault="00476221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прочих остатков денежных средств бюджетов</w:t>
            </w:r>
          </w:p>
        </w:tc>
        <w:tc>
          <w:tcPr>
            <w:tcW w:w="1984" w:type="dxa"/>
          </w:tcPr>
          <w:p w:rsidR="00476221" w:rsidRPr="00476221" w:rsidRDefault="00476221" w:rsidP="00EF0D0B">
            <w:pPr>
              <w:tabs>
                <w:tab w:val="center" w:pos="4677"/>
                <w:tab w:val="right" w:pos="9355"/>
              </w:tabs>
              <w:jc w:val="center"/>
            </w:pPr>
            <w:r>
              <w:t>163 089 549,54</w:t>
            </w:r>
          </w:p>
        </w:tc>
        <w:tc>
          <w:tcPr>
            <w:tcW w:w="1985" w:type="dxa"/>
          </w:tcPr>
          <w:p w:rsidR="00476221" w:rsidRPr="00476221" w:rsidRDefault="00476221" w:rsidP="00EF0D0B">
            <w:pPr>
              <w:tabs>
                <w:tab w:val="center" w:pos="4677"/>
                <w:tab w:val="right" w:pos="9355"/>
              </w:tabs>
              <w:jc w:val="center"/>
            </w:pPr>
            <w:r>
              <w:t>157 373 046,64</w:t>
            </w:r>
          </w:p>
        </w:tc>
        <w:tc>
          <w:tcPr>
            <w:tcW w:w="1842" w:type="dxa"/>
          </w:tcPr>
          <w:p w:rsidR="00476221" w:rsidRPr="00476221" w:rsidRDefault="00476221" w:rsidP="00EF0D0B">
            <w:pPr>
              <w:tabs>
                <w:tab w:val="center" w:pos="4677"/>
                <w:tab w:val="right" w:pos="9355"/>
              </w:tabs>
              <w:jc w:val="center"/>
            </w:pPr>
            <w:r>
              <w:t>163 465 106,64</w:t>
            </w:r>
          </w:p>
        </w:tc>
      </w:tr>
      <w:tr w:rsidR="00476221" w:rsidRPr="004F070D" w:rsidTr="00CF0A7E">
        <w:tc>
          <w:tcPr>
            <w:tcW w:w="3085" w:type="dxa"/>
            <w:vAlign w:val="center"/>
          </w:tcPr>
          <w:p w:rsidR="00476221" w:rsidRPr="00476221" w:rsidRDefault="00476221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000 01 05 02 01 13 0000 610</w:t>
            </w:r>
          </w:p>
        </w:tc>
        <w:tc>
          <w:tcPr>
            <w:tcW w:w="6379" w:type="dxa"/>
          </w:tcPr>
          <w:p w:rsidR="00476221" w:rsidRPr="00476221" w:rsidRDefault="00476221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прочих остатков денежных средств бюджетов городских поселений</w:t>
            </w:r>
          </w:p>
        </w:tc>
        <w:tc>
          <w:tcPr>
            <w:tcW w:w="1984" w:type="dxa"/>
          </w:tcPr>
          <w:p w:rsidR="00476221" w:rsidRPr="00476221" w:rsidRDefault="00476221" w:rsidP="00EF0D0B">
            <w:pPr>
              <w:tabs>
                <w:tab w:val="center" w:pos="4677"/>
                <w:tab w:val="right" w:pos="9355"/>
              </w:tabs>
              <w:jc w:val="center"/>
            </w:pPr>
            <w:r>
              <w:t>163 089 549,54</w:t>
            </w:r>
          </w:p>
        </w:tc>
        <w:tc>
          <w:tcPr>
            <w:tcW w:w="1985" w:type="dxa"/>
          </w:tcPr>
          <w:p w:rsidR="00476221" w:rsidRPr="00476221" w:rsidRDefault="00476221" w:rsidP="00EF0D0B">
            <w:pPr>
              <w:tabs>
                <w:tab w:val="center" w:pos="4677"/>
                <w:tab w:val="right" w:pos="9355"/>
              </w:tabs>
              <w:jc w:val="center"/>
            </w:pPr>
            <w:r>
              <w:t>157 373 046,64</w:t>
            </w:r>
          </w:p>
        </w:tc>
        <w:tc>
          <w:tcPr>
            <w:tcW w:w="1842" w:type="dxa"/>
          </w:tcPr>
          <w:p w:rsidR="00476221" w:rsidRPr="00476221" w:rsidRDefault="00476221" w:rsidP="00EF0D0B">
            <w:pPr>
              <w:tabs>
                <w:tab w:val="center" w:pos="4677"/>
                <w:tab w:val="right" w:pos="9355"/>
              </w:tabs>
              <w:jc w:val="center"/>
            </w:pPr>
            <w:r>
              <w:t>163 465 106,64</w:t>
            </w:r>
          </w:p>
        </w:tc>
      </w:tr>
    </w:tbl>
    <w:p w:rsidR="00EF244E" w:rsidRPr="004F070D" w:rsidRDefault="00EF244E"/>
    <w:p w:rsidR="004F070D" w:rsidRPr="004F070D" w:rsidRDefault="004F070D"/>
    <w:sectPr w:rsidR="004F070D" w:rsidRPr="004F070D" w:rsidSect="00EF3231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2FD0"/>
    <w:rsid w:val="0009556F"/>
    <w:rsid w:val="000B5BA4"/>
    <w:rsid w:val="000D488A"/>
    <w:rsid w:val="001219A7"/>
    <w:rsid w:val="00171526"/>
    <w:rsid w:val="001D39A6"/>
    <w:rsid w:val="001E6E79"/>
    <w:rsid w:val="00202B0D"/>
    <w:rsid w:val="00294A9B"/>
    <w:rsid w:val="002A7531"/>
    <w:rsid w:val="002C36C5"/>
    <w:rsid w:val="00316DF6"/>
    <w:rsid w:val="003177ED"/>
    <w:rsid w:val="0034287A"/>
    <w:rsid w:val="00364A80"/>
    <w:rsid w:val="003B0983"/>
    <w:rsid w:val="003B612F"/>
    <w:rsid w:val="004617C1"/>
    <w:rsid w:val="00476221"/>
    <w:rsid w:val="004A4092"/>
    <w:rsid w:val="004A7981"/>
    <w:rsid w:val="004E293C"/>
    <w:rsid w:val="004F070D"/>
    <w:rsid w:val="005B0805"/>
    <w:rsid w:val="005B26BF"/>
    <w:rsid w:val="005B6BEF"/>
    <w:rsid w:val="006F1C3E"/>
    <w:rsid w:val="00741B89"/>
    <w:rsid w:val="00753C8F"/>
    <w:rsid w:val="007669B5"/>
    <w:rsid w:val="007A3E73"/>
    <w:rsid w:val="007A4A1C"/>
    <w:rsid w:val="007C25F2"/>
    <w:rsid w:val="008845B6"/>
    <w:rsid w:val="008B74FC"/>
    <w:rsid w:val="008C1EF5"/>
    <w:rsid w:val="0092193B"/>
    <w:rsid w:val="0098737F"/>
    <w:rsid w:val="009E1BC7"/>
    <w:rsid w:val="009F54B0"/>
    <w:rsid w:val="00AD319B"/>
    <w:rsid w:val="00AD5916"/>
    <w:rsid w:val="00B52E3B"/>
    <w:rsid w:val="00B760F5"/>
    <w:rsid w:val="00C20AF5"/>
    <w:rsid w:val="00C22CFA"/>
    <w:rsid w:val="00CD326A"/>
    <w:rsid w:val="00CE2E56"/>
    <w:rsid w:val="00CF0A7E"/>
    <w:rsid w:val="00CF796E"/>
    <w:rsid w:val="00DC2FD0"/>
    <w:rsid w:val="00E57E20"/>
    <w:rsid w:val="00EF244E"/>
    <w:rsid w:val="00EF3231"/>
    <w:rsid w:val="00FB01F2"/>
    <w:rsid w:val="00FB242E"/>
    <w:rsid w:val="00FD6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DC2FD0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2F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83489-F7CB-45E1-B7ED-4438FA30F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10</cp:revision>
  <dcterms:created xsi:type="dcterms:W3CDTF">2018-09-25T13:24:00Z</dcterms:created>
  <dcterms:modified xsi:type="dcterms:W3CDTF">2019-11-13T11:07:00Z</dcterms:modified>
</cp:coreProperties>
</file>