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D6A" w:rsidRDefault="00CD3D6A" w:rsidP="00CD3D6A">
      <w:pPr>
        <w:tabs>
          <w:tab w:val="left" w:pos="8460"/>
        </w:tabs>
        <w:ind w:left="5387"/>
        <w:rPr>
          <w:sz w:val="24"/>
          <w:szCs w:val="24"/>
        </w:rPr>
      </w:pPr>
      <w:r w:rsidRPr="00CD3D6A">
        <w:rPr>
          <w:sz w:val="24"/>
          <w:szCs w:val="24"/>
        </w:rPr>
        <w:t>Приложение №3</w:t>
      </w:r>
    </w:p>
    <w:p w:rsidR="00CD3D6A" w:rsidRDefault="00CD3D6A" w:rsidP="00CD3D6A">
      <w:pPr>
        <w:tabs>
          <w:tab w:val="left" w:pos="8460"/>
        </w:tabs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D3D6A">
        <w:rPr>
          <w:sz w:val="24"/>
          <w:szCs w:val="24"/>
        </w:rPr>
        <w:t xml:space="preserve">к решению Совета  муниципального образования </w:t>
      </w:r>
      <w:r>
        <w:rPr>
          <w:sz w:val="24"/>
          <w:szCs w:val="24"/>
        </w:rPr>
        <w:t>«</w:t>
      </w:r>
      <w:r w:rsidRPr="00CD3D6A">
        <w:rPr>
          <w:sz w:val="24"/>
          <w:szCs w:val="24"/>
        </w:rPr>
        <w:t>Родниковское городское поселение  Родниковского муниципального района Ивановской области</w:t>
      </w:r>
      <w:r>
        <w:rPr>
          <w:sz w:val="24"/>
          <w:szCs w:val="24"/>
        </w:rPr>
        <w:t>»</w:t>
      </w:r>
    </w:p>
    <w:p w:rsidR="00CD3D6A" w:rsidRDefault="00CD3D6A" w:rsidP="00CD3D6A">
      <w:pPr>
        <w:tabs>
          <w:tab w:val="left" w:pos="8460"/>
        </w:tabs>
        <w:ind w:left="5387"/>
        <w:rPr>
          <w:sz w:val="24"/>
          <w:szCs w:val="24"/>
        </w:rPr>
      </w:pPr>
      <w:r w:rsidRPr="00CD3D6A">
        <w:rPr>
          <w:sz w:val="24"/>
          <w:szCs w:val="24"/>
        </w:rPr>
        <w:t xml:space="preserve"> от </w:t>
      </w:r>
      <w:r w:rsidRPr="00CD3D6A">
        <w:rPr>
          <w:sz w:val="24"/>
          <w:szCs w:val="24"/>
          <w:u w:val="single"/>
        </w:rPr>
        <w:t xml:space="preserve">             2020</w:t>
      </w:r>
      <w:r w:rsidRPr="00CD3D6A">
        <w:rPr>
          <w:sz w:val="24"/>
          <w:szCs w:val="24"/>
        </w:rPr>
        <w:t xml:space="preserve"> №  _____</w:t>
      </w:r>
    </w:p>
    <w:p w:rsidR="00CD3D6A" w:rsidRDefault="00CD3D6A" w:rsidP="00CD3D6A">
      <w:pPr>
        <w:tabs>
          <w:tab w:val="left" w:pos="8460"/>
        </w:tabs>
        <w:ind w:left="5387"/>
        <w:rPr>
          <w:sz w:val="24"/>
          <w:szCs w:val="24"/>
        </w:rPr>
      </w:pPr>
    </w:p>
    <w:p w:rsidR="00CD3D6A" w:rsidRDefault="00CD3D6A" w:rsidP="00CD3D6A">
      <w:pPr>
        <w:tabs>
          <w:tab w:val="left" w:pos="8460"/>
        </w:tabs>
        <w:jc w:val="center"/>
        <w:rPr>
          <w:b/>
          <w:sz w:val="28"/>
          <w:szCs w:val="28"/>
        </w:rPr>
      </w:pPr>
      <w:r w:rsidRPr="006A68C8">
        <w:rPr>
          <w:b/>
          <w:sz w:val="28"/>
          <w:szCs w:val="28"/>
        </w:rPr>
        <w:t xml:space="preserve">Исполнение бюджета Родниковского городского поселения за 2019 год </w:t>
      </w:r>
      <w:r w:rsidR="00B633BB">
        <w:rPr>
          <w:b/>
          <w:sz w:val="28"/>
          <w:szCs w:val="28"/>
        </w:rPr>
        <w:t xml:space="preserve">по </w:t>
      </w:r>
      <w:r w:rsidRPr="006A68C8">
        <w:rPr>
          <w:b/>
          <w:sz w:val="28"/>
          <w:szCs w:val="28"/>
        </w:rPr>
        <w:t xml:space="preserve"> раздел</w:t>
      </w:r>
      <w:r w:rsidR="00B633BB">
        <w:rPr>
          <w:b/>
          <w:sz w:val="28"/>
          <w:szCs w:val="28"/>
        </w:rPr>
        <w:t>ам</w:t>
      </w:r>
      <w:r w:rsidRPr="006A68C8">
        <w:rPr>
          <w:b/>
          <w:sz w:val="28"/>
          <w:szCs w:val="28"/>
        </w:rPr>
        <w:t xml:space="preserve"> и подраздел</w:t>
      </w:r>
      <w:r w:rsidR="00B633BB">
        <w:rPr>
          <w:b/>
          <w:sz w:val="28"/>
          <w:szCs w:val="28"/>
        </w:rPr>
        <w:t>ам</w:t>
      </w:r>
      <w:r w:rsidRPr="006A68C8">
        <w:rPr>
          <w:b/>
          <w:sz w:val="28"/>
          <w:szCs w:val="28"/>
        </w:rPr>
        <w:t xml:space="preserve"> классификации расходов бюджетов </w:t>
      </w:r>
    </w:p>
    <w:p w:rsidR="00CD3D6A" w:rsidRPr="003055BB" w:rsidRDefault="00CD3D6A" w:rsidP="00CD3D6A">
      <w:pPr>
        <w:tabs>
          <w:tab w:val="left" w:pos="8460"/>
        </w:tabs>
        <w:jc w:val="right"/>
        <w:rPr>
          <w:sz w:val="28"/>
          <w:szCs w:val="28"/>
        </w:rPr>
      </w:pPr>
    </w:p>
    <w:p w:rsidR="00CD3D6A" w:rsidRPr="006A68C8" w:rsidRDefault="00CD3D6A" w:rsidP="00CD3D6A">
      <w:pPr>
        <w:tabs>
          <w:tab w:val="left" w:pos="8460"/>
        </w:tabs>
        <w:jc w:val="right"/>
        <w:rPr>
          <w:sz w:val="22"/>
          <w:szCs w:val="22"/>
        </w:rPr>
      </w:pPr>
      <w:r w:rsidRPr="006A68C8">
        <w:rPr>
          <w:sz w:val="22"/>
          <w:szCs w:val="22"/>
        </w:rPr>
        <w:t>(рублей)</w:t>
      </w:r>
    </w:p>
    <w:tbl>
      <w:tblPr>
        <w:tblW w:w="10500" w:type="dxa"/>
        <w:tblInd w:w="98" w:type="dxa"/>
        <w:tblLayout w:type="fixed"/>
        <w:tblLook w:val="04A0"/>
      </w:tblPr>
      <w:tblGrid>
        <w:gridCol w:w="6814"/>
        <w:gridCol w:w="1276"/>
        <w:gridCol w:w="2410"/>
      </w:tblGrid>
      <w:tr w:rsidR="00CD3D6A" w:rsidRPr="00964AC7" w:rsidTr="0095525D">
        <w:trPr>
          <w:trHeight w:val="322"/>
        </w:trPr>
        <w:tc>
          <w:tcPr>
            <w:tcW w:w="6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CD3D6A" w:rsidRPr="00964AC7" w:rsidTr="0095525D">
        <w:trPr>
          <w:trHeight w:val="457"/>
        </w:trPr>
        <w:tc>
          <w:tcPr>
            <w:tcW w:w="6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4 887 388,66</w:t>
            </w:r>
          </w:p>
        </w:tc>
      </w:tr>
      <w:tr w:rsidR="00CD3D6A" w:rsidRPr="00964AC7" w:rsidTr="0095525D">
        <w:trPr>
          <w:trHeight w:val="525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785 176,00</w:t>
            </w:r>
          </w:p>
        </w:tc>
      </w:tr>
      <w:tr w:rsidR="00CD3D6A" w:rsidRPr="00964AC7" w:rsidTr="0095525D">
        <w:trPr>
          <w:trHeight w:val="944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1 339 392,33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1 256,00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2 761 564,33</w:t>
            </w:r>
          </w:p>
        </w:tc>
      </w:tr>
      <w:tr w:rsidR="00CD3D6A" w:rsidRPr="00964AC7" w:rsidTr="0095525D">
        <w:trPr>
          <w:trHeight w:val="51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354 748,71</w:t>
            </w:r>
          </w:p>
        </w:tc>
      </w:tr>
      <w:tr w:rsidR="00CD3D6A" w:rsidRPr="00964AC7" w:rsidTr="0095525D">
        <w:trPr>
          <w:trHeight w:val="765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354 748,71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6 575 159,28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5 969 892,44</w:t>
            </w:r>
          </w:p>
        </w:tc>
      </w:tr>
      <w:tr w:rsidR="00CD3D6A" w:rsidRPr="00964AC7" w:rsidTr="0095525D">
        <w:trPr>
          <w:trHeight w:val="51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605 266,84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74 307 205,84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3 090 543,04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2 032 267,62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27 100 571,18</w:t>
            </w:r>
          </w:p>
        </w:tc>
      </w:tr>
      <w:tr w:rsidR="00CD3D6A" w:rsidRPr="00964AC7" w:rsidTr="0095525D">
        <w:trPr>
          <w:trHeight w:val="51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42 083 824,00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1 922 300,00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1 922 300,00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27 892 264,27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19 214 883,27</w:t>
            </w:r>
          </w:p>
        </w:tc>
      </w:tr>
      <w:tr w:rsidR="00CD3D6A" w:rsidRPr="00964AC7" w:rsidTr="0095525D">
        <w:trPr>
          <w:trHeight w:val="51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8 677 381,00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563 480,94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36 000,00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527 480,94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64AC7">
              <w:rPr>
                <w:bCs/>
                <w:color w:val="000000"/>
                <w:sz w:val="24"/>
                <w:szCs w:val="24"/>
              </w:rPr>
              <w:t>23 376 386,75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8 082 716,00</w:t>
            </w:r>
          </w:p>
        </w:tc>
      </w:tr>
      <w:tr w:rsidR="00CD3D6A" w:rsidRPr="00964AC7" w:rsidTr="0095525D">
        <w:trPr>
          <w:trHeight w:val="300"/>
        </w:trPr>
        <w:tc>
          <w:tcPr>
            <w:tcW w:w="6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 xml:space="preserve">      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964AC7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color w:val="000000"/>
                <w:sz w:val="24"/>
                <w:szCs w:val="24"/>
              </w:rPr>
            </w:pPr>
            <w:r w:rsidRPr="00964AC7">
              <w:rPr>
                <w:color w:val="000000"/>
                <w:sz w:val="24"/>
                <w:szCs w:val="24"/>
              </w:rPr>
              <w:t>15 293 670,75</w:t>
            </w:r>
          </w:p>
        </w:tc>
      </w:tr>
      <w:tr w:rsidR="00CD3D6A" w:rsidRPr="00964AC7" w:rsidTr="0095525D">
        <w:trPr>
          <w:trHeight w:val="300"/>
        </w:trPr>
        <w:tc>
          <w:tcPr>
            <w:tcW w:w="8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3D6A" w:rsidRPr="00520E96" w:rsidRDefault="00CD3D6A" w:rsidP="0095525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520E96">
              <w:rPr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6A" w:rsidRPr="00520E96" w:rsidRDefault="00CD3D6A" w:rsidP="0095525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520E96">
              <w:rPr>
                <w:b/>
                <w:bCs/>
                <w:color w:val="000000"/>
                <w:sz w:val="24"/>
                <w:szCs w:val="24"/>
              </w:rPr>
              <w:t>139 878 934,45</w:t>
            </w:r>
          </w:p>
        </w:tc>
      </w:tr>
    </w:tbl>
    <w:p w:rsidR="00CD3D6A" w:rsidRDefault="00CD3D6A" w:rsidP="00CD3D6A">
      <w:pPr>
        <w:tabs>
          <w:tab w:val="left" w:pos="8460"/>
        </w:tabs>
        <w:jc w:val="right"/>
        <w:rPr>
          <w:sz w:val="28"/>
          <w:szCs w:val="28"/>
        </w:rPr>
      </w:pPr>
    </w:p>
    <w:p w:rsidR="00496075" w:rsidRDefault="00496075"/>
    <w:sectPr w:rsidR="00496075" w:rsidSect="00CD3D6A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D3D6A"/>
    <w:rsid w:val="00496075"/>
    <w:rsid w:val="007C5375"/>
    <w:rsid w:val="00B633BB"/>
    <w:rsid w:val="00BA4445"/>
    <w:rsid w:val="00CD3D6A"/>
    <w:rsid w:val="00F46987"/>
    <w:rsid w:val="00F5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8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6A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balakirevang</dc:creator>
  <cp:lastModifiedBy>obolenskayavn</cp:lastModifiedBy>
  <cp:revision>2</cp:revision>
  <dcterms:created xsi:type="dcterms:W3CDTF">2020-03-30T14:13:00Z</dcterms:created>
  <dcterms:modified xsi:type="dcterms:W3CDTF">2020-04-10T05:52:00Z</dcterms:modified>
</cp:coreProperties>
</file>