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FED" w:rsidRPr="004F00C2" w:rsidRDefault="00384FED" w:rsidP="0039584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F00C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384FED" w:rsidRDefault="00384FED" w:rsidP="00395844">
      <w:pPr>
        <w:ind w:left="4820"/>
        <w:rPr>
          <w:sz w:val="28"/>
          <w:szCs w:val="28"/>
        </w:rPr>
      </w:pPr>
      <w:r w:rsidRPr="004F00C2">
        <w:rPr>
          <w:sz w:val="28"/>
          <w:szCs w:val="28"/>
        </w:rPr>
        <w:t xml:space="preserve">к решению Совета муниципального образования «Родниковский муниципальный район»  </w:t>
      </w:r>
    </w:p>
    <w:p w:rsidR="00384FED" w:rsidRDefault="00384FED" w:rsidP="00395844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 _       </w:t>
      </w:r>
      <w:r>
        <w:rPr>
          <w:sz w:val="28"/>
          <w:szCs w:val="28"/>
          <w:u w:val="single"/>
        </w:rPr>
        <w:t xml:space="preserve"> 2016</w:t>
      </w:r>
      <w:r>
        <w:rPr>
          <w:sz w:val="28"/>
          <w:szCs w:val="28"/>
        </w:rPr>
        <w:t xml:space="preserve">____ № </w:t>
      </w:r>
    </w:p>
    <w:p w:rsidR="00384FED" w:rsidRDefault="00384FED" w:rsidP="00395844">
      <w:pPr>
        <w:ind w:left="4820"/>
        <w:rPr>
          <w:sz w:val="28"/>
          <w:szCs w:val="28"/>
        </w:rPr>
      </w:pPr>
    </w:p>
    <w:p w:rsidR="00384FED" w:rsidRDefault="00384FED" w:rsidP="0039584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D1D39">
        <w:rPr>
          <w:b/>
          <w:sz w:val="28"/>
          <w:szCs w:val="28"/>
        </w:rPr>
        <w:t>Перечень главных администраторов доходов районного бюджета, закрепляемые за ними виды (подвиды) доходов бюджета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на 2017 год </w:t>
      </w:r>
    </w:p>
    <w:p w:rsidR="00384FED" w:rsidRDefault="00384FED" w:rsidP="003958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на плановый период 2018 и 2019 годов</w:t>
      </w:r>
    </w:p>
    <w:p w:rsidR="00384FED" w:rsidRDefault="00384FED" w:rsidP="00395844">
      <w:pPr>
        <w:ind w:left="4820"/>
        <w:jc w:val="both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6066"/>
      </w:tblGrid>
      <w:tr w:rsidR="00384FED" w:rsidRPr="000D1F4F" w:rsidTr="00146EA7">
        <w:trPr>
          <w:trHeight w:val="780"/>
        </w:trPr>
        <w:tc>
          <w:tcPr>
            <w:tcW w:w="4248" w:type="dxa"/>
            <w:gridSpan w:val="2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6066" w:type="dxa"/>
            <w:vMerge w:val="restart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 xml:space="preserve">Наименование главного администратора доходов районного бюджета </w:t>
            </w:r>
          </w:p>
        </w:tc>
      </w:tr>
      <w:tr w:rsidR="00384FED" w:rsidRPr="000D1F4F" w:rsidTr="00146EA7">
        <w:trPr>
          <w:trHeight w:val="910"/>
        </w:trPr>
        <w:tc>
          <w:tcPr>
            <w:tcW w:w="1142" w:type="dxa"/>
          </w:tcPr>
          <w:p w:rsidR="00384FED" w:rsidRPr="008E6460" w:rsidRDefault="00384FED" w:rsidP="00146EA7">
            <w:pPr>
              <w:jc w:val="center"/>
            </w:pPr>
            <w:r w:rsidRPr="008E6460">
              <w:t>главного администратора</w:t>
            </w:r>
          </w:p>
          <w:p w:rsidR="00384FED" w:rsidRPr="008E6460" w:rsidRDefault="00384FED" w:rsidP="00146EA7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384FED" w:rsidRPr="008E6460" w:rsidRDefault="00384FED" w:rsidP="00146EA7">
            <w:pPr>
              <w:jc w:val="center"/>
            </w:pPr>
            <w:r>
              <w:t>д</w:t>
            </w:r>
            <w:r w:rsidRPr="008E6460">
              <w:t>оходов районного</w:t>
            </w:r>
          </w:p>
          <w:p w:rsidR="00384FED" w:rsidRPr="008E6460" w:rsidRDefault="00384FED" w:rsidP="00146EA7">
            <w:pPr>
              <w:jc w:val="center"/>
            </w:pPr>
            <w:r w:rsidRPr="008E6460">
              <w:t>бюджета</w:t>
            </w:r>
          </w:p>
        </w:tc>
        <w:tc>
          <w:tcPr>
            <w:tcW w:w="6066" w:type="dxa"/>
            <w:vMerge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2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3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010</w:t>
            </w:r>
          </w:p>
        </w:tc>
        <w:tc>
          <w:tcPr>
            <w:tcW w:w="310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b/>
                <w:bCs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010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1 16 90050 05 0000 140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в  бюджеты   муниципальных  районов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E8765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E8765F">
              <w:rPr>
                <w:b/>
                <w:sz w:val="28"/>
                <w:szCs w:val="28"/>
              </w:rPr>
              <w:t>041</w:t>
            </w:r>
          </w:p>
        </w:tc>
        <w:tc>
          <w:tcPr>
            <w:tcW w:w="3106" w:type="dxa"/>
            <w:shd w:val="clear" w:color="auto" w:fill="FFFFFF"/>
          </w:tcPr>
          <w:p w:rsidR="00384FED" w:rsidRPr="00755764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5764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5764">
              <w:rPr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1 16 25030 01 0000 140</w:t>
            </w:r>
          </w:p>
        </w:tc>
        <w:tc>
          <w:tcPr>
            <w:tcW w:w="6066" w:type="dxa"/>
          </w:tcPr>
          <w:p w:rsidR="00384FED" w:rsidRPr="00E8765F" w:rsidRDefault="00384FED" w:rsidP="00146EA7">
            <w:pPr>
              <w:jc w:val="both"/>
              <w:rPr>
                <w:sz w:val="28"/>
                <w:szCs w:val="28"/>
              </w:rPr>
            </w:pPr>
            <w:r w:rsidRPr="00E8765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384FED" w:rsidRPr="000D1F4F" w:rsidTr="00146EA7">
        <w:trPr>
          <w:trHeight w:val="1012"/>
        </w:trPr>
        <w:tc>
          <w:tcPr>
            <w:tcW w:w="1142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048</w:t>
            </w:r>
          </w:p>
        </w:tc>
        <w:tc>
          <w:tcPr>
            <w:tcW w:w="310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8"/>
              </w:rPr>
            </w:pPr>
            <w:r w:rsidRPr="009E6650">
              <w:rPr>
                <w:rFonts w:ascii="Times New Roman" w:hAnsi="Times New Roman" w:cs="Times New Roman"/>
                <w:bCs w:val="0"/>
                <w:sz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1 12 01010 01 6000 120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1 12 01020 01 6000 120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1 12 01030 01 6000 120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 веществ в водные объекты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1 12 01040 01 6000 120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1 12 01050 01 0000 120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b/>
                <w:bCs/>
                <w:color w:val="000000"/>
                <w:sz w:val="28"/>
                <w:szCs w:val="28"/>
              </w:rPr>
              <w:t>Управление Федерального казначейства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BodyTextChar"/>
                <w:color w:val="000000"/>
                <w:sz w:val="28"/>
                <w:szCs w:val="28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BodyTextChar"/>
                <w:color w:val="000000"/>
                <w:sz w:val="28"/>
                <w:szCs w:val="28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BodyText"/>
              <w:spacing w:after="0"/>
              <w:ind w:left="40"/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BodyTextChar"/>
                <w:color w:val="000000"/>
                <w:sz w:val="28"/>
                <w:szCs w:val="28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BodyText"/>
              <w:spacing w:after="0"/>
              <w:ind w:left="40"/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BodyTextChar"/>
                <w:color w:val="000000"/>
                <w:sz w:val="28"/>
                <w:szCs w:val="28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E8765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E8765F">
              <w:rPr>
                <w:b/>
                <w:sz w:val="28"/>
                <w:szCs w:val="28"/>
              </w:rPr>
              <w:t>177</w:t>
            </w:r>
          </w:p>
        </w:tc>
        <w:tc>
          <w:tcPr>
            <w:tcW w:w="3106" w:type="dxa"/>
            <w:shd w:val="clear" w:color="auto" w:fill="FFFFFF"/>
          </w:tcPr>
          <w:p w:rsidR="00384FED" w:rsidRPr="00B94725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B94725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B94725">
              <w:rPr>
                <w:b/>
                <w:sz w:val="28"/>
                <w:szCs w:val="28"/>
              </w:rPr>
              <w:t>Главное управление МЧС России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1 16 43000 01 6000 140</w:t>
            </w:r>
          </w:p>
        </w:tc>
        <w:tc>
          <w:tcPr>
            <w:tcW w:w="6066" w:type="dxa"/>
          </w:tcPr>
          <w:p w:rsidR="00384FED" w:rsidRPr="00E8765F" w:rsidRDefault="00384FED" w:rsidP="00146EA7">
            <w:pPr>
              <w:jc w:val="both"/>
              <w:rPr>
                <w:sz w:val="28"/>
                <w:szCs w:val="28"/>
              </w:rPr>
            </w:pPr>
            <w:r w:rsidRPr="00E8765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0D1F4F">
              <w:rPr>
                <w:b/>
                <w:bCs/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Heading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9E6650">
              <w:rPr>
                <w:b/>
                <w:bCs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1 01 02010 01 0000 110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1 01 02020 01 0000 110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1 01 02030 01 0000 110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1 01 02040 01 0000 110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Налог  на  доходы  физических   лиц   в   виде фиксированных авансовых  платежей  с  доходов, полученных  физическими  лицами,   являющимися иностранными    гражданами,    осуществляющими трудовую деятельность по  найму  у  физических лиц на основании патента   в  соответствии  со статьей  227.1 Налогового  кодекса  Российской Федерации           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1 05 02010 02 0000 110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налог на вмененный доход для отдельных видов деятельности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1 05 02020 02 0000 110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1 05 03010 01 0000 110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сельскохозяйственный налог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1 05 03020 01 0000 110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1 05 01041 02 0000 110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1 06 01030 05 0000 110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1 08 03010 01 0000 110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1 09 01030 05 0000 110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 xml:space="preserve">Налог на имущество предприятий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1 09 04040 01 0000 110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с имущества, переходящего в порядке наследования или дарения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1 09 04053 05 0000 110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1 09 06010 02 0000 110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с продаж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1 09 07033 05 0000 110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1 09 07053 05 0000 110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1 16 03010 01 6000 140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Денежные взыскания (штрафы) за нарушение законодательства о налогах и сборах, предусмотренные статьями 116, 118, 119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>, пунктами 1 и 2 статьи 120, статьями 125, 126, 128, 129, 129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>, 132, 133, 134, 135, 135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 xml:space="preserve">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spacing w:before="70" w:after="7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AA782C">
              <w:rPr>
                <w:snapToGrid w:val="0"/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1 16 90050 05 6000 140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в  бюджеты   муниципальных  районов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188</w:t>
            </w: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FFFFFF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E6650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Управление Министерства внутренних дел Российской Федерации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1 16 08010 01 6000 140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1 16 08020 01 6000 140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napToGrid w:val="0"/>
                <w:sz w:val="28"/>
                <w:szCs w:val="28"/>
              </w:rPr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1 16 21050 05 6000 140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napToGrid w:val="0"/>
                <w:sz w:val="28"/>
                <w:szCs w:val="28"/>
              </w:rPr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  <w:shd w:val="clear" w:color="auto" w:fill="FFFFFF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1 16 25074 05 6000 140</w:t>
            </w:r>
          </w:p>
        </w:tc>
        <w:tc>
          <w:tcPr>
            <w:tcW w:w="6066" w:type="dxa"/>
            <w:shd w:val="clear" w:color="auto" w:fill="FFFFFF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1 16 28000 01 6000 140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1 16 30030 01 6000 140 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денежные взыскания (штрафы) за  правонарушения в области дорожного движения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1 16 43000 01 6000 140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E665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188</w:t>
            </w: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1 16 90050 05 6000 140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 в  бюджеты  муниципальных 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AA782C">
              <w:rPr>
                <w:b/>
                <w:sz w:val="28"/>
                <w:szCs w:val="28"/>
              </w:rPr>
              <w:t>Совет муниципального образования «Родниковский муниципальный район»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выгодоприобретате-лями выступают получатели средств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1 17 01050 05 0000 180</w:t>
            </w:r>
          </w:p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1 17 05050 05 0000 180</w:t>
            </w:r>
          </w:p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211</w:t>
            </w: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FFFFFF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Heading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9E6650">
              <w:rPr>
                <w:b/>
                <w:sz w:val="28"/>
                <w:szCs w:val="28"/>
              </w:rPr>
              <w:t>Администрация муниципального образования «Родниковский муниципальный район»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211     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 xml:space="preserve">1 08 07150 01 </w:t>
            </w:r>
            <w:r>
              <w:rPr>
                <w:sz w:val="28"/>
              </w:rPr>
              <w:t>1</w:t>
            </w:r>
            <w:r w:rsidRPr="00AA782C">
              <w:rPr>
                <w:sz w:val="28"/>
              </w:rPr>
              <w:t>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C87B9B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  <w:r w:rsidRPr="007545FE">
              <w:t xml:space="preserve"> </w:t>
            </w:r>
          </w:p>
        </w:tc>
        <w:tc>
          <w:tcPr>
            <w:tcW w:w="6066" w:type="dxa"/>
          </w:tcPr>
          <w:p w:rsidR="00384FED" w:rsidRPr="007545FE" w:rsidRDefault="00384FED" w:rsidP="00C87B9B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выгодоприобретате-лями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1 16 90050 05 0000 140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211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vAlign w:val="bottom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Комитет по управлению имуществом администрации Родниковского муниципального района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1 11 05013 10 0000 120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1 11 05013 13 0000 120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1 11 05025 05 0000 120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 муниципальных районов и созданных ими  учреждений (за исключением имущества муниципальных 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1 11 09045 05 0000 120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1 14 02052 05 0000 410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1 14 06013 10 0000 430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в границах    сельских 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1 14 06013 13 0000 430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в границах    городских 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1 14 06325 05 0000 430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422E1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 и земельных участков, находящихся в собственности муниципальных районов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1 14 06331 13 0000 430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422E1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C87B9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87B9B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5FE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1 11 03050 05 0000 120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2 02 01001 05 0000 151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2 02 01003 05 0000 151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2 02 01009 05 0000 151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Дотации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2 02 01999 05 0000 151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2 02 02003 05 0000 151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2 02 02008 05 0000 151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2 02 02009 05 0000 151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2 02 02019 05 0000 151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реализацию программ поддержки социально ориентированных некоммерческих организаций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2 02 02021 05 0000 151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2 02 02041 05 0000 151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2 02 02044 05 0000 151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2 02 02051 05 0000 151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2 02 02071 05 0000 151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предоставление грантов в области науки, культуры, искусства и средств массовой информации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2 02 02077 05 0000 151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2 02 02078 05 0000 151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2 02 02080 05 0000 151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2 02 02087 05 0000 151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2 02 02102 05 0000 151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2 02 02104 05 0000 151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2 02 02132 05 0000 151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2 02 02136 05 0000 151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2 02 02150 05 0000 151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2 02 02204 05 0000 151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2 02 02215 05 0000 151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2 02 02216 05 0000 151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2 02 02220 05 0000 151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Субсидии бюджетам муниципальных районов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2 02 02999 05 0000 151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2 02 03007 05 0000 151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2 02 03014 05 0000 151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Субвенции бюджетам муниципальных районов на поощрение лучших учителей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2 02 03024 05 0000 151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2 02 03029 05 0000 151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2 02 03059 05 0000 151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2 02 03064 05 0000 151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2 02 03078 05 0000 151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2 02 03121 05 0000 151  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2 02 03999 05 0000 151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2 02 04012 05 0000 151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2 02 04014 05 0000 151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2 02 04025 05 0000 151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2 02 04041 05 0000 151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2 02 04052 05 0000 151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2 02 04053 05 0000 151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2 02 04056 05 0000 151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2 02 04059 05 0000 151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2 02 04061 05 0000 151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2 02 04070 05 0000 151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2 02 04071 05 0000 151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(грант) больших, средних и малых городов - центров культуры и туризма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2 02 04999 05 0000 151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2 02 09065 05 0000 151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  2 04 05010 05 0000 180  </w:t>
            </w:r>
          </w:p>
        </w:tc>
        <w:tc>
          <w:tcPr>
            <w:tcW w:w="6066" w:type="dxa"/>
          </w:tcPr>
          <w:p w:rsidR="00384FED" w:rsidRPr="007545FE" w:rsidRDefault="00384FED" w:rsidP="0000563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sz w:val="28"/>
                <w:szCs w:val="28"/>
                <w:lang w:eastAsia="en-US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2 08 05000 05 0000 180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2 18 05000 05 0000 151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2 18 05010 05 0000 151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2 18 05010 05 0000 180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2 18 05020 05 0000 180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2 18 05030 05 0000 180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2 19 05000 05 0000 151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color w:val="000000"/>
                <w:sz w:val="28"/>
                <w:szCs w:val="28"/>
              </w:rPr>
              <w:t>Муниципальное учреждение Отдел культуры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выгодоприобретате-лями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214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Отдел строительства и архитектуры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color w:val="000000"/>
                <w:sz w:val="28"/>
                <w:szCs w:val="28"/>
              </w:rPr>
              <w:t>Управление образования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  <w:r w:rsidRPr="007545FE">
              <w:t xml:space="preserve"> 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выгодоприобретате-лями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321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  <w:r w:rsidRPr="007545FE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321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384FED" w:rsidRDefault="00384FED"/>
    <w:sectPr w:rsidR="00384FED" w:rsidSect="00395844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844"/>
    <w:rsid w:val="00005637"/>
    <w:rsid w:val="00072B42"/>
    <w:rsid w:val="000D1D39"/>
    <w:rsid w:val="000D1F4F"/>
    <w:rsid w:val="001117F2"/>
    <w:rsid w:val="00146EA7"/>
    <w:rsid w:val="00357DE2"/>
    <w:rsid w:val="00384FED"/>
    <w:rsid w:val="00395844"/>
    <w:rsid w:val="004F00C2"/>
    <w:rsid w:val="00542AFB"/>
    <w:rsid w:val="007545FE"/>
    <w:rsid w:val="00755764"/>
    <w:rsid w:val="008021B4"/>
    <w:rsid w:val="00862F4A"/>
    <w:rsid w:val="00885633"/>
    <w:rsid w:val="008C152B"/>
    <w:rsid w:val="008E6460"/>
    <w:rsid w:val="00914021"/>
    <w:rsid w:val="0097246E"/>
    <w:rsid w:val="00993785"/>
    <w:rsid w:val="009E6650"/>
    <w:rsid w:val="009F3EED"/>
    <w:rsid w:val="00A55943"/>
    <w:rsid w:val="00AA782C"/>
    <w:rsid w:val="00B94725"/>
    <w:rsid w:val="00BF64FD"/>
    <w:rsid w:val="00C422E1"/>
    <w:rsid w:val="00C87B9B"/>
    <w:rsid w:val="00CE5860"/>
    <w:rsid w:val="00D14B1C"/>
    <w:rsid w:val="00D60D27"/>
    <w:rsid w:val="00E11011"/>
    <w:rsid w:val="00E60D1F"/>
    <w:rsid w:val="00E8765F"/>
    <w:rsid w:val="00EE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84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58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58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95844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584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9584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95844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3958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9584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14</Pages>
  <Words>4013</Words>
  <Characters>22879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12</cp:revision>
  <dcterms:created xsi:type="dcterms:W3CDTF">2016-11-17T17:59:00Z</dcterms:created>
  <dcterms:modified xsi:type="dcterms:W3CDTF">2016-11-23T10:10:00Z</dcterms:modified>
</cp:coreProperties>
</file>