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79" w:rsidRDefault="00CD6079" w:rsidP="00CD6079">
      <w:pPr>
        <w:autoSpaceDE w:val="0"/>
        <w:autoSpaceDN w:val="0"/>
        <w:adjustRightInd w:val="0"/>
        <w:ind w:left="496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CD6079" w:rsidRPr="00184B70" w:rsidRDefault="00CD6079" w:rsidP="00CD6079">
      <w:pPr>
        <w:autoSpaceDE w:val="0"/>
        <w:autoSpaceDN w:val="0"/>
        <w:adjustRightInd w:val="0"/>
        <w:ind w:left="496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при Администрации муниципального образования «Родниковский муниципальный район» по бюджетным проектировкам на очередной финансовый год и плановый период</w:t>
      </w:r>
    </w:p>
    <w:p w:rsidR="00CD6079" w:rsidRDefault="00CD6079" w:rsidP="00CD6079">
      <w:pPr>
        <w:autoSpaceDE w:val="0"/>
        <w:autoSpaceDN w:val="0"/>
        <w:adjustRightInd w:val="0"/>
        <w:ind w:left="5387"/>
        <w:rPr>
          <w:rFonts w:ascii="Times New Roman CYR" w:hAnsi="Times New Roman CYR" w:cs="Times New Roman CYR"/>
          <w:sz w:val="28"/>
          <w:szCs w:val="28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Pr="00B47455" w:rsidRDefault="00CD6079" w:rsidP="00CD6079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>ОСНОВНЫЕ НАПРАВЛЕНИЯ</w:t>
      </w:r>
    </w:p>
    <w:p w:rsidR="00207548" w:rsidRDefault="00CD6079" w:rsidP="00CD6079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 xml:space="preserve">БЮДЖЕТНОЙ </w:t>
      </w:r>
      <w:r w:rsidR="00207548">
        <w:rPr>
          <w:rFonts w:ascii="Times New Roman CYR" w:hAnsi="Times New Roman CYR" w:cs="Times New Roman CYR"/>
          <w:b/>
          <w:bCs/>
          <w:sz w:val="32"/>
          <w:szCs w:val="32"/>
        </w:rPr>
        <w:t xml:space="preserve">И НАЛОГОВОЙ </w:t>
      </w: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>ПОЛИТИКИ  МУНИЦИПАЛЬНО</w:t>
      </w:r>
      <w:r w:rsidR="00207548">
        <w:rPr>
          <w:rFonts w:ascii="Times New Roman CYR" w:hAnsi="Times New Roman CYR" w:cs="Times New Roman CYR"/>
          <w:b/>
          <w:bCs/>
          <w:sz w:val="32"/>
          <w:szCs w:val="32"/>
        </w:rPr>
        <w:t>ГО</w:t>
      </w: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 xml:space="preserve"> ОБРАЗОВАНИ</w:t>
      </w:r>
      <w:r w:rsidR="00207548">
        <w:rPr>
          <w:rFonts w:ascii="Times New Roman CYR" w:hAnsi="Times New Roman CYR" w:cs="Times New Roman CYR"/>
          <w:b/>
          <w:bCs/>
          <w:sz w:val="32"/>
          <w:szCs w:val="32"/>
        </w:rPr>
        <w:t>Я</w:t>
      </w: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 xml:space="preserve">  «РОДНИКОВСКИЙ МУНИЦИПАЛЬНЫЙ РАЙОН» НА 201</w:t>
      </w:r>
      <w:r w:rsidR="00644C61">
        <w:rPr>
          <w:rFonts w:ascii="Times New Roman CYR" w:hAnsi="Times New Roman CYR" w:cs="Times New Roman CYR"/>
          <w:b/>
          <w:bCs/>
          <w:sz w:val="32"/>
          <w:szCs w:val="32"/>
        </w:rPr>
        <w:t>8</w:t>
      </w: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 xml:space="preserve"> ГОД </w:t>
      </w:r>
    </w:p>
    <w:p w:rsidR="00CD6079" w:rsidRPr="00B47455" w:rsidRDefault="00CD6079" w:rsidP="00CD6079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 xml:space="preserve">И НА ПЛАНОВЫЙ ПЕРИОД </w:t>
      </w:r>
      <w:r w:rsidR="00207548"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>201</w:t>
      </w:r>
      <w:r w:rsidR="00644C61">
        <w:rPr>
          <w:rFonts w:ascii="Times New Roman CYR" w:hAnsi="Times New Roman CYR" w:cs="Times New Roman CYR"/>
          <w:b/>
          <w:bCs/>
          <w:sz w:val="32"/>
          <w:szCs w:val="32"/>
        </w:rPr>
        <w:t>9</w:t>
      </w: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>– 20</w:t>
      </w:r>
      <w:r w:rsidR="00644C61">
        <w:rPr>
          <w:rFonts w:ascii="Times New Roman CYR" w:hAnsi="Times New Roman CYR" w:cs="Times New Roman CYR"/>
          <w:b/>
          <w:bCs/>
          <w:sz w:val="32"/>
          <w:szCs w:val="32"/>
        </w:rPr>
        <w:t>20</w:t>
      </w:r>
      <w:r w:rsidRPr="00B47455">
        <w:rPr>
          <w:rFonts w:ascii="Times New Roman CYR" w:hAnsi="Times New Roman CYR" w:cs="Times New Roman CYR"/>
          <w:b/>
          <w:bCs/>
          <w:sz w:val="32"/>
          <w:szCs w:val="32"/>
        </w:rPr>
        <w:t xml:space="preserve"> ГОДОВ</w:t>
      </w: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Pr="00B47455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Pr="00B47455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Pr="00B47455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CD6079" w:rsidP="00CD607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Основные направления</w:t>
      </w:r>
    </w:p>
    <w:p w:rsidR="00905284" w:rsidRDefault="00905284" w:rsidP="00CD607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б</w:t>
      </w:r>
      <w:r w:rsidR="00CD6079">
        <w:rPr>
          <w:rFonts w:ascii="Times New Roman CYR" w:hAnsi="Times New Roman CYR" w:cs="Times New Roman CYR"/>
          <w:b/>
          <w:bCs/>
          <w:sz w:val="28"/>
          <w:szCs w:val="28"/>
        </w:rPr>
        <w:t>юджетной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 налоговой </w:t>
      </w:r>
      <w:r w:rsidR="00CD6079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политики муниципально</w:t>
      </w:r>
      <w:r w:rsidR="009D6A2F">
        <w:rPr>
          <w:rFonts w:ascii="Times New Roman CYR" w:hAnsi="Times New Roman CYR" w:cs="Times New Roman CYR"/>
          <w:b/>
          <w:bCs/>
          <w:sz w:val="28"/>
          <w:szCs w:val="28"/>
        </w:rPr>
        <w:t>го</w:t>
      </w:r>
      <w:r w:rsidR="00CD6079">
        <w:rPr>
          <w:rFonts w:ascii="Times New Roman CYR" w:hAnsi="Times New Roman CYR" w:cs="Times New Roman CYR"/>
          <w:b/>
          <w:bCs/>
          <w:sz w:val="28"/>
          <w:szCs w:val="28"/>
        </w:rPr>
        <w:t xml:space="preserve"> образовани</w:t>
      </w:r>
      <w:r w:rsidR="009D6A2F">
        <w:rPr>
          <w:rFonts w:ascii="Times New Roman CYR" w:hAnsi="Times New Roman CYR" w:cs="Times New Roman CYR"/>
          <w:b/>
          <w:bCs/>
          <w:sz w:val="28"/>
          <w:szCs w:val="28"/>
        </w:rPr>
        <w:t>я</w:t>
      </w:r>
      <w:r w:rsidR="00CD6079">
        <w:rPr>
          <w:rFonts w:ascii="Times New Roman CYR" w:hAnsi="Times New Roman CYR" w:cs="Times New Roman CYR"/>
          <w:b/>
          <w:bCs/>
          <w:sz w:val="28"/>
          <w:szCs w:val="28"/>
        </w:rPr>
        <w:t xml:space="preserve">  «Родниковский муниципальный район» </w:t>
      </w:r>
    </w:p>
    <w:p w:rsidR="00CD6079" w:rsidRDefault="00CD6079" w:rsidP="00CD607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201</w:t>
      </w:r>
      <w:r w:rsidR="00644C61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 и на плановый период 201</w:t>
      </w:r>
      <w:r w:rsidR="00644C61">
        <w:rPr>
          <w:rFonts w:ascii="Times New Roman CYR" w:hAnsi="Times New Roman CYR" w:cs="Times New Roman CYR"/>
          <w:b/>
          <w:bCs/>
          <w:sz w:val="28"/>
          <w:szCs w:val="28"/>
        </w:rPr>
        <w:t>9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– 20</w:t>
      </w:r>
      <w:r w:rsidR="00644C61">
        <w:rPr>
          <w:rFonts w:ascii="Times New Roman CYR" w:hAnsi="Times New Roman CYR" w:cs="Times New Roman CYR"/>
          <w:b/>
          <w:bCs/>
          <w:sz w:val="28"/>
          <w:szCs w:val="28"/>
        </w:rPr>
        <w:t>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годов</w:t>
      </w:r>
    </w:p>
    <w:p w:rsidR="00CD6079" w:rsidRDefault="00CD6079" w:rsidP="00CD6079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9D6A2F" w:rsidRPr="00F2169C" w:rsidRDefault="00CD6079" w:rsidP="00F2169C">
      <w:pPr>
        <w:pStyle w:val="1"/>
        <w:spacing w:before="0" w:after="0" w:line="240" w:lineRule="auto"/>
        <w:ind w:firstLine="709"/>
        <w:rPr>
          <w:sz w:val="28"/>
          <w:szCs w:val="28"/>
        </w:rPr>
      </w:pPr>
      <w:r w:rsidRPr="00F2169C">
        <w:rPr>
          <w:sz w:val="28"/>
          <w:szCs w:val="28"/>
        </w:rPr>
        <w:t xml:space="preserve">Основные направления бюджетной </w:t>
      </w:r>
      <w:r w:rsidR="009D6A2F" w:rsidRPr="00F2169C">
        <w:rPr>
          <w:sz w:val="28"/>
          <w:szCs w:val="28"/>
        </w:rPr>
        <w:t xml:space="preserve">и налоговой </w:t>
      </w:r>
      <w:r w:rsidRPr="00F2169C">
        <w:rPr>
          <w:sz w:val="28"/>
          <w:szCs w:val="28"/>
        </w:rPr>
        <w:t>политики муниципально</w:t>
      </w:r>
      <w:r w:rsidR="009D6A2F" w:rsidRPr="00F2169C">
        <w:rPr>
          <w:sz w:val="28"/>
          <w:szCs w:val="28"/>
        </w:rPr>
        <w:t>го</w:t>
      </w:r>
      <w:r w:rsidRPr="00F2169C">
        <w:rPr>
          <w:sz w:val="28"/>
          <w:szCs w:val="28"/>
        </w:rPr>
        <w:t xml:space="preserve">  образовани</w:t>
      </w:r>
      <w:r w:rsidR="009D6A2F" w:rsidRPr="00F2169C">
        <w:rPr>
          <w:sz w:val="28"/>
          <w:szCs w:val="28"/>
        </w:rPr>
        <w:t>я</w:t>
      </w:r>
      <w:r w:rsidRPr="00F2169C">
        <w:rPr>
          <w:sz w:val="28"/>
          <w:szCs w:val="28"/>
        </w:rPr>
        <w:t xml:space="preserve"> «Родниковский муниципальный район» на 201</w:t>
      </w:r>
      <w:r w:rsidR="00644C61" w:rsidRPr="00F2169C">
        <w:rPr>
          <w:sz w:val="28"/>
          <w:szCs w:val="28"/>
        </w:rPr>
        <w:t>8</w:t>
      </w:r>
      <w:r w:rsidRPr="00F2169C">
        <w:rPr>
          <w:sz w:val="28"/>
          <w:szCs w:val="28"/>
        </w:rPr>
        <w:t xml:space="preserve"> год и на период до 20</w:t>
      </w:r>
      <w:r w:rsidR="00644C61" w:rsidRPr="00F2169C">
        <w:rPr>
          <w:sz w:val="28"/>
          <w:szCs w:val="28"/>
        </w:rPr>
        <w:t>20</w:t>
      </w:r>
      <w:r w:rsidRPr="00F2169C">
        <w:rPr>
          <w:sz w:val="28"/>
          <w:szCs w:val="28"/>
        </w:rPr>
        <w:t xml:space="preserve"> года</w:t>
      </w:r>
      <w:r w:rsidR="009D6A2F" w:rsidRPr="00F2169C">
        <w:rPr>
          <w:sz w:val="28"/>
          <w:szCs w:val="28"/>
        </w:rPr>
        <w:t xml:space="preserve"> </w:t>
      </w:r>
      <w:proofErr w:type="gramStart"/>
      <w:r w:rsidR="009D6A2F" w:rsidRPr="00F2169C">
        <w:rPr>
          <w:sz w:val="28"/>
          <w:szCs w:val="28"/>
        </w:rPr>
        <w:t>(</w:t>
      </w:r>
      <w:r w:rsidR="00905284" w:rsidRPr="00F2169C">
        <w:rPr>
          <w:sz w:val="28"/>
          <w:szCs w:val="28"/>
        </w:rPr>
        <w:t xml:space="preserve"> </w:t>
      </w:r>
      <w:proofErr w:type="gramEnd"/>
      <w:r w:rsidR="00905284" w:rsidRPr="00F2169C">
        <w:rPr>
          <w:sz w:val="28"/>
          <w:szCs w:val="28"/>
        </w:rPr>
        <w:t>д</w:t>
      </w:r>
      <w:r w:rsidR="009D6A2F" w:rsidRPr="00F2169C">
        <w:rPr>
          <w:sz w:val="28"/>
          <w:szCs w:val="28"/>
        </w:rPr>
        <w:t>алее</w:t>
      </w:r>
      <w:r w:rsidR="00905284" w:rsidRPr="00F2169C">
        <w:rPr>
          <w:sz w:val="28"/>
          <w:szCs w:val="28"/>
        </w:rPr>
        <w:t xml:space="preserve"> </w:t>
      </w:r>
      <w:r w:rsidR="009D6A2F" w:rsidRPr="00F2169C">
        <w:rPr>
          <w:sz w:val="28"/>
          <w:szCs w:val="28"/>
        </w:rPr>
        <w:t xml:space="preserve"> –</w:t>
      </w:r>
      <w:r w:rsidR="00905284" w:rsidRPr="00F2169C">
        <w:rPr>
          <w:sz w:val="28"/>
          <w:szCs w:val="28"/>
        </w:rPr>
        <w:t xml:space="preserve"> </w:t>
      </w:r>
      <w:r w:rsidR="009D6A2F" w:rsidRPr="00F2169C">
        <w:rPr>
          <w:sz w:val="28"/>
          <w:szCs w:val="28"/>
        </w:rPr>
        <w:t xml:space="preserve"> Основные направления) </w:t>
      </w:r>
      <w:r w:rsidRPr="00F2169C">
        <w:rPr>
          <w:sz w:val="28"/>
          <w:szCs w:val="28"/>
        </w:rPr>
        <w:t xml:space="preserve"> разработаны в соответствии со статьей 172 Бюджетного кодекса Российской Федерации и Положением о бюджетном процессе в муниципальном  образовании «Родниковский муниципальный район», утвержденным решением Совета муниципального образования «Родниковский муниципальный район» </w:t>
      </w:r>
      <w:r w:rsidR="009D6A2F" w:rsidRPr="00F2169C">
        <w:rPr>
          <w:sz w:val="28"/>
          <w:szCs w:val="28"/>
        </w:rPr>
        <w:t>от 24.10.2013 № 63.</w:t>
      </w:r>
    </w:p>
    <w:p w:rsidR="009D6A2F" w:rsidRPr="00F2169C" w:rsidRDefault="009D6A2F" w:rsidP="00F2169C">
      <w:pPr>
        <w:pStyle w:val="1"/>
        <w:spacing w:before="0" w:after="0" w:line="240" w:lineRule="auto"/>
        <w:ind w:firstLine="709"/>
        <w:rPr>
          <w:sz w:val="28"/>
          <w:szCs w:val="28"/>
        </w:rPr>
      </w:pPr>
      <w:r w:rsidRPr="00F2169C">
        <w:rPr>
          <w:sz w:val="28"/>
          <w:szCs w:val="28"/>
        </w:rPr>
        <w:t>При подготовке Основных направлений учитывались:</w:t>
      </w:r>
    </w:p>
    <w:p w:rsidR="009D6A2F" w:rsidRPr="00F2169C" w:rsidRDefault="009D6A2F" w:rsidP="00223F11">
      <w:pPr>
        <w:pStyle w:val="1"/>
        <w:spacing w:before="0" w:after="0" w:line="240" w:lineRule="auto"/>
        <w:ind w:firstLine="709"/>
        <w:rPr>
          <w:sz w:val="28"/>
          <w:szCs w:val="28"/>
        </w:rPr>
      </w:pPr>
      <w:r w:rsidRPr="00F2169C">
        <w:rPr>
          <w:sz w:val="28"/>
          <w:szCs w:val="28"/>
        </w:rPr>
        <w:t>Стратегия социально-экономического развития муниципального образования «Родниковский муниципальный район» на период до 2020 года;</w:t>
      </w:r>
    </w:p>
    <w:p w:rsidR="00223F11" w:rsidRDefault="00223F11" w:rsidP="00223F11">
      <w:pPr>
        <w:pStyle w:val="1"/>
        <w:spacing w:before="0" w:after="0"/>
        <w:ind w:firstLine="709"/>
        <w:rPr>
          <w:sz w:val="28"/>
          <w:szCs w:val="28"/>
        </w:rPr>
      </w:pPr>
      <w:r w:rsidRPr="00223F11">
        <w:rPr>
          <w:sz w:val="28"/>
          <w:szCs w:val="28"/>
        </w:rPr>
        <w:t xml:space="preserve">Основные направления бюджетной, налоговой и </w:t>
      </w:r>
      <w:proofErr w:type="spellStart"/>
      <w:r w:rsidRPr="00223F11">
        <w:rPr>
          <w:sz w:val="28"/>
          <w:szCs w:val="28"/>
        </w:rPr>
        <w:t>таможенно-тарифной</w:t>
      </w:r>
      <w:proofErr w:type="spellEnd"/>
      <w:r w:rsidRPr="00223F1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23F11">
        <w:rPr>
          <w:sz w:val="28"/>
          <w:szCs w:val="28"/>
        </w:rPr>
        <w:t>олитики</w:t>
      </w:r>
      <w:r>
        <w:rPr>
          <w:sz w:val="28"/>
          <w:szCs w:val="28"/>
        </w:rPr>
        <w:t xml:space="preserve"> Российской Федерации </w:t>
      </w:r>
      <w:r w:rsidRPr="00223F11">
        <w:rPr>
          <w:sz w:val="28"/>
          <w:szCs w:val="28"/>
        </w:rPr>
        <w:t xml:space="preserve"> на 2018 год и плановый период 2019 и 2020 годов</w:t>
      </w:r>
      <w:r>
        <w:rPr>
          <w:sz w:val="28"/>
          <w:szCs w:val="28"/>
        </w:rPr>
        <w:t>;</w:t>
      </w:r>
    </w:p>
    <w:p w:rsidR="009D6A2F" w:rsidRPr="00F2169C" w:rsidRDefault="009D6A2F" w:rsidP="00223F11">
      <w:pPr>
        <w:pStyle w:val="1"/>
        <w:spacing w:before="0" w:after="0" w:line="240" w:lineRule="auto"/>
        <w:ind w:firstLine="709"/>
        <w:rPr>
          <w:sz w:val="28"/>
          <w:szCs w:val="28"/>
        </w:rPr>
      </w:pPr>
      <w:r w:rsidRPr="00F2169C">
        <w:rPr>
          <w:sz w:val="28"/>
          <w:szCs w:val="28"/>
        </w:rPr>
        <w:t xml:space="preserve">Положения указов Президента Российской Федерации от </w:t>
      </w:r>
      <w:r w:rsidR="00223F11">
        <w:rPr>
          <w:sz w:val="28"/>
          <w:szCs w:val="28"/>
        </w:rPr>
        <w:t xml:space="preserve">07 </w:t>
      </w:r>
      <w:r w:rsidRPr="00F2169C">
        <w:rPr>
          <w:sz w:val="28"/>
          <w:szCs w:val="28"/>
        </w:rPr>
        <w:t>мая 2012 года</w:t>
      </w:r>
      <w:r w:rsidR="00223F11">
        <w:rPr>
          <w:sz w:val="28"/>
          <w:szCs w:val="28"/>
        </w:rPr>
        <w:t>.</w:t>
      </w:r>
      <w:r w:rsidRPr="00F2169C">
        <w:rPr>
          <w:sz w:val="28"/>
          <w:szCs w:val="28"/>
        </w:rPr>
        <w:t xml:space="preserve"> </w:t>
      </w:r>
    </w:p>
    <w:p w:rsidR="00FA3F1F" w:rsidRPr="00F2169C" w:rsidRDefault="009D6A2F" w:rsidP="00F2169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69C">
        <w:rPr>
          <w:rFonts w:ascii="Times New Roman" w:hAnsi="Times New Roman" w:cs="Times New Roman"/>
          <w:sz w:val="28"/>
          <w:szCs w:val="28"/>
        </w:rPr>
        <w:t xml:space="preserve">Основные направления являются базой для формирования районного бюджета на 2018 год и на плановый период 2019 и 2020 годов  и определяют </w:t>
      </w:r>
      <w:r w:rsidR="00FA3F1F" w:rsidRPr="00F2169C">
        <w:rPr>
          <w:rFonts w:ascii="Times New Roman" w:hAnsi="Times New Roman" w:cs="Times New Roman"/>
          <w:sz w:val="28"/>
          <w:szCs w:val="28"/>
        </w:rPr>
        <w:t>основные подходы к его формированию</w:t>
      </w:r>
      <w:r w:rsidR="0067107D">
        <w:rPr>
          <w:rFonts w:ascii="Times New Roman" w:hAnsi="Times New Roman" w:cs="Times New Roman"/>
          <w:sz w:val="28"/>
          <w:szCs w:val="28"/>
        </w:rPr>
        <w:t>,</w:t>
      </w:r>
      <w:r w:rsidR="00FA3F1F" w:rsidRPr="00F2169C">
        <w:rPr>
          <w:rFonts w:ascii="Times New Roman" w:hAnsi="Times New Roman" w:cs="Times New Roman"/>
          <w:sz w:val="28"/>
          <w:szCs w:val="28"/>
        </w:rPr>
        <w:t xml:space="preserve"> общ</w:t>
      </w:r>
      <w:r w:rsidR="00905284" w:rsidRPr="00F2169C">
        <w:rPr>
          <w:rFonts w:ascii="Times New Roman" w:hAnsi="Times New Roman" w:cs="Times New Roman"/>
          <w:sz w:val="28"/>
          <w:szCs w:val="28"/>
        </w:rPr>
        <w:t>ий</w:t>
      </w:r>
      <w:r w:rsidR="00FA3F1F" w:rsidRPr="00F2169C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905284" w:rsidRPr="00F2169C">
        <w:rPr>
          <w:rFonts w:ascii="Times New Roman" w:hAnsi="Times New Roman" w:cs="Times New Roman"/>
          <w:sz w:val="28"/>
          <w:szCs w:val="28"/>
        </w:rPr>
        <w:t>ок</w:t>
      </w:r>
      <w:r w:rsidR="00FA3F1F" w:rsidRPr="00F2169C">
        <w:rPr>
          <w:rFonts w:ascii="Times New Roman" w:hAnsi="Times New Roman" w:cs="Times New Roman"/>
          <w:sz w:val="28"/>
          <w:szCs w:val="28"/>
        </w:rPr>
        <w:t xml:space="preserve"> разработки основных характеристик и прогнозируемых параметров районного бюджета, а также обеспеч</w:t>
      </w:r>
      <w:r w:rsidR="0067107D">
        <w:rPr>
          <w:rFonts w:ascii="Times New Roman" w:hAnsi="Times New Roman" w:cs="Times New Roman"/>
          <w:sz w:val="28"/>
          <w:szCs w:val="28"/>
        </w:rPr>
        <w:t xml:space="preserve">ивают </w:t>
      </w:r>
      <w:r w:rsidR="00FA3F1F" w:rsidRPr="00F2169C">
        <w:rPr>
          <w:rFonts w:ascii="Times New Roman" w:hAnsi="Times New Roman" w:cs="Times New Roman"/>
          <w:sz w:val="28"/>
          <w:szCs w:val="28"/>
        </w:rPr>
        <w:t xml:space="preserve"> прозрачност</w:t>
      </w:r>
      <w:r w:rsidR="0067107D">
        <w:rPr>
          <w:rFonts w:ascii="Times New Roman" w:hAnsi="Times New Roman" w:cs="Times New Roman"/>
          <w:sz w:val="28"/>
          <w:szCs w:val="28"/>
        </w:rPr>
        <w:t>ь</w:t>
      </w:r>
      <w:r w:rsidR="00FA3F1F" w:rsidRPr="00F2169C">
        <w:rPr>
          <w:rFonts w:ascii="Times New Roman" w:hAnsi="Times New Roman" w:cs="Times New Roman"/>
          <w:sz w:val="28"/>
          <w:szCs w:val="28"/>
        </w:rPr>
        <w:t xml:space="preserve"> и открытост</w:t>
      </w:r>
      <w:r w:rsidR="0067107D">
        <w:rPr>
          <w:rFonts w:ascii="Times New Roman" w:hAnsi="Times New Roman" w:cs="Times New Roman"/>
          <w:sz w:val="28"/>
          <w:szCs w:val="28"/>
        </w:rPr>
        <w:t>ь</w:t>
      </w:r>
      <w:r w:rsidR="00FA3F1F" w:rsidRPr="00F2169C">
        <w:rPr>
          <w:rFonts w:ascii="Times New Roman" w:hAnsi="Times New Roman" w:cs="Times New Roman"/>
          <w:sz w:val="28"/>
          <w:szCs w:val="28"/>
        </w:rPr>
        <w:t xml:space="preserve"> бюджетного планирования.</w:t>
      </w:r>
    </w:p>
    <w:p w:rsidR="00160EA2" w:rsidRPr="00F2169C" w:rsidRDefault="009D6A2F" w:rsidP="00F2169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69C">
        <w:rPr>
          <w:rFonts w:ascii="Times New Roman" w:hAnsi="Times New Roman" w:cs="Times New Roman"/>
          <w:sz w:val="28"/>
          <w:szCs w:val="28"/>
        </w:rPr>
        <w:t xml:space="preserve">Базовым принципом бюджетной и налоговой политики является обеспечение долгосрочной сбалансированности </w:t>
      </w:r>
      <w:r w:rsidR="00FC337D" w:rsidRPr="00F2169C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F2169C">
        <w:rPr>
          <w:rFonts w:ascii="Times New Roman" w:hAnsi="Times New Roman" w:cs="Times New Roman"/>
          <w:sz w:val="28"/>
          <w:szCs w:val="28"/>
        </w:rPr>
        <w:t xml:space="preserve"> бюджета. </w:t>
      </w:r>
    </w:p>
    <w:p w:rsidR="00223F11" w:rsidRDefault="009D6A2F" w:rsidP="00223F1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69C">
        <w:rPr>
          <w:rFonts w:ascii="Times New Roman" w:hAnsi="Times New Roman" w:cs="Times New Roman"/>
          <w:sz w:val="28"/>
          <w:szCs w:val="28"/>
        </w:rPr>
        <w:t xml:space="preserve">Основная цель бюджетной и налоговой политики </w:t>
      </w:r>
      <w:r w:rsidR="00FC337D" w:rsidRPr="00F2169C">
        <w:rPr>
          <w:rFonts w:ascii="Times New Roman" w:hAnsi="Times New Roman" w:cs="Times New Roman"/>
          <w:sz w:val="28"/>
          <w:szCs w:val="28"/>
        </w:rPr>
        <w:t>Родниковского муниципального района</w:t>
      </w:r>
      <w:r w:rsidRPr="00F2169C">
        <w:rPr>
          <w:rFonts w:ascii="Times New Roman" w:hAnsi="Times New Roman" w:cs="Times New Roman"/>
          <w:sz w:val="28"/>
          <w:szCs w:val="28"/>
        </w:rPr>
        <w:t xml:space="preserve"> – повышение доходной части бюджета за счет налоговых и неналоговых поступлений,  решение текущих задач и задач </w:t>
      </w:r>
      <w:r w:rsidR="00FC337D" w:rsidRPr="00223F11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муниципального образования «Родниковский муниципальный район» </w:t>
      </w:r>
      <w:r w:rsidRPr="00223F11">
        <w:rPr>
          <w:rFonts w:ascii="Times New Roman" w:hAnsi="Times New Roman" w:cs="Times New Roman"/>
          <w:sz w:val="28"/>
          <w:szCs w:val="28"/>
        </w:rPr>
        <w:t>наиболее эффективным способом.</w:t>
      </w:r>
      <w:r w:rsidRPr="00F216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079" w:rsidRDefault="00CD6079" w:rsidP="00F2169C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223F11" w:rsidRPr="00F2169C" w:rsidRDefault="00223F11" w:rsidP="00F2169C">
      <w:pPr>
        <w:pStyle w:val="1"/>
        <w:spacing w:before="0" w:after="0" w:line="240" w:lineRule="auto"/>
        <w:ind w:firstLine="709"/>
        <w:rPr>
          <w:sz w:val="28"/>
          <w:szCs w:val="28"/>
          <w:highlight w:val="yellow"/>
        </w:rPr>
      </w:pPr>
    </w:p>
    <w:p w:rsidR="00CD6079" w:rsidRDefault="00223F11" w:rsidP="00223F1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905284" w:rsidRPr="00F2169C"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r w:rsidR="00CD6079" w:rsidRPr="00F2169C">
        <w:rPr>
          <w:rFonts w:ascii="Times New Roman" w:hAnsi="Times New Roman" w:cs="Times New Roman"/>
          <w:b/>
          <w:sz w:val="28"/>
          <w:szCs w:val="28"/>
        </w:rPr>
        <w:t>бюджетной политики</w:t>
      </w:r>
    </w:p>
    <w:p w:rsidR="005133F4" w:rsidRPr="00F2169C" w:rsidRDefault="005133F4" w:rsidP="00223F1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284" w:rsidRPr="00F2169C" w:rsidRDefault="00905284" w:rsidP="00F2169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69C">
        <w:rPr>
          <w:rFonts w:ascii="Times New Roman" w:hAnsi="Times New Roman" w:cs="Times New Roman"/>
          <w:sz w:val="28"/>
          <w:szCs w:val="28"/>
        </w:rPr>
        <w:t>Сложные экономические условия</w:t>
      </w:r>
      <w:r w:rsidR="00881348" w:rsidRPr="00F2169C">
        <w:rPr>
          <w:rFonts w:ascii="Times New Roman" w:hAnsi="Times New Roman" w:cs="Times New Roman"/>
          <w:sz w:val="28"/>
          <w:szCs w:val="28"/>
        </w:rPr>
        <w:t xml:space="preserve"> </w:t>
      </w:r>
      <w:r w:rsidRPr="00F2169C">
        <w:rPr>
          <w:rFonts w:ascii="Times New Roman" w:hAnsi="Times New Roman" w:cs="Times New Roman"/>
          <w:sz w:val="28"/>
          <w:szCs w:val="28"/>
        </w:rPr>
        <w:t xml:space="preserve">усиливают социальную нагрузку на </w:t>
      </w:r>
      <w:r w:rsidR="00881348" w:rsidRPr="00F2169C">
        <w:rPr>
          <w:rFonts w:ascii="Times New Roman" w:hAnsi="Times New Roman" w:cs="Times New Roman"/>
          <w:sz w:val="28"/>
          <w:szCs w:val="28"/>
        </w:rPr>
        <w:t>районный</w:t>
      </w:r>
      <w:r w:rsidRPr="00F2169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81348" w:rsidRPr="00F2169C">
        <w:rPr>
          <w:rFonts w:ascii="Times New Roman" w:hAnsi="Times New Roman" w:cs="Times New Roman"/>
          <w:sz w:val="28"/>
          <w:szCs w:val="28"/>
        </w:rPr>
        <w:t xml:space="preserve"> и </w:t>
      </w:r>
      <w:r w:rsidRPr="00F2169C">
        <w:rPr>
          <w:rFonts w:ascii="Times New Roman" w:hAnsi="Times New Roman" w:cs="Times New Roman"/>
          <w:sz w:val="28"/>
          <w:szCs w:val="28"/>
        </w:rPr>
        <w:t xml:space="preserve">отрицательно влияют на поступление налоговых и неналоговых доходов. </w:t>
      </w:r>
      <w:r w:rsidR="00881348" w:rsidRPr="00F2169C">
        <w:rPr>
          <w:rFonts w:ascii="Times New Roman" w:hAnsi="Times New Roman" w:cs="Times New Roman"/>
          <w:sz w:val="28"/>
          <w:szCs w:val="28"/>
        </w:rPr>
        <w:t xml:space="preserve">В </w:t>
      </w:r>
      <w:r w:rsidRPr="00F2169C">
        <w:rPr>
          <w:rFonts w:ascii="Times New Roman" w:hAnsi="Times New Roman" w:cs="Times New Roman"/>
          <w:sz w:val="28"/>
          <w:szCs w:val="28"/>
        </w:rPr>
        <w:t>связи с этим обеспечение финансирования всех социальных обязатель</w:t>
      </w:r>
      <w:proofErr w:type="gramStart"/>
      <w:r w:rsidRPr="00F2169C">
        <w:rPr>
          <w:rFonts w:ascii="Times New Roman" w:hAnsi="Times New Roman" w:cs="Times New Roman"/>
          <w:sz w:val="28"/>
          <w:szCs w:val="28"/>
        </w:rPr>
        <w:t>ств тр</w:t>
      </w:r>
      <w:proofErr w:type="gramEnd"/>
      <w:r w:rsidRPr="00F2169C">
        <w:rPr>
          <w:rFonts w:ascii="Times New Roman" w:hAnsi="Times New Roman" w:cs="Times New Roman"/>
          <w:sz w:val="28"/>
          <w:szCs w:val="28"/>
        </w:rPr>
        <w:t xml:space="preserve">ебует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</w:t>
      </w:r>
      <w:proofErr w:type="spellStart"/>
      <w:r w:rsidRPr="00F2169C">
        <w:rPr>
          <w:rFonts w:ascii="Times New Roman" w:hAnsi="Times New Roman" w:cs="Times New Roman"/>
          <w:sz w:val="28"/>
          <w:szCs w:val="28"/>
        </w:rPr>
        <w:t>адресности</w:t>
      </w:r>
      <w:proofErr w:type="spellEnd"/>
      <w:r w:rsidRPr="00F2169C">
        <w:rPr>
          <w:rFonts w:ascii="Times New Roman" w:hAnsi="Times New Roman" w:cs="Times New Roman"/>
          <w:sz w:val="28"/>
          <w:szCs w:val="28"/>
        </w:rPr>
        <w:t>, снижения долговой нагрузки.</w:t>
      </w:r>
    </w:p>
    <w:p w:rsidR="00905284" w:rsidRPr="00F2169C" w:rsidRDefault="00905284" w:rsidP="00F2169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169C">
        <w:rPr>
          <w:rFonts w:ascii="Times New Roman" w:hAnsi="Times New Roman" w:cs="Times New Roman"/>
          <w:sz w:val="28"/>
          <w:szCs w:val="28"/>
        </w:rPr>
        <w:t>Основными задачами ближайших лет по повышению эффективности бюджетных расходов являются:</w:t>
      </w:r>
    </w:p>
    <w:p w:rsidR="00905284" w:rsidRPr="00AC53E6" w:rsidRDefault="00D876DF" w:rsidP="00D876DF">
      <w:pPr>
        <w:pStyle w:val="a9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AC53E6">
        <w:rPr>
          <w:rFonts w:ascii="Times New Roman" w:hAnsi="Times New Roman" w:cs="Times New Roman"/>
          <w:sz w:val="28"/>
          <w:szCs w:val="28"/>
        </w:rPr>
        <w:t>О</w:t>
      </w:r>
      <w:r w:rsidR="00905284" w:rsidRPr="00AC53E6">
        <w:rPr>
          <w:rFonts w:ascii="Times New Roman" w:hAnsi="Times New Roman" w:cs="Times New Roman"/>
          <w:sz w:val="28"/>
          <w:szCs w:val="28"/>
        </w:rPr>
        <w:t>существление бюджетных расходов с учетом возможностей доходной базы бюджета</w:t>
      </w:r>
      <w:r w:rsidR="00222ABC">
        <w:rPr>
          <w:rFonts w:ascii="Times New Roman" w:hAnsi="Times New Roman" w:cs="Times New Roman"/>
          <w:sz w:val="28"/>
          <w:szCs w:val="28"/>
        </w:rPr>
        <w:t>.</w:t>
      </w:r>
    </w:p>
    <w:p w:rsidR="00AC53E6" w:rsidRPr="00AC53E6" w:rsidRDefault="00D876DF" w:rsidP="00D876D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53E6" w:rsidRPr="00AC53E6">
        <w:rPr>
          <w:sz w:val="28"/>
          <w:szCs w:val="28"/>
        </w:rPr>
        <w:t xml:space="preserve">В этой связи </w:t>
      </w:r>
      <w:r w:rsidR="00AC53E6">
        <w:rPr>
          <w:sz w:val="28"/>
          <w:szCs w:val="28"/>
        </w:rPr>
        <w:t>н</w:t>
      </w:r>
      <w:r w:rsidR="00AC53E6" w:rsidRPr="00AC53E6">
        <w:rPr>
          <w:sz w:val="28"/>
          <w:szCs w:val="28"/>
        </w:rPr>
        <w:t>еобходимо осуществлять взвешенный подход к принятию новых расходных обязательств. Принятие новых расходных обязатель</w:t>
      </w:r>
      <w:proofErr w:type="gramStart"/>
      <w:r w:rsidR="00AC53E6" w:rsidRPr="00AC53E6">
        <w:rPr>
          <w:sz w:val="28"/>
          <w:szCs w:val="28"/>
        </w:rPr>
        <w:t xml:space="preserve">ств  </w:t>
      </w:r>
      <w:r w:rsidR="00AC53E6" w:rsidRPr="00AC53E6">
        <w:rPr>
          <w:sz w:val="28"/>
          <w:szCs w:val="28"/>
        </w:rPr>
        <w:lastRenderedPageBreak/>
        <w:t>пр</w:t>
      </w:r>
      <w:proofErr w:type="gramEnd"/>
      <w:r w:rsidR="00AC53E6" w:rsidRPr="00AC53E6">
        <w:rPr>
          <w:sz w:val="28"/>
          <w:szCs w:val="28"/>
        </w:rPr>
        <w:t>оизводить только при условии оценки их эффективности, соответствия их приоритетным направлениям социально-экономического развития района и при условии наличия ресурсов для их гарантированного исполнения.</w:t>
      </w:r>
    </w:p>
    <w:p w:rsidR="00AC53E6" w:rsidRPr="00AC53E6" w:rsidRDefault="00AC53E6" w:rsidP="00AC53E6">
      <w:pPr>
        <w:pStyle w:val="ConsPlusNormal"/>
        <w:ind w:firstLine="720"/>
        <w:jc w:val="both"/>
        <w:rPr>
          <w:sz w:val="28"/>
          <w:szCs w:val="28"/>
        </w:rPr>
      </w:pPr>
      <w:r w:rsidRPr="00AC53E6">
        <w:rPr>
          <w:sz w:val="28"/>
          <w:szCs w:val="28"/>
        </w:rPr>
        <w:t>При исполнении местного бюджета необходимо обеспечить получение реальной экономии бюджетных средств за счет их рационального использования, сокращения неэффективных бюджетных  расходов.</w:t>
      </w:r>
    </w:p>
    <w:p w:rsidR="00905284" w:rsidRDefault="00AC53E6" w:rsidP="00F2169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22ABC">
        <w:rPr>
          <w:rFonts w:ascii="Times New Roman" w:hAnsi="Times New Roman" w:cs="Times New Roman"/>
          <w:sz w:val="28"/>
          <w:szCs w:val="28"/>
        </w:rPr>
        <w:t>Фо</w:t>
      </w:r>
      <w:r w:rsidR="00226C90" w:rsidRPr="00F2169C">
        <w:rPr>
          <w:rFonts w:ascii="Times New Roman" w:hAnsi="Times New Roman" w:cs="Times New Roman"/>
          <w:sz w:val="28"/>
          <w:szCs w:val="28"/>
        </w:rPr>
        <w:t xml:space="preserve">рмирование муниципальных </w:t>
      </w:r>
      <w:r w:rsidR="00905284" w:rsidRPr="00F2169C">
        <w:rPr>
          <w:rFonts w:ascii="Times New Roman" w:hAnsi="Times New Roman" w:cs="Times New Roman"/>
          <w:sz w:val="28"/>
          <w:szCs w:val="28"/>
        </w:rPr>
        <w:t xml:space="preserve">программ исходя из целей </w:t>
      </w:r>
      <w:r w:rsidR="00160EA2" w:rsidRPr="00F2169C">
        <w:rPr>
          <w:rFonts w:ascii="Times New Roman" w:hAnsi="Times New Roman" w:cs="Times New Roman"/>
          <w:sz w:val="28"/>
          <w:szCs w:val="28"/>
        </w:rPr>
        <w:t xml:space="preserve">определенных прогнозом </w:t>
      </w:r>
      <w:r w:rsidR="00905284" w:rsidRPr="00F2169C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226C90" w:rsidRPr="00F2169C">
        <w:rPr>
          <w:rFonts w:ascii="Times New Roman" w:hAnsi="Times New Roman" w:cs="Times New Roman"/>
          <w:sz w:val="28"/>
          <w:szCs w:val="28"/>
        </w:rPr>
        <w:t>района</w:t>
      </w:r>
      <w:r w:rsidR="00905284" w:rsidRPr="00F2169C">
        <w:rPr>
          <w:rFonts w:ascii="Times New Roman" w:hAnsi="Times New Roman" w:cs="Times New Roman"/>
          <w:sz w:val="28"/>
          <w:szCs w:val="28"/>
        </w:rPr>
        <w:t xml:space="preserve"> и показателей их достижения</w:t>
      </w:r>
      <w:r w:rsidR="00222ABC">
        <w:rPr>
          <w:rFonts w:ascii="Times New Roman" w:hAnsi="Times New Roman" w:cs="Times New Roman"/>
          <w:sz w:val="28"/>
          <w:szCs w:val="28"/>
        </w:rPr>
        <w:t>.</w:t>
      </w:r>
    </w:p>
    <w:p w:rsidR="00AC53E6" w:rsidRDefault="00222ABC" w:rsidP="00F2169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AC53E6" w:rsidRPr="00F2169C">
        <w:rPr>
          <w:rFonts w:ascii="Times New Roman" w:hAnsi="Times New Roman" w:cs="Times New Roman"/>
          <w:sz w:val="28"/>
          <w:szCs w:val="28"/>
        </w:rPr>
        <w:t xml:space="preserve">онцентрации финансовых ресурсов на приоритетных направлениях расходования бюджетных средств, определенных муниципальными программами Родниковского муниципального района, </w:t>
      </w:r>
      <w:r w:rsidRPr="00F2169C">
        <w:rPr>
          <w:rFonts w:ascii="Times New Roman" w:hAnsi="Times New Roman" w:cs="Times New Roman"/>
          <w:sz w:val="28"/>
          <w:szCs w:val="28"/>
        </w:rPr>
        <w:t>достижения целевых показателей, утвержденных  муниципальными программами и планами мероприятий («дорожными картами») развития соответствующей отрасли, в том числе по поэтапному повышению заработной платы отдельных категорий работников учреждений бюджетной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3E6" w:rsidRPr="00F2169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AC53E6" w:rsidRPr="00F21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C53E6" w:rsidRPr="00F2169C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AC53E6" w:rsidRPr="00F2169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</w:t>
      </w:r>
      <w:r w:rsidR="00D876DF">
        <w:rPr>
          <w:rFonts w:ascii="Times New Roman" w:hAnsi="Times New Roman" w:cs="Times New Roman"/>
          <w:sz w:val="28"/>
          <w:szCs w:val="28"/>
        </w:rPr>
        <w:t>,</w:t>
      </w:r>
      <w:r w:rsidR="00AD4966">
        <w:rPr>
          <w:rFonts w:ascii="Times New Roman" w:hAnsi="Times New Roman" w:cs="Times New Roman"/>
          <w:sz w:val="28"/>
          <w:szCs w:val="28"/>
        </w:rPr>
        <w:t xml:space="preserve"> позволит сократить неэффективные бюджетные расходы.</w:t>
      </w:r>
      <w:r w:rsidR="00AC53E6" w:rsidRPr="00AC53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D4966" w:rsidRPr="00F2169C" w:rsidRDefault="00AD4966" w:rsidP="00F2169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D4966">
        <w:rPr>
          <w:rFonts w:ascii="Times New Roman" w:hAnsi="Times New Roman" w:cs="Times New Roman"/>
          <w:sz w:val="28"/>
          <w:szCs w:val="28"/>
        </w:rPr>
        <w:t>Формирование и исполнение бюджета программно-целевым методом требует повышения эффективности системы муниципального финансового контроля и перехода к оценке эффективности бюджетных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5284" w:rsidRPr="00D876DF" w:rsidRDefault="00AD4966" w:rsidP="00F2169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="00905284" w:rsidRPr="00F2169C">
        <w:rPr>
          <w:rFonts w:ascii="Times New Roman" w:hAnsi="Times New Roman" w:cs="Times New Roman"/>
          <w:sz w:val="28"/>
          <w:szCs w:val="28"/>
        </w:rPr>
        <w:t xml:space="preserve">спользование всех возможностей для привлечения средств внебюджетных источников, а также средств </w:t>
      </w:r>
      <w:r w:rsidR="00160EA2" w:rsidRPr="00F2169C">
        <w:rPr>
          <w:rFonts w:ascii="Times New Roman" w:hAnsi="Times New Roman" w:cs="Times New Roman"/>
          <w:sz w:val="28"/>
          <w:szCs w:val="28"/>
        </w:rPr>
        <w:t xml:space="preserve">областного и </w:t>
      </w:r>
      <w:r w:rsidR="00905284" w:rsidRPr="00F2169C">
        <w:rPr>
          <w:rFonts w:ascii="Times New Roman" w:hAnsi="Times New Roman" w:cs="Times New Roman"/>
          <w:sz w:val="28"/>
          <w:szCs w:val="28"/>
        </w:rPr>
        <w:t>федерального бюджет</w:t>
      </w:r>
      <w:r w:rsidR="00160EA2" w:rsidRPr="00F2169C">
        <w:rPr>
          <w:rFonts w:ascii="Times New Roman" w:hAnsi="Times New Roman" w:cs="Times New Roman"/>
          <w:sz w:val="28"/>
          <w:szCs w:val="28"/>
        </w:rPr>
        <w:t xml:space="preserve">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том числе подача заявок для участия в конкурсных отборах по реализации государственных программ) </w:t>
      </w:r>
      <w:r w:rsidR="00160EA2" w:rsidRPr="00F2169C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905284" w:rsidRPr="00F2169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160EA2" w:rsidRPr="00F2169C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223F1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23F11" w:rsidRPr="00D876DF">
        <w:rPr>
          <w:rFonts w:ascii="Times New Roman" w:hAnsi="Times New Roman" w:cs="Times New Roman"/>
          <w:sz w:val="28"/>
          <w:szCs w:val="28"/>
        </w:rPr>
        <w:t>образования «Родниковский муниципальный район»</w:t>
      </w:r>
      <w:r w:rsidRPr="00D876DF">
        <w:rPr>
          <w:rFonts w:ascii="Times New Roman" w:hAnsi="Times New Roman" w:cs="Times New Roman"/>
          <w:sz w:val="28"/>
          <w:szCs w:val="28"/>
        </w:rPr>
        <w:t>.</w:t>
      </w:r>
    </w:p>
    <w:p w:rsidR="00905284" w:rsidRPr="00D876DF" w:rsidRDefault="00AD4966" w:rsidP="00F2169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76DF">
        <w:rPr>
          <w:rFonts w:ascii="Times New Roman" w:hAnsi="Times New Roman" w:cs="Times New Roman"/>
          <w:sz w:val="28"/>
          <w:szCs w:val="28"/>
        </w:rPr>
        <w:t xml:space="preserve">4. </w:t>
      </w:r>
      <w:r w:rsidR="00D876DF">
        <w:rPr>
          <w:rFonts w:ascii="Times New Roman" w:hAnsi="Times New Roman" w:cs="Times New Roman"/>
          <w:sz w:val="28"/>
          <w:szCs w:val="28"/>
        </w:rPr>
        <w:t xml:space="preserve"> </w:t>
      </w:r>
      <w:r w:rsidRPr="00D876DF">
        <w:rPr>
          <w:rFonts w:ascii="Times New Roman" w:hAnsi="Times New Roman" w:cs="Times New Roman"/>
          <w:sz w:val="28"/>
          <w:szCs w:val="28"/>
        </w:rPr>
        <w:t>П</w:t>
      </w:r>
      <w:r w:rsidR="00905284" w:rsidRPr="00D876DF">
        <w:rPr>
          <w:rFonts w:ascii="Times New Roman" w:hAnsi="Times New Roman" w:cs="Times New Roman"/>
          <w:sz w:val="28"/>
          <w:szCs w:val="28"/>
        </w:rPr>
        <w:t xml:space="preserve">овышение эффективности процедур проведения </w:t>
      </w:r>
      <w:r w:rsidR="00C60623" w:rsidRPr="00D876DF">
        <w:rPr>
          <w:rFonts w:ascii="Times New Roman" w:hAnsi="Times New Roman" w:cs="Times New Roman"/>
          <w:sz w:val="28"/>
          <w:szCs w:val="28"/>
        </w:rPr>
        <w:t>муниципальных</w:t>
      </w:r>
      <w:r w:rsidR="00905284" w:rsidRPr="00D876DF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C60623" w:rsidRPr="00D876DF">
        <w:rPr>
          <w:rFonts w:ascii="Times New Roman" w:hAnsi="Times New Roman" w:cs="Times New Roman"/>
          <w:sz w:val="28"/>
          <w:szCs w:val="28"/>
        </w:rPr>
        <w:t>. Планирование бюджетных ассигнований, а также формирование планов и планов-графиков муниципальных закупок необходимо осуществлять в соответствии с требованиями к закупаемым товарам, работам, услугам, утвержденными администрацией</w:t>
      </w:r>
      <w:r w:rsidR="00D876DF" w:rsidRPr="00D876D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«Родниковский муниципальный район»</w:t>
      </w:r>
      <w:r w:rsidR="00C60623" w:rsidRPr="00D876DF">
        <w:rPr>
          <w:rFonts w:ascii="Times New Roman" w:hAnsi="Times New Roman" w:cs="Times New Roman"/>
          <w:sz w:val="28"/>
          <w:szCs w:val="28"/>
        </w:rPr>
        <w:t xml:space="preserve"> на основании установленных правил нормирования. Применение правил нормирования в сфере закупок позволит повысить эффективность использования средств, в том числе путем пресечения закупок товаров, работ, услуг, которые имеют избыточные потребительские свойства или являются предметами роскоши. </w:t>
      </w:r>
    </w:p>
    <w:p w:rsidR="00C60623" w:rsidRPr="00D876DF" w:rsidRDefault="00AD4966" w:rsidP="00C60623">
      <w:pPr>
        <w:pStyle w:val="ConsPlusNormal"/>
        <w:ind w:firstLine="720"/>
        <w:jc w:val="both"/>
        <w:rPr>
          <w:sz w:val="28"/>
          <w:szCs w:val="28"/>
        </w:rPr>
      </w:pPr>
      <w:r w:rsidRPr="00D876DF">
        <w:rPr>
          <w:sz w:val="28"/>
          <w:szCs w:val="28"/>
        </w:rPr>
        <w:t xml:space="preserve">5. </w:t>
      </w:r>
      <w:r w:rsidR="00C60623" w:rsidRPr="00D876DF">
        <w:rPr>
          <w:sz w:val="28"/>
          <w:szCs w:val="28"/>
        </w:rPr>
        <w:t>Повышение эффективности системы муниципального финансового контроля, внутреннего финансового контроля.</w:t>
      </w:r>
    </w:p>
    <w:p w:rsidR="00C60623" w:rsidRPr="00D876DF" w:rsidRDefault="00C60623" w:rsidP="00C60623">
      <w:pPr>
        <w:pStyle w:val="ConsPlusNormal"/>
        <w:ind w:firstLine="720"/>
        <w:jc w:val="both"/>
        <w:rPr>
          <w:sz w:val="28"/>
          <w:szCs w:val="28"/>
        </w:rPr>
      </w:pPr>
      <w:r w:rsidRPr="00D876DF">
        <w:rPr>
          <w:sz w:val="28"/>
          <w:szCs w:val="28"/>
        </w:rPr>
        <w:t>Дальнейшее развитие системы муниципального финансового контроля, контроля в сфере закупок, а также внутреннего финансового контроля будет способствовать сокращению и предотвращению нарушений бюджетного законодательства и законодательства о контрактной системе закупок, повышению эффективности бюджетных расходов.</w:t>
      </w:r>
    </w:p>
    <w:p w:rsidR="005133F4" w:rsidRPr="00D876DF" w:rsidRDefault="00D876DF" w:rsidP="00C6062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D4966" w:rsidRPr="00D876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966" w:rsidRPr="00D876DF">
        <w:rPr>
          <w:rFonts w:ascii="Times New Roman" w:hAnsi="Times New Roman" w:cs="Times New Roman"/>
          <w:sz w:val="28"/>
          <w:szCs w:val="28"/>
        </w:rPr>
        <w:t>Повышение уровня информационной прозрачности деятельности органов местного самоуправления, принимающих участие в подготовке проекта бюджета, исполнении местного  бюджета и составлении бюджетной отчетности</w:t>
      </w:r>
      <w:r w:rsidR="005133F4" w:rsidRPr="00D876DF">
        <w:rPr>
          <w:rFonts w:ascii="Times New Roman" w:hAnsi="Times New Roman" w:cs="Times New Roman"/>
          <w:sz w:val="28"/>
          <w:szCs w:val="28"/>
        </w:rPr>
        <w:t xml:space="preserve"> с помощью  публикаций «Бюджета для граждан» на официальном сайте Родниковского </w:t>
      </w:r>
      <w:r w:rsidR="005133F4" w:rsidRPr="00D876D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района, раздел «Бюджет». </w:t>
      </w:r>
    </w:p>
    <w:p w:rsidR="005133F4" w:rsidRPr="00D876DF" w:rsidRDefault="00AC53E6" w:rsidP="00AD4966">
      <w:pPr>
        <w:pStyle w:val="ConsPlusNormal"/>
        <w:ind w:firstLine="720"/>
        <w:jc w:val="both"/>
        <w:rPr>
          <w:sz w:val="28"/>
          <w:szCs w:val="28"/>
        </w:rPr>
      </w:pPr>
      <w:r w:rsidRPr="00D876DF">
        <w:rPr>
          <w:sz w:val="28"/>
          <w:szCs w:val="28"/>
        </w:rPr>
        <w:t>Целями реализации данно</w:t>
      </w:r>
      <w:r w:rsidR="00AD4966" w:rsidRPr="00D876DF">
        <w:rPr>
          <w:sz w:val="28"/>
          <w:szCs w:val="28"/>
        </w:rPr>
        <w:t>й задачи</w:t>
      </w:r>
      <w:r w:rsidR="005133F4" w:rsidRPr="00D876DF">
        <w:rPr>
          <w:sz w:val="28"/>
          <w:szCs w:val="28"/>
        </w:rPr>
        <w:t xml:space="preserve"> являются</w:t>
      </w:r>
      <w:r w:rsidR="00D876DF">
        <w:rPr>
          <w:sz w:val="28"/>
          <w:szCs w:val="28"/>
        </w:rPr>
        <w:t xml:space="preserve"> </w:t>
      </w:r>
      <w:r w:rsidRPr="00D876DF">
        <w:rPr>
          <w:sz w:val="28"/>
          <w:szCs w:val="28"/>
        </w:rPr>
        <w:t xml:space="preserve">построение эффективной системы общественного </w:t>
      </w:r>
      <w:r w:rsidR="00D876DF">
        <w:rPr>
          <w:sz w:val="28"/>
          <w:szCs w:val="28"/>
        </w:rPr>
        <w:t>участия</w:t>
      </w:r>
      <w:r w:rsidRPr="00D876DF">
        <w:rPr>
          <w:sz w:val="28"/>
          <w:szCs w:val="28"/>
        </w:rPr>
        <w:t xml:space="preserve"> в сфере муниципального управления фи</w:t>
      </w:r>
      <w:r w:rsidR="00AD4966" w:rsidRPr="00D876DF">
        <w:rPr>
          <w:sz w:val="28"/>
          <w:szCs w:val="28"/>
        </w:rPr>
        <w:t>нансами</w:t>
      </w:r>
      <w:r w:rsidR="005133F4" w:rsidRPr="00D876DF">
        <w:rPr>
          <w:sz w:val="28"/>
          <w:szCs w:val="28"/>
        </w:rPr>
        <w:t>,</w:t>
      </w:r>
      <w:r w:rsidR="00AD4966" w:rsidRPr="00D876DF">
        <w:rPr>
          <w:sz w:val="28"/>
          <w:szCs w:val="28"/>
        </w:rPr>
        <w:t xml:space="preserve"> </w:t>
      </w:r>
      <w:r w:rsidR="005133F4" w:rsidRPr="00D876DF">
        <w:rPr>
          <w:sz w:val="28"/>
          <w:szCs w:val="28"/>
        </w:rPr>
        <w:t>содействие развитию финансового образования и повышение уровня финансовой грамотности населения района.</w:t>
      </w:r>
    </w:p>
    <w:p w:rsidR="005133F4" w:rsidRDefault="005133F4" w:rsidP="009D59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593F" w:rsidRPr="009D593F" w:rsidRDefault="009D593F" w:rsidP="009D593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93F">
        <w:rPr>
          <w:rFonts w:ascii="Times New Roman" w:hAnsi="Times New Roman" w:cs="Times New Roman"/>
          <w:sz w:val="28"/>
          <w:szCs w:val="28"/>
        </w:rPr>
        <w:tab/>
      </w:r>
      <w:r w:rsidRPr="009D593F">
        <w:rPr>
          <w:rFonts w:ascii="Times New Roman" w:hAnsi="Times New Roman" w:cs="Times New Roman"/>
          <w:b/>
          <w:sz w:val="28"/>
          <w:szCs w:val="28"/>
        </w:rPr>
        <w:t>Основные направления налоговой политики на 2018-2020 годы</w:t>
      </w:r>
    </w:p>
    <w:p w:rsidR="009D593F" w:rsidRPr="009D593F" w:rsidRDefault="009D593F" w:rsidP="009D59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593F" w:rsidRPr="009D593F" w:rsidRDefault="009D593F" w:rsidP="005133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93F">
        <w:rPr>
          <w:rFonts w:ascii="Times New Roman" w:hAnsi="Times New Roman" w:cs="Times New Roman"/>
          <w:sz w:val="28"/>
          <w:szCs w:val="28"/>
        </w:rPr>
        <w:t xml:space="preserve">Основной целью налоговой политики на 2018 год и на плановый период 2019 и 2020 годов остается обеспечение сбалансированности и устойчивости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9D593F">
        <w:rPr>
          <w:rFonts w:ascii="Times New Roman" w:hAnsi="Times New Roman" w:cs="Times New Roman"/>
          <w:sz w:val="28"/>
          <w:szCs w:val="28"/>
        </w:rPr>
        <w:t>бюджета с учетом текущей экономической ситуации.</w:t>
      </w:r>
    </w:p>
    <w:p w:rsidR="009D593F" w:rsidRDefault="009D593F" w:rsidP="005133F4">
      <w:pPr>
        <w:pStyle w:val="ConsPlusNormal"/>
        <w:ind w:firstLine="540"/>
        <w:jc w:val="both"/>
        <w:rPr>
          <w:sz w:val="28"/>
          <w:szCs w:val="28"/>
        </w:rPr>
      </w:pPr>
      <w:r w:rsidRPr="009D593F">
        <w:rPr>
          <w:sz w:val="28"/>
          <w:szCs w:val="28"/>
        </w:rPr>
        <w:t xml:space="preserve">Для достижения указанной цели необходимо сосредоточить усилия на решении задач по обеспечению </w:t>
      </w:r>
      <w:r w:rsidR="0027235A">
        <w:rPr>
          <w:sz w:val="28"/>
          <w:szCs w:val="28"/>
        </w:rPr>
        <w:t xml:space="preserve">поступлений </w:t>
      </w:r>
      <w:r w:rsidRPr="009D593F">
        <w:rPr>
          <w:sz w:val="28"/>
          <w:szCs w:val="28"/>
        </w:rPr>
        <w:t xml:space="preserve">доходов </w:t>
      </w:r>
      <w:r w:rsidR="0027235A">
        <w:rPr>
          <w:sz w:val="28"/>
          <w:szCs w:val="28"/>
        </w:rPr>
        <w:t xml:space="preserve">в </w:t>
      </w:r>
      <w:r w:rsidRPr="009D593F">
        <w:rPr>
          <w:sz w:val="28"/>
          <w:szCs w:val="28"/>
        </w:rPr>
        <w:t>местн</w:t>
      </w:r>
      <w:r w:rsidR="0027235A">
        <w:rPr>
          <w:sz w:val="28"/>
          <w:szCs w:val="28"/>
        </w:rPr>
        <w:t>ый</w:t>
      </w:r>
      <w:r w:rsidRPr="009D593F">
        <w:rPr>
          <w:sz w:val="28"/>
          <w:szCs w:val="28"/>
        </w:rPr>
        <w:t xml:space="preserve"> бюджет.  </w:t>
      </w:r>
    </w:p>
    <w:p w:rsidR="009D593F" w:rsidRDefault="009D593F" w:rsidP="005133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наполняемость районного бюджета оказывает влияние налоговая политика  </w:t>
      </w:r>
      <w:r w:rsidRPr="009D593F">
        <w:rPr>
          <w:sz w:val="28"/>
          <w:szCs w:val="28"/>
        </w:rPr>
        <w:t xml:space="preserve"> </w:t>
      </w:r>
      <w:r w:rsidR="002565C6">
        <w:rPr>
          <w:sz w:val="28"/>
          <w:szCs w:val="28"/>
        </w:rPr>
        <w:t>проводима</w:t>
      </w:r>
      <w:r w:rsidR="0027235A">
        <w:rPr>
          <w:sz w:val="28"/>
          <w:szCs w:val="28"/>
        </w:rPr>
        <w:t>я</w:t>
      </w:r>
      <w:r w:rsidR="002565C6">
        <w:rPr>
          <w:sz w:val="28"/>
          <w:szCs w:val="28"/>
        </w:rPr>
        <w:t xml:space="preserve"> </w:t>
      </w:r>
      <w:r w:rsidRPr="009D593F">
        <w:rPr>
          <w:sz w:val="28"/>
          <w:szCs w:val="28"/>
        </w:rPr>
        <w:t>Правительств</w:t>
      </w:r>
      <w:r w:rsidR="002565C6">
        <w:rPr>
          <w:sz w:val="28"/>
          <w:szCs w:val="28"/>
        </w:rPr>
        <w:t xml:space="preserve">ом Российской </w:t>
      </w:r>
      <w:r w:rsidR="00D876DF">
        <w:rPr>
          <w:sz w:val="28"/>
          <w:szCs w:val="28"/>
        </w:rPr>
        <w:t xml:space="preserve"> Ф</w:t>
      </w:r>
      <w:r w:rsidR="002565C6">
        <w:rPr>
          <w:sz w:val="28"/>
          <w:szCs w:val="28"/>
        </w:rPr>
        <w:t>едерации,</w:t>
      </w:r>
      <w:r w:rsidR="0027235A">
        <w:rPr>
          <w:sz w:val="28"/>
          <w:szCs w:val="28"/>
        </w:rPr>
        <w:t xml:space="preserve"> </w:t>
      </w:r>
      <w:r w:rsidRPr="009D593F">
        <w:rPr>
          <w:sz w:val="28"/>
          <w:szCs w:val="28"/>
        </w:rPr>
        <w:t xml:space="preserve">основные направления </w:t>
      </w:r>
      <w:r w:rsidR="002565C6">
        <w:rPr>
          <w:sz w:val="28"/>
          <w:szCs w:val="28"/>
        </w:rPr>
        <w:t xml:space="preserve">которой </w:t>
      </w:r>
      <w:r>
        <w:rPr>
          <w:sz w:val="28"/>
          <w:szCs w:val="28"/>
        </w:rPr>
        <w:t xml:space="preserve"> нацелен</w:t>
      </w:r>
      <w:r w:rsidR="002565C6">
        <w:rPr>
          <w:sz w:val="28"/>
          <w:szCs w:val="28"/>
        </w:rPr>
        <w:t>ы</w:t>
      </w:r>
      <w:r>
        <w:rPr>
          <w:sz w:val="28"/>
          <w:szCs w:val="28"/>
        </w:rPr>
        <w:t xml:space="preserve"> на</w:t>
      </w:r>
      <w:r w:rsidRPr="009D593F">
        <w:rPr>
          <w:sz w:val="28"/>
          <w:szCs w:val="28"/>
        </w:rPr>
        <w:t xml:space="preserve"> реш</w:t>
      </w:r>
      <w:r>
        <w:rPr>
          <w:sz w:val="28"/>
          <w:szCs w:val="28"/>
        </w:rPr>
        <w:t>ение</w:t>
      </w:r>
      <w:r w:rsidRPr="009D593F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х задач</w:t>
      </w:r>
      <w:r w:rsidRPr="009D593F">
        <w:rPr>
          <w:sz w:val="28"/>
          <w:szCs w:val="28"/>
        </w:rPr>
        <w:t xml:space="preserve">: </w:t>
      </w:r>
    </w:p>
    <w:p w:rsidR="009D593F" w:rsidRDefault="0027235A" w:rsidP="005133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593F" w:rsidRPr="009D593F">
        <w:rPr>
          <w:sz w:val="28"/>
          <w:szCs w:val="28"/>
        </w:rPr>
        <w:t>сокращение теневого сектора бизнеса,</w:t>
      </w:r>
    </w:p>
    <w:p w:rsidR="009D593F" w:rsidRDefault="0027235A" w:rsidP="005133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593F" w:rsidRPr="009D593F">
        <w:rPr>
          <w:sz w:val="28"/>
          <w:szCs w:val="28"/>
        </w:rPr>
        <w:t xml:space="preserve">дальнейшая минимизация административной нагрузки, </w:t>
      </w:r>
    </w:p>
    <w:p w:rsidR="009D593F" w:rsidRDefault="0027235A" w:rsidP="005133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593F" w:rsidRPr="009D593F">
        <w:rPr>
          <w:sz w:val="28"/>
          <w:szCs w:val="28"/>
        </w:rPr>
        <w:t xml:space="preserve">стимулирование инвестиционной активности, </w:t>
      </w:r>
    </w:p>
    <w:p w:rsidR="009D593F" w:rsidRDefault="0027235A" w:rsidP="005133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593F" w:rsidRPr="009D593F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9D593F" w:rsidRPr="009D593F">
        <w:rPr>
          <w:sz w:val="28"/>
          <w:szCs w:val="28"/>
        </w:rPr>
        <w:t xml:space="preserve">повышение для добросовестных налогоплательщиков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для легального бизнеса) </w:t>
      </w:r>
      <w:r w:rsidR="009D593F" w:rsidRPr="009D593F">
        <w:rPr>
          <w:sz w:val="28"/>
          <w:szCs w:val="28"/>
        </w:rPr>
        <w:t>налогов,</w:t>
      </w:r>
    </w:p>
    <w:p w:rsidR="009D593F" w:rsidRDefault="0027235A" w:rsidP="005133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593F" w:rsidRPr="009D593F">
        <w:rPr>
          <w:sz w:val="28"/>
          <w:szCs w:val="28"/>
        </w:rPr>
        <w:t>пресечение различных злоупотреблений при применении налоговых льгот и спец</w:t>
      </w:r>
      <w:r>
        <w:rPr>
          <w:sz w:val="28"/>
          <w:szCs w:val="28"/>
        </w:rPr>
        <w:t xml:space="preserve">иальных </w:t>
      </w:r>
      <w:r w:rsidR="00D876DF">
        <w:rPr>
          <w:sz w:val="28"/>
          <w:szCs w:val="28"/>
        </w:rPr>
        <w:t xml:space="preserve">налоговых </w:t>
      </w:r>
      <w:r w:rsidR="009D593F" w:rsidRPr="009D593F">
        <w:rPr>
          <w:sz w:val="28"/>
          <w:szCs w:val="28"/>
        </w:rPr>
        <w:t>режимов</w:t>
      </w:r>
      <w:r w:rsidR="005E0799">
        <w:rPr>
          <w:sz w:val="28"/>
          <w:szCs w:val="28"/>
        </w:rPr>
        <w:t>,</w:t>
      </w:r>
    </w:p>
    <w:p w:rsidR="008F489C" w:rsidRPr="009D593F" w:rsidRDefault="005E0799" w:rsidP="005E0799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8F489C" w:rsidRPr="005E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расширение возможности уплаты налогов и платежей через МФЦ, использования института "уточнение платежа", расширение перечня оснований для предоставления отсрочки (рассрочки) по уплате платежей.</w:t>
      </w:r>
    </w:p>
    <w:p w:rsidR="009D593F" w:rsidRPr="009D593F" w:rsidRDefault="0027235A" w:rsidP="005133F4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9D593F" w:rsidRPr="009D593F">
        <w:rPr>
          <w:sz w:val="28"/>
          <w:szCs w:val="28"/>
        </w:rPr>
        <w:t xml:space="preserve"> целях создания стимула для </w:t>
      </w:r>
      <w:r w:rsidR="00D876DF">
        <w:rPr>
          <w:sz w:val="28"/>
          <w:szCs w:val="28"/>
        </w:rPr>
        <w:t xml:space="preserve">вывода из тени </w:t>
      </w:r>
      <w:r w:rsidR="009D593F" w:rsidRPr="009D593F">
        <w:rPr>
          <w:sz w:val="28"/>
          <w:szCs w:val="28"/>
        </w:rPr>
        <w:t xml:space="preserve">зарплат </w:t>
      </w:r>
      <w:r w:rsidR="00D876DF">
        <w:rPr>
          <w:sz w:val="28"/>
          <w:szCs w:val="28"/>
        </w:rPr>
        <w:t xml:space="preserve">Правительством РФ </w:t>
      </w:r>
      <w:r w:rsidR="009D593F" w:rsidRPr="009D593F">
        <w:rPr>
          <w:sz w:val="28"/>
          <w:szCs w:val="28"/>
        </w:rPr>
        <w:t>рассматривается возможность изменения структуры налоговой нагрузки</w:t>
      </w:r>
      <w:r w:rsidR="00D876DF">
        <w:rPr>
          <w:sz w:val="28"/>
          <w:szCs w:val="28"/>
        </w:rPr>
        <w:t>,</w:t>
      </w:r>
      <w:r w:rsidR="009D593F" w:rsidRPr="009D593F">
        <w:rPr>
          <w:sz w:val="28"/>
          <w:szCs w:val="28"/>
        </w:rPr>
        <w:t xml:space="preserve"> могут быть снижены ставки прямых налогов на труд (страховых взносов) и повышены ставки косвенных налогов (НДС).</w:t>
      </w:r>
    </w:p>
    <w:p w:rsidR="009D593F" w:rsidRPr="00C75A37" w:rsidRDefault="0027235A" w:rsidP="005133F4">
      <w:pPr>
        <w:pStyle w:val="ConsPlusNormal"/>
        <w:ind w:firstLine="539"/>
        <w:jc w:val="both"/>
        <w:rPr>
          <w:sz w:val="28"/>
          <w:szCs w:val="28"/>
        </w:rPr>
      </w:pPr>
      <w:r w:rsidRPr="00C75A37">
        <w:rPr>
          <w:sz w:val="28"/>
          <w:szCs w:val="28"/>
        </w:rPr>
        <w:t xml:space="preserve">С целью повышения </w:t>
      </w:r>
      <w:r w:rsidR="009D593F" w:rsidRPr="00C75A37">
        <w:rPr>
          <w:sz w:val="28"/>
          <w:szCs w:val="28"/>
        </w:rPr>
        <w:t xml:space="preserve"> собираемост</w:t>
      </w:r>
      <w:r w:rsidRPr="00C75A37">
        <w:rPr>
          <w:sz w:val="28"/>
          <w:szCs w:val="28"/>
        </w:rPr>
        <w:t>и</w:t>
      </w:r>
      <w:r w:rsidR="009D593F" w:rsidRPr="00C75A37">
        <w:rPr>
          <w:sz w:val="28"/>
          <w:szCs w:val="28"/>
        </w:rPr>
        <w:t xml:space="preserve"> налогов и неналоговых платежей</w:t>
      </w:r>
      <w:r w:rsidRPr="00C75A37">
        <w:rPr>
          <w:sz w:val="28"/>
          <w:szCs w:val="28"/>
        </w:rPr>
        <w:t xml:space="preserve"> Правительство РФ планирует </w:t>
      </w:r>
      <w:r w:rsidR="009D593F" w:rsidRPr="00C75A37">
        <w:rPr>
          <w:sz w:val="28"/>
          <w:szCs w:val="28"/>
        </w:rPr>
        <w:t xml:space="preserve"> усовершенств</w:t>
      </w:r>
      <w:r w:rsidRPr="00C75A37">
        <w:rPr>
          <w:sz w:val="28"/>
          <w:szCs w:val="28"/>
        </w:rPr>
        <w:t>овать</w:t>
      </w:r>
      <w:r w:rsidR="009D593F" w:rsidRPr="00C75A37">
        <w:rPr>
          <w:sz w:val="28"/>
          <w:szCs w:val="28"/>
        </w:rPr>
        <w:t xml:space="preserve"> их администрирование</w:t>
      </w:r>
      <w:r w:rsidR="00D876DF">
        <w:rPr>
          <w:sz w:val="28"/>
          <w:szCs w:val="28"/>
        </w:rPr>
        <w:t>,</w:t>
      </w:r>
      <w:r w:rsidRPr="00C75A37">
        <w:rPr>
          <w:sz w:val="28"/>
          <w:szCs w:val="28"/>
        </w:rPr>
        <w:t xml:space="preserve"> начиная с 2018 года.</w:t>
      </w:r>
    </w:p>
    <w:p w:rsidR="009D593F" w:rsidRPr="009D593F" w:rsidRDefault="009D593F" w:rsidP="0084164A">
      <w:pPr>
        <w:pStyle w:val="ConsPlusNormal"/>
        <w:ind w:firstLine="539"/>
        <w:jc w:val="both"/>
        <w:rPr>
          <w:sz w:val="28"/>
          <w:szCs w:val="28"/>
        </w:rPr>
      </w:pPr>
      <w:r w:rsidRPr="00C75A37">
        <w:rPr>
          <w:sz w:val="28"/>
          <w:szCs w:val="28"/>
        </w:rPr>
        <w:t xml:space="preserve">Применительно к доходным источникам районного бюджета </w:t>
      </w:r>
      <w:r w:rsidR="00BC2147" w:rsidRPr="00C75A37">
        <w:rPr>
          <w:sz w:val="28"/>
          <w:szCs w:val="28"/>
        </w:rPr>
        <w:t xml:space="preserve"> планируемые Правительством </w:t>
      </w:r>
      <w:r w:rsidR="00D876DF">
        <w:rPr>
          <w:sz w:val="28"/>
          <w:szCs w:val="28"/>
        </w:rPr>
        <w:t xml:space="preserve">РФ </w:t>
      </w:r>
      <w:r w:rsidR="00BC2147" w:rsidRPr="00C75A37">
        <w:rPr>
          <w:sz w:val="28"/>
          <w:szCs w:val="28"/>
        </w:rPr>
        <w:t>мероприятия выглядят следующим образом:</w:t>
      </w: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5953"/>
        <w:gridCol w:w="1985"/>
      </w:tblGrid>
      <w:tr w:rsidR="00B0037E" w:rsidRPr="009D593F" w:rsidTr="0084164A">
        <w:tc>
          <w:tcPr>
            <w:tcW w:w="2614" w:type="dxa"/>
          </w:tcPr>
          <w:p w:rsidR="00B0037E" w:rsidRPr="00B0037E" w:rsidRDefault="00B0037E" w:rsidP="00702A9F">
            <w:pPr>
              <w:pStyle w:val="ConsPlusNormal"/>
            </w:pPr>
            <w:bookmarkStart w:id="0" w:name="_Hlk493535125"/>
          </w:p>
        </w:tc>
        <w:tc>
          <w:tcPr>
            <w:tcW w:w="5953" w:type="dxa"/>
          </w:tcPr>
          <w:p w:rsidR="00B0037E" w:rsidRPr="00B0037E" w:rsidRDefault="00B0037E" w:rsidP="0027235A">
            <w:pPr>
              <w:pStyle w:val="ConsPlusNormal"/>
              <w:jc w:val="center"/>
            </w:pPr>
            <w:r w:rsidRPr="00B0037E">
              <w:t>Наименование мероприятия</w:t>
            </w:r>
          </w:p>
        </w:tc>
        <w:tc>
          <w:tcPr>
            <w:tcW w:w="1985" w:type="dxa"/>
          </w:tcPr>
          <w:p w:rsidR="00B0037E" w:rsidRPr="00B0037E" w:rsidRDefault="00B0037E" w:rsidP="0027235A">
            <w:pPr>
              <w:pStyle w:val="ConsPlusNormal"/>
              <w:jc w:val="center"/>
            </w:pPr>
            <w:r w:rsidRPr="00B0037E">
              <w:t>Последствия их осуществления для районного бюджета</w:t>
            </w:r>
          </w:p>
        </w:tc>
      </w:tr>
      <w:bookmarkEnd w:id="0"/>
      <w:tr w:rsidR="00B0037E" w:rsidRPr="009D593F" w:rsidTr="0084164A">
        <w:tc>
          <w:tcPr>
            <w:tcW w:w="2614" w:type="dxa"/>
          </w:tcPr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Налоговое администрирование</w:t>
            </w:r>
          </w:p>
        </w:tc>
        <w:tc>
          <w:tcPr>
            <w:tcW w:w="5953" w:type="dxa"/>
          </w:tcPr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 xml:space="preserve">- упростить процедуру получения отсрочки (рассрочки) по уплате налогов. На нее смогут рассчитывать стратегические предприятия и организации, оказывающие особо важные услуги населению или выполняющие особо важные заказы для развития региона. Также </w:t>
            </w:r>
            <w:r w:rsidRPr="009D593F">
              <w:rPr>
                <w:sz w:val="28"/>
                <w:szCs w:val="28"/>
              </w:rPr>
              <w:lastRenderedPageBreak/>
              <w:t xml:space="preserve">рассрочкой можно будет воспользоваться в отношении налогов, </w:t>
            </w:r>
            <w:proofErr w:type="spellStart"/>
            <w:r w:rsidRPr="009D593F">
              <w:rPr>
                <w:sz w:val="28"/>
                <w:szCs w:val="28"/>
              </w:rPr>
              <w:t>доначисленных</w:t>
            </w:r>
            <w:proofErr w:type="spellEnd"/>
            <w:r w:rsidRPr="009D593F">
              <w:rPr>
                <w:sz w:val="28"/>
                <w:szCs w:val="28"/>
              </w:rPr>
              <w:t xml:space="preserve"> по результатам проверки;</w:t>
            </w:r>
          </w:p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установить мораторий с 2018 г. на новые льготы по региональным и местным налогам;</w:t>
            </w:r>
          </w:p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объединить базы данных внебюджетных фондов и ФНС;</w:t>
            </w:r>
          </w:p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сформировать единый реестр записей актов гражданского состояния и создать федеральный регистр сведений о населении;</w:t>
            </w:r>
          </w:p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 xml:space="preserve">- объединить различные информационные базы в одну и автоматизировать ее анализ в целях упрощения взаимодействия с </w:t>
            </w:r>
            <w:proofErr w:type="spellStart"/>
            <w:proofErr w:type="gramStart"/>
            <w:r w:rsidRPr="009D593F">
              <w:rPr>
                <w:sz w:val="28"/>
                <w:szCs w:val="28"/>
              </w:rPr>
              <w:t>налогоплатель</w:t>
            </w:r>
            <w:r w:rsidR="0084164A">
              <w:rPr>
                <w:sz w:val="28"/>
                <w:szCs w:val="28"/>
              </w:rPr>
              <w:t>-</w:t>
            </w:r>
            <w:r w:rsidRPr="009D593F">
              <w:rPr>
                <w:sz w:val="28"/>
                <w:szCs w:val="28"/>
              </w:rPr>
              <w:t>щиками</w:t>
            </w:r>
            <w:proofErr w:type="spellEnd"/>
            <w:proofErr w:type="gramEnd"/>
            <w:r w:rsidRPr="009D593F">
              <w:rPr>
                <w:sz w:val="28"/>
                <w:szCs w:val="28"/>
              </w:rPr>
              <w:t xml:space="preserve"> и пресечения теневых схем</w:t>
            </w:r>
          </w:p>
        </w:tc>
        <w:tc>
          <w:tcPr>
            <w:tcW w:w="1985" w:type="dxa"/>
          </w:tcPr>
          <w:p w:rsidR="00B0037E" w:rsidRPr="009D593F" w:rsidRDefault="00B0037E" w:rsidP="00BC2147">
            <w:pPr>
              <w:pStyle w:val="ConsPlusNormal"/>
              <w:rPr>
                <w:sz w:val="28"/>
                <w:szCs w:val="28"/>
              </w:rPr>
            </w:pPr>
            <w:bookmarkStart w:id="1" w:name="OLE_LINK31"/>
            <w:bookmarkStart w:id="2" w:name="OLE_LINK32"/>
            <w:bookmarkStart w:id="3" w:name="OLE_LINK33"/>
            <w:r>
              <w:rPr>
                <w:sz w:val="28"/>
                <w:szCs w:val="28"/>
              </w:rPr>
              <w:lastRenderedPageBreak/>
              <w:t xml:space="preserve">Увеличение поступлений в доход </w:t>
            </w:r>
            <w:r w:rsidR="00BC2147">
              <w:rPr>
                <w:sz w:val="28"/>
                <w:szCs w:val="28"/>
              </w:rPr>
              <w:t xml:space="preserve">районного </w:t>
            </w:r>
            <w:r>
              <w:rPr>
                <w:sz w:val="28"/>
                <w:szCs w:val="28"/>
              </w:rPr>
              <w:t xml:space="preserve">бюджета </w:t>
            </w:r>
            <w:bookmarkEnd w:id="1"/>
            <w:bookmarkEnd w:id="2"/>
            <w:bookmarkEnd w:id="3"/>
          </w:p>
        </w:tc>
      </w:tr>
      <w:tr w:rsidR="00B0037E" w:rsidRPr="009D593F" w:rsidTr="0084164A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47" w:rsidRDefault="00BC2147" w:rsidP="00BC214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Единый </w:t>
            </w:r>
            <w:proofErr w:type="spellStart"/>
            <w:r>
              <w:rPr>
                <w:sz w:val="28"/>
                <w:szCs w:val="28"/>
              </w:rPr>
              <w:t>сельскохозяйствен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B0037E" w:rsidRPr="009D593F" w:rsidRDefault="00BC2147" w:rsidP="00BC2147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ный</w:t>
            </w:r>
            <w:proofErr w:type="spellEnd"/>
            <w:r>
              <w:rPr>
                <w:sz w:val="28"/>
                <w:szCs w:val="28"/>
              </w:rPr>
              <w:t xml:space="preserve"> налог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Pr="009D593F" w:rsidRDefault="00B0037E" w:rsidP="00B0037E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ограничить льготу по освобождению от налогообложения имущества, используемого в предпринимательской деятельности</w:t>
            </w:r>
            <w:r>
              <w:rPr>
                <w:sz w:val="28"/>
                <w:szCs w:val="28"/>
              </w:rPr>
              <w:t>.</w:t>
            </w:r>
            <w:r w:rsidRPr="009D593F">
              <w:rPr>
                <w:sz w:val="28"/>
                <w:szCs w:val="28"/>
              </w:rPr>
              <w:t xml:space="preserve"> Под льготу будет подпадать </w:t>
            </w:r>
            <w:proofErr w:type="gramStart"/>
            <w:r w:rsidRPr="009D593F">
              <w:rPr>
                <w:sz w:val="28"/>
                <w:szCs w:val="28"/>
              </w:rPr>
              <w:t>только то</w:t>
            </w:r>
            <w:proofErr w:type="gramEnd"/>
            <w:r w:rsidRPr="009D593F">
              <w:rPr>
                <w:sz w:val="28"/>
                <w:szCs w:val="28"/>
              </w:rPr>
              <w:t xml:space="preserve"> имущество, которое используется для целей ЕСХН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Pr="009D593F" w:rsidRDefault="00B0037E" w:rsidP="00B0037E">
            <w:pPr>
              <w:pStyle w:val="ConsPlusNormal"/>
              <w:rPr>
                <w:sz w:val="28"/>
                <w:szCs w:val="28"/>
              </w:rPr>
            </w:pPr>
            <w:bookmarkStart w:id="4" w:name="OLE_LINK36"/>
            <w:bookmarkStart w:id="5" w:name="OLE_LINK37"/>
            <w:bookmarkStart w:id="6" w:name="OLE_LINK38"/>
            <w:r>
              <w:rPr>
                <w:sz w:val="28"/>
                <w:szCs w:val="28"/>
              </w:rPr>
              <w:t>Увеличение поступлений в доход бюджета района</w:t>
            </w:r>
            <w:bookmarkEnd w:id="4"/>
            <w:bookmarkEnd w:id="5"/>
            <w:bookmarkEnd w:id="6"/>
          </w:p>
        </w:tc>
      </w:tr>
      <w:tr w:rsidR="00B0037E" w:rsidRPr="009D593F" w:rsidTr="0084164A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Pr="009D593F" w:rsidRDefault="00BC2147" w:rsidP="00702A9F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налог на вмененный доход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Default="00B0037E" w:rsidP="00B0037E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предоставить налоговый вычет в сумме расходов на покупку ККТ (не более 18 тыс. руб. за один аппарат)</w:t>
            </w:r>
          </w:p>
          <w:p w:rsidR="00B0037E" w:rsidRPr="009D593F" w:rsidRDefault="00B0037E" w:rsidP="00B0037E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 xml:space="preserve"> </w:t>
            </w:r>
            <w:r w:rsidR="00BC2147">
              <w:rPr>
                <w:sz w:val="28"/>
                <w:szCs w:val="28"/>
              </w:rPr>
              <w:t>(новая ККТ С 01.07.2018)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Pr="009D593F" w:rsidRDefault="00B0037E" w:rsidP="00B0037E">
            <w:pPr>
              <w:pStyle w:val="ConsPlusNormal"/>
              <w:rPr>
                <w:sz w:val="28"/>
                <w:szCs w:val="28"/>
              </w:rPr>
            </w:pPr>
            <w:bookmarkStart w:id="7" w:name="OLE_LINK34"/>
            <w:bookmarkStart w:id="8" w:name="OLE_LINK35"/>
            <w:r>
              <w:rPr>
                <w:sz w:val="28"/>
                <w:szCs w:val="28"/>
              </w:rPr>
              <w:t>Снижение поступлений в доход бюджета района</w:t>
            </w:r>
            <w:bookmarkEnd w:id="7"/>
            <w:bookmarkEnd w:id="8"/>
          </w:p>
        </w:tc>
      </w:tr>
      <w:tr w:rsidR="00B0037E" w:rsidRPr="009D593F" w:rsidTr="0084164A">
        <w:trPr>
          <w:trHeight w:val="31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Pr="009D593F" w:rsidRDefault="00B0037E" w:rsidP="00B0037E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атентная система налогообложения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 xml:space="preserve">- предоставить налоговый вычет в сумме расходов на покупку ККТ (не более 18 тыс. руб. за один аппарат) </w:t>
            </w:r>
            <w:r w:rsidR="00BC2147">
              <w:rPr>
                <w:sz w:val="28"/>
                <w:szCs w:val="28"/>
              </w:rPr>
              <w:t>(</w:t>
            </w:r>
            <w:proofErr w:type="gramStart"/>
            <w:r w:rsidR="00BC2147">
              <w:rPr>
                <w:sz w:val="28"/>
                <w:szCs w:val="28"/>
              </w:rPr>
              <w:t>новая</w:t>
            </w:r>
            <w:proofErr w:type="gramEnd"/>
            <w:r w:rsidR="00BC2147">
              <w:rPr>
                <w:sz w:val="28"/>
                <w:szCs w:val="28"/>
              </w:rPr>
              <w:t xml:space="preserve"> ККТ С 01.07.2018)</w:t>
            </w:r>
          </w:p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разрешить уменьшать стоимость патента на сумму страховых взносов;</w:t>
            </w:r>
          </w:p>
          <w:p w:rsidR="00B0037E" w:rsidRPr="009D593F" w:rsidRDefault="00B0037E" w:rsidP="00BC2147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ограничить общее количество объектов недвижимости (их общую площадь), используемых в деятельности по сдаче в аренду (наем) в рамках ПСН</w:t>
            </w:r>
            <w:proofErr w:type="gramStart"/>
            <w:r w:rsidRPr="009D593F">
              <w:rPr>
                <w:sz w:val="28"/>
                <w:szCs w:val="28"/>
              </w:rPr>
              <w:t xml:space="preserve"> ;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поступлений в доход бюджета района</w:t>
            </w:r>
          </w:p>
        </w:tc>
      </w:tr>
      <w:tr w:rsidR="00B0037E" w:rsidRPr="009D593F" w:rsidTr="0084164A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Неналоговые платежи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завершить в 2017 г. работу по систематизации единых правил установления и взимания неналоговых платежей (принять так называемый кодекс неналоговых платежей);</w:t>
            </w:r>
          </w:p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предусмотреть возможность передачи отдельных видов неналоговых платежей на местный уровень;</w:t>
            </w:r>
          </w:p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 w:rsidRPr="009D593F">
              <w:rPr>
                <w:sz w:val="28"/>
                <w:szCs w:val="28"/>
              </w:rPr>
              <w:t>- по возможности сократить число неналоговых платежей и упростить процедуры их администрирования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E" w:rsidRPr="009D593F" w:rsidRDefault="00B0037E" w:rsidP="00702A9F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поступлений в доход бюджета района</w:t>
            </w:r>
          </w:p>
        </w:tc>
      </w:tr>
    </w:tbl>
    <w:p w:rsidR="00B0037E" w:rsidRDefault="00B0037E" w:rsidP="00C75A37">
      <w:pPr>
        <w:pStyle w:val="ConsPlusNormal"/>
        <w:ind w:firstLine="540"/>
        <w:jc w:val="both"/>
        <w:rPr>
          <w:sz w:val="28"/>
          <w:szCs w:val="28"/>
        </w:rPr>
      </w:pPr>
      <w:r w:rsidRPr="009D593F">
        <w:rPr>
          <w:sz w:val="28"/>
          <w:szCs w:val="28"/>
        </w:rPr>
        <w:lastRenderedPageBreak/>
        <w:t xml:space="preserve">   </w:t>
      </w:r>
      <w:proofErr w:type="gramStart"/>
      <w:r w:rsidRPr="009D593F">
        <w:rPr>
          <w:sz w:val="28"/>
          <w:szCs w:val="28"/>
        </w:rPr>
        <w:t xml:space="preserve">Одним из новых направлений налоговой политики в </w:t>
      </w:r>
      <w:r w:rsidR="00BC2147">
        <w:rPr>
          <w:sz w:val="28"/>
          <w:szCs w:val="28"/>
        </w:rPr>
        <w:t xml:space="preserve">2018 году </w:t>
      </w:r>
      <w:r w:rsidRPr="009D593F">
        <w:rPr>
          <w:sz w:val="28"/>
          <w:szCs w:val="28"/>
        </w:rPr>
        <w:t xml:space="preserve">станет ведение реестров источников доходов </w:t>
      </w:r>
      <w:r>
        <w:rPr>
          <w:sz w:val="28"/>
          <w:szCs w:val="28"/>
        </w:rPr>
        <w:t xml:space="preserve">районного </w:t>
      </w:r>
      <w:r w:rsidRPr="009D593F">
        <w:rPr>
          <w:sz w:val="28"/>
          <w:szCs w:val="28"/>
        </w:rPr>
        <w:t xml:space="preserve">бюджета  с указанием  правовых оснований возникновения, порядка расчета (размера, ставки, льготы) и иных характеристик источников доходов </w:t>
      </w:r>
      <w:r w:rsidR="00A34D36">
        <w:rPr>
          <w:sz w:val="28"/>
          <w:szCs w:val="28"/>
        </w:rPr>
        <w:t xml:space="preserve">районного бюджета </w:t>
      </w:r>
      <w:r w:rsidRPr="009D593F">
        <w:rPr>
          <w:sz w:val="28"/>
          <w:szCs w:val="28"/>
        </w:rPr>
        <w:t xml:space="preserve">в соответствии с муниципальными правовыми актами, разработка которых будет осуществляться на этапе планирования </w:t>
      </w:r>
      <w:r w:rsidR="00A34D36">
        <w:rPr>
          <w:sz w:val="28"/>
          <w:szCs w:val="28"/>
        </w:rPr>
        <w:t xml:space="preserve">районного </w:t>
      </w:r>
      <w:r w:rsidRPr="009D593F">
        <w:rPr>
          <w:sz w:val="28"/>
          <w:szCs w:val="28"/>
        </w:rPr>
        <w:t xml:space="preserve">бюджета на период  2018 - 2020 годов. </w:t>
      </w:r>
      <w:proofErr w:type="gramEnd"/>
    </w:p>
    <w:p w:rsidR="00C75A37" w:rsidRDefault="009D593F" w:rsidP="00C75A3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93F">
        <w:rPr>
          <w:rFonts w:ascii="Times New Roman" w:hAnsi="Times New Roman" w:cs="Times New Roman"/>
          <w:sz w:val="28"/>
          <w:szCs w:val="28"/>
        </w:rPr>
        <w:t xml:space="preserve">Основными направлениями налоговой политики на 2018 год и на период </w:t>
      </w:r>
      <w:r w:rsidR="00C75A37">
        <w:rPr>
          <w:rFonts w:ascii="Times New Roman" w:hAnsi="Times New Roman" w:cs="Times New Roman"/>
          <w:sz w:val="28"/>
          <w:szCs w:val="28"/>
        </w:rPr>
        <w:t xml:space="preserve"> до</w:t>
      </w:r>
      <w:r w:rsidRPr="009D593F">
        <w:rPr>
          <w:rFonts w:ascii="Times New Roman" w:hAnsi="Times New Roman" w:cs="Times New Roman"/>
          <w:sz w:val="28"/>
          <w:szCs w:val="28"/>
        </w:rPr>
        <w:t xml:space="preserve"> 2020 год</w:t>
      </w:r>
      <w:r w:rsidR="00C75A37">
        <w:rPr>
          <w:rFonts w:ascii="Times New Roman" w:hAnsi="Times New Roman" w:cs="Times New Roman"/>
          <w:sz w:val="28"/>
          <w:szCs w:val="28"/>
        </w:rPr>
        <w:t>а,</w:t>
      </w:r>
      <w:r w:rsidR="00BC2147">
        <w:rPr>
          <w:rFonts w:ascii="Times New Roman" w:hAnsi="Times New Roman" w:cs="Times New Roman"/>
          <w:sz w:val="28"/>
          <w:szCs w:val="28"/>
        </w:rPr>
        <w:t xml:space="preserve"> </w:t>
      </w:r>
      <w:r w:rsidR="00C75A37">
        <w:rPr>
          <w:rFonts w:ascii="Times New Roman" w:hAnsi="Times New Roman" w:cs="Times New Roman"/>
          <w:sz w:val="28"/>
          <w:szCs w:val="28"/>
        </w:rPr>
        <w:t xml:space="preserve"> </w:t>
      </w:r>
      <w:r w:rsidR="00BC2147">
        <w:rPr>
          <w:rFonts w:ascii="Times New Roman" w:hAnsi="Times New Roman" w:cs="Times New Roman"/>
          <w:sz w:val="28"/>
          <w:szCs w:val="28"/>
        </w:rPr>
        <w:t>как и в предыдущие бюджетные циклы</w:t>
      </w:r>
      <w:r w:rsidR="00C75A37">
        <w:rPr>
          <w:rFonts w:ascii="Times New Roman" w:hAnsi="Times New Roman" w:cs="Times New Roman"/>
          <w:sz w:val="28"/>
          <w:szCs w:val="28"/>
        </w:rPr>
        <w:t>,</w:t>
      </w:r>
      <w:r w:rsidRPr="009D593F">
        <w:rPr>
          <w:rFonts w:ascii="Times New Roman" w:hAnsi="Times New Roman" w:cs="Times New Roman"/>
          <w:sz w:val="28"/>
          <w:szCs w:val="28"/>
        </w:rPr>
        <w:t xml:space="preserve"> </w:t>
      </w:r>
      <w:r w:rsidR="00C75A37">
        <w:rPr>
          <w:rFonts w:ascii="Times New Roman" w:hAnsi="Times New Roman" w:cs="Times New Roman"/>
          <w:sz w:val="28"/>
          <w:szCs w:val="28"/>
        </w:rPr>
        <w:t>остаются</w:t>
      </w:r>
      <w:r w:rsidRPr="009D593F">
        <w:rPr>
          <w:rFonts w:ascii="Times New Roman" w:hAnsi="Times New Roman" w:cs="Times New Roman"/>
          <w:sz w:val="28"/>
          <w:szCs w:val="28"/>
        </w:rPr>
        <w:t>:</w:t>
      </w:r>
    </w:p>
    <w:p w:rsidR="00C75A37" w:rsidRDefault="009D593F" w:rsidP="00C75A3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93F">
        <w:rPr>
          <w:rFonts w:ascii="Times New Roman" w:hAnsi="Times New Roman" w:cs="Times New Roman"/>
          <w:sz w:val="28"/>
          <w:szCs w:val="28"/>
        </w:rPr>
        <w:t>увеличение доходности муниципального имущества, переданного в возмездное пользование, вовлечение в хозяйственный оборот неиспользуемых объектов недвижимости и земельных участков, осуществление муниципального земельного контроля;</w:t>
      </w:r>
    </w:p>
    <w:p w:rsidR="00B0037E" w:rsidRDefault="009D593F" w:rsidP="00C75A3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93F">
        <w:rPr>
          <w:rFonts w:ascii="Times New Roman" w:hAnsi="Times New Roman" w:cs="Times New Roman"/>
          <w:sz w:val="28"/>
          <w:szCs w:val="28"/>
        </w:rPr>
        <w:t xml:space="preserve">продолжение работы, направленной на повышение собираемости </w:t>
      </w:r>
      <w:r w:rsidR="00EE5F1F">
        <w:rPr>
          <w:rFonts w:ascii="Times New Roman" w:hAnsi="Times New Roman" w:cs="Times New Roman"/>
          <w:sz w:val="28"/>
          <w:szCs w:val="28"/>
        </w:rPr>
        <w:t xml:space="preserve"> и </w:t>
      </w:r>
      <w:r w:rsidR="00EE5F1F" w:rsidRPr="009D593F">
        <w:rPr>
          <w:rFonts w:ascii="Times New Roman" w:hAnsi="Times New Roman" w:cs="Times New Roman"/>
          <w:sz w:val="28"/>
          <w:szCs w:val="28"/>
        </w:rPr>
        <w:t xml:space="preserve">своевременному поступлению </w:t>
      </w:r>
      <w:r w:rsidRPr="009D593F">
        <w:rPr>
          <w:rFonts w:ascii="Times New Roman" w:hAnsi="Times New Roman" w:cs="Times New Roman"/>
          <w:sz w:val="28"/>
          <w:szCs w:val="28"/>
        </w:rPr>
        <w:t xml:space="preserve">платежей в </w:t>
      </w:r>
      <w:r w:rsidR="00A34D36">
        <w:rPr>
          <w:rFonts w:ascii="Times New Roman" w:hAnsi="Times New Roman" w:cs="Times New Roman"/>
          <w:sz w:val="28"/>
          <w:szCs w:val="28"/>
        </w:rPr>
        <w:t>районный</w:t>
      </w:r>
      <w:r w:rsidRPr="009D593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34D3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EE5F1F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A34D36">
        <w:rPr>
          <w:rFonts w:ascii="Times New Roman" w:hAnsi="Times New Roman" w:cs="Times New Roman"/>
          <w:sz w:val="28"/>
          <w:szCs w:val="28"/>
        </w:rPr>
        <w:t>взаимодействи</w:t>
      </w:r>
      <w:r w:rsidR="00EE5F1F">
        <w:rPr>
          <w:rFonts w:ascii="Times New Roman" w:hAnsi="Times New Roman" w:cs="Times New Roman"/>
          <w:sz w:val="28"/>
          <w:szCs w:val="28"/>
        </w:rPr>
        <w:t>я</w:t>
      </w:r>
      <w:r w:rsidR="00A34D36">
        <w:rPr>
          <w:rFonts w:ascii="Times New Roman" w:hAnsi="Times New Roman" w:cs="Times New Roman"/>
          <w:sz w:val="28"/>
          <w:szCs w:val="28"/>
        </w:rPr>
        <w:t xml:space="preserve"> с налоговыми органами и другими контролирующими органами</w:t>
      </w:r>
      <w:r w:rsidR="00C75A37">
        <w:rPr>
          <w:rFonts w:ascii="Times New Roman" w:hAnsi="Times New Roman" w:cs="Times New Roman"/>
          <w:sz w:val="28"/>
          <w:szCs w:val="28"/>
        </w:rPr>
        <w:t>;</w:t>
      </w:r>
    </w:p>
    <w:p w:rsidR="009D593F" w:rsidRPr="009D593F" w:rsidRDefault="00EE5F1F" w:rsidP="00C75A3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продолжение работы с  </w:t>
      </w:r>
      <w:r w:rsidRPr="009D593F">
        <w:rPr>
          <w:rFonts w:ascii="Times New Roman" w:hAnsi="Times New Roman" w:cs="Times New Roman"/>
          <w:sz w:val="28"/>
          <w:szCs w:val="28"/>
        </w:rPr>
        <w:t xml:space="preserve">главными администраторами доходов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9D593F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D593F" w:rsidRPr="009D593F">
        <w:rPr>
          <w:rFonts w:ascii="Times New Roman" w:hAnsi="Times New Roman" w:cs="Times New Roman"/>
          <w:sz w:val="28"/>
          <w:szCs w:val="28"/>
        </w:rPr>
        <w:t>улучшение качества администрирования налоговых</w:t>
      </w:r>
      <w:r w:rsidR="00A34D36">
        <w:rPr>
          <w:rFonts w:ascii="Times New Roman" w:hAnsi="Times New Roman" w:cs="Times New Roman"/>
          <w:sz w:val="28"/>
          <w:szCs w:val="28"/>
        </w:rPr>
        <w:t xml:space="preserve"> и неналоговых</w:t>
      </w:r>
      <w:r w:rsidR="009D593F" w:rsidRPr="009D593F">
        <w:rPr>
          <w:rFonts w:ascii="Times New Roman" w:hAnsi="Times New Roman" w:cs="Times New Roman"/>
          <w:sz w:val="28"/>
          <w:szCs w:val="28"/>
        </w:rPr>
        <w:t xml:space="preserve"> доходов;</w:t>
      </w:r>
    </w:p>
    <w:p w:rsidR="009D593F" w:rsidRPr="009D593F" w:rsidRDefault="009D593F" w:rsidP="00C75A3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93F">
        <w:rPr>
          <w:rFonts w:ascii="Times New Roman" w:hAnsi="Times New Roman" w:cs="Times New Roman"/>
          <w:sz w:val="28"/>
          <w:szCs w:val="28"/>
        </w:rPr>
        <w:t xml:space="preserve">организация работы по проведению мероприятий по легализации оплаты труда и обеспечению полноты поступления в </w:t>
      </w:r>
      <w:r w:rsidR="00A34D36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9D593F">
        <w:rPr>
          <w:rFonts w:ascii="Times New Roman" w:hAnsi="Times New Roman" w:cs="Times New Roman"/>
          <w:sz w:val="28"/>
          <w:szCs w:val="28"/>
        </w:rPr>
        <w:t>бюджет налога на доходы физических лиц;</w:t>
      </w:r>
    </w:p>
    <w:p w:rsidR="00C10F48" w:rsidRPr="009D593F" w:rsidRDefault="00C75A37" w:rsidP="00C75A3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4D36" w:rsidRPr="009D593F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A34D36">
        <w:rPr>
          <w:rFonts w:ascii="Times New Roman" w:hAnsi="Times New Roman" w:cs="Times New Roman"/>
          <w:sz w:val="28"/>
          <w:szCs w:val="28"/>
        </w:rPr>
        <w:t>вышеуказанных мер</w:t>
      </w:r>
      <w:r w:rsidR="00A34D36" w:rsidRPr="009D593F">
        <w:rPr>
          <w:rFonts w:ascii="Times New Roman" w:hAnsi="Times New Roman" w:cs="Times New Roman"/>
          <w:sz w:val="28"/>
          <w:szCs w:val="28"/>
        </w:rPr>
        <w:t xml:space="preserve"> должна являться необходимым условием повышения доходной части </w:t>
      </w:r>
      <w:r w:rsidR="00A34D36">
        <w:rPr>
          <w:rFonts w:ascii="Times New Roman" w:hAnsi="Times New Roman" w:cs="Times New Roman"/>
          <w:sz w:val="28"/>
          <w:szCs w:val="28"/>
        </w:rPr>
        <w:t>районного</w:t>
      </w:r>
      <w:r w:rsidR="00A34D36" w:rsidRPr="009D593F">
        <w:rPr>
          <w:rFonts w:ascii="Times New Roman" w:hAnsi="Times New Roman" w:cs="Times New Roman"/>
          <w:sz w:val="28"/>
          <w:szCs w:val="28"/>
        </w:rPr>
        <w:t xml:space="preserve"> бюджета и снижения рисков несбалансированности </w:t>
      </w:r>
      <w:r w:rsidR="00A34D36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A34D36" w:rsidRPr="009D593F">
        <w:rPr>
          <w:rFonts w:ascii="Times New Roman" w:hAnsi="Times New Roman" w:cs="Times New Roman"/>
          <w:sz w:val="28"/>
          <w:szCs w:val="28"/>
        </w:rPr>
        <w:t>бюджета.</w:t>
      </w:r>
      <w:r w:rsidR="00A34D36">
        <w:rPr>
          <w:rFonts w:ascii="Times New Roman" w:hAnsi="Times New Roman" w:cs="Times New Roman"/>
          <w:sz w:val="28"/>
          <w:szCs w:val="28"/>
        </w:rPr>
        <w:t xml:space="preserve"> </w:t>
      </w:r>
      <w:r w:rsidR="009D593F" w:rsidRPr="009D593F">
        <w:rPr>
          <w:rFonts w:ascii="Times New Roman" w:hAnsi="Times New Roman" w:cs="Times New Roman"/>
          <w:sz w:val="28"/>
          <w:szCs w:val="28"/>
        </w:rPr>
        <w:t xml:space="preserve">Важная роль в обеспечении устойчивости бюджетной системы отводится снижению рисков неисполнения первоочередных и социально значимых обязательств. </w:t>
      </w:r>
    </w:p>
    <w:p w:rsidR="00A34D36" w:rsidRPr="009D593F" w:rsidRDefault="00A34D3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A34D36" w:rsidRPr="009D593F" w:rsidSect="00CD6079">
      <w:pgSz w:w="11906" w:h="16838"/>
      <w:pgMar w:top="851" w:right="567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771E9"/>
    <w:multiLevelType w:val="hybridMultilevel"/>
    <w:tmpl w:val="73F038F6"/>
    <w:lvl w:ilvl="0" w:tplc="86C0F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079"/>
    <w:rsid w:val="0002574C"/>
    <w:rsid w:val="00160EA2"/>
    <w:rsid w:val="001A3865"/>
    <w:rsid w:val="001F4086"/>
    <w:rsid w:val="00207548"/>
    <w:rsid w:val="00222ABC"/>
    <w:rsid w:val="00223F11"/>
    <w:rsid w:val="00226C90"/>
    <w:rsid w:val="002565C6"/>
    <w:rsid w:val="0027235A"/>
    <w:rsid w:val="003B6FAF"/>
    <w:rsid w:val="004D0568"/>
    <w:rsid w:val="004F5FCB"/>
    <w:rsid w:val="005133F4"/>
    <w:rsid w:val="00586CE6"/>
    <w:rsid w:val="005D6DFB"/>
    <w:rsid w:val="005E0799"/>
    <w:rsid w:val="00644C61"/>
    <w:rsid w:val="0067107D"/>
    <w:rsid w:val="006836FF"/>
    <w:rsid w:val="006D5AF7"/>
    <w:rsid w:val="006F53D9"/>
    <w:rsid w:val="007C409F"/>
    <w:rsid w:val="007F6919"/>
    <w:rsid w:val="00815071"/>
    <w:rsid w:val="0084164A"/>
    <w:rsid w:val="00847008"/>
    <w:rsid w:val="00881348"/>
    <w:rsid w:val="008C4381"/>
    <w:rsid w:val="008C7FD5"/>
    <w:rsid w:val="008F489C"/>
    <w:rsid w:val="00905284"/>
    <w:rsid w:val="00952A5C"/>
    <w:rsid w:val="00971237"/>
    <w:rsid w:val="009D593F"/>
    <w:rsid w:val="009D6A2F"/>
    <w:rsid w:val="009E5224"/>
    <w:rsid w:val="00A22D95"/>
    <w:rsid w:val="00A34D36"/>
    <w:rsid w:val="00A51CF5"/>
    <w:rsid w:val="00AC53E6"/>
    <w:rsid w:val="00AD4966"/>
    <w:rsid w:val="00B0037E"/>
    <w:rsid w:val="00B05BD6"/>
    <w:rsid w:val="00B15FFE"/>
    <w:rsid w:val="00BC2147"/>
    <w:rsid w:val="00BE24BF"/>
    <w:rsid w:val="00BE3770"/>
    <w:rsid w:val="00C10D15"/>
    <w:rsid w:val="00C10F48"/>
    <w:rsid w:val="00C60623"/>
    <w:rsid w:val="00C75A37"/>
    <w:rsid w:val="00CD6079"/>
    <w:rsid w:val="00D876DF"/>
    <w:rsid w:val="00DC1D8B"/>
    <w:rsid w:val="00E94F7E"/>
    <w:rsid w:val="00ED14AE"/>
    <w:rsid w:val="00EE5F1F"/>
    <w:rsid w:val="00EF411A"/>
    <w:rsid w:val="00F2169C"/>
    <w:rsid w:val="00F75C29"/>
    <w:rsid w:val="00F8471A"/>
    <w:rsid w:val="00FA3F1F"/>
    <w:rsid w:val="00FC337D"/>
    <w:rsid w:val="00FE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7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CD6079"/>
    <w:rPr>
      <w:rFonts w:ascii="Times New Roman" w:eastAsia="Times New Roman" w:hAnsi="Times New Roman" w:cs="Times New Roman"/>
      <w:sz w:val="27"/>
      <w:szCs w:val="27"/>
    </w:rPr>
  </w:style>
  <w:style w:type="paragraph" w:customStyle="1" w:styleId="1">
    <w:name w:val="Основной текст1"/>
    <w:basedOn w:val="a"/>
    <w:link w:val="a3"/>
    <w:rsid w:val="00CD6079"/>
    <w:pPr>
      <w:spacing w:before="960" w:after="240" w:line="319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Normal (Web)"/>
    <w:basedOn w:val="a"/>
    <w:uiPriority w:val="99"/>
    <w:rsid w:val="00CD6079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paragraph" w:styleId="a5">
    <w:name w:val="No Spacing"/>
    <w:qFormat/>
    <w:rsid w:val="00CD6079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ConsPlusNormal">
    <w:name w:val="ConsPlusNormal"/>
    <w:rsid w:val="00586C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D6DFB"/>
    <w:pPr>
      <w:widowControl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D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6F53D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C75A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7E62-556B-4214-B225-A6B75836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balakireva</dc:creator>
  <cp:lastModifiedBy>ObolenskayaVN</cp:lastModifiedBy>
  <cp:revision>12</cp:revision>
  <cp:lastPrinted>2017-10-10T07:08:00Z</cp:lastPrinted>
  <dcterms:created xsi:type="dcterms:W3CDTF">2017-09-15T13:37:00Z</dcterms:created>
  <dcterms:modified xsi:type="dcterms:W3CDTF">2017-10-10T07:08:00Z</dcterms:modified>
</cp:coreProperties>
</file>